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0501" w14:textId="77777777" w:rsidR="005670C1" w:rsidRPr="005670C1" w:rsidRDefault="005670C1" w:rsidP="00302A5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АДМИНИСТРАЦИЯ</w:t>
      </w:r>
    </w:p>
    <w:p w14:paraId="7806CC8E" w14:textId="77777777" w:rsidR="005670C1" w:rsidRPr="005670C1" w:rsidRDefault="005670C1" w:rsidP="00302A50">
      <w:pPr>
        <w:shd w:val="clear" w:color="auto" w:fill="FFFFFF"/>
        <w:spacing w:before="360"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БОГОРОДСКОГО ГОРОДСКОГО ОКРУГА МОСКОВСКОЙ ОБЛАСТИ</w:t>
      </w:r>
    </w:p>
    <w:p w14:paraId="37E25195" w14:textId="77777777" w:rsidR="005670C1" w:rsidRPr="005670C1" w:rsidRDefault="005670C1" w:rsidP="00302A50">
      <w:pPr>
        <w:shd w:val="clear" w:color="auto" w:fill="FFFFFF"/>
        <w:spacing w:before="360"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ПОСТАНОВЛЕНИЕ</w:t>
      </w:r>
    </w:p>
    <w:p w14:paraId="00608D7C" w14:textId="77777777" w:rsidR="005670C1" w:rsidRPr="005670C1" w:rsidRDefault="005670C1" w:rsidP="00302A50">
      <w:pPr>
        <w:shd w:val="clear" w:color="auto" w:fill="FFFFFF"/>
        <w:spacing w:before="360"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01.11.2021 № 3584</w:t>
      </w:r>
    </w:p>
    <w:p w14:paraId="1320850C" w14:textId="5DB9BF04" w:rsidR="005670C1" w:rsidRDefault="005670C1" w:rsidP="00302A5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г. Ногинск</w:t>
      </w:r>
    </w:p>
    <w:p w14:paraId="39E1D325" w14:textId="77777777" w:rsidR="00302A50" w:rsidRPr="005670C1" w:rsidRDefault="00302A50" w:rsidP="00302A5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</w:p>
    <w:p w14:paraId="619CDD46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 внесении изменений в постановление</w:t>
      </w:r>
    </w:p>
    <w:p w14:paraId="59E1AC50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администрации Богородского городского</w:t>
      </w:r>
    </w:p>
    <w:p w14:paraId="419C5BF8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округа от 14.07.2021 № 2214 Об утверждении</w:t>
      </w:r>
    </w:p>
    <w:p w14:paraId="268109F1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административного регламента предоставления</w:t>
      </w:r>
    </w:p>
    <w:p w14:paraId="3F673C04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муниципальной услуги «Выдача</w:t>
      </w:r>
    </w:p>
    <w:p w14:paraId="76763AA5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архивных справок, архивных выписок,</w:t>
      </w:r>
    </w:p>
    <w:p w14:paraId="30B4B9F0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архивных копий и информационных писем</w:t>
      </w:r>
    </w:p>
    <w:p w14:paraId="204DF88B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на основании архивных документов,</w:t>
      </w:r>
    </w:p>
    <w:p w14:paraId="6A44A37E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созданных с 1 января 1994 года»</w:t>
      </w:r>
    </w:p>
    <w:p w14:paraId="6640FF0C" w14:textId="77777777" w:rsidR="005670C1" w:rsidRPr="005670C1" w:rsidRDefault="005670C1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 и в целях повышения эффективности и качества предоставления муниципальных услуг гражданам и юридическим лицам, учитывая заключение Главного управления территориальной политики Московской области</w:t>
      </w:r>
    </w:p>
    <w:p w14:paraId="66856D3D" w14:textId="77777777" w:rsidR="005670C1" w:rsidRPr="005670C1" w:rsidRDefault="005670C1" w:rsidP="00302A50">
      <w:pPr>
        <w:shd w:val="clear" w:color="auto" w:fill="FFFFFF"/>
        <w:spacing w:before="360"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ПОСТАНОВЛЯЮ</w:t>
      </w:r>
    </w:p>
    <w:p w14:paraId="27BC9CFF" w14:textId="77777777" w:rsidR="005670C1" w:rsidRPr="005670C1" w:rsidRDefault="005670C1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1. Приложение № 9 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года», утвержденному постановлением администрации Богородского городского округа от 14. 07. 2021 № 2214, изложить в редакции приложения к настоящему постановлению.</w:t>
      </w:r>
    </w:p>
    <w:p w14:paraId="09DFA254" w14:textId="77777777" w:rsidR="005670C1" w:rsidRPr="005670C1" w:rsidRDefault="005670C1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2. Опубликовать настоящее постановление в газете «Богородские вести» и разместить на официальном сайте органов местного самоуправления Богородского городского округа http://www.bogorodsky-okrug.ru.</w:t>
      </w:r>
    </w:p>
    <w:p w14:paraId="63633320" w14:textId="77777777" w:rsidR="005670C1" w:rsidRPr="005670C1" w:rsidRDefault="005670C1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3. Настоящее постановление вступает в силу со дня его опубликования.</w:t>
      </w:r>
    </w:p>
    <w:p w14:paraId="6FAD3ED2" w14:textId="77777777" w:rsidR="005670C1" w:rsidRPr="005670C1" w:rsidRDefault="005670C1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4. Контроль за исполнением настоящего постановления возложить на заместителя главы администрации Богородского городского округа С.П. Пастухова.</w:t>
      </w:r>
    </w:p>
    <w:p w14:paraId="644FE337" w14:textId="77777777" w:rsidR="005670C1" w:rsidRPr="005670C1" w:rsidRDefault="005670C1" w:rsidP="00302A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Глава Богородского городского округа И.В. Сухин</w:t>
      </w:r>
    </w:p>
    <w:p w14:paraId="44C2CD5A" w14:textId="77777777" w:rsidR="00302A50" w:rsidRDefault="00302A50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</w:p>
    <w:p w14:paraId="1F69196F" w14:textId="77777777" w:rsidR="00302A50" w:rsidRDefault="00302A50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</w:p>
    <w:p w14:paraId="388D6D78" w14:textId="77777777" w:rsidR="00302A50" w:rsidRDefault="00302A50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</w:p>
    <w:p w14:paraId="03AD84C3" w14:textId="24AD6EF6" w:rsidR="005670C1" w:rsidRPr="005670C1" w:rsidRDefault="005670C1" w:rsidP="00302A50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Приложение</w:t>
      </w: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к постановлению администрации Богородского городского округа</w:t>
      </w: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01.11.2021 № 3584</w:t>
      </w: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Приложение № 9</w:t>
      </w: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к административному регламенту</w:t>
      </w: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предоставление муниципальной</w:t>
      </w:r>
      <w:r w:rsidRPr="005670C1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br/>
        <w:t>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года».</w:t>
      </w:r>
    </w:p>
    <w:p w14:paraId="32CACF15" w14:textId="77777777" w:rsidR="005670C1" w:rsidRPr="005670C1" w:rsidRDefault="005670C1" w:rsidP="00302A50">
      <w:pPr>
        <w:shd w:val="clear" w:color="auto" w:fill="FFFFFF"/>
        <w:spacing w:before="360" w:after="0" w:line="240" w:lineRule="auto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5670C1">
        <w:rPr>
          <w:rFonts w:ascii="Roboto" w:eastAsia="Times New Roman" w:hAnsi="Roboto" w:cs="Times New Roman"/>
          <w:b/>
          <w:bCs/>
          <w:color w:val="212121"/>
          <w:sz w:val="23"/>
          <w:szCs w:val="23"/>
          <w:lang w:eastAsia="ru-RU"/>
        </w:rPr>
        <w:t>Описание документов, необходимых для предоставления Муниципальной услуги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469"/>
        <w:gridCol w:w="1465"/>
        <w:gridCol w:w="1740"/>
        <w:gridCol w:w="454"/>
        <w:gridCol w:w="1782"/>
        <w:gridCol w:w="1782"/>
      </w:tblGrid>
      <w:tr w:rsidR="005670C1" w:rsidRPr="005670C1" w14:paraId="79551CA1" w14:textId="77777777" w:rsidTr="005670C1"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7732D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Класс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E6569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Виды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95D68D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Общие описания документов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5488F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При электронной подаче через РПГУ        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16FF83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При личной подаче — в случае обращения за Муниципальной услугой, предусмотренной пунктом 6.2</w:t>
            </w:r>
          </w:p>
        </w:tc>
      </w:tr>
      <w:tr w:rsidR="005670C1" w:rsidRPr="005670C1" w14:paraId="7498BA03" w14:textId="77777777" w:rsidTr="005670C1">
        <w:tc>
          <w:tcPr>
            <w:tcW w:w="6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3836B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5670C1" w:rsidRPr="005670C1" w14:paraId="753C9CDE" w14:textId="77777777" w:rsidTr="005670C1">
        <w:tc>
          <w:tcPr>
            <w:tcW w:w="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24FEA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490B9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Запрос должен быть оформлен по форме, указанной в Приложениях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6-8 к Административному регламенту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4E033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DEDFC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5670C1" w:rsidRPr="005670C1" w14:paraId="4B3FEF8F" w14:textId="77777777" w:rsidTr="005670C1">
        <w:tc>
          <w:tcPr>
            <w:tcW w:w="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5AE6B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Документ, удостоверяющий личность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50D26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A51C9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Паспорт должен быть оформлен в соответствии с постановлением Правительства Российской Федерации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470F9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При подаче 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2E1747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Предоставляется оригинал   документа для снятия его копии. Копия заверяется подписью должностного лица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Муниципального архива</w:t>
            </w:r>
          </w:p>
        </w:tc>
      </w:tr>
      <w:tr w:rsidR="005670C1" w:rsidRPr="005670C1" w14:paraId="2B56CF89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ED628F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EDD09D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Временное удостоверение личности граждани-на Россий-ской Федерации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68E4E3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Форма утверждена приказом МВД России 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территории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21A7BD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2CDE3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44E78FE0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C647A89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BDA359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Военный билет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307569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смотров-конкурсов на лучшую организацию осуществления воинского учета»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914FC2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1A818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7DDC3975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8765F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5E485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09BBCB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Заполняется в соответствии с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76669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497A0D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7DCEE184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4953D8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675AC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411AD13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Заполняется в соответствии с постановлением Правительст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ва Российской Федерации от 12.02.2003</w:t>
            </w:r>
          </w:p>
          <w:p w14:paraId="4529A19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№ 91 «Об удостоверении личности военнослужащего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92A23E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0B1532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Предоставляется оригинал   документа для снятия его копии. Копия заверяется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подписью должностного лица Муниципального архива</w:t>
            </w:r>
          </w:p>
        </w:tc>
      </w:tr>
      <w:tr w:rsidR="005670C1" w:rsidRPr="005670C1" w14:paraId="296072A4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4AE7E9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3A2CA9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Разрешение на времен-ное про-живание, выдаваемое лицу без гражданства (с отмет-кой о разре-шении на временное прожива-ние)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D01AC7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разрешении на временное проживание в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9FED6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F64641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7C693F6B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41ABE77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09C09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2EF15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EE950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D87E1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63DB2436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CB2E5A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2031C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Вид на жительство, выдаваемое иностранному гражданину (дубликат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вида на жительство)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223C2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Образец бланка утвержден приказом МВД России от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03.06.2020 № 399 «Об утвер-ждении форм бланков вида на жительство»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6A084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6CD0F9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Предоставляется оригинал   документа для снятия его копии. Копия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заверяется подписью должностного лица Муниципального архива</w:t>
            </w:r>
          </w:p>
        </w:tc>
      </w:tr>
      <w:tr w:rsidR="005670C1" w:rsidRPr="005670C1" w14:paraId="1DF17F4C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091317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2E53A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Вид на жи-тельство лица без гражданства, содержащий электронный носитель информации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4B7ED7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Образец бланка утвержден приказом МВД России от 03.06.2020 «Об утверждении форм бланков вида на жительство»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4DC3C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5CF36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37B84C01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AD3CC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01AB03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Справка о рассмотрении Заявления о предо-ставлении временного убежища на территории Российской Федерации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0A4A3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CDD55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7DDDF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7AA6E9F3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4899F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470C7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B52CF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бланка утверждена приказом МВД России от 28.09.2017 № 741 «Об утвер-ждении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8B828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1B841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63EC22FE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6A04B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42C60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B4D323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утверждена приказом МВД России от 11.06.2020 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E14CD9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1F041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777EA6D6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075F3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DD6F6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Доверенность</w:t>
            </w:r>
          </w:p>
          <w:p w14:paraId="68072D1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58A19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413B20F3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Оформляются в соответствии с требованиями, установленными законно-дательством Российской Федерации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46BEC1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4BD6D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Предоставляется оригинал  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законодательством Российской Федерации)</w:t>
            </w:r>
          </w:p>
        </w:tc>
      </w:tr>
      <w:tr w:rsidR="005670C1" w:rsidRPr="005670C1" w14:paraId="62856099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D355A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8ACA7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Опекунское удостоверение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85A09B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Выдается органом опеки и попечи-тельства,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6F135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45601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5670C1" w:rsidRPr="005670C1" w14:paraId="663F74DF" w14:textId="77777777" w:rsidTr="005670C1"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D7B78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Попечительское удостоверение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BA8B01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Выдается органом опеки и попечительства, имеет серию, номер и дату выдачи. В каждом субъекте Российской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Федерации устанавливается своя форма.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78AB2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4B3C4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5523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0C1" w:rsidRPr="005670C1" w14:paraId="1A1EA534" w14:textId="77777777" w:rsidTr="005670C1">
        <w:tc>
          <w:tcPr>
            <w:tcW w:w="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B73830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Документы, подтверждающий родство с человеком, о котором запрашиваются сведения;</w:t>
            </w:r>
          </w:p>
          <w:p w14:paraId="097577B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7F2DE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Свидетельство о рождении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0FEE9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свидетельства установлена приказом Мин-юста России от 13.08.2018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№ 167 «Об утверждении форм бланков свидетельств о государственной регистрации актов граждан-ского состояния и Правил заполнения форм бланков свидетельств о государственной регистрации актов граждан-ского состояния»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A423A8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CC351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20517356" w14:textId="77777777" w:rsidTr="005670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4B4858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74148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Свидетельство о заключении брака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44D35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свидетельства установлена приказом Минюста России от 13.08.2018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 xml:space="preserve">№ 167 «Об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утверждении форм бланков свидетельств о государственной регистрации актов граждан-ского состояния и Правил заполнения форм бланков свидетельств о государственной регистрации актов граждан-ского состояния»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6B947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2B11A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 лица Муниципального архива</w:t>
            </w:r>
          </w:p>
        </w:tc>
      </w:tr>
      <w:tr w:rsidR="005670C1" w:rsidRPr="005670C1" w14:paraId="2E690BED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C2762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3B435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Свидетельство о смерти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93D2B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свидетельства установлена приказом Мин-юста России от 13.08.2018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 xml:space="preserve">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</w:t>
            </w: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государственной регистрации актов гражданского состояния»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06F24B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8A1C3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</w:t>
            </w:r>
          </w:p>
        </w:tc>
      </w:tr>
      <w:tr w:rsidR="005670C1" w:rsidRPr="005670C1" w14:paraId="24D75488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FB417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Согласие усыновителей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80A445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Согласие усыновителей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EBE77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1A91E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5AFE38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5670C1" w:rsidRPr="005670C1" w14:paraId="2AB578B2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D2A2F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Справка об открытии наследственного дела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C3F650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Справка нотариуса об открытии наследственного дела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2CD47A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41F35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20E9C9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 документа</w:t>
            </w:r>
          </w:p>
        </w:tc>
      </w:tr>
      <w:tr w:rsidR="005670C1" w:rsidRPr="005670C1" w14:paraId="42E9E61F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E412BE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AFC0D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85CC54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Оформляются в соответствии с законодательством Российской Федерации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FC6C4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D3081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Предоставляется оригинал  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5670C1" w:rsidRPr="005670C1" w14:paraId="5C65E85B" w14:textId="77777777" w:rsidTr="005670C1">
        <w:tc>
          <w:tcPr>
            <w:tcW w:w="6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2E1199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5670C1" w:rsidRPr="005670C1" w14:paraId="2C6ECDED" w14:textId="77777777" w:rsidTr="005670C1"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8FD9BA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Правоустанавливающие и (или) правоудостоверяющие документы на объект (объекты) недвижимости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A0994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Выписка из ЕГРН</w:t>
            </w:r>
          </w:p>
        </w:tc>
        <w:tc>
          <w:tcPr>
            <w:tcW w:w="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24F111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Форма выписки из ЕГРН установлена в соответствии с действующим законодательством.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40DC7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 собственной инициативе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56790D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70C1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 собственной инициативе</w:t>
            </w:r>
          </w:p>
        </w:tc>
      </w:tr>
      <w:tr w:rsidR="005670C1" w:rsidRPr="005670C1" w14:paraId="41F41CA1" w14:textId="77777777" w:rsidTr="005670C1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DECDA6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8416E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6F34DF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4C1525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D406E2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18C8CC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DBF287" w14:textId="77777777" w:rsidR="005670C1" w:rsidRPr="005670C1" w:rsidRDefault="005670C1" w:rsidP="0030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A95319" w14:textId="77777777" w:rsidR="00152EA9" w:rsidRDefault="00302A50" w:rsidP="00302A50">
      <w:pPr>
        <w:spacing w:after="0" w:line="240" w:lineRule="auto"/>
      </w:pPr>
    </w:p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9"/>
    <w:rsid w:val="00010DCD"/>
    <w:rsid w:val="00302A50"/>
    <w:rsid w:val="005670C1"/>
    <w:rsid w:val="009153D7"/>
    <w:rsid w:val="00E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B9D"/>
  <w15:chartTrackingRefBased/>
  <w15:docId w15:val="{D38EA7B8-1238-4A59-B3DA-CA3CEE9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6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2039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3</cp:revision>
  <dcterms:created xsi:type="dcterms:W3CDTF">2022-12-07T13:12:00Z</dcterms:created>
  <dcterms:modified xsi:type="dcterms:W3CDTF">2022-12-08T07:56:00Z</dcterms:modified>
</cp:coreProperties>
</file>