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24D4" w:rsidRPr="004E106A" w:rsidRDefault="00286F97" w:rsidP="00DB7F77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:rsidR="00B67A5B" w:rsidRDefault="00154503" w:rsidP="00522154">
      <w:pPr>
        <w:pStyle w:val="a3"/>
        <w:spacing w:before="0" w:line="276" w:lineRule="auto"/>
        <w:ind w:firstLine="708"/>
        <w:jc w:val="both"/>
        <w:rPr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>постановлени</w:t>
      </w:r>
      <w:r w:rsidR="0075417F">
        <w:rPr>
          <w:color w:val="000000"/>
          <w:sz w:val="28"/>
          <w:szCs w:val="28"/>
        </w:rPr>
        <w:t>е</w:t>
      </w:r>
      <w:r w:rsidR="00522154" w:rsidRPr="00522154">
        <w:rPr>
          <w:color w:val="000000"/>
          <w:sz w:val="28"/>
          <w:szCs w:val="28"/>
        </w:rPr>
        <w:t xml:space="preserve"> администрации Богородского городского округа от </w:t>
      </w:r>
      <w:r w:rsidR="0075417F">
        <w:rPr>
          <w:color w:val="000000"/>
          <w:sz w:val="28"/>
          <w:szCs w:val="28"/>
        </w:rPr>
        <w:t>24.</w:t>
      </w:r>
      <w:r w:rsidR="00145A81">
        <w:rPr>
          <w:color w:val="000000"/>
          <w:sz w:val="28"/>
          <w:szCs w:val="28"/>
        </w:rPr>
        <w:t>08</w:t>
      </w:r>
      <w:r w:rsidR="0075417F">
        <w:rPr>
          <w:color w:val="000000"/>
          <w:sz w:val="28"/>
          <w:szCs w:val="28"/>
        </w:rPr>
        <w:t>.20</w:t>
      </w:r>
      <w:r w:rsidR="00145A81">
        <w:rPr>
          <w:color w:val="000000"/>
          <w:sz w:val="28"/>
          <w:szCs w:val="28"/>
        </w:rPr>
        <w:t>20</w:t>
      </w:r>
      <w:r w:rsidR="0075417F">
        <w:rPr>
          <w:color w:val="000000"/>
          <w:sz w:val="28"/>
          <w:szCs w:val="28"/>
        </w:rPr>
        <w:t xml:space="preserve"> </w:t>
      </w:r>
      <w:r w:rsidR="00522154" w:rsidRPr="00522154">
        <w:rPr>
          <w:color w:val="000000"/>
          <w:sz w:val="28"/>
          <w:szCs w:val="28"/>
        </w:rPr>
        <w:t xml:space="preserve">№ </w:t>
      </w:r>
      <w:r w:rsidR="0075417F">
        <w:rPr>
          <w:color w:val="000000"/>
          <w:sz w:val="28"/>
          <w:szCs w:val="28"/>
        </w:rPr>
        <w:t>2</w:t>
      </w:r>
      <w:r w:rsidR="00B67A5B">
        <w:rPr>
          <w:color w:val="000000"/>
          <w:sz w:val="28"/>
          <w:szCs w:val="28"/>
        </w:rPr>
        <w:t>175</w:t>
      </w:r>
      <w:r w:rsidR="00522154" w:rsidRPr="00522154">
        <w:rPr>
          <w:color w:val="000000"/>
          <w:sz w:val="28"/>
          <w:szCs w:val="28"/>
        </w:rPr>
        <w:t xml:space="preserve"> «</w:t>
      </w:r>
      <w:r w:rsidR="0075417F" w:rsidRPr="007020C2">
        <w:rPr>
          <w:sz w:val="28"/>
          <w:szCs w:val="28"/>
        </w:rPr>
        <w:t xml:space="preserve">Об утверждении </w:t>
      </w:r>
      <w:r w:rsidR="00145A81">
        <w:rPr>
          <w:sz w:val="28"/>
          <w:szCs w:val="28"/>
        </w:rPr>
        <w:t xml:space="preserve">Порядка предоставления финансовой </w:t>
      </w:r>
    </w:p>
    <w:p w:rsidR="00776040" w:rsidRPr="00522154" w:rsidRDefault="00145A81" w:rsidP="00B67A5B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поддержки (субсидии) субъектам малого и среднего предпринимательства</w:t>
      </w:r>
      <w:r w:rsidR="00522154" w:rsidRPr="00522154">
        <w:rPr>
          <w:color w:val="000000"/>
          <w:sz w:val="28"/>
          <w:szCs w:val="28"/>
        </w:rPr>
        <w:t>»</w:t>
      </w:r>
      <w:r w:rsidR="00E564FA" w:rsidRPr="00522154">
        <w:rPr>
          <w:color w:val="000000"/>
          <w:sz w:val="28"/>
          <w:szCs w:val="28"/>
        </w:rPr>
        <w:t>.</w:t>
      </w:r>
    </w:p>
    <w:p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75417F" w:rsidRPr="0075417F">
        <w:rPr>
          <w:sz w:val="28"/>
          <w:szCs w:val="28"/>
        </w:rPr>
        <w:t>управление архитектуры и градостроительства администрации</w:t>
      </w:r>
      <w:r w:rsidR="00522154" w:rsidRPr="0075417F">
        <w:rPr>
          <w:sz w:val="28"/>
          <w:szCs w:val="28"/>
        </w:rPr>
        <w:t xml:space="preserve"> Богородского городского округа</w:t>
      </w:r>
      <w:r w:rsidR="00E564FA" w:rsidRPr="0075417F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B67A5B">
        <w:rPr>
          <w:rStyle w:val="a4"/>
          <w:bCs w:val="0"/>
          <w:color w:val="000000"/>
          <w:sz w:val="28"/>
          <w:szCs w:val="28"/>
        </w:rPr>
        <w:t>25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B67A5B">
        <w:rPr>
          <w:rStyle w:val="a4"/>
          <w:bCs w:val="0"/>
          <w:color w:val="000000"/>
          <w:sz w:val="28"/>
          <w:szCs w:val="28"/>
        </w:rPr>
        <w:t>8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B67A5B">
        <w:rPr>
          <w:rStyle w:val="a4"/>
          <w:bCs w:val="0"/>
          <w:color w:val="000000"/>
          <w:sz w:val="28"/>
          <w:szCs w:val="28"/>
        </w:rPr>
        <w:t>0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</w:t>
      </w:r>
      <w:r w:rsidR="00B67A5B">
        <w:rPr>
          <w:rStyle w:val="a4"/>
          <w:bCs w:val="0"/>
          <w:color w:val="000000"/>
          <w:sz w:val="28"/>
          <w:szCs w:val="28"/>
        </w:rPr>
        <w:t>08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B67A5B">
        <w:rPr>
          <w:rStyle w:val="a4"/>
          <w:bCs w:val="0"/>
          <w:color w:val="000000"/>
          <w:sz w:val="28"/>
          <w:szCs w:val="28"/>
        </w:rPr>
        <w:t>9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5417F">
        <w:rPr>
          <w:rStyle w:val="a4"/>
          <w:bCs w:val="0"/>
          <w:color w:val="000000"/>
          <w:sz w:val="28"/>
          <w:szCs w:val="28"/>
        </w:rPr>
        <w:t>1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8A299F">
        <w:rPr>
          <w:color w:val="000000"/>
          <w:sz w:val="28"/>
          <w:szCs w:val="28"/>
        </w:rPr>
        <w:t>Ефремова Юлия Михайловна</w:t>
      </w:r>
      <w:r w:rsidR="00F6683E" w:rsidRPr="00920365">
        <w:rPr>
          <w:color w:val="000000"/>
          <w:sz w:val="28"/>
          <w:szCs w:val="28"/>
        </w:rPr>
        <w:t>.</w:t>
      </w:r>
    </w:p>
    <w:p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8A299F">
        <w:rPr>
          <w:color w:val="000000"/>
          <w:sz w:val="28"/>
          <w:szCs w:val="28"/>
        </w:rPr>
        <w:t>экономист 1 категории отдела стратегического планирования и инвестиционной деятельности</w:t>
      </w:r>
      <w:r w:rsidR="00522154" w:rsidRPr="00920365">
        <w:rPr>
          <w:color w:val="000000"/>
          <w:sz w:val="28"/>
          <w:szCs w:val="28"/>
        </w:rPr>
        <w:t xml:space="preserve"> 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E6072C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6072C" w:rsidRPr="00E6072C">
        <w:rPr>
          <w:rFonts w:ascii="Times New Roman" w:hAnsi="Times New Roman" w:cs="Times New Roman"/>
          <w:sz w:val="28"/>
          <w:szCs w:val="28"/>
        </w:rPr>
        <w:t>администрации Богородского городского округа от 24.</w:t>
      </w:r>
      <w:r w:rsidR="008A299F">
        <w:rPr>
          <w:rFonts w:ascii="Times New Roman" w:hAnsi="Times New Roman" w:cs="Times New Roman"/>
          <w:sz w:val="28"/>
          <w:szCs w:val="28"/>
        </w:rPr>
        <w:t>08</w:t>
      </w:r>
      <w:r w:rsidR="00E6072C" w:rsidRPr="00E6072C">
        <w:rPr>
          <w:rFonts w:ascii="Times New Roman" w:hAnsi="Times New Roman" w:cs="Times New Roman"/>
          <w:sz w:val="28"/>
          <w:szCs w:val="28"/>
        </w:rPr>
        <w:t>.20</w:t>
      </w:r>
      <w:r w:rsidR="008A299F">
        <w:rPr>
          <w:rFonts w:ascii="Times New Roman" w:hAnsi="Times New Roman" w:cs="Times New Roman"/>
          <w:sz w:val="28"/>
          <w:szCs w:val="28"/>
        </w:rPr>
        <w:t>20</w:t>
      </w:r>
      <w:r w:rsidR="00E6072C" w:rsidRPr="00E6072C">
        <w:rPr>
          <w:rFonts w:ascii="Times New Roman" w:hAnsi="Times New Roman" w:cs="Times New Roman"/>
          <w:sz w:val="28"/>
          <w:szCs w:val="28"/>
        </w:rPr>
        <w:t xml:space="preserve"> № </w:t>
      </w:r>
      <w:r w:rsidR="008A299F">
        <w:rPr>
          <w:rFonts w:ascii="Times New Roman" w:hAnsi="Times New Roman" w:cs="Times New Roman"/>
          <w:sz w:val="28"/>
          <w:szCs w:val="28"/>
        </w:rPr>
        <w:t>2175</w:t>
      </w:r>
      <w:r w:rsidR="00E6072C" w:rsidRPr="00E6072C">
        <w:rPr>
          <w:rFonts w:ascii="Times New Roman" w:hAnsi="Times New Roman" w:cs="Times New Roman"/>
          <w:sz w:val="28"/>
          <w:szCs w:val="28"/>
        </w:rPr>
        <w:t xml:space="preserve"> «</w:t>
      </w:r>
      <w:r w:rsidR="00E6072C" w:rsidRPr="007020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299F">
        <w:rPr>
          <w:rFonts w:ascii="Times New Roman" w:hAnsi="Times New Roman" w:cs="Times New Roman"/>
          <w:sz w:val="28"/>
          <w:szCs w:val="28"/>
        </w:rPr>
        <w:t xml:space="preserve">Порядка предоставления финансовой поддержки (субсидии) </w:t>
      </w:r>
      <w:r w:rsidR="006C0C7A">
        <w:rPr>
          <w:rFonts w:ascii="Times New Roman" w:hAnsi="Times New Roman" w:cs="Times New Roman"/>
          <w:sz w:val="28"/>
          <w:szCs w:val="28"/>
        </w:rPr>
        <w:t>субъектам</w:t>
      </w:r>
      <w:r w:rsidR="008A29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E6072C" w:rsidRPr="00E6072C">
        <w:rPr>
          <w:rFonts w:ascii="Times New Roman" w:hAnsi="Times New Roman" w:cs="Times New Roman"/>
          <w:sz w:val="28"/>
          <w:szCs w:val="28"/>
        </w:rPr>
        <w:t>»</w:t>
      </w:r>
      <w:r w:rsidR="00E6072C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5F"/>
    <w:rsid w:val="000279A8"/>
    <w:rsid w:val="001018CB"/>
    <w:rsid w:val="00145A81"/>
    <w:rsid w:val="001471E7"/>
    <w:rsid w:val="00154503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6C0C7A"/>
    <w:rsid w:val="0075417F"/>
    <w:rsid w:val="00776040"/>
    <w:rsid w:val="007C039C"/>
    <w:rsid w:val="007F1773"/>
    <w:rsid w:val="008224D4"/>
    <w:rsid w:val="00850A5F"/>
    <w:rsid w:val="008A299F"/>
    <w:rsid w:val="00920365"/>
    <w:rsid w:val="00932476"/>
    <w:rsid w:val="00B67A5B"/>
    <w:rsid w:val="00B84766"/>
    <w:rsid w:val="00BC21C7"/>
    <w:rsid w:val="00CC3313"/>
    <w:rsid w:val="00D21B98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6DB6"/>
    <w:rsid w:val="00F32650"/>
    <w:rsid w:val="00F6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B49E-3757-4D65-BC9B-39EEBBF2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EfremovaYuM</cp:lastModifiedBy>
  <cp:revision>10</cp:revision>
  <dcterms:created xsi:type="dcterms:W3CDTF">2020-07-16T06:06:00Z</dcterms:created>
  <dcterms:modified xsi:type="dcterms:W3CDTF">2021-12-16T11:22:00Z</dcterms:modified>
</cp:coreProperties>
</file>