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1F743B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  <w:r w:rsidR="001706C2">
        <w:rPr>
          <w:b/>
          <w:sz w:val="28"/>
          <w:szCs w:val="28"/>
        </w:rPr>
        <w:t xml:space="preserve"> постановления</w:t>
      </w:r>
    </w:p>
    <w:p w14:paraId="6C6254FE" w14:textId="280369FF" w:rsidR="005B20B3" w:rsidRPr="00FA5E3A" w:rsidRDefault="001706C2" w:rsidP="004B7F91">
      <w:pPr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FA5E3A">
        <w:rPr>
          <w:b/>
          <w:sz w:val="28"/>
          <w:szCs w:val="28"/>
        </w:rPr>
        <w:t>административного регламента по предоставлению муниципальной услуги «Согласование проектных решений по отделке фасадов (паспортов колористических решений фасадов) зданий</w:t>
      </w:r>
      <w:r w:rsidR="00FA5E3A" w:rsidRPr="00FA5E3A">
        <w:rPr>
          <w:b/>
          <w:sz w:val="28"/>
          <w:szCs w:val="28"/>
        </w:rPr>
        <w:t>,</w:t>
      </w:r>
      <w:r w:rsidR="00FA5E3A">
        <w:rPr>
          <w:b/>
          <w:sz w:val="28"/>
          <w:szCs w:val="28"/>
        </w:rPr>
        <w:t xml:space="preserve"> строений</w:t>
      </w:r>
      <w:r w:rsidR="00FA5E3A" w:rsidRPr="00FA5E3A">
        <w:rPr>
          <w:b/>
          <w:sz w:val="28"/>
          <w:szCs w:val="28"/>
        </w:rPr>
        <w:t>,</w:t>
      </w:r>
      <w:r w:rsidR="00FA5E3A">
        <w:rPr>
          <w:b/>
          <w:sz w:val="28"/>
          <w:szCs w:val="28"/>
        </w:rPr>
        <w:t xml:space="preserve"> сооружений</w:t>
      </w:r>
      <w:r w:rsidR="00FA5E3A" w:rsidRPr="00FA5E3A">
        <w:rPr>
          <w:b/>
          <w:sz w:val="28"/>
          <w:szCs w:val="28"/>
        </w:rPr>
        <w:t xml:space="preserve">, </w:t>
      </w:r>
      <w:r w:rsidR="00FA5E3A">
        <w:rPr>
          <w:b/>
          <w:sz w:val="28"/>
          <w:szCs w:val="28"/>
        </w:rPr>
        <w:t>ограждений»</w:t>
      </w: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481384" w14:textId="2507C723" w:rsidR="00FA5E3A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</w:t>
      </w:r>
      <w:r w:rsidR="00CB2E0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Богородского городского округа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</w:t>
      </w:r>
      <w:r w:rsidR="001706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«Об утверждении </w:t>
      </w:r>
      <w:r w:rsidR="00FA5E3A" w:rsidRPr="00FA5E3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регламента по предоставлению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  <w:r w:rsidR="00FA5E3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3750947" w14:textId="4461BEF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5E3A">
        <w:rPr>
          <w:rFonts w:ascii="Times New Roman" w:hAnsi="Times New Roman" w:cs="Times New Roman"/>
          <w:b w:val="0"/>
          <w:bCs w:val="0"/>
          <w:sz w:val="28"/>
          <w:szCs w:val="28"/>
        </w:rPr>
        <w:t>архитектуры и градостроительства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0261FBAC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FA5E3A">
        <w:rPr>
          <w:rFonts w:ascii="Times New Roman" w:hAnsi="Times New Roman" w:cs="Times New Roman"/>
          <w:sz w:val="28"/>
          <w:szCs w:val="28"/>
        </w:rPr>
        <w:t>15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4B7F91">
        <w:rPr>
          <w:rFonts w:ascii="Times New Roman" w:hAnsi="Times New Roman" w:cs="Times New Roman"/>
          <w:sz w:val="28"/>
          <w:szCs w:val="28"/>
        </w:rPr>
        <w:t>1</w:t>
      </w:r>
      <w:r w:rsidR="00FA5E3A">
        <w:rPr>
          <w:rFonts w:ascii="Times New Roman" w:hAnsi="Times New Roman" w:cs="Times New Roman"/>
          <w:sz w:val="28"/>
          <w:szCs w:val="28"/>
        </w:rPr>
        <w:t>2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FA5E3A">
        <w:rPr>
          <w:rFonts w:ascii="Times New Roman" w:hAnsi="Times New Roman" w:cs="Times New Roman"/>
          <w:sz w:val="28"/>
          <w:szCs w:val="28"/>
        </w:rPr>
        <w:t>29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4B7F91">
        <w:rPr>
          <w:rFonts w:ascii="Times New Roman" w:hAnsi="Times New Roman" w:cs="Times New Roman"/>
          <w:sz w:val="28"/>
          <w:szCs w:val="28"/>
        </w:rPr>
        <w:t>1</w:t>
      </w:r>
      <w:r w:rsidR="00FA5E3A">
        <w:rPr>
          <w:rFonts w:ascii="Times New Roman" w:hAnsi="Times New Roman" w:cs="Times New Roman"/>
          <w:sz w:val="28"/>
          <w:szCs w:val="28"/>
        </w:rPr>
        <w:t>2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74A28F46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подраздел «Поддержка бизнеса»,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4F6300F9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Ильин А.И.</w:t>
      </w:r>
      <w:r w:rsidR="00531A72" w:rsidRPr="00531A72">
        <w:rPr>
          <w:rFonts w:ascii="Times New Roman" w:hAnsi="Times New Roman" w:cs="Times New Roman"/>
          <w:b w:val="0"/>
          <w:sz w:val="28"/>
          <w:szCs w:val="28"/>
        </w:rPr>
        <w:t>,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706C2"/>
    <w:rsid w:val="001E68DE"/>
    <w:rsid w:val="0023533D"/>
    <w:rsid w:val="00272BD6"/>
    <w:rsid w:val="002F5C0B"/>
    <w:rsid w:val="003E77DB"/>
    <w:rsid w:val="0040783C"/>
    <w:rsid w:val="00454898"/>
    <w:rsid w:val="004A1701"/>
    <w:rsid w:val="004A3762"/>
    <w:rsid w:val="004B1E33"/>
    <w:rsid w:val="004B7F91"/>
    <w:rsid w:val="004C6B14"/>
    <w:rsid w:val="00531A72"/>
    <w:rsid w:val="00541A8B"/>
    <w:rsid w:val="00580EA8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A573E7"/>
    <w:rsid w:val="00A925F1"/>
    <w:rsid w:val="00AC751C"/>
    <w:rsid w:val="00B11C93"/>
    <w:rsid w:val="00B20DC3"/>
    <w:rsid w:val="00B535CD"/>
    <w:rsid w:val="00B53A14"/>
    <w:rsid w:val="00BB57FE"/>
    <w:rsid w:val="00BC7FD4"/>
    <w:rsid w:val="00BD06C3"/>
    <w:rsid w:val="00BF52C6"/>
    <w:rsid w:val="00C04285"/>
    <w:rsid w:val="00C51D86"/>
    <w:rsid w:val="00C66431"/>
    <w:rsid w:val="00C766CD"/>
    <w:rsid w:val="00CA110F"/>
    <w:rsid w:val="00CB2E01"/>
    <w:rsid w:val="00D34634"/>
    <w:rsid w:val="00D7075C"/>
    <w:rsid w:val="00D86C60"/>
    <w:rsid w:val="00DD6712"/>
    <w:rsid w:val="00E22719"/>
    <w:rsid w:val="00E83D1C"/>
    <w:rsid w:val="00EC10B6"/>
    <w:rsid w:val="00F2762D"/>
    <w:rsid w:val="00F95CE2"/>
    <w:rsid w:val="00FA5E3A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Александр Игоревич Ильин</cp:lastModifiedBy>
  <cp:revision>37</cp:revision>
  <cp:lastPrinted>2017-09-29T10:53:00Z</cp:lastPrinted>
  <dcterms:created xsi:type="dcterms:W3CDTF">2017-09-29T11:03:00Z</dcterms:created>
  <dcterms:modified xsi:type="dcterms:W3CDTF">2020-12-15T13:07:00Z</dcterms:modified>
</cp:coreProperties>
</file>