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F518DE" w14:textId="77777777" w:rsidR="004062E7" w:rsidRPr="000472B3" w:rsidRDefault="004062E7" w:rsidP="004062E7">
      <w:pPr>
        <w:shd w:val="clear" w:color="auto" w:fill="FFFFFF"/>
        <w:spacing w:after="0" w:line="240" w:lineRule="auto"/>
        <w:jc w:val="both"/>
        <w:rPr>
          <w:rFonts w:ascii="Arial" w:eastAsia="Times New Roman" w:hAnsi="Arial" w:cs="Arial"/>
          <w:color w:val="000000"/>
          <w:lang w:eastAsia="ru-RU"/>
        </w:rPr>
      </w:pPr>
    </w:p>
    <w:p w14:paraId="03C7A62A" w14:textId="77777777" w:rsidR="004062E7" w:rsidRPr="000472B3" w:rsidRDefault="004062E7" w:rsidP="004062E7">
      <w:pPr>
        <w:shd w:val="clear" w:color="auto" w:fill="FFFFFF"/>
        <w:spacing w:after="0" w:line="240" w:lineRule="auto"/>
        <w:jc w:val="both"/>
        <w:rPr>
          <w:rFonts w:ascii="Arial" w:eastAsia="Times New Roman" w:hAnsi="Arial" w:cs="Arial"/>
          <w:color w:val="000000"/>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05"/>
      </w:tblGrid>
      <w:tr w:rsidR="00A63536" w:rsidRPr="000472B3" w14:paraId="3B339FF2" w14:textId="77777777" w:rsidTr="00A63536">
        <w:tc>
          <w:tcPr>
            <w:tcW w:w="10421" w:type="dxa"/>
          </w:tcPr>
          <w:p w14:paraId="1D3E3E80" w14:textId="77777777" w:rsidR="00A63536" w:rsidRPr="000472B3" w:rsidRDefault="00A63536" w:rsidP="00A63536">
            <w:pPr>
              <w:spacing w:after="0" w:line="240" w:lineRule="auto"/>
              <w:jc w:val="center"/>
              <w:rPr>
                <w:rFonts w:ascii="Arial" w:eastAsia="Times New Roman" w:hAnsi="Arial" w:cs="Arial"/>
                <w:color w:val="000000"/>
                <w:lang w:eastAsia="ru-RU"/>
              </w:rPr>
            </w:pPr>
            <w:r w:rsidRPr="000472B3">
              <w:rPr>
                <w:rFonts w:ascii="Arial" w:eastAsia="Times New Roman" w:hAnsi="Arial" w:cs="Arial"/>
                <w:color w:val="000000"/>
                <w:lang w:eastAsia="ru-RU"/>
              </w:rPr>
              <w:t>АДМИНИСТРАЦИЯ</w:t>
            </w:r>
            <w:r w:rsidRPr="000472B3">
              <w:rPr>
                <w:rFonts w:ascii="Arial" w:eastAsia="Times New Roman" w:hAnsi="Arial" w:cs="Arial"/>
                <w:color w:val="000000"/>
                <w:lang w:eastAsia="ru-RU"/>
              </w:rPr>
              <w:br/>
              <w:t>БОГОРОДСКОГО ГОРОДСКОГО ОКРУГА</w:t>
            </w:r>
          </w:p>
          <w:p w14:paraId="77F0728A" w14:textId="77777777" w:rsidR="00A63536" w:rsidRPr="000472B3" w:rsidRDefault="00A63536" w:rsidP="00A63536">
            <w:pPr>
              <w:spacing w:after="0" w:line="240" w:lineRule="auto"/>
              <w:jc w:val="center"/>
              <w:rPr>
                <w:rFonts w:ascii="Arial" w:eastAsia="Times New Roman" w:hAnsi="Arial" w:cs="Arial"/>
                <w:color w:val="000000"/>
                <w:lang w:eastAsia="ru-RU"/>
              </w:rPr>
            </w:pPr>
            <w:r w:rsidRPr="000472B3">
              <w:rPr>
                <w:rFonts w:ascii="Arial" w:eastAsia="Times New Roman" w:hAnsi="Arial" w:cs="Arial"/>
                <w:color w:val="000000"/>
                <w:lang w:eastAsia="ru-RU"/>
              </w:rPr>
              <w:t>ПОСТАНОВЛЕНИЕ</w:t>
            </w:r>
          </w:p>
          <w:p w14:paraId="5E670141" w14:textId="77777777" w:rsidR="00A63536" w:rsidRPr="000472B3" w:rsidRDefault="00A63536" w:rsidP="00A63536">
            <w:pPr>
              <w:spacing w:after="0" w:line="240" w:lineRule="auto"/>
              <w:jc w:val="center"/>
              <w:rPr>
                <w:rFonts w:ascii="Arial" w:eastAsia="Times New Roman" w:hAnsi="Arial" w:cs="Arial"/>
                <w:color w:val="000000"/>
                <w:lang w:eastAsia="ru-RU"/>
              </w:rPr>
            </w:pPr>
          </w:p>
          <w:p w14:paraId="30A814D3" w14:textId="2B24C9A6" w:rsidR="00A63536" w:rsidRPr="000472B3" w:rsidRDefault="00A63536" w:rsidP="00A63536">
            <w:pPr>
              <w:spacing w:after="0" w:line="240" w:lineRule="auto"/>
              <w:jc w:val="center"/>
              <w:rPr>
                <w:rFonts w:ascii="Arial" w:eastAsia="Times New Roman" w:hAnsi="Arial" w:cs="Arial"/>
                <w:color w:val="000000"/>
                <w:lang w:eastAsia="ru-RU"/>
              </w:rPr>
            </w:pPr>
          </w:p>
        </w:tc>
      </w:tr>
    </w:tbl>
    <w:p w14:paraId="468BD0B8" w14:textId="77777777" w:rsidR="004062E7" w:rsidRPr="000472B3" w:rsidRDefault="004062E7" w:rsidP="004062E7">
      <w:pPr>
        <w:shd w:val="clear" w:color="auto" w:fill="FFFFFF"/>
        <w:spacing w:after="0" w:line="240" w:lineRule="auto"/>
        <w:jc w:val="both"/>
        <w:rPr>
          <w:rFonts w:ascii="Arial" w:eastAsia="Times New Roman" w:hAnsi="Arial" w:cs="Arial"/>
          <w:color w:val="000000"/>
          <w:lang w:eastAsia="ru-RU"/>
        </w:rPr>
      </w:pPr>
    </w:p>
    <w:p w14:paraId="7CD2F975" w14:textId="77777777" w:rsidR="004062E7" w:rsidRPr="000472B3" w:rsidRDefault="004062E7" w:rsidP="004062E7">
      <w:pPr>
        <w:shd w:val="clear" w:color="auto" w:fill="FFFFFF"/>
        <w:spacing w:after="0" w:line="240" w:lineRule="auto"/>
        <w:jc w:val="both"/>
        <w:rPr>
          <w:rFonts w:ascii="Arial" w:eastAsia="Times New Roman" w:hAnsi="Arial" w:cs="Arial"/>
          <w:color w:val="000000"/>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75"/>
      </w:tblGrid>
      <w:tr w:rsidR="004062E7" w:rsidRPr="000472B3" w14:paraId="12E13F99" w14:textId="77777777" w:rsidTr="004062E7">
        <w:tc>
          <w:tcPr>
            <w:tcW w:w="8075" w:type="dxa"/>
          </w:tcPr>
          <w:p w14:paraId="44B8FCCF" w14:textId="77777777" w:rsidR="004062E7" w:rsidRPr="000472B3" w:rsidRDefault="004062E7" w:rsidP="004062E7">
            <w:pPr>
              <w:spacing w:after="0" w:line="240" w:lineRule="auto"/>
              <w:jc w:val="both"/>
              <w:rPr>
                <w:rFonts w:ascii="Arial" w:hAnsi="Arial" w:cs="Arial"/>
              </w:rPr>
            </w:pPr>
            <w:r w:rsidRPr="000472B3">
              <w:rPr>
                <w:rFonts w:ascii="Arial" w:eastAsia="Times New Roman" w:hAnsi="Arial" w:cs="Arial"/>
                <w:color w:val="000000"/>
                <w:lang w:eastAsia="ru-RU"/>
              </w:rPr>
              <w:t xml:space="preserve">Об утверждении Порядка </w:t>
            </w:r>
            <w:r w:rsidRPr="000472B3">
              <w:rPr>
                <w:rFonts w:ascii="Arial" w:hAnsi="Arial" w:cs="Arial"/>
              </w:rPr>
              <w:t xml:space="preserve">предоставления </w:t>
            </w:r>
          </w:p>
          <w:p w14:paraId="07C75C0E"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финансовой поддержки (субсидии) </w:t>
            </w:r>
          </w:p>
          <w:p w14:paraId="06234A2C" w14:textId="77777777" w:rsidR="004062E7" w:rsidRPr="000472B3" w:rsidRDefault="004062E7" w:rsidP="004062E7">
            <w:pPr>
              <w:spacing w:after="0" w:line="240" w:lineRule="auto"/>
              <w:jc w:val="both"/>
              <w:rPr>
                <w:rFonts w:ascii="Arial" w:eastAsia="Times New Roman" w:hAnsi="Arial" w:cs="Arial"/>
                <w:color w:val="000000"/>
                <w:lang w:eastAsia="ru-RU"/>
              </w:rPr>
            </w:pPr>
            <w:r w:rsidRPr="000472B3">
              <w:rPr>
                <w:rFonts w:ascii="Arial" w:hAnsi="Arial" w:cs="Arial"/>
              </w:rPr>
              <w:t>субъектам малого и среднего предпринимательства</w:t>
            </w:r>
          </w:p>
        </w:tc>
      </w:tr>
    </w:tbl>
    <w:p w14:paraId="66517A3D" w14:textId="77777777" w:rsidR="004062E7" w:rsidRPr="000472B3" w:rsidRDefault="004062E7" w:rsidP="004062E7">
      <w:pPr>
        <w:shd w:val="clear" w:color="auto" w:fill="FFFFFF"/>
        <w:spacing w:after="0" w:line="240" w:lineRule="auto"/>
        <w:jc w:val="both"/>
        <w:rPr>
          <w:rFonts w:ascii="Arial" w:eastAsia="Times New Roman" w:hAnsi="Arial" w:cs="Arial"/>
          <w:color w:val="000000"/>
          <w:lang w:eastAsia="ru-RU"/>
        </w:rPr>
      </w:pPr>
    </w:p>
    <w:p w14:paraId="5ECB7610" w14:textId="77777777" w:rsidR="004062E7" w:rsidRPr="000472B3" w:rsidRDefault="004062E7" w:rsidP="004062E7">
      <w:pPr>
        <w:shd w:val="clear" w:color="auto" w:fill="FFFFFF"/>
        <w:spacing w:after="0" w:line="240" w:lineRule="auto"/>
        <w:jc w:val="both"/>
        <w:rPr>
          <w:rFonts w:ascii="Arial" w:eastAsia="Times New Roman" w:hAnsi="Arial" w:cs="Arial"/>
          <w:color w:val="000000"/>
          <w:lang w:eastAsia="ru-RU"/>
        </w:rPr>
      </w:pPr>
    </w:p>
    <w:p w14:paraId="3E7D1FFA" w14:textId="77777777" w:rsidR="004062E7" w:rsidRPr="000472B3" w:rsidRDefault="004062E7" w:rsidP="004062E7">
      <w:pPr>
        <w:shd w:val="clear" w:color="auto" w:fill="FFFFFF"/>
        <w:spacing w:after="0" w:line="240" w:lineRule="auto"/>
        <w:jc w:val="both"/>
        <w:rPr>
          <w:rFonts w:ascii="Arial" w:eastAsia="Times New Roman" w:hAnsi="Arial" w:cs="Arial"/>
          <w:color w:val="000000"/>
          <w:lang w:eastAsia="ru-RU"/>
        </w:rPr>
      </w:pPr>
    </w:p>
    <w:p w14:paraId="61407D54" w14:textId="77777777" w:rsidR="004062E7" w:rsidRPr="000472B3" w:rsidRDefault="004062E7" w:rsidP="004062E7">
      <w:pPr>
        <w:shd w:val="clear" w:color="auto" w:fill="FFFFFF"/>
        <w:spacing w:after="0" w:line="240" w:lineRule="auto"/>
        <w:ind w:firstLine="708"/>
        <w:jc w:val="both"/>
        <w:rPr>
          <w:rFonts w:ascii="Arial" w:eastAsia="Times New Roman" w:hAnsi="Arial" w:cs="Arial"/>
          <w:color w:val="000000"/>
          <w:lang w:eastAsia="ru-RU"/>
        </w:rPr>
      </w:pPr>
      <w:r w:rsidRPr="000472B3">
        <w:rPr>
          <w:rFonts w:ascii="Arial" w:eastAsia="Times New Roman" w:hAnsi="Arial" w:cs="Arial"/>
          <w:color w:val="000000"/>
          <w:lang w:eastAsia="ru-RU"/>
        </w:rPr>
        <w:t>В соответствии с Бюджетным кодексом Российской Федерации, Федеральным законом  от 24.07.2007 № 209-ФЗ «О развитии малого и среднего предпринимательства в Российской Федерации», Законом Московской области от 16.07.2010 № 95/2010-ОЗ «О развитии предпринимательской деятельности в Московской области», постановлением администрации Богородского городского округа Московской области от 13.12.2019 № 4120 «Об утверждении муниципальной программы Богородского городского округа «Предпринимательство» на 2020 - 2024 годы»</w:t>
      </w:r>
    </w:p>
    <w:p w14:paraId="0214F29C" w14:textId="77777777" w:rsidR="004062E7" w:rsidRPr="000472B3" w:rsidRDefault="004062E7" w:rsidP="004062E7">
      <w:pPr>
        <w:shd w:val="clear" w:color="auto" w:fill="FFFFFF"/>
        <w:spacing w:after="0" w:line="240" w:lineRule="auto"/>
        <w:ind w:firstLine="708"/>
        <w:jc w:val="both"/>
        <w:rPr>
          <w:rFonts w:ascii="Arial" w:eastAsia="Times New Roman" w:hAnsi="Arial" w:cs="Arial"/>
          <w:color w:val="000000"/>
          <w:lang w:eastAsia="ru-RU"/>
        </w:rPr>
      </w:pPr>
    </w:p>
    <w:p w14:paraId="78ABFE25" w14:textId="77777777" w:rsidR="004062E7" w:rsidRPr="000472B3" w:rsidRDefault="004062E7" w:rsidP="004062E7">
      <w:pPr>
        <w:shd w:val="clear" w:color="auto" w:fill="FFFFFF"/>
        <w:spacing w:after="0" w:line="240" w:lineRule="auto"/>
        <w:jc w:val="center"/>
        <w:rPr>
          <w:rFonts w:ascii="Arial" w:eastAsia="Times New Roman" w:hAnsi="Arial" w:cs="Arial"/>
          <w:color w:val="000000"/>
          <w:lang w:eastAsia="ru-RU"/>
        </w:rPr>
      </w:pPr>
      <w:r w:rsidRPr="000472B3">
        <w:rPr>
          <w:rFonts w:ascii="Arial" w:eastAsia="Times New Roman" w:hAnsi="Arial" w:cs="Arial"/>
          <w:color w:val="000000"/>
          <w:lang w:eastAsia="ru-RU"/>
        </w:rPr>
        <w:t>ПОСТАНОВЛЯЮ:</w:t>
      </w:r>
    </w:p>
    <w:p w14:paraId="7941C97A" w14:textId="77777777" w:rsidR="004062E7" w:rsidRPr="000472B3" w:rsidRDefault="004062E7" w:rsidP="004062E7">
      <w:pPr>
        <w:shd w:val="clear" w:color="auto" w:fill="FFFFFF"/>
        <w:spacing w:after="0" w:line="240" w:lineRule="auto"/>
        <w:jc w:val="both"/>
        <w:rPr>
          <w:rFonts w:ascii="Arial" w:eastAsia="Times New Roman" w:hAnsi="Arial" w:cs="Arial"/>
          <w:color w:val="000000"/>
          <w:lang w:eastAsia="ru-RU"/>
        </w:rPr>
      </w:pPr>
    </w:p>
    <w:p w14:paraId="6BDB3DC9" w14:textId="77777777" w:rsidR="004062E7" w:rsidRPr="000472B3" w:rsidRDefault="004062E7" w:rsidP="004062E7">
      <w:pPr>
        <w:spacing w:after="0"/>
        <w:ind w:firstLine="708"/>
        <w:jc w:val="both"/>
        <w:rPr>
          <w:rFonts w:ascii="Arial" w:eastAsia="Times New Roman" w:hAnsi="Arial" w:cs="Arial"/>
          <w:color w:val="000000"/>
          <w:lang w:eastAsia="ru-RU"/>
        </w:rPr>
      </w:pPr>
      <w:r w:rsidRPr="000472B3">
        <w:rPr>
          <w:rFonts w:ascii="Arial" w:eastAsia="Times New Roman" w:hAnsi="Arial" w:cs="Arial"/>
          <w:color w:val="000000"/>
          <w:lang w:eastAsia="ru-RU"/>
        </w:rPr>
        <w:t xml:space="preserve">1. Утвердить Порядок предоставления </w:t>
      </w:r>
      <w:r w:rsidRPr="000472B3">
        <w:rPr>
          <w:rFonts w:ascii="Arial" w:hAnsi="Arial" w:cs="Arial"/>
        </w:rPr>
        <w:t xml:space="preserve">финансовой поддержки (субсидии) </w:t>
      </w:r>
      <w:r w:rsidRPr="000472B3">
        <w:rPr>
          <w:rFonts w:ascii="Arial" w:eastAsia="Times New Roman" w:hAnsi="Arial" w:cs="Arial"/>
          <w:color w:val="000000"/>
          <w:lang w:eastAsia="ru-RU"/>
        </w:rPr>
        <w:t>за счет средств бюджета Богородского городского округа на частичную компенсацию затрат субъектам малого и среднего предпринимательства (прилагается).</w:t>
      </w:r>
    </w:p>
    <w:p w14:paraId="54DE3A95" w14:textId="77777777" w:rsidR="004062E7" w:rsidRPr="000472B3" w:rsidRDefault="004062E7" w:rsidP="004062E7">
      <w:pPr>
        <w:spacing w:after="0" w:line="240" w:lineRule="auto"/>
        <w:ind w:firstLine="709"/>
        <w:jc w:val="both"/>
        <w:rPr>
          <w:rFonts w:ascii="Arial" w:eastAsia="Times New Roman" w:hAnsi="Arial" w:cs="Arial"/>
          <w:color w:val="000000"/>
          <w:lang w:eastAsia="ru-RU"/>
        </w:rPr>
      </w:pPr>
      <w:r w:rsidRPr="000472B3">
        <w:rPr>
          <w:rFonts w:ascii="Arial" w:eastAsia="Times New Roman" w:hAnsi="Arial" w:cs="Arial"/>
          <w:color w:val="000000"/>
          <w:lang w:eastAsia="ru-RU"/>
        </w:rPr>
        <w:t xml:space="preserve">2. Считать утратившими силу постановления администрации Богородского городского округа Московской </w:t>
      </w:r>
      <w:r w:rsidRPr="000472B3">
        <w:rPr>
          <w:rFonts w:ascii="Arial" w:eastAsia="Times New Roman" w:hAnsi="Arial" w:cs="Arial"/>
          <w:lang w:eastAsia="ru-RU"/>
        </w:rPr>
        <w:t xml:space="preserve">области </w:t>
      </w:r>
      <w:r w:rsidRPr="000472B3">
        <w:rPr>
          <w:rFonts w:ascii="Arial" w:eastAsia="Times New Roman" w:hAnsi="Arial" w:cs="Arial"/>
          <w:color w:val="000000"/>
          <w:lang w:eastAsia="ru-RU"/>
        </w:rPr>
        <w:t xml:space="preserve">от 13.02.2019 № 366 «Об утверждении административного регламента предоставления муниципальной услуги «Предоставление поддержки субъектам малого и среднего предпринимательства в рамках реализации муниципальных программ», </w:t>
      </w:r>
      <w:r w:rsidRPr="000472B3">
        <w:rPr>
          <w:rFonts w:ascii="Arial" w:eastAsia="Times New Roman" w:hAnsi="Arial" w:cs="Arial"/>
          <w:lang w:eastAsia="ru-RU"/>
        </w:rPr>
        <w:t xml:space="preserve">от 23.08.2019 № 2709 </w:t>
      </w:r>
      <w:r w:rsidRPr="000472B3">
        <w:rPr>
          <w:rFonts w:ascii="Arial" w:eastAsia="Times New Roman" w:hAnsi="Arial" w:cs="Arial"/>
          <w:color w:val="000000"/>
          <w:lang w:eastAsia="ru-RU"/>
        </w:rPr>
        <w:t>«Об утверждении Порядка предоставления субсидии за счет средств бюджета Богородского городского округа на частичную компенсацию затрат субъектам малого и среднего предпринимательства».</w:t>
      </w:r>
    </w:p>
    <w:p w14:paraId="6C7A5BFD" w14:textId="77777777" w:rsidR="004062E7" w:rsidRPr="000472B3" w:rsidRDefault="004062E7" w:rsidP="004062E7">
      <w:pPr>
        <w:spacing w:after="0" w:line="240" w:lineRule="auto"/>
        <w:ind w:firstLine="708"/>
        <w:jc w:val="both"/>
        <w:rPr>
          <w:rFonts w:ascii="Arial" w:hAnsi="Arial" w:cs="Arial"/>
        </w:rPr>
      </w:pPr>
      <w:r w:rsidRPr="000472B3">
        <w:rPr>
          <w:rFonts w:ascii="Arial" w:hAnsi="Arial" w:cs="Arial"/>
        </w:rPr>
        <w:t xml:space="preserve">3. Опубликовать настоящее постановление в газете «Богородские вести» и разместить на официальном сайте органов местного самоуправления Богородского городского округа </w:t>
      </w:r>
      <w:hyperlink r:id="rId7" w:history="1">
        <w:r w:rsidRPr="000472B3">
          <w:rPr>
            <w:rStyle w:val="a3"/>
            <w:rFonts w:ascii="Arial" w:hAnsi="Arial" w:cs="Arial"/>
            <w:color w:val="000000" w:themeColor="text1"/>
            <w:u w:val="none"/>
          </w:rPr>
          <w:t>http://www.bogorodsky-okrug.ru</w:t>
        </w:r>
      </w:hyperlink>
      <w:r w:rsidRPr="000472B3">
        <w:rPr>
          <w:rStyle w:val="a3"/>
          <w:rFonts w:ascii="Arial" w:hAnsi="Arial" w:cs="Arial"/>
          <w:color w:val="000000" w:themeColor="text1"/>
          <w:u w:val="none"/>
        </w:rPr>
        <w:t>.</w:t>
      </w:r>
    </w:p>
    <w:p w14:paraId="2D27EE66" w14:textId="77777777" w:rsidR="004062E7" w:rsidRPr="000472B3" w:rsidRDefault="004062E7" w:rsidP="004062E7">
      <w:pPr>
        <w:pStyle w:val="2"/>
        <w:tabs>
          <w:tab w:val="left" w:pos="1260"/>
        </w:tabs>
        <w:ind w:right="-1"/>
        <w:rPr>
          <w:rFonts w:ascii="Arial" w:hAnsi="Arial" w:cs="Arial"/>
          <w:sz w:val="24"/>
          <w:szCs w:val="24"/>
        </w:rPr>
      </w:pPr>
      <w:r w:rsidRPr="000472B3">
        <w:rPr>
          <w:rFonts w:ascii="Arial" w:hAnsi="Arial" w:cs="Arial"/>
          <w:sz w:val="24"/>
          <w:szCs w:val="24"/>
        </w:rPr>
        <w:t>4. Настоящее постановление вступает в силу со дня его официального опубликования.</w:t>
      </w:r>
    </w:p>
    <w:p w14:paraId="6FF191B3" w14:textId="77777777" w:rsidR="004062E7" w:rsidRPr="000472B3" w:rsidRDefault="004062E7" w:rsidP="004062E7">
      <w:pPr>
        <w:pStyle w:val="2"/>
        <w:tabs>
          <w:tab w:val="left" w:pos="1260"/>
        </w:tabs>
        <w:ind w:right="-1"/>
        <w:rPr>
          <w:rFonts w:ascii="Arial" w:hAnsi="Arial" w:cs="Arial"/>
          <w:sz w:val="24"/>
          <w:szCs w:val="24"/>
        </w:rPr>
      </w:pPr>
      <w:r w:rsidRPr="000472B3">
        <w:rPr>
          <w:rFonts w:ascii="Arial" w:hAnsi="Arial" w:cs="Arial"/>
          <w:sz w:val="24"/>
          <w:szCs w:val="24"/>
        </w:rPr>
        <w:t xml:space="preserve">5. Контроль за исполнением настоящего постановления возложить на заместителя главы администрации Богородского городского округа </w:t>
      </w:r>
      <w:r w:rsidRPr="000472B3">
        <w:rPr>
          <w:rFonts w:ascii="Arial" w:hAnsi="Arial" w:cs="Arial"/>
          <w:sz w:val="24"/>
          <w:szCs w:val="24"/>
        </w:rPr>
        <w:br/>
        <w:t>Потапова Э.С.</w:t>
      </w:r>
    </w:p>
    <w:p w14:paraId="216F6748" w14:textId="77777777" w:rsidR="004062E7" w:rsidRPr="000472B3" w:rsidRDefault="004062E7" w:rsidP="004062E7">
      <w:pPr>
        <w:widowControl w:val="0"/>
        <w:tabs>
          <w:tab w:val="num" w:pos="0"/>
        </w:tabs>
        <w:autoSpaceDE w:val="0"/>
        <w:autoSpaceDN w:val="0"/>
        <w:adjustRightInd w:val="0"/>
        <w:spacing w:after="0" w:line="240" w:lineRule="auto"/>
        <w:jc w:val="both"/>
        <w:rPr>
          <w:rFonts w:ascii="Arial" w:hAnsi="Arial" w:cs="Arial"/>
        </w:rPr>
      </w:pPr>
    </w:p>
    <w:p w14:paraId="49D9F452" w14:textId="77777777" w:rsidR="004062E7" w:rsidRPr="000472B3" w:rsidRDefault="004062E7" w:rsidP="004062E7">
      <w:pPr>
        <w:widowControl w:val="0"/>
        <w:tabs>
          <w:tab w:val="num" w:pos="0"/>
        </w:tabs>
        <w:autoSpaceDE w:val="0"/>
        <w:autoSpaceDN w:val="0"/>
        <w:adjustRightInd w:val="0"/>
        <w:spacing w:after="0" w:line="240" w:lineRule="auto"/>
        <w:jc w:val="both"/>
        <w:rPr>
          <w:rFonts w:ascii="Arial" w:hAnsi="Arial" w:cs="Arial"/>
        </w:rPr>
      </w:pPr>
    </w:p>
    <w:p w14:paraId="497ECC59" w14:textId="77777777" w:rsidR="004062E7" w:rsidRPr="000472B3" w:rsidRDefault="004062E7" w:rsidP="004062E7">
      <w:pPr>
        <w:widowControl w:val="0"/>
        <w:tabs>
          <w:tab w:val="num" w:pos="0"/>
        </w:tabs>
        <w:autoSpaceDE w:val="0"/>
        <w:autoSpaceDN w:val="0"/>
        <w:adjustRightInd w:val="0"/>
        <w:spacing w:after="0" w:line="240" w:lineRule="auto"/>
        <w:jc w:val="both"/>
        <w:rPr>
          <w:rFonts w:ascii="Arial" w:hAnsi="Arial" w:cs="Arial"/>
        </w:rPr>
      </w:pPr>
    </w:p>
    <w:tbl>
      <w:tblPr>
        <w:tblStyle w:val="a4"/>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685"/>
      </w:tblGrid>
      <w:tr w:rsidR="004062E7" w:rsidRPr="000472B3" w14:paraId="3717A685" w14:textId="77777777" w:rsidTr="004062E7">
        <w:tc>
          <w:tcPr>
            <w:tcW w:w="4955" w:type="dxa"/>
          </w:tcPr>
          <w:p w14:paraId="20725504" w14:textId="77777777" w:rsidR="004062E7" w:rsidRPr="000472B3" w:rsidRDefault="004062E7" w:rsidP="004062E7">
            <w:pPr>
              <w:widowControl w:val="0"/>
              <w:tabs>
                <w:tab w:val="num" w:pos="0"/>
              </w:tabs>
              <w:autoSpaceDE w:val="0"/>
              <w:autoSpaceDN w:val="0"/>
              <w:adjustRightInd w:val="0"/>
              <w:jc w:val="both"/>
              <w:rPr>
                <w:rFonts w:ascii="Arial" w:hAnsi="Arial" w:cs="Arial"/>
              </w:rPr>
            </w:pPr>
            <w:r w:rsidRPr="000472B3">
              <w:rPr>
                <w:rFonts w:ascii="Arial" w:hAnsi="Arial" w:cs="Arial"/>
              </w:rPr>
              <w:t>Глава Богородского городского округа</w:t>
            </w:r>
          </w:p>
        </w:tc>
        <w:tc>
          <w:tcPr>
            <w:tcW w:w="4685" w:type="dxa"/>
          </w:tcPr>
          <w:p w14:paraId="5D343665" w14:textId="77777777" w:rsidR="004062E7" w:rsidRPr="000472B3" w:rsidRDefault="004062E7" w:rsidP="004062E7">
            <w:pPr>
              <w:widowControl w:val="0"/>
              <w:tabs>
                <w:tab w:val="num" w:pos="0"/>
              </w:tabs>
              <w:autoSpaceDE w:val="0"/>
              <w:autoSpaceDN w:val="0"/>
              <w:adjustRightInd w:val="0"/>
              <w:jc w:val="right"/>
              <w:rPr>
                <w:rFonts w:ascii="Arial" w:hAnsi="Arial" w:cs="Arial"/>
              </w:rPr>
            </w:pPr>
            <w:r w:rsidRPr="000472B3">
              <w:rPr>
                <w:rFonts w:ascii="Arial" w:hAnsi="Arial" w:cs="Arial"/>
              </w:rPr>
              <w:t xml:space="preserve">И.В. </w:t>
            </w:r>
            <w:proofErr w:type="spellStart"/>
            <w:r w:rsidRPr="000472B3">
              <w:rPr>
                <w:rFonts w:ascii="Arial" w:hAnsi="Arial" w:cs="Arial"/>
              </w:rPr>
              <w:t>Сухин</w:t>
            </w:r>
            <w:proofErr w:type="spellEnd"/>
          </w:p>
        </w:tc>
      </w:tr>
    </w:tbl>
    <w:p w14:paraId="215C1063" w14:textId="77777777" w:rsidR="004062E7" w:rsidRPr="000472B3" w:rsidRDefault="004062E7" w:rsidP="004062E7">
      <w:pPr>
        <w:widowControl w:val="0"/>
        <w:tabs>
          <w:tab w:val="num" w:pos="0"/>
        </w:tabs>
        <w:autoSpaceDE w:val="0"/>
        <w:autoSpaceDN w:val="0"/>
        <w:adjustRightInd w:val="0"/>
        <w:spacing w:after="0" w:line="240" w:lineRule="auto"/>
        <w:jc w:val="both"/>
        <w:rPr>
          <w:rFonts w:ascii="Arial" w:hAnsi="Arial" w:cs="Arial"/>
        </w:rPr>
      </w:pPr>
    </w:p>
    <w:p w14:paraId="50AADC7E" w14:textId="77777777" w:rsidR="008A49CE" w:rsidRDefault="008A49CE" w:rsidP="00A34C4E">
      <w:pPr>
        <w:widowControl w:val="0"/>
        <w:tabs>
          <w:tab w:val="num" w:pos="0"/>
        </w:tabs>
        <w:autoSpaceDE w:val="0"/>
        <w:autoSpaceDN w:val="0"/>
        <w:adjustRightInd w:val="0"/>
        <w:spacing w:after="0" w:line="240" w:lineRule="auto"/>
        <w:ind w:firstLine="5812"/>
        <w:jc w:val="both"/>
        <w:rPr>
          <w:rFonts w:ascii="Arial" w:hAnsi="Arial" w:cs="Arial"/>
        </w:rPr>
      </w:pPr>
    </w:p>
    <w:p w14:paraId="49DD8542" w14:textId="77777777" w:rsidR="008A49CE" w:rsidRDefault="008A49CE" w:rsidP="00A34C4E">
      <w:pPr>
        <w:widowControl w:val="0"/>
        <w:tabs>
          <w:tab w:val="num" w:pos="0"/>
        </w:tabs>
        <w:autoSpaceDE w:val="0"/>
        <w:autoSpaceDN w:val="0"/>
        <w:adjustRightInd w:val="0"/>
        <w:spacing w:after="0" w:line="240" w:lineRule="auto"/>
        <w:ind w:firstLine="5812"/>
        <w:jc w:val="both"/>
        <w:rPr>
          <w:rFonts w:ascii="Arial" w:hAnsi="Arial" w:cs="Arial"/>
        </w:rPr>
      </w:pPr>
    </w:p>
    <w:p w14:paraId="1933673C" w14:textId="77777777" w:rsidR="008A49CE" w:rsidRDefault="008A49CE" w:rsidP="00A34C4E">
      <w:pPr>
        <w:widowControl w:val="0"/>
        <w:tabs>
          <w:tab w:val="num" w:pos="0"/>
        </w:tabs>
        <w:autoSpaceDE w:val="0"/>
        <w:autoSpaceDN w:val="0"/>
        <w:adjustRightInd w:val="0"/>
        <w:spacing w:after="0" w:line="240" w:lineRule="auto"/>
        <w:ind w:firstLine="5812"/>
        <w:jc w:val="both"/>
        <w:rPr>
          <w:rFonts w:ascii="Arial" w:hAnsi="Arial" w:cs="Arial"/>
        </w:rPr>
      </w:pPr>
    </w:p>
    <w:p w14:paraId="43DE4A7A" w14:textId="77777777" w:rsidR="008A49CE" w:rsidRDefault="008A49CE" w:rsidP="00A34C4E">
      <w:pPr>
        <w:widowControl w:val="0"/>
        <w:tabs>
          <w:tab w:val="num" w:pos="0"/>
        </w:tabs>
        <w:autoSpaceDE w:val="0"/>
        <w:autoSpaceDN w:val="0"/>
        <w:adjustRightInd w:val="0"/>
        <w:spacing w:after="0" w:line="240" w:lineRule="auto"/>
        <w:ind w:firstLine="5812"/>
        <w:jc w:val="both"/>
        <w:rPr>
          <w:rFonts w:ascii="Arial" w:hAnsi="Arial" w:cs="Arial"/>
        </w:rPr>
      </w:pPr>
    </w:p>
    <w:p w14:paraId="63ED7829" w14:textId="640C3872" w:rsidR="00A34C4E" w:rsidRPr="000472B3" w:rsidRDefault="00A34C4E" w:rsidP="00A34C4E">
      <w:pPr>
        <w:widowControl w:val="0"/>
        <w:tabs>
          <w:tab w:val="num" w:pos="0"/>
        </w:tabs>
        <w:autoSpaceDE w:val="0"/>
        <w:autoSpaceDN w:val="0"/>
        <w:adjustRightInd w:val="0"/>
        <w:spacing w:after="0" w:line="240" w:lineRule="auto"/>
        <w:ind w:firstLine="5812"/>
        <w:jc w:val="both"/>
        <w:rPr>
          <w:rFonts w:ascii="Arial" w:hAnsi="Arial" w:cs="Arial"/>
        </w:rPr>
      </w:pPr>
      <w:r w:rsidRPr="000472B3">
        <w:rPr>
          <w:rFonts w:ascii="Arial" w:hAnsi="Arial" w:cs="Arial"/>
        </w:rPr>
        <w:lastRenderedPageBreak/>
        <w:t>Утвержден</w:t>
      </w:r>
    </w:p>
    <w:p w14:paraId="2827A0B3" w14:textId="77777777" w:rsidR="00A34C4E" w:rsidRPr="000472B3" w:rsidRDefault="00A34C4E" w:rsidP="00A34C4E">
      <w:pPr>
        <w:widowControl w:val="0"/>
        <w:tabs>
          <w:tab w:val="num" w:pos="0"/>
        </w:tabs>
        <w:autoSpaceDE w:val="0"/>
        <w:autoSpaceDN w:val="0"/>
        <w:adjustRightInd w:val="0"/>
        <w:spacing w:after="0" w:line="240" w:lineRule="auto"/>
        <w:ind w:firstLine="5812"/>
        <w:jc w:val="both"/>
        <w:rPr>
          <w:rFonts w:ascii="Arial" w:hAnsi="Arial" w:cs="Arial"/>
        </w:rPr>
      </w:pPr>
      <w:r w:rsidRPr="000472B3">
        <w:rPr>
          <w:rFonts w:ascii="Arial" w:hAnsi="Arial" w:cs="Arial"/>
        </w:rPr>
        <w:t xml:space="preserve">постановлением администрации </w:t>
      </w:r>
    </w:p>
    <w:p w14:paraId="134CCAC5" w14:textId="77777777" w:rsidR="00A34C4E" w:rsidRPr="000472B3" w:rsidRDefault="00A34C4E" w:rsidP="00A34C4E">
      <w:pPr>
        <w:widowControl w:val="0"/>
        <w:tabs>
          <w:tab w:val="num" w:pos="0"/>
        </w:tabs>
        <w:autoSpaceDE w:val="0"/>
        <w:autoSpaceDN w:val="0"/>
        <w:adjustRightInd w:val="0"/>
        <w:spacing w:after="0" w:line="240" w:lineRule="auto"/>
        <w:ind w:firstLine="5812"/>
        <w:jc w:val="both"/>
        <w:rPr>
          <w:rFonts w:ascii="Arial" w:hAnsi="Arial" w:cs="Arial"/>
        </w:rPr>
      </w:pPr>
      <w:r w:rsidRPr="000472B3">
        <w:rPr>
          <w:rFonts w:ascii="Arial" w:hAnsi="Arial" w:cs="Arial"/>
        </w:rPr>
        <w:t>Богородского городского округа</w:t>
      </w:r>
    </w:p>
    <w:p w14:paraId="040BB5F2" w14:textId="236C2112" w:rsidR="00A34C4E" w:rsidRPr="000472B3" w:rsidRDefault="00A34C4E" w:rsidP="00A34C4E">
      <w:pPr>
        <w:widowControl w:val="0"/>
        <w:tabs>
          <w:tab w:val="num" w:pos="0"/>
        </w:tabs>
        <w:autoSpaceDE w:val="0"/>
        <w:autoSpaceDN w:val="0"/>
        <w:adjustRightInd w:val="0"/>
        <w:spacing w:after="0" w:line="240" w:lineRule="auto"/>
        <w:ind w:firstLine="5812"/>
        <w:jc w:val="both"/>
        <w:rPr>
          <w:rFonts w:ascii="Arial" w:hAnsi="Arial" w:cs="Arial"/>
        </w:rPr>
      </w:pPr>
      <w:r w:rsidRPr="000472B3">
        <w:rPr>
          <w:rFonts w:ascii="Arial" w:hAnsi="Arial" w:cs="Arial"/>
        </w:rPr>
        <w:t xml:space="preserve">от </w:t>
      </w:r>
      <w:r w:rsidR="008A49CE">
        <w:rPr>
          <w:rFonts w:ascii="Arial" w:hAnsi="Arial" w:cs="Arial"/>
        </w:rPr>
        <w:t xml:space="preserve">_________   </w:t>
      </w:r>
      <w:r w:rsidRPr="000472B3">
        <w:rPr>
          <w:rFonts w:ascii="Arial" w:hAnsi="Arial" w:cs="Arial"/>
        </w:rPr>
        <w:t>№</w:t>
      </w:r>
      <w:r w:rsidR="008A49CE">
        <w:rPr>
          <w:rFonts w:ascii="Arial" w:hAnsi="Arial" w:cs="Arial"/>
        </w:rPr>
        <w:t xml:space="preserve"> ____________</w:t>
      </w:r>
      <w:r w:rsidRPr="000472B3">
        <w:rPr>
          <w:rFonts w:ascii="Arial" w:hAnsi="Arial" w:cs="Arial"/>
        </w:rPr>
        <w:t xml:space="preserve"> </w:t>
      </w:r>
    </w:p>
    <w:p w14:paraId="504FB83D" w14:textId="77777777" w:rsidR="00A34C4E" w:rsidRPr="000472B3" w:rsidRDefault="00A34C4E" w:rsidP="004062E7">
      <w:pPr>
        <w:widowControl w:val="0"/>
        <w:tabs>
          <w:tab w:val="num" w:pos="0"/>
        </w:tabs>
        <w:autoSpaceDE w:val="0"/>
        <w:autoSpaceDN w:val="0"/>
        <w:adjustRightInd w:val="0"/>
        <w:spacing w:after="0" w:line="240" w:lineRule="auto"/>
        <w:jc w:val="both"/>
        <w:rPr>
          <w:rFonts w:ascii="Arial" w:hAnsi="Arial" w:cs="Arial"/>
        </w:rPr>
      </w:pPr>
    </w:p>
    <w:p w14:paraId="1D5BE643" w14:textId="77777777" w:rsidR="00A34C4E" w:rsidRPr="000472B3" w:rsidRDefault="00A34C4E" w:rsidP="004062E7">
      <w:pPr>
        <w:widowControl w:val="0"/>
        <w:tabs>
          <w:tab w:val="num" w:pos="0"/>
        </w:tabs>
        <w:autoSpaceDE w:val="0"/>
        <w:autoSpaceDN w:val="0"/>
        <w:adjustRightInd w:val="0"/>
        <w:spacing w:after="0" w:line="240" w:lineRule="auto"/>
        <w:jc w:val="both"/>
        <w:rPr>
          <w:rFonts w:ascii="Arial" w:hAnsi="Arial" w:cs="Arial"/>
        </w:rPr>
      </w:pPr>
    </w:p>
    <w:p w14:paraId="699D539B" w14:textId="77777777" w:rsidR="004062E7" w:rsidRPr="000472B3" w:rsidRDefault="004062E7" w:rsidP="004062E7">
      <w:pPr>
        <w:pStyle w:val="ConsPlusNormal0"/>
        <w:spacing w:line="276" w:lineRule="auto"/>
        <w:jc w:val="center"/>
        <w:rPr>
          <w:strike/>
          <w:color w:val="00000A"/>
          <w:sz w:val="24"/>
          <w:szCs w:val="24"/>
        </w:rPr>
      </w:pPr>
      <w:r w:rsidRPr="000472B3">
        <w:rPr>
          <w:sz w:val="24"/>
          <w:szCs w:val="24"/>
        </w:rPr>
        <w:t xml:space="preserve">ПОРЯДОК </w:t>
      </w:r>
      <w:r w:rsidRPr="000472B3">
        <w:rPr>
          <w:color w:val="00000A"/>
          <w:sz w:val="24"/>
          <w:szCs w:val="24"/>
        </w:rPr>
        <w:t>ПРЕДОСТАВЛЕНИЯ ФИНАНСОВОЙ</w:t>
      </w:r>
      <w:r w:rsidRPr="000472B3">
        <w:rPr>
          <w:sz w:val="24"/>
          <w:szCs w:val="24"/>
        </w:rPr>
        <w:t xml:space="preserve"> ПОДДЕРЖКИ (СУБСИДИЙ) СУБЪЕКТАМ МАЛОГО И СРЕДНЕГО ПРЕДПРИНИМАТЕЛЬСТВА </w:t>
      </w:r>
    </w:p>
    <w:p w14:paraId="539D5526" w14:textId="77777777" w:rsidR="004062E7" w:rsidRPr="000472B3" w:rsidRDefault="004062E7" w:rsidP="004062E7">
      <w:pPr>
        <w:pStyle w:val="ConsPlusNormal0"/>
        <w:spacing w:line="276" w:lineRule="auto"/>
        <w:jc w:val="center"/>
        <w:rPr>
          <w:color w:val="00000A"/>
          <w:sz w:val="24"/>
          <w:szCs w:val="24"/>
        </w:rPr>
      </w:pPr>
    </w:p>
    <w:p w14:paraId="55D86599" w14:textId="77777777" w:rsidR="004062E7" w:rsidRPr="000472B3" w:rsidRDefault="004062E7" w:rsidP="004062E7">
      <w:pPr>
        <w:spacing w:after="0" w:line="240" w:lineRule="auto"/>
        <w:ind w:right="-1"/>
        <w:jc w:val="both"/>
        <w:rPr>
          <w:rFonts w:ascii="Arial" w:hAnsi="Arial" w:cs="Arial"/>
        </w:rPr>
      </w:pPr>
    </w:p>
    <w:tbl>
      <w:tblPr>
        <w:tblStyle w:val="a4"/>
        <w:tblW w:w="10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769"/>
        <w:gridCol w:w="582"/>
        <w:gridCol w:w="850"/>
      </w:tblGrid>
      <w:tr w:rsidR="004062E7" w:rsidRPr="000472B3" w14:paraId="39CC4FB8" w14:textId="77777777" w:rsidTr="004062E7">
        <w:trPr>
          <w:trHeight w:val="95"/>
        </w:trPr>
        <w:tc>
          <w:tcPr>
            <w:tcW w:w="8769" w:type="dxa"/>
          </w:tcPr>
          <w:p w14:paraId="69BE93C5" w14:textId="77777777" w:rsidR="004062E7" w:rsidRPr="000472B3" w:rsidRDefault="004062E7" w:rsidP="004062E7">
            <w:pPr>
              <w:spacing w:before="40" w:after="0" w:line="240" w:lineRule="auto"/>
              <w:rPr>
                <w:rFonts w:ascii="Arial" w:eastAsia="Times New Roman" w:hAnsi="Arial" w:cs="Arial"/>
                <w:caps/>
                <w:color w:val="000000"/>
                <w:lang w:eastAsia="ru-RU"/>
              </w:rPr>
            </w:pPr>
            <w:r w:rsidRPr="000472B3">
              <w:rPr>
                <w:rFonts w:ascii="Arial" w:eastAsia="Times New Roman" w:hAnsi="Arial" w:cs="Arial"/>
                <w:bCs/>
                <w:caps/>
                <w:color w:val="000000"/>
                <w:lang w:eastAsia="ru-RU"/>
              </w:rPr>
              <w:t>Общие положения</w:t>
            </w:r>
          </w:p>
        </w:tc>
        <w:tc>
          <w:tcPr>
            <w:tcW w:w="582" w:type="dxa"/>
            <w:tcBorders>
              <w:bottom w:val="single" w:sz="4" w:space="0" w:color="auto"/>
            </w:tcBorders>
            <w:vAlign w:val="bottom"/>
          </w:tcPr>
          <w:p w14:paraId="4F37C9B4" w14:textId="77777777" w:rsidR="004062E7" w:rsidRPr="000472B3" w:rsidRDefault="004062E7" w:rsidP="004062E7">
            <w:pPr>
              <w:pStyle w:val="ConsPlusNormal0"/>
              <w:jc w:val="right"/>
              <w:rPr>
                <w:color w:val="00000A"/>
              </w:rPr>
            </w:pPr>
          </w:p>
        </w:tc>
        <w:tc>
          <w:tcPr>
            <w:tcW w:w="850" w:type="dxa"/>
            <w:vAlign w:val="bottom"/>
          </w:tcPr>
          <w:p w14:paraId="2A41CFC4" w14:textId="77777777" w:rsidR="004062E7" w:rsidRPr="000472B3" w:rsidRDefault="004062E7" w:rsidP="004062E7">
            <w:pPr>
              <w:spacing w:after="0" w:line="240" w:lineRule="auto"/>
              <w:ind w:left="57"/>
              <w:jc w:val="right"/>
              <w:rPr>
                <w:rFonts w:ascii="Arial" w:eastAsia="Times New Roman" w:hAnsi="Arial" w:cs="Arial"/>
                <w:caps/>
                <w:color w:val="000000"/>
                <w:lang w:eastAsia="ru-RU"/>
              </w:rPr>
            </w:pPr>
            <w:r w:rsidRPr="000472B3">
              <w:rPr>
                <w:rFonts w:ascii="Arial" w:eastAsia="Times New Roman" w:hAnsi="Arial" w:cs="Arial"/>
                <w:caps/>
                <w:color w:val="000000"/>
                <w:lang w:eastAsia="ru-RU"/>
              </w:rPr>
              <w:t>3</w:t>
            </w:r>
          </w:p>
        </w:tc>
      </w:tr>
      <w:tr w:rsidR="004062E7" w:rsidRPr="000472B3" w14:paraId="5515CF11" w14:textId="77777777" w:rsidTr="004062E7">
        <w:tc>
          <w:tcPr>
            <w:tcW w:w="8769" w:type="dxa"/>
          </w:tcPr>
          <w:p w14:paraId="6E1B248D"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1. Предмет регулирования Порядка</w:t>
            </w:r>
          </w:p>
        </w:tc>
        <w:tc>
          <w:tcPr>
            <w:tcW w:w="582" w:type="dxa"/>
            <w:tcBorders>
              <w:top w:val="single" w:sz="4" w:space="0" w:color="auto"/>
              <w:bottom w:val="single" w:sz="4" w:space="0" w:color="auto"/>
            </w:tcBorders>
            <w:vAlign w:val="bottom"/>
          </w:tcPr>
          <w:p w14:paraId="225625D8" w14:textId="77777777" w:rsidR="004062E7" w:rsidRPr="000472B3" w:rsidRDefault="004062E7" w:rsidP="004062E7">
            <w:pPr>
              <w:pStyle w:val="ConsPlusNormal0"/>
              <w:jc w:val="right"/>
              <w:rPr>
                <w:color w:val="00000A"/>
              </w:rPr>
            </w:pPr>
          </w:p>
        </w:tc>
        <w:tc>
          <w:tcPr>
            <w:tcW w:w="850" w:type="dxa"/>
            <w:vAlign w:val="bottom"/>
          </w:tcPr>
          <w:p w14:paraId="5DF6833E" w14:textId="77777777" w:rsidR="004062E7" w:rsidRPr="000472B3" w:rsidRDefault="004062E7" w:rsidP="004062E7">
            <w:pPr>
              <w:spacing w:after="0" w:line="240" w:lineRule="auto"/>
              <w:ind w:left="57"/>
              <w:jc w:val="right"/>
              <w:rPr>
                <w:rFonts w:ascii="Arial" w:eastAsia="Times New Roman" w:hAnsi="Arial" w:cs="Arial"/>
                <w:color w:val="000000"/>
                <w:lang w:eastAsia="ru-RU"/>
              </w:rPr>
            </w:pPr>
            <w:r w:rsidRPr="000472B3">
              <w:rPr>
                <w:rFonts w:ascii="Arial" w:eastAsia="Times New Roman" w:hAnsi="Arial" w:cs="Arial"/>
                <w:color w:val="000000"/>
                <w:lang w:eastAsia="ru-RU"/>
              </w:rPr>
              <w:t>3</w:t>
            </w:r>
          </w:p>
        </w:tc>
      </w:tr>
      <w:tr w:rsidR="004062E7" w:rsidRPr="000472B3" w14:paraId="6F57727E" w14:textId="77777777" w:rsidTr="004062E7">
        <w:tc>
          <w:tcPr>
            <w:tcW w:w="8769" w:type="dxa"/>
          </w:tcPr>
          <w:p w14:paraId="40B5AE72"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2. Критерии и требования, которым должен соответствовать Заявитель </w:t>
            </w:r>
          </w:p>
          <w:p w14:paraId="14F21B24"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для получения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2707F1BF" w14:textId="77777777" w:rsidR="004062E7" w:rsidRPr="000472B3" w:rsidRDefault="004062E7" w:rsidP="004062E7">
            <w:pPr>
              <w:pStyle w:val="ConsPlusNormal0"/>
              <w:jc w:val="right"/>
              <w:rPr>
                <w:color w:val="00000A"/>
              </w:rPr>
            </w:pPr>
          </w:p>
        </w:tc>
        <w:tc>
          <w:tcPr>
            <w:tcW w:w="850" w:type="dxa"/>
            <w:vAlign w:val="bottom"/>
          </w:tcPr>
          <w:p w14:paraId="76D1F2AB" w14:textId="77777777" w:rsidR="004062E7" w:rsidRPr="000472B3" w:rsidRDefault="004062E7" w:rsidP="004062E7">
            <w:pPr>
              <w:spacing w:after="0" w:line="240" w:lineRule="auto"/>
              <w:ind w:left="57"/>
              <w:jc w:val="right"/>
              <w:rPr>
                <w:rFonts w:ascii="Arial" w:eastAsia="Times New Roman" w:hAnsi="Arial" w:cs="Arial"/>
                <w:color w:val="000000"/>
                <w:lang w:eastAsia="ru-RU"/>
              </w:rPr>
            </w:pPr>
            <w:r w:rsidRPr="000472B3">
              <w:rPr>
                <w:rFonts w:ascii="Arial" w:eastAsia="Times New Roman" w:hAnsi="Arial" w:cs="Arial"/>
                <w:color w:val="000000"/>
                <w:lang w:eastAsia="ru-RU"/>
              </w:rPr>
              <w:t>5</w:t>
            </w:r>
          </w:p>
        </w:tc>
      </w:tr>
      <w:tr w:rsidR="004062E7" w:rsidRPr="000472B3" w14:paraId="311AD437" w14:textId="77777777" w:rsidTr="004062E7">
        <w:tc>
          <w:tcPr>
            <w:tcW w:w="8769" w:type="dxa"/>
          </w:tcPr>
          <w:p w14:paraId="08D04D07"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3. Требования к порядку информирования о порядке предоставления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3A27C5C2" w14:textId="77777777" w:rsidR="004062E7" w:rsidRPr="000472B3" w:rsidRDefault="004062E7" w:rsidP="004062E7">
            <w:pPr>
              <w:pStyle w:val="ConsPlusNormal0"/>
              <w:jc w:val="right"/>
              <w:rPr>
                <w:color w:val="00000A"/>
              </w:rPr>
            </w:pPr>
          </w:p>
        </w:tc>
        <w:tc>
          <w:tcPr>
            <w:tcW w:w="850" w:type="dxa"/>
            <w:vAlign w:val="bottom"/>
          </w:tcPr>
          <w:p w14:paraId="22DA7081" w14:textId="77777777" w:rsidR="004062E7" w:rsidRPr="000472B3" w:rsidRDefault="004062E7" w:rsidP="004062E7">
            <w:pPr>
              <w:spacing w:after="0" w:line="240" w:lineRule="auto"/>
              <w:ind w:left="57"/>
              <w:jc w:val="right"/>
              <w:rPr>
                <w:rFonts w:ascii="Arial" w:eastAsia="Times New Roman" w:hAnsi="Arial" w:cs="Arial"/>
                <w:color w:val="000000"/>
                <w:lang w:eastAsia="ru-RU"/>
              </w:rPr>
            </w:pPr>
            <w:r w:rsidRPr="000472B3">
              <w:rPr>
                <w:rFonts w:ascii="Arial" w:eastAsia="Times New Roman" w:hAnsi="Arial" w:cs="Arial"/>
                <w:color w:val="000000"/>
                <w:lang w:eastAsia="ru-RU"/>
              </w:rPr>
              <w:t>7</w:t>
            </w:r>
          </w:p>
        </w:tc>
      </w:tr>
      <w:tr w:rsidR="004062E7" w:rsidRPr="000472B3" w14:paraId="776BA3DC" w14:textId="77777777" w:rsidTr="004062E7">
        <w:tc>
          <w:tcPr>
            <w:tcW w:w="8769" w:type="dxa"/>
          </w:tcPr>
          <w:p w14:paraId="6D4C032A"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4. Наименование органа, предоставляющего финансовую поддержку </w:t>
            </w:r>
            <w:r w:rsidRPr="000472B3">
              <w:rPr>
                <w:rFonts w:ascii="Arial" w:eastAsia="Times New Roman" w:hAnsi="Arial" w:cs="Arial"/>
                <w:bCs/>
                <w:color w:val="000000"/>
                <w:lang w:eastAsia="ru-RU"/>
              </w:rPr>
              <w:t>(субсидию)</w:t>
            </w:r>
          </w:p>
        </w:tc>
        <w:tc>
          <w:tcPr>
            <w:tcW w:w="582" w:type="dxa"/>
            <w:tcBorders>
              <w:top w:val="single" w:sz="4" w:space="0" w:color="auto"/>
              <w:bottom w:val="single" w:sz="4" w:space="0" w:color="auto"/>
            </w:tcBorders>
            <w:vAlign w:val="bottom"/>
          </w:tcPr>
          <w:p w14:paraId="18226383" w14:textId="77777777" w:rsidR="004062E7" w:rsidRPr="000472B3" w:rsidRDefault="004062E7" w:rsidP="004062E7">
            <w:pPr>
              <w:pStyle w:val="ConsPlusNormal0"/>
              <w:jc w:val="right"/>
              <w:rPr>
                <w:color w:val="00000A"/>
              </w:rPr>
            </w:pPr>
          </w:p>
        </w:tc>
        <w:tc>
          <w:tcPr>
            <w:tcW w:w="850" w:type="dxa"/>
            <w:vAlign w:val="bottom"/>
          </w:tcPr>
          <w:p w14:paraId="7A5058CD" w14:textId="77777777" w:rsidR="004062E7" w:rsidRPr="000472B3" w:rsidRDefault="004062E7" w:rsidP="004062E7">
            <w:pPr>
              <w:spacing w:after="0" w:line="240" w:lineRule="auto"/>
              <w:ind w:left="57"/>
              <w:jc w:val="right"/>
              <w:rPr>
                <w:rFonts w:ascii="Arial" w:eastAsia="Times New Roman" w:hAnsi="Arial" w:cs="Arial"/>
                <w:color w:val="000000"/>
                <w:lang w:eastAsia="ru-RU"/>
              </w:rPr>
            </w:pPr>
            <w:r w:rsidRPr="000472B3">
              <w:rPr>
                <w:rFonts w:ascii="Arial" w:eastAsia="Times New Roman" w:hAnsi="Arial" w:cs="Arial"/>
                <w:color w:val="000000"/>
                <w:lang w:eastAsia="ru-RU"/>
              </w:rPr>
              <w:t>9</w:t>
            </w:r>
          </w:p>
        </w:tc>
      </w:tr>
      <w:tr w:rsidR="004062E7" w:rsidRPr="000472B3" w14:paraId="184E949A" w14:textId="77777777" w:rsidTr="004062E7">
        <w:tc>
          <w:tcPr>
            <w:tcW w:w="8769" w:type="dxa"/>
          </w:tcPr>
          <w:p w14:paraId="777A24A2"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5. Результат рассмотрения Заявления на предоставление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23DC427B" w14:textId="77777777" w:rsidR="004062E7" w:rsidRPr="000472B3" w:rsidRDefault="004062E7" w:rsidP="004062E7">
            <w:pPr>
              <w:pStyle w:val="ConsPlusNormal0"/>
              <w:jc w:val="right"/>
              <w:rPr>
                <w:color w:val="00000A"/>
              </w:rPr>
            </w:pPr>
          </w:p>
        </w:tc>
        <w:tc>
          <w:tcPr>
            <w:tcW w:w="850" w:type="dxa"/>
            <w:vAlign w:val="bottom"/>
          </w:tcPr>
          <w:p w14:paraId="53EF2440" w14:textId="77777777" w:rsidR="004062E7" w:rsidRPr="000472B3" w:rsidRDefault="004062E7" w:rsidP="004062E7">
            <w:pPr>
              <w:spacing w:after="0" w:line="240" w:lineRule="auto"/>
              <w:ind w:left="57"/>
              <w:jc w:val="right"/>
              <w:rPr>
                <w:rFonts w:ascii="Arial" w:eastAsia="Times New Roman" w:hAnsi="Arial" w:cs="Arial"/>
                <w:color w:val="000000"/>
                <w:lang w:eastAsia="ru-RU"/>
              </w:rPr>
            </w:pPr>
            <w:r w:rsidRPr="000472B3">
              <w:rPr>
                <w:rFonts w:ascii="Arial" w:eastAsia="Times New Roman" w:hAnsi="Arial" w:cs="Arial"/>
                <w:color w:val="000000"/>
                <w:lang w:eastAsia="ru-RU"/>
              </w:rPr>
              <w:t>9</w:t>
            </w:r>
          </w:p>
        </w:tc>
      </w:tr>
      <w:tr w:rsidR="004062E7" w:rsidRPr="000472B3" w14:paraId="42695CDC" w14:textId="77777777" w:rsidTr="004062E7">
        <w:tc>
          <w:tcPr>
            <w:tcW w:w="8769" w:type="dxa"/>
          </w:tcPr>
          <w:p w14:paraId="19A79A42"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6. Срок регистрации Заявления о предоставлении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4DD5A64D" w14:textId="77777777" w:rsidR="004062E7" w:rsidRPr="000472B3" w:rsidRDefault="004062E7" w:rsidP="004062E7">
            <w:pPr>
              <w:pStyle w:val="ConsPlusNormal0"/>
              <w:jc w:val="right"/>
              <w:rPr>
                <w:color w:val="00000A"/>
              </w:rPr>
            </w:pPr>
          </w:p>
        </w:tc>
        <w:tc>
          <w:tcPr>
            <w:tcW w:w="850" w:type="dxa"/>
            <w:vAlign w:val="bottom"/>
          </w:tcPr>
          <w:p w14:paraId="1859A706" w14:textId="77777777" w:rsidR="004062E7" w:rsidRPr="000472B3" w:rsidRDefault="004062E7" w:rsidP="004062E7">
            <w:pPr>
              <w:spacing w:after="0" w:line="240" w:lineRule="auto"/>
              <w:ind w:left="57"/>
              <w:jc w:val="right"/>
              <w:rPr>
                <w:rFonts w:ascii="Arial" w:eastAsia="Times New Roman" w:hAnsi="Arial" w:cs="Arial"/>
                <w:color w:val="000000"/>
                <w:lang w:eastAsia="ru-RU"/>
              </w:rPr>
            </w:pPr>
            <w:r w:rsidRPr="000472B3">
              <w:rPr>
                <w:rFonts w:ascii="Arial" w:eastAsia="Times New Roman" w:hAnsi="Arial" w:cs="Arial"/>
                <w:color w:val="000000"/>
                <w:lang w:eastAsia="ru-RU"/>
              </w:rPr>
              <w:t>10</w:t>
            </w:r>
          </w:p>
        </w:tc>
      </w:tr>
      <w:tr w:rsidR="004062E7" w:rsidRPr="000472B3" w14:paraId="38D4B00A" w14:textId="77777777" w:rsidTr="004062E7">
        <w:tc>
          <w:tcPr>
            <w:tcW w:w="8769" w:type="dxa"/>
          </w:tcPr>
          <w:p w14:paraId="5F1C28EE"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7. Правовые основания предоставления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565B1777" w14:textId="77777777" w:rsidR="004062E7" w:rsidRPr="000472B3" w:rsidRDefault="004062E7" w:rsidP="004062E7">
            <w:pPr>
              <w:pStyle w:val="ConsPlusNormal0"/>
              <w:jc w:val="right"/>
              <w:rPr>
                <w:color w:val="00000A"/>
              </w:rPr>
            </w:pPr>
          </w:p>
        </w:tc>
        <w:tc>
          <w:tcPr>
            <w:tcW w:w="850" w:type="dxa"/>
            <w:vAlign w:val="bottom"/>
          </w:tcPr>
          <w:p w14:paraId="7FA0045F" w14:textId="77777777" w:rsidR="004062E7" w:rsidRPr="000472B3" w:rsidRDefault="004062E7" w:rsidP="004062E7">
            <w:pPr>
              <w:spacing w:after="0" w:line="240" w:lineRule="auto"/>
              <w:ind w:left="57"/>
              <w:jc w:val="right"/>
              <w:rPr>
                <w:rFonts w:ascii="Arial" w:eastAsia="Times New Roman" w:hAnsi="Arial" w:cs="Arial"/>
                <w:color w:val="000000"/>
                <w:lang w:eastAsia="ru-RU"/>
              </w:rPr>
            </w:pPr>
            <w:r w:rsidRPr="000472B3">
              <w:rPr>
                <w:rFonts w:ascii="Arial" w:eastAsia="Times New Roman" w:hAnsi="Arial" w:cs="Arial"/>
                <w:color w:val="000000"/>
                <w:lang w:eastAsia="ru-RU"/>
              </w:rPr>
              <w:t>10</w:t>
            </w:r>
          </w:p>
        </w:tc>
      </w:tr>
      <w:tr w:rsidR="004062E7" w:rsidRPr="000472B3" w14:paraId="7E63432E" w14:textId="77777777" w:rsidTr="004062E7">
        <w:tc>
          <w:tcPr>
            <w:tcW w:w="8769" w:type="dxa"/>
          </w:tcPr>
          <w:p w14:paraId="52724F77"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8. Исчерпывающий перечень документов, необходимых для предоставления финансовой поддержки </w:t>
            </w:r>
            <w:r w:rsidRPr="000472B3">
              <w:rPr>
                <w:rFonts w:ascii="Arial" w:eastAsia="Times New Roman" w:hAnsi="Arial" w:cs="Arial"/>
                <w:bCs/>
                <w:color w:val="000000"/>
                <w:lang w:eastAsia="ru-RU"/>
              </w:rPr>
              <w:t>(субсидии)</w:t>
            </w:r>
            <w:r w:rsidRPr="000472B3">
              <w:rPr>
                <w:rFonts w:ascii="Arial" w:eastAsia="Times New Roman" w:hAnsi="Arial" w:cs="Arial"/>
                <w:color w:val="000000"/>
                <w:lang w:eastAsia="ru-RU"/>
              </w:rPr>
              <w:t xml:space="preserve">, подлежащих предоставлению Заявителем  </w:t>
            </w:r>
          </w:p>
        </w:tc>
        <w:tc>
          <w:tcPr>
            <w:tcW w:w="582" w:type="dxa"/>
            <w:tcBorders>
              <w:top w:val="single" w:sz="4" w:space="0" w:color="auto"/>
              <w:bottom w:val="single" w:sz="4" w:space="0" w:color="auto"/>
            </w:tcBorders>
            <w:vAlign w:val="bottom"/>
          </w:tcPr>
          <w:p w14:paraId="065F6E49" w14:textId="77777777" w:rsidR="004062E7" w:rsidRPr="000472B3" w:rsidRDefault="004062E7" w:rsidP="004062E7">
            <w:pPr>
              <w:pStyle w:val="ConsPlusNormal0"/>
              <w:jc w:val="right"/>
              <w:rPr>
                <w:color w:val="00000A"/>
              </w:rPr>
            </w:pPr>
          </w:p>
        </w:tc>
        <w:tc>
          <w:tcPr>
            <w:tcW w:w="850" w:type="dxa"/>
            <w:vAlign w:val="bottom"/>
          </w:tcPr>
          <w:p w14:paraId="1616A922" w14:textId="77777777" w:rsidR="004062E7" w:rsidRPr="000472B3" w:rsidRDefault="004062E7" w:rsidP="004062E7">
            <w:pPr>
              <w:spacing w:after="0" w:line="240" w:lineRule="auto"/>
              <w:ind w:left="57"/>
              <w:jc w:val="right"/>
              <w:rPr>
                <w:rFonts w:ascii="Arial" w:eastAsia="Times New Roman" w:hAnsi="Arial" w:cs="Arial"/>
                <w:caps/>
                <w:color w:val="000000"/>
                <w:lang w:eastAsia="ru-RU"/>
              </w:rPr>
            </w:pPr>
            <w:r w:rsidRPr="000472B3">
              <w:rPr>
                <w:rFonts w:ascii="Arial" w:eastAsia="Times New Roman" w:hAnsi="Arial" w:cs="Arial"/>
                <w:caps/>
                <w:color w:val="000000"/>
                <w:lang w:eastAsia="ru-RU"/>
              </w:rPr>
              <w:t>10</w:t>
            </w:r>
          </w:p>
        </w:tc>
      </w:tr>
      <w:tr w:rsidR="004062E7" w:rsidRPr="000472B3" w14:paraId="62A8FF12" w14:textId="77777777" w:rsidTr="004062E7">
        <w:tc>
          <w:tcPr>
            <w:tcW w:w="8769" w:type="dxa"/>
          </w:tcPr>
          <w:p w14:paraId="41154701"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9. Исчерпывающий перечень документов, необходимых для предоставления финансовой поддержки </w:t>
            </w:r>
            <w:r w:rsidRPr="000472B3">
              <w:rPr>
                <w:rFonts w:ascii="Arial" w:eastAsia="Times New Roman" w:hAnsi="Arial" w:cs="Arial"/>
                <w:bCs/>
                <w:color w:val="000000"/>
                <w:lang w:eastAsia="ru-RU"/>
              </w:rPr>
              <w:t>(субсидии)</w:t>
            </w:r>
            <w:r w:rsidRPr="000472B3">
              <w:rPr>
                <w:rFonts w:ascii="Arial" w:eastAsia="Times New Roman" w:hAnsi="Arial" w:cs="Arial"/>
                <w:color w:val="000000"/>
                <w:lang w:eastAsia="ru-RU"/>
              </w:rPr>
              <w:t xml:space="preserve">, которые находятся в распоряжении органов власти, органов местного самоуправления </w:t>
            </w:r>
          </w:p>
        </w:tc>
        <w:tc>
          <w:tcPr>
            <w:tcW w:w="582" w:type="dxa"/>
            <w:tcBorders>
              <w:top w:val="single" w:sz="4" w:space="0" w:color="auto"/>
              <w:bottom w:val="single" w:sz="4" w:space="0" w:color="auto"/>
            </w:tcBorders>
            <w:vAlign w:val="bottom"/>
          </w:tcPr>
          <w:p w14:paraId="6851BE9D" w14:textId="77777777" w:rsidR="004062E7" w:rsidRPr="000472B3" w:rsidRDefault="004062E7" w:rsidP="004062E7">
            <w:pPr>
              <w:pStyle w:val="ConsPlusNormal0"/>
              <w:jc w:val="right"/>
              <w:rPr>
                <w:color w:val="00000A"/>
              </w:rPr>
            </w:pPr>
          </w:p>
        </w:tc>
        <w:tc>
          <w:tcPr>
            <w:tcW w:w="850" w:type="dxa"/>
            <w:vAlign w:val="bottom"/>
          </w:tcPr>
          <w:p w14:paraId="230A714B" w14:textId="77777777" w:rsidR="004062E7" w:rsidRPr="000472B3" w:rsidRDefault="004062E7" w:rsidP="004062E7">
            <w:pPr>
              <w:pStyle w:val="ConsPlusNormal0"/>
              <w:ind w:left="57"/>
              <w:jc w:val="right"/>
              <w:rPr>
                <w:color w:val="00000A"/>
              </w:rPr>
            </w:pPr>
            <w:r w:rsidRPr="000472B3">
              <w:rPr>
                <w:color w:val="00000A"/>
              </w:rPr>
              <w:t>11</w:t>
            </w:r>
          </w:p>
        </w:tc>
      </w:tr>
      <w:tr w:rsidR="004062E7" w:rsidRPr="000472B3" w14:paraId="0D500661" w14:textId="77777777" w:rsidTr="004062E7">
        <w:tc>
          <w:tcPr>
            <w:tcW w:w="8769" w:type="dxa"/>
          </w:tcPr>
          <w:p w14:paraId="084E318E"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10. Исчерпывающий перечень оснований для отказа в приеме документов, необходимых для предоставления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3ACFCA29" w14:textId="77777777" w:rsidR="004062E7" w:rsidRPr="000472B3" w:rsidRDefault="004062E7" w:rsidP="004062E7">
            <w:pPr>
              <w:pStyle w:val="ConsPlusNormal0"/>
              <w:jc w:val="right"/>
              <w:rPr>
                <w:color w:val="00000A"/>
              </w:rPr>
            </w:pPr>
          </w:p>
        </w:tc>
        <w:tc>
          <w:tcPr>
            <w:tcW w:w="850" w:type="dxa"/>
            <w:vAlign w:val="bottom"/>
          </w:tcPr>
          <w:p w14:paraId="508B5BDD" w14:textId="77777777" w:rsidR="004062E7" w:rsidRPr="000472B3" w:rsidRDefault="004062E7" w:rsidP="004062E7">
            <w:pPr>
              <w:pStyle w:val="ConsPlusNormal0"/>
              <w:ind w:left="57"/>
              <w:jc w:val="right"/>
              <w:rPr>
                <w:color w:val="00000A"/>
              </w:rPr>
            </w:pPr>
            <w:r w:rsidRPr="000472B3">
              <w:rPr>
                <w:color w:val="00000A"/>
              </w:rPr>
              <w:t>12</w:t>
            </w:r>
          </w:p>
        </w:tc>
      </w:tr>
      <w:tr w:rsidR="004062E7" w:rsidRPr="000472B3" w14:paraId="633F9622" w14:textId="77777777" w:rsidTr="004062E7">
        <w:tc>
          <w:tcPr>
            <w:tcW w:w="8769" w:type="dxa"/>
          </w:tcPr>
          <w:p w14:paraId="52116997"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11. Исчерпывающий перечень оснований для отказа в предоставлении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010CA219" w14:textId="77777777" w:rsidR="004062E7" w:rsidRPr="000472B3" w:rsidRDefault="004062E7" w:rsidP="004062E7">
            <w:pPr>
              <w:pStyle w:val="ConsPlusNormal0"/>
              <w:jc w:val="right"/>
              <w:rPr>
                <w:color w:val="00000A"/>
              </w:rPr>
            </w:pPr>
          </w:p>
        </w:tc>
        <w:tc>
          <w:tcPr>
            <w:tcW w:w="850" w:type="dxa"/>
            <w:vAlign w:val="bottom"/>
          </w:tcPr>
          <w:p w14:paraId="5CB33D32" w14:textId="77777777" w:rsidR="004062E7" w:rsidRPr="000472B3" w:rsidRDefault="004062E7" w:rsidP="004062E7">
            <w:pPr>
              <w:pStyle w:val="ConsPlusNormal0"/>
              <w:ind w:left="57"/>
              <w:jc w:val="right"/>
              <w:rPr>
                <w:color w:val="00000A"/>
              </w:rPr>
            </w:pPr>
            <w:r w:rsidRPr="000472B3">
              <w:rPr>
                <w:color w:val="00000A"/>
              </w:rPr>
              <w:t>12</w:t>
            </w:r>
          </w:p>
        </w:tc>
      </w:tr>
      <w:tr w:rsidR="004062E7" w:rsidRPr="000472B3" w14:paraId="327D3498" w14:textId="77777777" w:rsidTr="004062E7">
        <w:tc>
          <w:tcPr>
            <w:tcW w:w="8769" w:type="dxa"/>
          </w:tcPr>
          <w:p w14:paraId="196F7C08"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12. Порядок, размер и основания взимания государственной пошлины или иной платы, взимаемой за принятие решения о предоставлении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64F6050A" w14:textId="77777777" w:rsidR="004062E7" w:rsidRPr="000472B3" w:rsidRDefault="004062E7" w:rsidP="004062E7">
            <w:pPr>
              <w:pStyle w:val="ConsPlusNormal0"/>
              <w:jc w:val="right"/>
              <w:rPr>
                <w:color w:val="00000A"/>
              </w:rPr>
            </w:pPr>
          </w:p>
        </w:tc>
        <w:tc>
          <w:tcPr>
            <w:tcW w:w="850" w:type="dxa"/>
            <w:vAlign w:val="bottom"/>
          </w:tcPr>
          <w:p w14:paraId="4D2C2B12" w14:textId="77777777" w:rsidR="004062E7" w:rsidRPr="000472B3" w:rsidRDefault="004062E7" w:rsidP="004062E7">
            <w:pPr>
              <w:pStyle w:val="ConsPlusNormal0"/>
              <w:ind w:left="57"/>
              <w:jc w:val="right"/>
              <w:rPr>
                <w:color w:val="00000A"/>
              </w:rPr>
            </w:pPr>
            <w:r w:rsidRPr="000472B3">
              <w:rPr>
                <w:color w:val="00000A"/>
              </w:rPr>
              <w:t>14</w:t>
            </w:r>
          </w:p>
        </w:tc>
      </w:tr>
      <w:tr w:rsidR="004062E7" w:rsidRPr="000472B3" w14:paraId="18E03A47" w14:textId="77777777" w:rsidTr="004062E7">
        <w:tc>
          <w:tcPr>
            <w:tcW w:w="8769" w:type="dxa"/>
          </w:tcPr>
          <w:p w14:paraId="08578A02"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13. Способы предоставления Заявителем документов, необходимых для получения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21561996" w14:textId="77777777" w:rsidR="004062E7" w:rsidRPr="000472B3" w:rsidRDefault="004062E7" w:rsidP="004062E7">
            <w:pPr>
              <w:pStyle w:val="ConsPlusNormal0"/>
              <w:jc w:val="right"/>
              <w:rPr>
                <w:color w:val="00000A"/>
              </w:rPr>
            </w:pPr>
          </w:p>
        </w:tc>
        <w:tc>
          <w:tcPr>
            <w:tcW w:w="850" w:type="dxa"/>
            <w:vAlign w:val="bottom"/>
          </w:tcPr>
          <w:p w14:paraId="7F20656E" w14:textId="77777777" w:rsidR="004062E7" w:rsidRPr="000472B3" w:rsidRDefault="004062E7" w:rsidP="004062E7">
            <w:pPr>
              <w:pStyle w:val="ConsPlusNormal0"/>
              <w:ind w:left="57"/>
              <w:jc w:val="right"/>
              <w:rPr>
                <w:color w:val="00000A"/>
              </w:rPr>
            </w:pPr>
            <w:r w:rsidRPr="000472B3">
              <w:rPr>
                <w:color w:val="00000A"/>
              </w:rPr>
              <w:t>14</w:t>
            </w:r>
          </w:p>
        </w:tc>
      </w:tr>
      <w:tr w:rsidR="004062E7" w:rsidRPr="000472B3" w14:paraId="5A56ADB5" w14:textId="77777777" w:rsidTr="004062E7">
        <w:tc>
          <w:tcPr>
            <w:tcW w:w="8769" w:type="dxa"/>
          </w:tcPr>
          <w:p w14:paraId="6D287F72"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14. Способы получения Заявителем результатов рассмотрения Заявления на предоставление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45AE2775" w14:textId="77777777" w:rsidR="004062E7" w:rsidRPr="000472B3" w:rsidRDefault="004062E7" w:rsidP="004062E7">
            <w:pPr>
              <w:pStyle w:val="ConsPlusNormal0"/>
              <w:jc w:val="right"/>
              <w:rPr>
                <w:color w:val="00000A"/>
              </w:rPr>
            </w:pPr>
          </w:p>
        </w:tc>
        <w:tc>
          <w:tcPr>
            <w:tcW w:w="850" w:type="dxa"/>
            <w:vAlign w:val="bottom"/>
          </w:tcPr>
          <w:p w14:paraId="452C94D6" w14:textId="77777777" w:rsidR="004062E7" w:rsidRPr="000472B3" w:rsidRDefault="004062E7" w:rsidP="004062E7">
            <w:pPr>
              <w:pStyle w:val="ConsPlusNormal0"/>
              <w:ind w:left="57"/>
              <w:jc w:val="right"/>
              <w:rPr>
                <w:color w:val="00000A"/>
              </w:rPr>
            </w:pPr>
            <w:r w:rsidRPr="000472B3">
              <w:rPr>
                <w:color w:val="00000A"/>
              </w:rPr>
              <w:t>14</w:t>
            </w:r>
          </w:p>
        </w:tc>
      </w:tr>
      <w:tr w:rsidR="004062E7" w:rsidRPr="000472B3" w14:paraId="5129921E" w14:textId="77777777" w:rsidTr="004062E7">
        <w:tc>
          <w:tcPr>
            <w:tcW w:w="8769" w:type="dxa"/>
          </w:tcPr>
          <w:p w14:paraId="4A52DC09"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15. Требования к помещениям, в которых принимается решение о предоставлении, отказе в предоставлении финансовой поддержки </w:t>
            </w:r>
            <w:r w:rsidRPr="000472B3">
              <w:rPr>
                <w:rFonts w:ascii="Arial" w:eastAsia="Times New Roman" w:hAnsi="Arial" w:cs="Arial"/>
                <w:bCs/>
                <w:color w:val="000000"/>
                <w:lang w:eastAsia="ru-RU"/>
              </w:rPr>
              <w:t>(субсидии)</w:t>
            </w:r>
            <w:r w:rsidRPr="000472B3">
              <w:rPr>
                <w:rFonts w:ascii="Arial" w:eastAsia="Times New Roman" w:hAnsi="Arial" w:cs="Arial"/>
                <w:color w:val="000000"/>
                <w:lang w:eastAsia="ru-RU"/>
              </w:rPr>
              <w:t xml:space="preserve">, к залу ожидания, местам для заполнения Заявлений на предоставление финансовой поддержки </w:t>
            </w:r>
            <w:r w:rsidRPr="000472B3">
              <w:rPr>
                <w:rFonts w:ascii="Arial" w:eastAsia="Times New Roman" w:hAnsi="Arial" w:cs="Arial"/>
                <w:bCs/>
                <w:color w:val="000000"/>
                <w:lang w:eastAsia="ru-RU"/>
              </w:rPr>
              <w:t>(субсидии)</w:t>
            </w:r>
            <w:r w:rsidRPr="000472B3">
              <w:rPr>
                <w:rFonts w:ascii="Arial" w:eastAsia="Times New Roman" w:hAnsi="Arial" w:cs="Arial"/>
                <w:color w:val="000000"/>
                <w:lang w:eastAsia="ru-RU"/>
              </w:rPr>
              <w:t>,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tc>
        <w:tc>
          <w:tcPr>
            <w:tcW w:w="582" w:type="dxa"/>
            <w:tcBorders>
              <w:top w:val="single" w:sz="4" w:space="0" w:color="auto"/>
              <w:bottom w:val="single" w:sz="4" w:space="0" w:color="auto"/>
            </w:tcBorders>
            <w:vAlign w:val="bottom"/>
          </w:tcPr>
          <w:p w14:paraId="67D01298" w14:textId="77777777" w:rsidR="004062E7" w:rsidRPr="000472B3" w:rsidRDefault="004062E7" w:rsidP="004062E7">
            <w:pPr>
              <w:pStyle w:val="ConsPlusNormal0"/>
              <w:jc w:val="right"/>
              <w:rPr>
                <w:color w:val="00000A"/>
              </w:rPr>
            </w:pPr>
          </w:p>
        </w:tc>
        <w:tc>
          <w:tcPr>
            <w:tcW w:w="850" w:type="dxa"/>
            <w:vAlign w:val="bottom"/>
          </w:tcPr>
          <w:p w14:paraId="34663C71" w14:textId="77777777" w:rsidR="004062E7" w:rsidRPr="000472B3" w:rsidRDefault="004062E7" w:rsidP="004062E7">
            <w:pPr>
              <w:pStyle w:val="ConsPlusNormal0"/>
              <w:ind w:left="57"/>
              <w:jc w:val="right"/>
              <w:rPr>
                <w:color w:val="00000A"/>
              </w:rPr>
            </w:pPr>
            <w:r w:rsidRPr="000472B3">
              <w:rPr>
                <w:color w:val="00000A"/>
              </w:rPr>
              <w:t>15</w:t>
            </w:r>
          </w:p>
        </w:tc>
      </w:tr>
      <w:tr w:rsidR="004062E7" w:rsidRPr="000472B3" w14:paraId="176F7830" w14:textId="77777777" w:rsidTr="004062E7">
        <w:tc>
          <w:tcPr>
            <w:tcW w:w="8769" w:type="dxa"/>
          </w:tcPr>
          <w:p w14:paraId="42D76549"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lastRenderedPageBreak/>
              <w:t xml:space="preserve">16. Показатели доступности и качества административных процедур по рассмотрению Заявлений на предоставление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5C5579EF" w14:textId="77777777" w:rsidR="004062E7" w:rsidRPr="000472B3" w:rsidRDefault="004062E7" w:rsidP="004062E7">
            <w:pPr>
              <w:pStyle w:val="ConsPlusNormal0"/>
              <w:jc w:val="right"/>
              <w:rPr>
                <w:color w:val="00000A"/>
              </w:rPr>
            </w:pPr>
          </w:p>
        </w:tc>
        <w:tc>
          <w:tcPr>
            <w:tcW w:w="850" w:type="dxa"/>
            <w:vAlign w:val="bottom"/>
          </w:tcPr>
          <w:p w14:paraId="5633AC8D" w14:textId="77777777" w:rsidR="004062E7" w:rsidRPr="000472B3" w:rsidRDefault="004062E7" w:rsidP="004062E7">
            <w:pPr>
              <w:pStyle w:val="ConsPlusNormal0"/>
              <w:ind w:left="57"/>
              <w:jc w:val="right"/>
              <w:rPr>
                <w:color w:val="00000A"/>
              </w:rPr>
            </w:pPr>
            <w:r w:rsidRPr="000472B3">
              <w:rPr>
                <w:color w:val="00000A"/>
              </w:rPr>
              <w:t>16</w:t>
            </w:r>
          </w:p>
        </w:tc>
      </w:tr>
      <w:tr w:rsidR="004062E7" w:rsidRPr="000472B3" w14:paraId="68A8914B" w14:textId="77777777" w:rsidTr="004062E7">
        <w:tc>
          <w:tcPr>
            <w:tcW w:w="8769" w:type="dxa"/>
          </w:tcPr>
          <w:p w14:paraId="2A62908C"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17. Требования к организации процесса рассмотрения Заявлений на предоставление финансовой поддержки </w:t>
            </w:r>
            <w:r w:rsidRPr="000472B3">
              <w:rPr>
                <w:rFonts w:ascii="Arial" w:eastAsia="Times New Roman" w:hAnsi="Arial" w:cs="Arial"/>
                <w:bCs/>
                <w:color w:val="000000"/>
                <w:lang w:eastAsia="ru-RU"/>
              </w:rPr>
              <w:t>(субсидии)</w:t>
            </w:r>
            <w:r w:rsidRPr="000472B3">
              <w:rPr>
                <w:rFonts w:ascii="Arial" w:eastAsia="Times New Roman" w:hAnsi="Arial" w:cs="Arial"/>
                <w:color w:val="000000"/>
                <w:lang w:eastAsia="ru-RU"/>
              </w:rPr>
              <w:t>в электронной форме</w:t>
            </w:r>
          </w:p>
        </w:tc>
        <w:tc>
          <w:tcPr>
            <w:tcW w:w="582" w:type="dxa"/>
            <w:tcBorders>
              <w:top w:val="single" w:sz="4" w:space="0" w:color="auto"/>
              <w:bottom w:val="single" w:sz="4" w:space="0" w:color="auto"/>
            </w:tcBorders>
            <w:vAlign w:val="bottom"/>
          </w:tcPr>
          <w:p w14:paraId="22500CCC" w14:textId="77777777" w:rsidR="004062E7" w:rsidRPr="000472B3" w:rsidRDefault="004062E7" w:rsidP="004062E7">
            <w:pPr>
              <w:pStyle w:val="ConsPlusNormal0"/>
              <w:jc w:val="right"/>
              <w:rPr>
                <w:color w:val="00000A"/>
              </w:rPr>
            </w:pPr>
          </w:p>
        </w:tc>
        <w:tc>
          <w:tcPr>
            <w:tcW w:w="850" w:type="dxa"/>
            <w:vAlign w:val="bottom"/>
          </w:tcPr>
          <w:p w14:paraId="7407C1F4" w14:textId="77777777" w:rsidR="004062E7" w:rsidRPr="000472B3" w:rsidRDefault="004062E7" w:rsidP="004062E7">
            <w:pPr>
              <w:pStyle w:val="ConsPlusNormal0"/>
              <w:ind w:left="57"/>
              <w:jc w:val="right"/>
              <w:rPr>
                <w:color w:val="00000A"/>
              </w:rPr>
            </w:pPr>
            <w:r w:rsidRPr="000472B3">
              <w:rPr>
                <w:color w:val="00000A"/>
              </w:rPr>
              <w:t>16</w:t>
            </w:r>
          </w:p>
        </w:tc>
      </w:tr>
      <w:tr w:rsidR="004062E7" w:rsidRPr="000472B3" w14:paraId="00343CDD" w14:textId="77777777" w:rsidTr="004062E7">
        <w:tc>
          <w:tcPr>
            <w:tcW w:w="8769" w:type="dxa"/>
          </w:tcPr>
          <w:p w14:paraId="25DADA91" w14:textId="77777777" w:rsidR="004062E7" w:rsidRPr="000472B3" w:rsidRDefault="004062E7" w:rsidP="004062E7">
            <w:pPr>
              <w:spacing w:before="40" w:after="0" w:line="240" w:lineRule="auto"/>
              <w:rPr>
                <w:rFonts w:ascii="Arial" w:hAnsi="Arial" w:cs="Arial"/>
                <w:caps/>
              </w:rPr>
            </w:pPr>
            <w:r w:rsidRPr="000472B3">
              <w:rPr>
                <w:rFonts w:ascii="Arial" w:hAnsi="Arial" w:cs="Arial"/>
                <w:caps/>
              </w:rPr>
              <w:t>Состав, последовательность и сроки выполнения административных процедур, требования к порядку их выполнения</w:t>
            </w:r>
          </w:p>
        </w:tc>
        <w:tc>
          <w:tcPr>
            <w:tcW w:w="582" w:type="dxa"/>
            <w:tcBorders>
              <w:top w:val="single" w:sz="4" w:space="0" w:color="auto"/>
              <w:bottom w:val="single" w:sz="4" w:space="0" w:color="auto"/>
            </w:tcBorders>
            <w:vAlign w:val="bottom"/>
          </w:tcPr>
          <w:p w14:paraId="57FFAADD" w14:textId="77777777" w:rsidR="004062E7" w:rsidRPr="000472B3" w:rsidRDefault="004062E7" w:rsidP="004062E7">
            <w:pPr>
              <w:pStyle w:val="ConsPlusNormal0"/>
              <w:jc w:val="right"/>
              <w:rPr>
                <w:color w:val="00000A"/>
              </w:rPr>
            </w:pPr>
          </w:p>
        </w:tc>
        <w:tc>
          <w:tcPr>
            <w:tcW w:w="850" w:type="dxa"/>
            <w:vAlign w:val="bottom"/>
          </w:tcPr>
          <w:p w14:paraId="064AD75A" w14:textId="77777777" w:rsidR="004062E7" w:rsidRPr="000472B3" w:rsidRDefault="004062E7" w:rsidP="004062E7">
            <w:pPr>
              <w:pStyle w:val="ConsPlusNormal0"/>
              <w:ind w:left="57"/>
              <w:jc w:val="right"/>
              <w:rPr>
                <w:color w:val="00000A"/>
              </w:rPr>
            </w:pPr>
            <w:r w:rsidRPr="000472B3">
              <w:rPr>
                <w:color w:val="00000A"/>
              </w:rPr>
              <w:t>18</w:t>
            </w:r>
          </w:p>
        </w:tc>
      </w:tr>
      <w:tr w:rsidR="004062E7" w:rsidRPr="000472B3" w14:paraId="00EB9951" w14:textId="77777777" w:rsidTr="004062E7">
        <w:tc>
          <w:tcPr>
            <w:tcW w:w="8769" w:type="dxa"/>
          </w:tcPr>
          <w:p w14:paraId="6F0FA15B" w14:textId="77777777" w:rsidR="004062E7" w:rsidRPr="000472B3" w:rsidRDefault="004062E7" w:rsidP="004062E7">
            <w:pPr>
              <w:spacing w:before="40" w:after="0" w:line="240" w:lineRule="auto"/>
              <w:rPr>
                <w:rFonts w:ascii="Arial" w:hAnsi="Arial" w:cs="Arial"/>
              </w:rPr>
            </w:pPr>
            <w:r w:rsidRPr="000472B3">
              <w:rPr>
                <w:rFonts w:ascii="Arial" w:hAnsi="Arial" w:cs="Arial"/>
              </w:rPr>
              <w:t xml:space="preserve">18. Состав, последовательность и сроки выполнения административных процедур (действий) при предоставлении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45AE0D4E" w14:textId="77777777" w:rsidR="004062E7" w:rsidRPr="000472B3" w:rsidRDefault="004062E7" w:rsidP="004062E7">
            <w:pPr>
              <w:pStyle w:val="ConsPlusNormal0"/>
              <w:jc w:val="right"/>
              <w:rPr>
                <w:color w:val="00000A"/>
              </w:rPr>
            </w:pPr>
          </w:p>
        </w:tc>
        <w:tc>
          <w:tcPr>
            <w:tcW w:w="850" w:type="dxa"/>
            <w:vAlign w:val="bottom"/>
          </w:tcPr>
          <w:p w14:paraId="41414B1E" w14:textId="77777777" w:rsidR="004062E7" w:rsidRPr="000472B3" w:rsidRDefault="004062E7" w:rsidP="004062E7">
            <w:pPr>
              <w:pStyle w:val="ConsPlusNormal0"/>
              <w:ind w:left="57"/>
              <w:jc w:val="right"/>
              <w:rPr>
                <w:color w:val="00000A"/>
              </w:rPr>
            </w:pPr>
            <w:r w:rsidRPr="000472B3">
              <w:rPr>
                <w:color w:val="00000A"/>
              </w:rPr>
              <w:t>18</w:t>
            </w:r>
          </w:p>
        </w:tc>
      </w:tr>
      <w:tr w:rsidR="004062E7" w:rsidRPr="000472B3" w14:paraId="45C1B21C" w14:textId="77777777" w:rsidTr="004062E7">
        <w:tc>
          <w:tcPr>
            <w:tcW w:w="8769" w:type="dxa"/>
          </w:tcPr>
          <w:p w14:paraId="69655C9D" w14:textId="77777777" w:rsidR="004062E7" w:rsidRPr="000472B3" w:rsidRDefault="004062E7" w:rsidP="004062E7">
            <w:pPr>
              <w:spacing w:before="40" w:after="0" w:line="240" w:lineRule="auto"/>
              <w:rPr>
                <w:rFonts w:ascii="Arial" w:hAnsi="Arial" w:cs="Arial"/>
              </w:rPr>
            </w:pPr>
            <w:r w:rsidRPr="000472B3">
              <w:rPr>
                <w:rFonts w:ascii="Arial" w:hAnsi="Arial" w:cs="Arial"/>
              </w:rPr>
              <w:t xml:space="preserve">ПОРЯДОК ПРОВЕДЕНИЯ КОНКУРСНОГО ОТБОРА ПО РАССМОТРЕНИЮ ЗАЯВЛЕНИЙ И ПРИНЯТИЮ ПО НИМ РЕШЕНИЙ О ПРЕДОСТАВЛЕНИИ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709EE8F9" w14:textId="77777777" w:rsidR="004062E7" w:rsidRPr="000472B3" w:rsidRDefault="004062E7" w:rsidP="004062E7">
            <w:pPr>
              <w:pStyle w:val="ConsPlusNormal0"/>
              <w:jc w:val="right"/>
              <w:rPr>
                <w:color w:val="00000A"/>
              </w:rPr>
            </w:pPr>
          </w:p>
        </w:tc>
        <w:tc>
          <w:tcPr>
            <w:tcW w:w="850" w:type="dxa"/>
            <w:vAlign w:val="bottom"/>
          </w:tcPr>
          <w:p w14:paraId="1B5C7A04" w14:textId="77777777" w:rsidR="004062E7" w:rsidRPr="000472B3" w:rsidRDefault="004062E7" w:rsidP="004062E7">
            <w:pPr>
              <w:pStyle w:val="ConsPlusNormal0"/>
              <w:ind w:left="57"/>
              <w:jc w:val="right"/>
              <w:rPr>
                <w:color w:val="00000A"/>
              </w:rPr>
            </w:pPr>
            <w:r w:rsidRPr="000472B3">
              <w:rPr>
                <w:color w:val="00000A"/>
              </w:rPr>
              <w:t>18</w:t>
            </w:r>
          </w:p>
        </w:tc>
      </w:tr>
      <w:tr w:rsidR="004062E7" w:rsidRPr="000472B3" w14:paraId="3FF02F77" w14:textId="77777777" w:rsidTr="004062E7">
        <w:tc>
          <w:tcPr>
            <w:tcW w:w="8769" w:type="dxa"/>
          </w:tcPr>
          <w:p w14:paraId="32DAC107" w14:textId="77777777" w:rsidR="004062E7" w:rsidRPr="000472B3" w:rsidRDefault="004062E7" w:rsidP="004062E7">
            <w:pPr>
              <w:spacing w:before="40" w:after="0" w:line="240" w:lineRule="auto"/>
              <w:rPr>
                <w:rFonts w:ascii="Arial" w:hAnsi="Arial" w:cs="Arial"/>
              </w:rPr>
            </w:pPr>
            <w:r w:rsidRPr="000472B3">
              <w:rPr>
                <w:rFonts w:ascii="Arial" w:hAnsi="Arial" w:cs="Arial"/>
              </w:rPr>
              <w:t xml:space="preserve">19. Порядок проведения конкурсного отбора по рассмотрению заявлений и принятию по ним решений о предоставлении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0D2BEFC1" w14:textId="77777777" w:rsidR="004062E7" w:rsidRPr="000472B3" w:rsidRDefault="004062E7" w:rsidP="004062E7">
            <w:pPr>
              <w:pStyle w:val="ConsPlusNormal0"/>
              <w:jc w:val="right"/>
              <w:rPr>
                <w:color w:val="00000A"/>
              </w:rPr>
            </w:pPr>
          </w:p>
        </w:tc>
        <w:tc>
          <w:tcPr>
            <w:tcW w:w="850" w:type="dxa"/>
            <w:vAlign w:val="bottom"/>
          </w:tcPr>
          <w:p w14:paraId="69997A28" w14:textId="77777777" w:rsidR="004062E7" w:rsidRPr="000472B3" w:rsidRDefault="004062E7" w:rsidP="004062E7">
            <w:pPr>
              <w:pStyle w:val="ConsPlusNormal0"/>
              <w:ind w:left="57"/>
              <w:jc w:val="right"/>
              <w:rPr>
                <w:color w:val="00000A"/>
              </w:rPr>
            </w:pPr>
            <w:r w:rsidRPr="000472B3">
              <w:rPr>
                <w:color w:val="00000A"/>
              </w:rPr>
              <w:t>18</w:t>
            </w:r>
          </w:p>
        </w:tc>
      </w:tr>
      <w:tr w:rsidR="004062E7" w:rsidRPr="000472B3" w14:paraId="1A8F3439" w14:textId="77777777" w:rsidTr="004062E7">
        <w:tc>
          <w:tcPr>
            <w:tcW w:w="8769" w:type="dxa"/>
          </w:tcPr>
          <w:p w14:paraId="7C59C763" w14:textId="77777777" w:rsidR="004062E7" w:rsidRPr="000472B3" w:rsidRDefault="004062E7" w:rsidP="004062E7">
            <w:pPr>
              <w:spacing w:before="40" w:after="0" w:line="240" w:lineRule="auto"/>
              <w:rPr>
                <w:rFonts w:ascii="Arial" w:eastAsia="Times New Roman" w:hAnsi="Arial" w:cs="Arial"/>
                <w:caps/>
                <w:color w:val="000000"/>
                <w:lang w:eastAsia="ru-RU"/>
              </w:rPr>
            </w:pPr>
            <w:r w:rsidRPr="000472B3">
              <w:rPr>
                <w:rFonts w:ascii="Arial" w:eastAsia="Times New Roman" w:hAnsi="Arial" w:cs="Arial"/>
                <w:caps/>
                <w:color w:val="000000"/>
                <w:lang w:eastAsia="ru-RU"/>
              </w:rPr>
              <w:t>Порядок и формы контроля за исполнением настоящего Порядка</w:t>
            </w:r>
          </w:p>
        </w:tc>
        <w:tc>
          <w:tcPr>
            <w:tcW w:w="582" w:type="dxa"/>
            <w:tcBorders>
              <w:top w:val="single" w:sz="4" w:space="0" w:color="auto"/>
            </w:tcBorders>
            <w:vAlign w:val="bottom"/>
          </w:tcPr>
          <w:p w14:paraId="1B431508" w14:textId="77777777" w:rsidR="004062E7" w:rsidRPr="000472B3" w:rsidRDefault="004062E7" w:rsidP="004062E7">
            <w:pPr>
              <w:pStyle w:val="ConsPlusNormal0"/>
              <w:jc w:val="right"/>
              <w:rPr>
                <w:color w:val="00000A"/>
              </w:rPr>
            </w:pPr>
          </w:p>
        </w:tc>
        <w:tc>
          <w:tcPr>
            <w:tcW w:w="850" w:type="dxa"/>
            <w:vAlign w:val="bottom"/>
          </w:tcPr>
          <w:p w14:paraId="778A9551" w14:textId="77777777" w:rsidR="004062E7" w:rsidRPr="000472B3" w:rsidRDefault="004062E7" w:rsidP="004062E7">
            <w:pPr>
              <w:pStyle w:val="ConsPlusNormal0"/>
              <w:ind w:left="57"/>
              <w:jc w:val="right"/>
              <w:rPr>
                <w:color w:val="00000A"/>
              </w:rPr>
            </w:pPr>
            <w:r w:rsidRPr="000472B3">
              <w:rPr>
                <w:color w:val="00000A"/>
              </w:rPr>
              <w:t>22</w:t>
            </w:r>
          </w:p>
        </w:tc>
      </w:tr>
      <w:tr w:rsidR="004062E7" w:rsidRPr="000472B3" w14:paraId="44EFF655" w14:textId="77777777" w:rsidTr="004062E7">
        <w:tc>
          <w:tcPr>
            <w:tcW w:w="8769" w:type="dxa"/>
          </w:tcPr>
          <w:p w14:paraId="02D3227D" w14:textId="77777777" w:rsidR="004062E7" w:rsidRPr="000472B3" w:rsidRDefault="004062E7" w:rsidP="004062E7">
            <w:pPr>
              <w:spacing w:before="40" w:after="0" w:line="240" w:lineRule="auto"/>
              <w:rPr>
                <w:rFonts w:ascii="Arial" w:eastAsia="Times New Roman" w:hAnsi="Arial" w:cs="Arial"/>
                <w:caps/>
                <w:color w:val="000000"/>
                <w:lang w:eastAsia="ru-RU"/>
              </w:rPr>
            </w:pPr>
            <w:r w:rsidRPr="000472B3">
              <w:rPr>
                <w:rFonts w:ascii="Arial" w:eastAsia="Times New Roman" w:hAnsi="Arial" w:cs="Arial"/>
                <w:color w:val="000000"/>
                <w:lang w:eastAsia="ru-RU"/>
              </w:rPr>
              <w:t xml:space="preserve">20. Порядок осуществления текущего контроля за соблюдением и исполнением ответственными должностными лицами Администрации положений настоящего Порядка и иных нормативных правовых актов, устанавливающих требования к предоставлению финансовой поддержки </w:t>
            </w:r>
            <w:r w:rsidRPr="000472B3">
              <w:rPr>
                <w:rFonts w:ascii="Arial" w:eastAsia="Times New Roman" w:hAnsi="Arial" w:cs="Arial"/>
                <w:bCs/>
                <w:color w:val="000000"/>
                <w:lang w:eastAsia="ru-RU"/>
              </w:rPr>
              <w:t>(субсидии)</w:t>
            </w:r>
          </w:p>
        </w:tc>
        <w:tc>
          <w:tcPr>
            <w:tcW w:w="582" w:type="dxa"/>
            <w:tcBorders>
              <w:bottom w:val="single" w:sz="4" w:space="0" w:color="auto"/>
            </w:tcBorders>
            <w:vAlign w:val="bottom"/>
          </w:tcPr>
          <w:p w14:paraId="78DEB63A" w14:textId="77777777" w:rsidR="004062E7" w:rsidRPr="000472B3" w:rsidRDefault="004062E7" w:rsidP="004062E7">
            <w:pPr>
              <w:pStyle w:val="ConsPlusNormal0"/>
              <w:jc w:val="right"/>
              <w:rPr>
                <w:color w:val="00000A"/>
              </w:rPr>
            </w:pPr>
          </w:p>
        </w:tc>
        <w:tc>
          <w:tcPr>
            <w:tcW w:w="850" w:type="dxa"/>
            <w:vAlign w:val="bottom"/>
          </w:tcPr>
          <w:p w14:paraId="1301BE58" w14:textId="77777777" w:rsidR="004062E7" w:rsidRPr="000472B3" w:rsidRDefault="004062E7" w:rsidP="004062E7">
            <w:pPr>
              <w:pStyle w:val="ConsPlusNormal0"/>
              <w:ind w:left="57"/>
              <w:jc w:val="right"/>
              <w:rPr>
                <w:color w:val="00000A"/>
              </w:rPr>
            </w:pPr>
            <w:r w:rsidRPr="000472B3">
              <w:rPr>
                <w:color w:val="00000A"/>
              </w:rPr>
              <w:t>22</w:t>
            </w:r>
          </w:p>
        </w:tc>
      </w:tr>
      <w:tr w:rsidR="004062E7" w:rsidRPr="000472B3" w14:paraId="7A6F763B" w14:textId="77777777" w:rsidTr="004062E7">
        <w:tc>
          <w:tcPr>
            <w:tcW w:w="8769" w:type="dxa"/>
          </w:tcPr>
          <w:p w14:paraId="44C9F5D8"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21. Порядок и периодичность осуществления плановых и внеплановых проверок полноты и качества предоставления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12E92694" w14:textId="77777777" w:rsidR="004062E7" w:rsidRPr="000472B3" w:rsidRDefault="004062E7" w:rsidP="004062E7">
            <w:pPr>
              <w:pStyle w:val="ConsPlusNormal0"/>
              <w:jc w:val="right"/>
              <w:rPr>
                <w:color w:val="00000A"/>
              </w:rPr>
            </w:pPr>
          </w:p>
        </w:tc>
        <w:tc>
          <w:tcPr>
            <w:tcW w:w="850" w:type="dxa"/>
            <w:vAlign w:val="bottom"/>
          </w:tcPr>
          <w:p w14:paraId="1579BDB5" w14:textId="77777777" w:rsidR="004062E7" w:rsidRPr="000472B3" w:rsidRDefault="004062E7" w:rsidP="004062E7">
            <w:pPr>
              <w:pStyle w:val="ConsPlusNormal0"/>
              <w:ind w:left="57"/>
              <w:jc w:val="right"/>
              <w:rPr>
                <w:color w:val="00000A"/>
              </w:rPr>
            </w:pPr>
            <w:r w:rsidRPr="000472B3">
              <w:rPr>
                <w:color w:val="00000A"/>
              </w:rPr>
              <w:t>22</w:t>
            </w:r>
          </w:p>
        </w:tc>
      </w:tr>
      <w:tr w:rsidR="004062E7" w:rsidRPr="000472B3" w14:paraId="677DFE20" w14:textId="77777777" w:rsidTr="004062E7">
        <w:tc>
          <w:tcPr>
            <w:tcW w:w="8769" w:type="dxa"/>
          </w:tcPr>
          <w:p w14:paraId="2117BF74"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22. Ответственность должностных лиц Администрации за решения и действия (бездействие), принимаемые (осуществляемые) в ходе предоставления финансовой поддержки </w:t>
            </w:r>
            <w:r w:rsidRPr="000472B3">
              <w:rPr>
                <w:rFonts w:ascii="Arial" w:eastAsia="Times New Roman" w:hAnsi="Arial" w:cs="Arial"/>
                <w:bCs/>
                <w:color w:val="000000"/>
                <w:lang w:eastAsia="ru-RU"/>
              </w:rPr>
              <w:t>(субсидии)</w:t>
            </w:r>
          </w:p>
        </w:tc>
        <w:tc>
          <w:tcPr>
            <w:tcW w:w="582" w:type="dxa"/>
            <w:tcBorders>
              <w:top w:val="single" w:sz="4" w:space="0" w:color="auto"/>
              <w:bottom w:val="single" w:sz="4" w:space="0" w:color="auto"/>
            </w:tcBorders>
            <w:vAlign w:val="bottom"/>
          </w:tcPr>
          <w:p w14:paraId="27188F19" w14:textId="77777777" w:rsidR="004062E7" w:rsidRPr="000472B3" w:rsidRDefault="004062E7" w:rsidP="004062E7">
            <w:pPr>
              <w:pStyle w:val="ConsPlusNormal0"/>
              <w:jc w:val="right"/>
              <w:rPr>
                <w:color w:val="00000A"/>
              </w:rPr>
            </w:pPr>
          </w:p>
        </w:tc>
        <w:tc>
          <w:tcPr>
            <w:tcW w:w="850" w:type="dxa"/>
            <w:vAlign w:val="bottom"/>
          </w:tcPr>
          <w:p w14:paraId="74367045" w14:textId="77777777" w:rsidR="004062E7" w:rsidRPr="000472B3" w:rsidRDefault="004062E7" w:rsidP="004062E7">
            <w:pPr>
              <w:pStyle w:val="ConsPlusNormal0"/>
              <w:ind w:left="57"/>
              <w:jc w:val="right"/>
              <w:rPr>
                <w:color w:val="00000A"/>
              </w:rPr>
            </w:pPr>
            <w:r w:rsidRPr="000472B3">
              <w:rPr>
                <w:color w:val="00000A"/>
              </w:rPr>
              <w:t>22</w:t>
            </w:r>
          </w:p>
        </w:tc>
      </w:tr>
      <w:tr w:rsidR="004062E7" w:rsidRPr="000472B3" w14:paraId="30EAAE37" w14:textId="77777777" w:rsidTr="004062E7">
        <w:tc>
          <w:tcPr>
            <w:tcW w:w="8769" w:type="dxa"/>
          </w:tcPr>
          <w:p w14:paraId="678B0397"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23. Положения, характеризующие требования к порядку и формам контроля за предоставлением финансовой поддержки </w:t>
            </w:r>
            <w:r w:rsidRPr="000472B3">
              <w:rPr>
                <w:rFonts w:ascii="Arial" w:eastAsia="Times New Roman" w:hAnsi="Arial" w:cs="Arial"/>
                <w:bCs/>
                <w:color w:val="000000"/>
                <w:lang w:eastAsia="ru-RU"/>
              </w:rPr>
              <w:t>(субсидии)</w:t>
            </w:r>
            <w:r w:rsidRPr="000472B3">
              <w:rPr>
                <w:rFonts w:ascii="Arial" w:eastAsia="Times New Roman" w:hAnsi="Arial" w:cs="Arial"/>
                <w:color w:val="000000"/>
                <w:lang w:eastAsia="ru-RU"/>
              </w:rPr>
              <w:t>, в том числе со стороны граждан, их объединений и организаций</w:t>
            </w:r>
          </w:p>
        </w:tc>
        <w:tc>
          <w:tcPr>
            <w:tcW w:w="582" w:type="dxa"/>
            <w:tcBorders>
              <w:top w:val="single" w:sz="4" w:space="0" w:color="auto"/>
              <w:bottom w:val="single" w:sz="4" w:space="0" w:color="auto"/>
            </w:tcBorders>
            <w:vAlign w:val="bottom"/>
          </w:tcPr>
          <w:p w14:paraId="5B159C42" w14:textId="77777777" w:rsidR="004062E7" w:rsidRPr="000472B3" w:rsidRDefault="004062E7" w:rsidP="004062E7">
            <w:pPr>
              <w:pStyle w:val="ConsPlusNormal0"/>
              <w:jc w:val="right"/>
              <w:rPr>
                <w:color w:val="00000A"/>
              </w:rPr>
            </w:pPr>
          </w:p>
        </w:tc>
        <w:tc>
          <w:tcPr>
            <w:tcW w:w="850" w:type="dxa"/>
            <w:vAlign w:val="bottom"/>
          </w:tcPr>
          <w:p w14:paraId="67187919" w14:textId="77777777" w:rsidR="004062E7" w:rsidRPr="000472B3" w:rsidRDefault="004062E7" w:rsidP="004062E7">
            <w:pPr>
              <w:pStyle w:val="ConsPlusNormal0"/>
              <w:ind w:left="57"/>
              <w:jc w:val="right"/>
              <w:rPr>
                <w:color w:val="00000A"/>
              </w:rPr>
            </w:pPr>
            <w:r w:rsidRPr="000472B3">
              <w:rPr>
                <w:color w:val="00000A"/>
              </w:rPr>
              <w:t>23</w:t>
            </w:r>
          </w:p>
        </w:tc>
      </w:tr>
      <w:tr w:rsidR="004062E7" w:rsidRPr="000472B3" w14:paraId="6B36B868" w14:textId="77777777" w:rsidTr="004062E7">
        <w:tc>
          <w:tcPr>
            <w:tcW w:w="8769" w:type="dxa"/>
          </w:tcPr>
          <w:p w14:paraId="362A50AB" w14:textId="77777777" w:rsidR="004062E7" w:rsidRPr="000472B3" w:rsidRDefault="004062E7" w:rsidP="004062E7">
            <w:pPr>
              <w:spacing w:before="40" w:after="0" w:line="240" w:lineRule="auto"/>
              <w:rPr>
                <w:rFonts w:ascii="Arial" w:eastAsia="Times New Roman" w:hAnsi="Arial" w:cs="Arial"/>
                <w:caps/>
                <w:color w:val="000000"/>
                <w:lang w:eastAsia="ru-RU"/>
              </w:rPr>
            </w:pPr>
            <w:r w:rsidRPr="000472B3">
              <w:rPr>
                <w:rFonts w:ascii="Arial" w:eastAsia="Times New Roman" w:hAnsi="Arial" w:cs="Arial"/>
                <w:bCs/>
                <w:caps/>
                <w:color w:val="000000"/>
                <w:lang w:eastAsia="ru-RU"/>
              </w:rPr>
              <w:t>Досудебный (внесудебный) порядок обжалования решений и действий (бездействия) Администрации, а также должностных лиц Администрации</w:t>
            </w:r>
          </w:p>
        </w:tc>
        <w:tc>
          <w:tcPr>
            <w:tcW w:w="582" w:type="dxa"/>
            <w:tcBorders>
              <w:top w:val="single" w:sz="4" w:space="0" w:color="auto"/>
              <w:bottom w:val="single" w:sz="4" w:space="0" w:color="auto"/>
            </w:tcBorders>
            <w:vAlign w:val="bottom"/>
          </w:tcPr>
          <w:p w14:paraId="10657E0D" w14:textId="77777777" w:rsidR="004062E7" w:rsidRPr="000472B3" w:rsidRDefault="004062E7" w:rsidP="004062E7">
            <w:pPr>
              <w:pStyle w:val="ConsPlusNormal0"/>
              <w:jc w:val="right"/>
              <w:rPr>
                <w:color w:val="00000A"/>
              </w:rPr>
            </w:pPr>
          </w:p>
        </w:tc>
        <w:tc>
          <w:tcPr>
            <w:tcW w:w="850" w:type="dxa"/>
            <w:vAlign w:val="bottom"/>
          </w:tcPr>
          <w:p w14:paraId="20A1689B" w14:textId="77777777" w:rsidR="004062E7" w:rsidRPr="000472B3" w:rsidRDefault="004062E7" w:rsidP="004062E7">
            <w:pPr>
              <w:pStyle w:val="ConsPlusNormal0"/>
              <w:ind w:left="57"/>
              <w:jc w:val="right"/>
              <w:rPr>
                <w:color w:val="00000A"/>
              </w:rPr>
            </w:pPr>
            <w:r w:rsidRPr="000472B3">
              <w:rPr>
                <w:color w:val="00000A"/>
              </w:rPr>
              <w:t>23</w:t>
            </w:r>
          </w:p>
        </w:tc>
      </w:tr>
      <w:tr w:rsidR="004062E7" w:rsidRPr="000472B3" w14:paraId="77067299" w14:textId="77777777" w:rsidTr="004062E7">
        <w:tc>
          <w:tcPr>
            <w:tcW w:w="8769" w:type="dxa"/>
          </w:tcPr>
          <w:p w14:paraId="2D4D4D2B"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ar-SA"/>
              </w:rPr>
              <w:t>24. Досудебный (внесудебный) порядок обжалования решений и действий (бездействия) Администрации, а также должностных лиц Администрации</w:t>
            </w:r>
          </w:p>
        </w:tc>
        <w:tc>
          <w:tcPr>
            <w:tcW w:w="582" w:type="dxa"/>
            <w:tcBorders>
              <w:top w:val="single" w:sz="4" w:space="0" w:color="auto"/>
              <w:bottom w:val="single" w:sz="4" w:space="0" w:color="auto"/>
            </w:tcBorders>
            <w:vAlign w:val="bottom"/>
          </w:tcPr>
          <w:p w14:paraId="099626F1" w14:textId="77777777" w:rsidR="004062E7" w:rsidRPr="000472B3" w:rsidRDefault="004062E7" w:rsidP="004062E7">
            <w:pPr>
              <w:pStyle w:val="ConsPlusNormal0"/>
              <w:jc w:val="right"/>
              <w:rPr>
                <w:color w:val="00000A"/>
              </w:rPr>
            </w:pPr>
          </w:p>
        </w:tc>
        <w:tc>
          <w:tcPr>
            <w:tcW w:w="850" w:type="dxa"/>
            <w:vAlign w:val="bottom"/>
          </w:tcPr>
          <w:p w14:paraId="6060A77E" w14:textId="77777777" w:rsidR="004062E7" w:rsidRPr="000472B3" w:rsidRDefault="004062E7" w:rsidP="004062E7">
            <w:pPr>
              <w:pStyle w:val="ConsPlusNormal0"/>
              <w:ind w:left="57"/>
              <w:jc w:val="right"/>
              <w:rPr>
                <w:color w:val="00000A"/>
              </w:rPr>
            </w:pPr>
            <w:r w:rsidRPr="000472B3">
              <w:rPr>
                <w:color w:val="00000A"/>
              </w:rPr>
              <w:t>23</w:t>
            </w:r>
          </w:p>
        </w:tc>
      </w:tr>
      <w:tr w:rsidR="004062E7" w:rsidRPr="000472B3" w14:paraId="3B0AAEB2" w14:textId="77777777" w:rsidTr="004062E7">
        <w:tc>
          <w:tcPr>
            <w:tcW w:w="8769" w:type="dxa"/>
            <w:vAlign w:val="center"/>
          </w:tcPr>
          <w:p w14:paraId="4D675204" w14:textId="77777777" w:rsidR="004062E7" w:rsidRPr="000472B3" w:rsidRDefault="004062E7" w:rsidP="004062E7">
            <w:pPr>
              <w:spacing w:before="40" w:after="0" w:line="240" w:lineRule="auto"/>
              <w:rPr>
                <w:rFonts w:ascii="Arial" w:eastAsia="Times New Roman" w:hAnsi="Arial" w:cs="Arial"/>
                <w:color w:val="000000"/>
                <w:lang w:eastAsia="ru-RU"/>
              </w:rPr>
            </w:pPr>
            <w:bookmarkStart w:id="0" w:name="RANGE!A1"/>
            <w:r w:rsidRPr="000472B3">
              <w:rPr>
                <w:rFonts w:ascii="Arial" w:eastAsia="Times New Roman" w:hAnsi="Arial" w:cs="Arial"/>
                <w:color w:val="000000"/>
                <w:lang w:eastAsia="ru-RU"/>
              </w:rPr>
              <w:t>Приложение 1</w:t>
            </w:r>
            <w:bookmarkEnd w:id="0"/>
            <w:r w:rsidRPr="000472B3">
              <w:rPr>
                <w:rFonts w:ascii="Arial" w:eastAsia="Times New Roman" w:hAnsi="Arial" w:cs="Arial"/>
                <w:bCs/>
                <w:color w:val="000000"/>
                <w:lang w:eastAsia="ru-RU"/>
              </w:rPr>
              <w:t xml:space="preserve">   Термины и определения</w:t>
            </w:r>
          </w:p>
        </w:tc>
        <w:tc>
          <w:tcPr>
            <w:tcW w:w="582" w:type="dxa"/>
            <w:tcBorders>
              <w:top w:val="single" w:sz="4" w:space="0" w:color="auto"/>
              <w:bottom w:val="single" w:sz="4" w:space="0" w:color="auto"/>
            </w:tcBorders>
            <w:vAlign w:val="bottom"/>
          </w:tcPr>
          <w:p w14:paraId="0FC235CD" w14:textId="77777777" w:rsidR="004062E7" w:rsidRPr="000472B3" w:rsidRDefault="004062E7" w:rsidP="004062E7">
            <w:pPr>
              <w:pStyle w:val="ConsPlusNormal0"/>
              <w:jc w:val="right"/>
              <w:rPr>
                <w:color w:val="00000A"/>
              </w:rPr>
            </w:pPr>
          </w:p>
        </w:tc>
        <w:tc>
          <w:tcPr>
            <w:tcW w:w="850" w:type="dxa"/>
            <w:vAlign w:val="bottom"/>
          </w:tcPr>
          <w:p w14:paraId="2896C4DA" w14:textId="77777777" w:rsidR="004062E7" w:rsidRPr="000472B3" w:rsidRDefault="004062E7" w:rsidP="004062E7">
            <w:pPr>
              <w:pStyle w:val="ConsPlusNormal0"/>
              <w:ind w:left="57"/>
              <w:jc w:val="right"/>
              <w:rPr>
                <w:color w:val="00000A"/>
              </w:rPr>
            </w:pPr>
            <w:r w:rsidRPr="000472B3">
              <w:rPr>
                <w:color w:val="00000A"/>
              </w:rPr>
              <w:t>27</w:t>
            </w:r>
          </w:p>
        </w:tc>
      </w:tr>
      <w:tr w:rsidR="004062E7" w:rsidRPr="000472B3" w14:paraId="0F73E521" w14:textId="77777777" w:rsidTr="004062E7">
        <w:tc>
          <w:tcPr>
            <w:tcW w:w="8769" w:type="dxa"/>
            <w:vAlign w:val="center"/>
          </w:tcPr>
          <w:p w14:paraId="23DCB1CA"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2   </w:t>
            </w:r>
            <w:r w:rsidRPr="000472B3">
              <w:rPr>
                <w:rFonts w:ascii="Arial" w:eastAsia="Times New Roman" w:hAnsi="Arial" w:cs="Arial"/>
                <w:bCs/>
                <w:iCs/>
                <w:color w:val="000000"/>
                <w:lang w:eastAsia="ru-RU"/>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 поддержки</w:t>
            </w:r>
          </w:p>
        </w:tc>
        <w:tc>
          <w:tcPr>
            <w:tcW w:w="582" w:type="dxa"/>
            <w:tcBorders>
              <w:top w:val="single" w:sz="4" w:space="0" w:color="auto"/>
              <w:bottom w:val="single" w:sz="4" w:space="0" w:color="auto"/>
            </w:tcBorders>
            <w:vAlign w:val="bottom"/>
          </w:tcPr>
          <w:p w14:paraId="649D6507" w14:textId="77777777" w:rsidR="004062E7" w:rsidRPr="000472B3" w:rsidRDefault="004062E7" w:rsidP="004062E7">
            <w:pPr>
              <w:pStyle w:val="ConsPlusNormal0"/>
              <w:jc w:val="right"/>
              <w:rPr>
                <w:color w:val="00000A"/>
              </w:rPr>
            </w:pPr>
          </w:p>
        </w:tc>
        <w:tc>
          <w:tcPr>
            <w:tcW w:w="850" w:type="dxa"/>
            <w:vAlign w:val="bottom"/>
          </w:tcPr>
          <w:p w14:paraId="0539A4CC" w14:textId="77777777" w:rsidR="004062E7" w:rsidRPr="000472B3" w:rsidRDefault="004062E7" w:rsidP="004062E7">
            <w:pPr>
              <w:pStyle w:val="ConsPlusNormal0"/>
              <w:ind w:left="113"/>
              <w:jc w:val="right"/>
              <w:rPr>
                <w:color w:val="00000A"/>
              </w:rPr>
            </w:pPr>
            <w:r w:rsidRPr="000472B3">
              <w:rPr>
                <w:color w:val="00000A"/>
              </w:rPr>
              <w:t>29</w:t>
            </w:r>
          </w:p>
        </w:tc>
      </w:tr>
      <w:tr w:rsidR="004062E7" w:rsidRPr="000472B3" w14:paraId="64F8BADA" w14:textId="77777777" w:rsidTr="004062E7">
        <w:tc>
          <w:tcPr>
            <w:tcW w:w="8769" w:type="dxa"/>
            <w:vAlign w:val="center"/>
          </w:tcPr>
          <w:p w14:paraId="6C29CD3F"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3   </w:t>
            </w:r>
            <w:r w:rsidRPr="000472B3">
              <w:rPr>
                <w:rFonts w:ascii="Arial" w:eastAsia="Times New Roman" w:hAnsi="Arial" w:cs="Arial"/>
                <w:bCs/>
                <w:color w:val="000000"/>
                <w:lang w:eastAsia="ru-RU"/>
              </w:rPr>
              <w:t>Форма Уведомления о принятии решения об успешном прохождении конкурсного отбора</w:t>
            </w:r>
          </w:p>
        </w:tc>
        <w:tc>
          <w:tcPr>
            <w:tcW w:w="582" w:type="dxa"/>
            <w:tcBorders>
              <w:top w:val="single" w:sz="4" w:space="0" w:color="auto"/>
              <w:bottom w:val="single" w:sz="4" w:space="0" w:color="auto"/>
            </w:tcBorders>
            <w:vAlign w:val="bottom"/>
          </w:tcPr>
          <w:p w14:paraId="1AB3D4D0" w14:textId="77777777" w:rsidR="004062E7" w:rsidRPr="000472B3" w:rsidRDefault="004062E7" w:rsidP="004062E7">
            <w:pPr>
              <w:pStyle w:val="ConsPlusNormal0"/>
              <w:jc w:val="right"/>
              <w:rPr>
                <w:color w:val="00000A"/>
              </w:rPr>
            </w:pPr>
          </w:p>
        </w:tc>
        <w:tc>
          <w:tcPr>
            <w:tcW w:w="850" w:type="dxa"/>
            <w:vAlign w:val="bottom"/>
          </w:tcPr>
          <w:p w14:paraId="7FF7EAD4" w14:textId="77777777" w:rsidR="004062E7" w:rsidRPr="000472B3" w:rsidRDefault="004062E7" w:rsidP="004062E7">
            <w:pPr>
              <w:pStyle w:val="ConsPlusNormal0"/>
              <w:ind w:left="57"/>
              <w:jc w:val="right"/>
              <w:rPr>
                <w:color w:val="00000A"/>
              </w:rPr>
            </w:pPr>
            <w:r w:rsidRPr="000472B3">
              <w:rPr>
                <w:color w:val="00000A"/>
              </w:rPr>
              <w:t>30</w:t>
            </w:r>
          </w:p>
        </w:tc>
      </w:tr>
      <w:tr w:rsidR="004062E7" w:rsidRPr="000472B3" w14:paraId="2B844C04" w14:textId="77777777" w:rsidTr="004062E7">
        <w:tc>
          <w:tcPr>
            <w:tcW w:w="8769" w:type="dxa"/>
            <w:vAlign w:val="center"/>
          </w:tcPr>
          <w:p w14:paraId="35253681"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4   </w:t>
            </w:r>
            <w:r w:rsidRPr="000472B3">
              <w:rPr>
                <w:rFonts w:ascii="Arial" w:eastAsia="Times New Roman" w:hAnsi="Arial" w:cs="Arial"/>
                <w:bCs/>
                <w:color w:val="000000"/>
                <w:lang w:eastAsia="ru-RU"/>
              </w:rPr>
              <w:t>Форма Уведомления о принятии решения о признании не прошедшим конкурсный отбор</w:t>
            </w:r>
          </w:p>
        </w:tc>
        <w:tc>
          <w:tcPr>
            <w:tcW w:w="582" w:type="dxa"/>
            <w:tcBorders>
              <w:top w:val="single" w:sz="4" w:space="0" w:color="auto"/>
              <w:bottom w:val="single" w:sz="4" w:space="0" w:color="auto"/>
            </w:tcBorders>
            <w:vAlign w:val="bottom"/>
          </w:tcPr>
          <w:p w14:paraId="6FA8CF9F" w14:textId="77777777" w:rsidR="004062E7" w:rsidRPr="000472B3" w:rsidRDefault="004062E7" w:rsidP="004062E7">
            <w:pPr>
              <w:pStyle w:val="ConsPlusNormal0"/>
              <w:jc w:val="right"/>
              <w:rPr>
                <w:color w:val="00000A"/>
              </w:rPr>
            </w:pPr>
          </w:p>
        </w:tc>
        <w:tc>
          <w:tcPr>
            <w:tcW w:w="850" w:type="dxa"/>
            <w:vAlign w:val="bottom"/>
          </w:tcPr>
          <w:p w14:paraId="3A320205" w14:textId="77777777" w:rsidR="004062E7" w:rsidRPr="000472B3" w:rsidRDefault="004062E7" w:rsidP="004062E7">
            <w:pPr>
              <w:pStyle w:val="ConsPlusNormal0"/>
              <w:ind w:left="57"/>
              <w:jc w:val="right"/>
              <w:rPr>
                <w:color w:val="00000A"/>
              </w:rPr>
            </w:pPr>
            <w:r w:rsidRPr="000472B3">
              <w:rPr>
                <w:color w:val="00000A"/>
              </w:rPr>
              <w:t>31</w:t>
            </w:r>
          </w:p>
        </w:tc>
      </w:tr>
      <w:tr w:rsidR="004062E7" w:rsidRPr="000472B3" w14:paraId="49EF635E" w14:textId="77777777" w:rsidTr="004062E7">
        <w:tc>
          <w:tcPr>
            <w:tcW w:w="8769" w:type="dxa"/>
            <w:vAlign w:val="center"/>
          </w:tcPr>
          <w:p w14:paraId="0D64F2E6"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5   </w:t>
            </w:r>
            <w:r w:rsidRPr="000472B3">
              <w:rPr>
                <w:rFonts w:ascii="Arial" w:eastAsia="Times New Roman" w:hAnsi="Arial" w:cs="Arial"/>
                <w:bCs/>
                <w:color w:val="000000"/>
                <w:lang w:eastAsia="ru-RU"/>
              </w:rPr>
              <w:t>Список нормативных актов, в соответствии с которыми осуществляется предоставление финансовой поддержки (субсидии)</w:t>
            </w:r>
          </w:p>
        </w:tc>
        <w:tc>
          <w:tcPr>
            <w:tcW w:w="582" w:type="dxa"/>
            <w:tcBorders>
              <w:top w:val="single" w:sz="4" w:space="0" w:color="auto"/>
              <w:bottom w:val="single" w:sz="4" w:space="0" w:color="auto"/>
            </w:tcBorders>
            <w:vAlign w:val="bottom"/>
          </w:tcPr>
          <w:p w14:paraId="74C712EE" w14:textId="77777777" w:rsidR="004062E7" w:rsidRPr="000472B3" w:rsidRDefault="004062E7" w:rsidP="004062E7">
            <w:pPr>
              <w:pStyle w:val="ConsPlusNormal0"/>
              <w:jc w:val="right"/>
              <w:rPr>
                <w:color w:val="00000A"/>
              </w:rPr>
            </w:pPr>
          </w:p>
        </w:tc>
        <w:tc>
          <w:tcPr>
            <w:tcW w:w="850" w:type="dxa"/>
            <w:vAlign w:val="bottom"/>
          </w:tcPr>
          <w:p w14:paraId="142E2934" w14:textId="77777777" w:rsidR="004062E7" w:rsidRPr="000472B3" w:rsidRDefault="004062E7" w:rsidP="004062E7">
            <w:pPr>
              <w:pStyle w:val="ConsPlusNormal0"/>
              <w:ind w:left="57"/>
              <w:jc w:val="right"/>
              <w:rPr>
                <w:color w:val="00000A"/>
              </w:rPr>
            </w:pPr>
            <w:r w:rsidRPr="000472B3">
              <w:rPr>
                <w:color w:val="00000A"/>
              </w:rPr>
              <w:t>32</w:t>
            </w:r>
          </w:p>
        </w:tc>
      </w:tr>
      <w:tr w:rsidR="004062E7" w:rsidRPr="000472B3" w14:paraId="38822050" w14:textId="77777777" w:rsidTr="004062E7">
        <w:tc>
          <w:tcPr>
            <w:tcW w:w="8769" w:type="dxa"/>
            <w:vAlign w:val="center"/>
          </w:tcPr>
          <w:p w14:paraId="7FC3DED1"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lastRenderedPageBreak/>
              <w:t xml:space="preserve">Приложение 6   </w:t>
            </w:r>
            <w:r w:rsidRPr="000472B3">
              <w:rPr>
                <w:rFonts w:ascii="Arial" w:eastAsia="Times New Roman" w:hAnsi="Arial" w:cs="Arial"/>
                <w:bCs/>
                <w:color w:val="000000"/>
                <w:lang w:eastAsia="ru-RU"/>
              </w:rPr>
              <w:t>Заявление на предоставление финансовой поддержки (субсидии)</w:t>
            </w:r>
          </w:p>
        </w:tc>
        <w:tc>
          <w:tcPr>
            <w:tcW w:w="582" w:type="dxa"/>
            <w:tcBorders>
              <w:top w:val="single" w:sz="4" w:space="0" w:color="auto"/>
              <w:bottom w:val="single" w:sz="4" w:space="0" w:color="auto"/>
            </w:tcBorders>
            <w:vAlign w:val="bottom"/>
          </w:tcPr>
          <w:p w14:paraId="1847F7AE" w14:textId="77777777" w:rsidR="004062E7" w:rsidRPr="000472B3" w:rsidRDefault="004062E7" w:rsidP="004062E7">
            <w:pPr>
              <w:pStyle w:val="ConsPlusNormal0"/>
              <w:jc w:val="right"/>
              <w:rPr>
                <w:color w:val="00000A"/>
              </w:rPr>
            </w:pPr>
          </w:p>
        </w:tc>
        <w:tc>
          <w:tcPr>
            <w:tcW w:w="850" w:type="dxa"/>
            <w:vAlign w:val="bottom"/>
          </w:tcPr>
          <w:p w14:paraId="1BF59C83" w14:textId="77777777" w:rsidR="004062E7" w:rsidRPr="000472B3" w:rsidRDefault="004062E7" w:rsidP="004062E7">
            <w:pPr>
              <w:pStyle w:val="ConsPlusNormal0"/>
              <w:ind w:left="57"/>
              <w:jc w:val="right"/>
              <w:rPr>
                <w:color w:val="00000A"/>
              </w:rPr>
            </w:pPr>
            <w:r w:rsidRPr="000472B3">
              <w:rPr>
                <w:color w:val="00000A"/>
              </w:rPr>
              <w:t>33</w:t>
            </w:r>
          </w:p>
        </w:tc>
      </w:tr>
      <w:tr w:rsidR="004062E7" w:rsidRPr="000472B3" w14:paraId="1F899544" w14:textId="77777777" w:rsidTr="004062E7">
        <w:tc>
          <w:tcPr>
            <w:tcW w:w="8769" w:type="dxa"/>
            <w:vAlign w:val="center"/>
          </w:tcPr>
          <w:p w14:paraId="731E64EA"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7   </w:t>
            </w:r>
            <w:r w:rsidRPr="000472B3">
              <w:rPr>
                <w:rFonts w:ascii="Arial" w:eastAsia="Times New Roman" w:hAnsi="Arial" w:cs="Arial"/>
                <w:bCs/>
                <w:color w:val="000000"/>
                <w:lang w:eastAsia="ru-RU"/>
              </w:rPr>
              <w:t>Заявление на предоставление финансовой поддержки (субсидии)</w:t>
            </w:r>
          </w:p>
        </w:tc>
        <w:tc>
          <w:tcPr>
            <w:tcW w:w="582" w:type="dxa"/>
            <w:tcBorders>
              <w:top w:val="single" w:sz="4" w:space="0" w:color="auto"/>
              <w:bottom w:val="single" w:sz="4" w:space="0" w:color="auto"/>
            </w:tcBorders>
            <w:vAlign w:val="bottom"/>
          </w:tcPr>
          <w:p w14:paraId="70126CA0" w14:textId="77777777" w:rsidR="004062E7" w:rsidRPr="000472B3" w:rsidRDefault="004062E7" w:rsidP="004062E7">
            <w:pPr>
              <w:pStyle w:val="ConsPlusNormal0"/>
              <w:jc w:val="right"/>
              <w:rPr>
                <w:color w:val="00000A"/>
              </w:rPr>
            </w:pPr>
          </w:p>
        </w:tc>
        <w:tc>
          <w:tcPr>
            <w:tcW w:w="850" w:type="dxa"/>
            <w:vAlign w:val="bottom"/>
          </w:tcPr>
          <w:p w14:paraId="0DDE2DA4" w14:textId="77777777" w:rsidR="004062E7" w:rsidRPr="000472B3" w:rsidRDefault="004062E7" w:rsidP="004062E7">
            <w:pPr>
              <w:pStyle w:val="ConsPlusNormal0"/>
              <w:ind w:left="57"/>
              <w:jc w:val="right"/>
              <w:rPr>
                <w:color w:val="00000A"/>
              </w:rPr>
            </w:pPr>
            <w:r w:rsidRPr="000472B3">
              <w:rPr>
                <w:color w:val="00000A"/>
              </w:rPr>
              <w:t>35</w:t>
            </w:r>
          </w:p>
        </w:tc>
      </w:tr>
      <w:tr w:rsidR="004062E7" w:rsidRPr="000472B3" w14:paraId="5D5F56DD" w14:textId="77777777" w:rsidTr="004062E7">
        <w:tc>
          <w:tcPr>
            <w:tcW w:w="8769" w:type="dxa"/>
            <w:vAlign w:val="center"/>
          </w:tcPr>
          <w:p w14:paraId="7C301D61"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8   </w:t>
            </w:r>
            <w:r w:rsidRPr="000472B3">
              <w:rPr>
                <w:rFonts w:ascii="Arial" w:eastAsia="Times New Roman" w:hAnsi="Arial" w:cs="Arial"/>
                <w:bCs/>
                <w:color w:val="000000"/>
                <w:lang w:eastAsia="ru-RU"/>
              </w:rPr>
              <w:t>Заявление на предоставление финансовой поддержки (субсидии)</w:t>
            </w:r>
          </w:p>
        </w:tc>
        <w:tc>
          <w:tcPr>
            <w:tcW w:w="582" w:type="dxa"/>
            <w:tcBorders>
              <w:top w:val="single" w:sz="4" w:space="0" w:color="auto"/>
              <w:bottom w:val="single" w:sz="4" w:space="0" w:color="auto"/>
            </w:tcBorders>
            <w:vAlign w:val="bottom"/>
          </w:tcPr>
          <w:p w14:paraId="5CE3FD9C" w14:textId="77777777" w:rsidR="004062E7" w:rsidRPr="000472B3" w:rsidRDefault="004062E7" w:rsidP="004062E7">
            <w:pPr>
              <w:pStyle w:val="ConsPlusNormal0"/>
              <w:jc w:val="right"/>
              <w:rPr>
                <w:color w:val="00000A"/>
              </w:rPr>
            </w:pPr>
          </w:p>
        </w:tc>
        <w:tc>
          <w:tcPr>
            <w:tcW w:w="850" w:type="dxa"/>
            <w:vAlign w:val="bottom"/>
          </w:tcPr>
          <w:p w14:paraId="31852EC0" w14:textId="77777777" w:rsidR="004062E7" w:rsidRPr="000472B3" w:rsidRDefault="004062E7" w:rsidP="004062E7">
            <w:pPr>
              <w:pStyle w:val="ConsPlusNormal0"/>
              <w:ind w:left="57"/>
              <w:jc w:val="right"/>
              <w:rPr>
                <w:color w:val="00000A"/>
              </w:rPr>
            </w:pPr>
            <w:r w:rsidRPr="000472B3">
              <w:rPr>
                <w:color w:val="00000A"/>
              </w:rPr>
              <w:t>37</w:t>
            </w:r>
          </w:p>
        </w:tc>
      </w:tr>
      <w:tr w:rsidR="004062E7" w:rsidRPr="000472B3" w14:paraId="4DA73D3F" w14:textId="77777777" w:rsidTr="004062E7">
        <w:tc>
          <w:tcPr>
            <w:tcW w:w="8769" w:type="dxa"/>
            <w:vAlign w:val="center"/>
          </w:tcPr>
          <w:p w14:paraId="2D943155"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9   </w:t>
            </w:r>
            <w:r w:rsidRPr="000472B3">
              <w:rPr>
                <w:rFonts w:ascii="Arial" w:eastAsia="Times New Roman" w:hAnsi="Arial" w:cs="Arial"/>
                <w:bCs/>
                <w:color w:val="000000"/>
                <w:lang w:eastAsia="ru-RU"/>
              </w:rPr>
              <w:t xml:space="preserve">Информация о Заявителе   </w:t>
            </w:r>
          </w:p>
        </w:tc>
        <w:tc>
          <w:tcPr>
            <w:tcW w:w="582" w:type="dxa"/>
            <w:tcBorders>
              <w:top w:val="single" w:sz="4" w:space="0" w:color="auto"/>
              <w:bottom w:val="single" w:sz="4" w:space="0" w:color="auto"/>
            </w:tcBorders>
            <w:vAlign w:val="bottom"/>
          </w:tcPr>
          <w:p w14:paraId="29354393" w14:textId="77777777" w:rsidR="004062E7" w:rsidRPr="000472B3" w:rsidRDefault="004062E7" w:rsidP="004062E7">
            <w:pPr>
              <w:pStyle w:val="ConsPlusNormal0"/>
              <w:jc w:val="right"/>
              <w:rPr>
                <w:color w:val="00000A"/>
              </w:rPr>
            </w:pPr>
          </w:p>
        </w:tc>
        <w:tc>
          <w:tcPr>
            <w:tcW w:w="850" w:type="dxa"/>
            <w:vAlign w:val="bottom"/>
          </w:tcPr>
          <w:p w14:paraId="7B6E32FE" w14:textId="77777777" w:rsidR="004062E7" w:rsidRPr="000472B3" w:rsidRDefault="004062E7" w:rsidP="004062E7">
            <w:pPr>
              <w:pStyle w:val="ConsPlusNormal0"/>
              <w:ind w:left="57"/>
              <w:jc w:val="right"/>
              <w:rPr>
                <w:color w:val="00000A"/>
              </w:rPr>
            </w:pPr>
            <w:r w:rsidRPr="000472B3">
              <w:rPr>
                <w:color w:val="00000A"/>
              </w:rPr>
              <w:t>40</w:t>
            </w:r>
          </w:p>
        </w:tc>
      </w:tr>
      <w:tr w:rsidR="004062E7" w:rsidRPr="000472B3" w14:paraId="3FE142F4" w14:textId="77777777" w:rsidTr="004062E7">
        <w:tc>
          <w:tcPr>
            <w:tcW w:w="8769" w:type="dxa"/>
            <w:vAlign w:val="center"/>
          </w:tcPr>
          <w:p w14:paraId="23E58736"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10   </w:t>
            </w:r>
            <w:r w:rsidRPr="000472B3">
              <w:rPr>
                <w:rFonts w:ascii="Arial" w:eastAsia="Times New Roman" w:hAnsi="Arial" w:cs="Arial"/>
                <w:bCs/>
                <w:iCs/>
                <w:color w:val="000000"/>
                <w:lang w:eastAsia="ru-RU"/>
              </w:rPr>
              <w:t xml:space="preserve">Список документов, необходимых для предоставления финансовой поддержки </w:t>
            </w:r>
            <w:r w:rsidRPr="000472B3">
              <w:rPr>
                <w:rFonts w:ascii="Arial" w:eastAsia="Times New Roman" w:hAnsi="Arial" w:cs="Arial"/>
                <w:bCs/>
                <w:color w:val="000000"/>
                <w:lang w:eastAsia="ru-RU"/>
              </w:rPr>
              <w:t>(субсидии)</w:t>
            </w:r>
            <w:r w:rsidRPr="000472B3">
              <w:rPr>
                <w:rFonts w:ascii="Arial" w:eastAsia="Times New Roman" w:hAnsi="Arial" w:cs="Arial"/>
                <w:bCs/>
                <w:iCs/>
                <w:color w:val="000000"/>
                <w:lang w:eastAsia="ru-RU"/>
              </w:rPr>
              <w:t xml:space="preserve">и предоставляемых Заявителем в зависимости </w:t>
            </w:r>
            <w:r w:rsidRPr="000472B3">
              <w:rPr>
                <w:rFonts w:ascii="Arial" w:eastAsia="Times New Roman" w:hAnsi="Arial" w:cs="Arial"/>
                <w:bCs/>
                <w:color w:val="000000"/>
                <w:lang w:eastAsia="ru-RU"/>
              </w:rPr>
              <w:t>от категории и основания для обращения</w:t>
            </w:r>
          </w:p>
        </w:tc>
        <w:tc>
          <w:tcPr>
            <w:tcW w:w="582" w:type="dxa"/>
            <w:tcBorders>
              <w:top w:val="single" w:sz="4" w:space="0" w:color="auto"/>
              <w:bottom w:val="single" w:sz="4" w:space="0" w:color="auto"/>
            </w:tcBorders>
            <w:vAlign w:val="bottom"/>
          </w:tcPr>
          <w:p w14:paraId="3780D69E" w14:textId="77777777" w:rsidR="004062E7" w:rsidRPr="000472B3" w:rsidRDefault="004062E7" w:rsidP="004062E7">
            <w:pPr>
              <w:pStyle w:val="ConsPlusNormal0"/>
              <w:jc w:val="right"/>
              <w:rPr>
                <w:color w:val="00000A"/>
              </w:rPr>
            </w:pPr>
          </w:p>
        </w:tc>
        <w:tc>
          <w:tcPr>
            <w:tcW w:w="850" w:type="dxa"/>
            <w:vAlign w:val="bottom"/>
          </w:tcPr>
          <w:p w14:paraId="64B6477C" w14:textId="77777777" w:rsidR="004062E7" w:rsidRPr="000472B3" w:rsidRDefault="004062E7" w:rsidP="004062E7">
            <w:pPr>
              <w:pStyle w:val="ConsPlusNormal0"/>
              <w:jc w:val="right"/>
              <w:rPr>
                <w:color w:val="00000A"/>
              </w:rPr>
            </w:pPr>
            <w:r w:rsidRPr="000472B3">
              <w:rPr>
                <w:color w:val="00000A"/>
              </w:rPr>
              <w:t>43</w:t>
            </w:r>
          </w:p>
        </w:tc>
      </w:tr>
      <w:tr w:rsidR="004062E7" w:rsidRPr="000472B3" w14:paraId="7D64B1AB" w14:textId="77777777" w:rsidTr="004062E7">
        <w:tc>
          <w:tcPr>
            <w:tcW w:w="8769" w:type="dxa"/>
            <w:vAlign w:val="center"/>
          </w:tcPr>
          <w:p w14:paraId="3FD25B7D"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11   </w:t>
            </w:r>
            <w:bookmarkStart w:id="1" w:name="RANGE!A26"/>
            <w:r w:rsidRPr="000472B3">
              <w:rPr>
                <w:rFonts w:ascii="Arial" w:eastAsia="Times New Roman" w:hAnsi="Arial" w:cs="Arial"/>
                <w:bCs/>
                <w:color w:val="000000"/>
                <w:lang w:eastAsia="ru-RU"/>
              </w:rPr>
              <w:t xml:space="preserve">Описание требований к документам и форма их предоставления Заявителем </w:t>
            </w:r>
            <w:bookmarkEnd w:id="1"/>
            <w:r w:rsidRPr="000472B3">
              <w:rPr>
                <w:rFonts w:ascii="Arial" w:eastAsia="Times New Roman" w:hAnsi="Arial" w:cs="Arial"/>
                <w:bCs/>
                <w:color w:val="000000"/>
                <w:lang w:eastAsia="ru-RU"/>
              </w:rPr>
              <w:t xml:space="preserve">в зависимости от способа обращения </w:t>
            </w:r>
          </w:p>
        </w:tc>
        <w:tc>
          <w:tcPr>
            <w:tcW w:w="582" w:type="dxa"/>
            <w:tcBorders>
              <w:top w:val="single" w:sz="4" w:space="0" w:color="auto"/>
              <w:bottom w:val="single" w:sz="4" w:space="0" w:color="auto"/>
            </w:tcBorders>
            <w:vAlign w:val="bottom"/>
          </w:tcPr>
          <w:p w14:paraId="040CA3E1" w14:textId="77777777" w:rsidR="004062E7" w:rsidRPr="000472B3" w:rsidRDefault="004062E7" w:rsidP="004062E7">
            <w:pPr>
              <w:pStyle w:val="ConsPlusNormal0"/>
              <w:jc w:val="right"/>
              <w:rPr>
                <w:color w:val="00000A"/>
              </w:rPr>
            </w:pPr>
          </w:p>
        </w:tc>
        <w:tc>
          <w:tcPr>
            <w:tcW w:w="850" w:type="dxa"/>
            <w:vAlign w:val="bottom"/>
          </w:tcPr>
          <w:p w14:paraId="73F79D91" w14:textId="77777777" w:rsidR="004062E7" w:rsidRPr="000472B3" w:rsidRDefault="004062E7" w:rsidP="004062E7">
            <w:pPr>
              <w:pStyle w:val="ConsPlusNormal0"/>
              <w:jc w:val="right"/>
              <w:rPr>
                <w:color w:val="00000A"/>
              </w:rPr>
            </w:pPr>
            <w:r w:rsidRPr="000472B3">
              <w:rPr>
                <w:color w:val="00000A"/>
              </w:rPr>
              <w:t>48</w:t>
            </w:r>
          </w:p>
        </w:tc>
      </w:tr>
      <w:tr w:rsidR="004062E7" w:rsidRPr="000472B3" w14:paraId="32A1BB9D" w14:textId="77777777" w:rsidTr="004062E7">
        <w:tc>
          <w:tcPr>
            <w:tcW w:w="8769" w:type="dxa"/>
            <w:vAlign w:val="center"/>
          </w:tcPr>
          <w:p w14:paraId="1B00DFD7"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12   </w:t>
            </w:r>
            <w:r w:rsidRPr="000472B3">
              <w:rPr>
                <w:rFonts w:ascii="Arial" w:eastAsia="Times New Roman" w:hAnsi="Arial" w:cs="Arial"/>
                <w:bCs/>
                <w:color w:val="000000"/>
                <w:lang w:eastAsia="ru-RU"/>
              </w:rPr>
              <w:t>Решение об отказе в приеме документов, необходимых для предоставления финансовой поддержки (субсидии)</w:t>
            </w:r>
          </w:p>
        </w:tc>
        <w:tc>
          <w:tcPr>
            <w:tcW w:w="582" w:type="dxa"/>
            <w:tcBorders>
              <w:top w:val="single" w:sz="4" w:space="0" w:color="auto"/>
              <w:bottom w:val="single" w:sz="4" w:space="0" w:color="auto"/>
            </w:tcBorders>
            <w:vAlign w:val="bottom"/>
          </w:tcPr>
          <w:p w14:paraId="0B97F22E" w14:textId="77777777" w:rsidR="004062E7" w:rsidRPr="000472B3" w:rsidRDefault="004062E7" w:rsidP="004062E7">
            <w:pPr>
              <w:pStyle w:val="ConsPlusNormal0"/>
              <w:jc w:val="right"/>
              <w:rPr>
                <w:color w:val="00000A"/>
              </w:rPr>
            </w:pPr>
          </w:p>
        </w:tc>
        <w:tc>
          <w:tcPr>
            <w:tcW w:w="850" w:type="dxa"/>
            <w:vAlign w:val="bottom"/>
          </w:tcPr>
          <w:p w14:paraId="5F329597" w14:textId="77777777" w:rsidR="004062E7" w:rsidRPr="000472B3" w:rsidRDefault="004062E7" w:rsidP="004062E7">
            <w:pPr>
              <w:pStyle w:val="ConsPlusNormal0"/>
              <w:jc w:val="right"/>
              <w:rPr>
                <w:color w:val="00000A"/>
              </w:rPr>
            </w:pPr>
            <w:r w:rsidRPr="000472B3">
              <w:rPr>
                <w:color w:val="00000A"/>
              </w:rPr>
              <w:t>116</w:t>
            </w:r>
          </w:p>
        </w:tc>
      </w:tr>
      <w:tr w:rsidR="004062E7" w:rsidRPr="000472B3" w14:paraId="02CF77B7" w14:textId="77777777" w:rsidTr="004062E7">
        <w:tc>
          <w:tcPr>
            <w:tcW w:w="8769" w:type="dxa"/>
            <w:vAlign w:val="center"/>
          </w:tcPr>
          <w:p w14:paraId="01A7563F"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 xml:space="preserve">Приложение 13   </w:t>
            </w:r>
            <w:r w:rsidRPr="000472B3">
              <w:rPr>
                <w:rFonts w:ascii="Arial" w:eastAsia="Times New Roman" w:hAnsi="Arial" w:cs="Arial"/>
                <w:bCs/>
                <w:color w:val="000000"/>
                <w:lang w:eastAsia="ru-RU"/>
              </w:rPr>
              <w:t>Форма Решения об отказе в предоставлении финансовой поддержки (субсидии)</w:t>
            </w:r>
          </w:p>
        </w:tc>
        <w:tc>
          <w:tcPr>
            <w:tcW w:w="582" w:type="dxa"/>
            <w:tcBorders>
              <w:top w:val="single" w:sz="4" w:space="0" w:color="auto"/>
              <w:bottom w:val="single" w:sz="4" w:space="0" w:color="auto"/>
            </w:tcBorders>
            <w:vAlign w:val="bottom"/>
          </w:tcPr>
          <w:p w14:paraId="0BA46B0F" w14:textId="77777777" w:rsidR="004062E7" w:rsidRPr="000472B3" w:rsidRDefault="004062E7" w:rsidP="004062E7">
            <w:pPr>
              <w:pStyle w:val="ConsPlusNormal0"/>
              <w:jc w:val="right"/>
              <w:rPr>
                <w:color w:val="00000A"/>
              </w:rPr>
            </w:pPr>
          </w:p>
        </w:tc>
        <w:tc>
          <w:tcPr>
            <w:tcW w:w="850" w:type="dxa"/>
            <w:vAlign w:val="bottom"/>
          </w:tcPr>
          <w:p w14:paraId="3DABCC75" w14:textId="77777777" w:rsidR="004062E7" w:rsidRPr="000472B3" w:rsidRDefault="004062E7" w:rsidP="004062E7">
            <w:pPr>
              <w:pStyle w:val="ConsPlusNormal0"/>
              <w:jc w:val="right"/>
              <w:rPr>
                <w:color w:val="00000A"/>
              </w:rPr>
            </w:pPr>
            <w:r w:rsidRPr="000472B3">
              <w:rPr>
                <w:color w:val="00000A"/>
              </w:rPr>
              <w:t>118</w:t>
            </w:r>
          </w:p>
        </w:tc>
      </w:tr>
      <w:tr w:rsidR="004062E7" w:rsidRPr="000472B3" w14:paraId="190E08C9" w14:textId="77777777" w:rsidTr="004062E7">
        <w:tc>
          <w:tcPr>
            <w:tcW w:w="8769" w:type="dxa"/>
            <w:vAlign w:val="center"/>
          </w:tcPr>
          <w:p w14:paraId="6C30631F" w14:textId="77777777" w:rsidR="004062E7" w:rsidRPr="000472B3" w:rsidRDefault="004062E7" w:rsidP="004062E7">
            <w:pPr>
              <w:spacing w:before="40" w:after="0" w:line="240" w:lineRule="auto"/>
              <w:rPr>
                <w:rFonts w:ascii="Arial" w:eastAsia="Times New Roman" w:hAnsi="Arial" w:cs="Arial"/>
                <w:bCs/>
                <w:color w:val="000000"/>
                <w:lang w:eastAsia="ru-RU"/>
              </w:rPr>
            </w:pPr>
            <w:r w:rsidRPr="000472B3">
              <w:rPr>
                <w:rFonts w:ascii="Arial" w:eastAsia="Times New Roman" w:hAnsi="Arial" w:cs="Arial"/>
                <w:color w:val="000000"/>
                <w:lang w:eastAsia="ru-RU"/>
              </w:rPr>
              <w:t xml:space="preserve">Приложение 14   </w:t>
            </w:r>
            <w:r w:rsidRPr="000472B3">
              <w:rPr>
                <w:rFonts w:ascii="Arial" w:eastAsia="Times New Roman" w:hAnsi="Arial" w:cs="Arial"/>
                <w:bCs/>
                <w:color w:val="000000"/>
                <w:lang w:eastAsia="ru-RU"/>
              </w:rPr>
              <w:t xml:space="preserve">Перечень и содержание административных действий, составляющих административные процедуры </w:t>
            </w:r>
          </w:p>
        </w:tc>
        <w:tc>
          <w:tcPr>
            <w:tcW w:w="582" w:type="dxa"/>
            <w:tcBorders>
              <w:top w:val="single" w:sz="4" w:space="0" w:color="auto"/>
              <w:bottom w:val="single" w:sz="4" w:space="0" w:color="auto"/>
            </w:tcBorders>
            <w:vAlign w:val="bottom"/>
          </w:tcPr>
          <w:p w14:paraId="17578C96" w14:textId="77777777" w:rsidR="004062E7" w:rsidRPr="000472B3" w:rsidRDefault="004062E7" w:rsidP="004062E7">
            <w:pPr>
              <w:pStyle w:val="ConsPlusNormal0"/>
              <w:jc w:val="right"/>
              <w:rPr>
                <w:color w:val="00000A"/>
              </w:rPr>
            </w:pPr>
          </w:p>
        </w:tc>
        <w:tc>
          <w:tcPr>
            <w:tcW w:w="850" w:type="dxa"/>
            <w:vAlign w:val="bottom"/>
          </w:tcPr>
          <w:p w14:paraId="14B90553" w14:textId="77777777" w:rsidR="004062E7" w:rsidRPr="000472B3" w:rsidRDefault="004062E7" w:rsidP="004062E7">
            <w:pPr>
              <w:pStyle w:val="ConsPlusNormal0"/>
              <w:jc w:val="right"/>
              <w:rPr>
                <w:color w:val="00000A"/>
              </w:rPr>
            </w:pPr>
            <w:r w:rsidRPr="000472B3">
              <w:rPr>
                <w:color w:val="00000A"/>
              </w:rPr>
              <w:t>119</w:t>
            </w:r>
          </w:p>
        </w:tc>
      </w:tr>
      <w:tr w:rsidR="004062E7" w:rsidRPr="000472B3" w14:paraId="25C81B67" w14:textId="77777777" w:rsidTr="004062E7">
        <w:tc>
          <w:tcPr>
            <w:tcW w:w="8769" w:type="dxa"/>
            <w:vAlign w:val="center"/>
          </w:tcPr>
          <w:p w14:paraId="4A73D35F"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Приложение 15 Положительное заключение</w:t>
            </w:r>
          </w:p>
        </w:tc>
        <w:tc>
          <w:tcPr>
            <w:tcW w:w="582" w:type="dxa"/>
            <w:tcBorders>
              <w:top w:val="single" w:sz="4" w:space="0" w:color="auto"/>
              <w:bottom w:val="single" w:sz="4" w:space="0" w:color="auto"/>
            </w:tcBorders>
            <w:vAlign w:val="bottom"/>
          </w:tcPr>
          <w:p w14:paraId="5880C0DF" w14:textId="77777777" w:rsidR="004062E7" w:rsidRPr="000472B3" w:rsidRDefault="004062E7" w:rsidP="004062E7">
            <w:pPr>
              <w:pStyle w:val="ConsPlusNormal0"/>
              <w:jc w:val="right"/>
              <w:rPr>
                <w:color w:val="00000A"/>
              </w:rPr>
            </w:pPr>
          </w:p>
        </w:tc>
        <w:tc>
          <w:tcPr>
            <w:tcW w:w="850" w:type="dxa"/>
            <w:vAlign w:val="bottom"/>
          </w:tcPr>
          <w:p w14:paraId="5E74114A" w14:textId="77777777" w:rsidR="004062E7" w:rsidRPr="000472B3" w:rsidRDefault="004062E7" w:rsidP="004062E7">
            <w:pPr>
              <w:pStyle w:val="ConsPlusNormal0"/>
              <w:jc w:val="right"/>
              <w:rPr>
                <w:color w:val="00000A"/>
              </w:rPr>
            </w:pPr>
            <w:r w:rsidRPr="000472B3">
              <w:rPr>
                <w:color w:val="00000A"/>
              </w:rPr>
              <w:t>127</w:t>
            </w:r>
          </w:p>
        </w:tc>
      </w:tr>
      <w:tr w:rsidR="004062E7" w:rsidRPr="000472B3" w14:paraId="1ACFED4C" w14:textId="77777777" w:rsidTr="004062E7">
        <w:trPr>
          <w:trHeight w:val="410"/>
        </w:trPr>
        <w:tc>
          <w:tcPr>
            <w:tcW w:w="8769" w:type="dxa"/>
            <w:vAlign w:val="center"/>
          </w:tcPr>
          <w:p w14:paraId="08CFF7E4"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Приложение 16 Отрицательное заключение</w:t>
            </w:r>
          </w:p>
        </w:tc>
        <w:tc>
          <w:tcPr>
            <w:tcW w:w="582" w:type="dxa"/>
            <w:tcBorders>
              <w:top w:val="single" w:sz="4" w:space="0" w:color="auto"/>
              <w:bottom w:val="single" w:sz="4" w:space="0" w:color="auto"/>
            </w:tcBorders>
            <w:vAlign w:val="bottom"/>
          </w:tcPr>
          <w:p w14:paraId="2D65A585" w14:textId="77777777" w:rsidR="004062E7" w:rsidRPr="000472B3" w:rsidRDefault="004062E7" w:rsidP="004062E7">
            <w:pPr>
              <w:pStyle w:val="ConsPlusNormal0"/>
              <w:jc w:val="right"/>
              <w:rPr>
                <w:color w:val="00000A"/>
              </w:rPr>
            </w:pPr>
          </w:p>
        </w:tc>
        <w:tc>
          <w:tcPr>
            <w:tcW w:w="850" w:type="dxa"/>
            <w:vAlign w:val="bottom"/>
          </w:tcPr>
          <w:p w14:paraId="2F8BA1EE" w14:textId="77777777" w:rsidR="004062E7" w:rsidRPr="000472B3" w:rsidRDefault="004062E7" w:rsidP="004062E7">
            <w:pPr>
              <w:pStyle w:val="ConsPlusNormal0"/>
              <w:jc w:val="right"/>
              <w:rPr>
                <w:color w:val="00000A"/>
              </w:rPr>
            </w:pPr>
            <w:r w:rsidRPr="000472B3">
              <w:rPr>
                <w:color w:val="00000A"/>
              </w:rPr>
              <w:t>131</w:t>
            </w:r>
          </w:p>
        </w:tc>
      </w:tr>
      <w:tr w:rsidR="004062E7" w:rsidRPr="000472B3" w14:paraId="530ABA0A" w14:textId="77777777" w:rsidTr="004062E7">
        <w:tc>
          <w:tcPr>
            <w:tcW w:w="8769" w:type="dxa"/>
            <w:vAlign w:val="center"/>
          </w:tcPr>
          <w:p w14:paraId="35CF3B2D" w14:textId="77777777" w:rsidR="004062E7" w:rsidRPr="000472B3" w:rsidRDefault="004062E7" w:rsidP="004062E7">
            <w:pPr>
              <w:spacing w:before="40" w:after="0" w:line="240" w:lineRule="auto"/>
              <w:rPr>
                <w:rFonts w:ascii="Arial" w:eastAsia="Times New Roman" w:hAnsi="Arial" w:cs="Arial"/>
                <w:color w:val="000000"/>
                <w:lang w:eastAsia="ru-RU"/>
              </w:rPr>
            </w:pPr>
            <w:r w:rsidRPr="000472B3">
              <w:rPr>
                <w:rFonts w:ascii="Arial" w:eastAsia="Times New Roman" w:hAnsi="Arial" w:cs="Arial"/>
                <w:color w:val="000000"/>
                <w:lang w:eastAsia="ru-RU"/>
              </w:rPr>
              <w:t>Приложение 17 Проект Договора о предоставлении финансовой поддержки (субсидии)</w:t>
            </w:r>
          </w:p>
        </w:tc>
        <w:tc>
          <w:tcPr>
            <w:tcW w:w="582" w:type="dxa"/>
            <w:tcBorders>
              <w:top w:val="single" w:sz="4" w:space="0" w:color="auto"/>
              <w:bottom w:val="single" w:sz="4" w:space="0" w:color="auto"/>
            </w:tcBorders>
            <w:vAlign w:val="bottom"/>
          </w:tcPr>
          <w:p w14:paraId="6A1DFA86" w14:textId="77777777" w:rsidR="004062E7" w:rsidRPr="000472B3" w:rsidRDefault="004062E7" w:rsidP="004062E7">
            <w:pPr>
              <w:pStyle w:val="ConsPlusNormal0"/>
              <w:jc w:val="right"/>
              <w:rPr>
                <w:color w:val="00000A"/>
              </w:rPr>
            </w:pPr>
          </w:p>
        </w:tc>
        <w:tc>
          <w:tcPr>
            <w:tcW w:w="850" w:type="dxa"/>
            <w:vAlign w:val="bottom"/>
          </w:tcPr>
          <w:p w14:paraId="1B20C3F8" w14:textId="77777777" w:rsidR="004062E7" w:rsidRPr="000472B3" w:rsidRDefault="004062E7" w:rsidP="004062E7">
            <w:pPr>
              <w:pStyle w:val="ConsPlusNormal0"/>
              <w:jc w:val="right"/>
              <w:rPr>
                <w:color w:val="00000A"/>
              </w:rPr>
            </w:pPr>
            <w:r w:rsidRPr="000472B3">
              <w:rPr>
                <w:color w:val="00000A"/>
              </w:rPr>
              <w:t>132</w:t>
            </w:r>
          </w:p>
        </w:tc>
      </w:tr>
    </w:tbl>
    <w:p w14:paraId="5D8FED45" w14:textId="77777777" w:rsidR="00B209C8" w:rsidRPr="000472B3" w:rsidRDefault="00B209C8" w:rsidP="004062E7">
      <w:pPr>
        <w:pStyle w:val="affff6"/>
        <w:rPr>
          <w:rFonts w:ascii="Arial" w:hAnsi="Arial" w:cs="Arial"/>
          <w:lang w:val="en-US"/>
        </w:rPr>
      </w:pPr>
      <w:bookmarkStart w:id="2" w:name="_Toc510616989"/>
      <w:bookmarkStart w:id="3" w:name="_Toc516677603"/>
      <w:bookmarkEnd w:id="2"/>
      <w:bookmarkEnd w:id="3"/>
    </w:p>
    <w:p w14:paraId="758E4F86" w14:textId="77777777" w:rsidR="00B209C8" w:rsidRPr="000472B3" w:rsidRDefault="00B209C8" w:rsidP="004062E7">
      <w:pPr>
        <w:pStyle w:val="affff6"/>
        <w:rPr>
          <w:rFonts w:ascii="Arial" w:hAnsi="Arial" w:cs="Arial"/>
          <w:lang w:val="en-US"/>
        </w:rPr>
      </w:pPr>
    </w:p>
    <w:p w14:paraId="6F8DB140" w14:textId="77777777" w:rsidR="004062E7" w:rsidRPr="000472B3" w:rsidRDefault="004062E7" w:rsidP="004062E7">
      <w:pPr>
        <w:pStyle w:val="affff6"/>
        <w:rPr>
          <w:rFonts w:ascii="Arial" w:hAnsi="Arial" w:cs="Arial"/>
        </w:rPr>
      </w:pPr>
      <w:r w:rsidRPr="000472B3">
        <w:rPr>
          <w:rFonts w:ascii="Arial" w:hAnsi="Arial" w:cs="Arial"/>
        </w:rPr>
        <w:t>ОБЩИЕ ПОЛОЖЕНИЯ</w:t>
      </w:r>
    </w:p>
    <w:p w14:paraId="29D5E1E8" w14:textId="77777777" w:rsidR="004062E7" w:rsidRPr="000472B3" w:rsidRDefault="004062E7" w:rsidP="004062E7">
      <w:pPr>
        <w:pStyle w:val="2-"/>
        <w:rPr>
          <w:rFonts w:ascii="Arial" w:hAnsi="Arial" w:cs="Arial"/>
          <w:b w:val="0"/>
        </w:rPr>
      </w:pPr>
      <w:bookmarkStart w:id="4" w:name="_Toc510616990"/>
      <w:bookmarkStart w:id="5" w:name="_Toc437973277"/>
      <w:bookmarkStart w:id="6" w:name="_Toc516677604"/>
      <w:bookmarkStart w:id="7" w:name="_Toc438110018"/>
      <w:bookmarkStart w:id="8" w:name="_Toc438376222"/>
      <w:bookmarkEnd w:id="4"/>
      <w:bookmarkEnd w:id="5"/>
      <w:bookmarkEnd w:id="6"/>
      <w:bookmarkEnd w:id="7"/>
      <w:bookmarkEnd w:id="8"/>
      <w:r w:rsidRPr="000472B3">
        <w:rPr>
          <w:rFonts w:ascii="Arial" w:hAnsi="Arial" w:cs="Arial"/>
          <w:b w:val="0"/>
        </w:rPr>
        <w:t>1. Предмет регулирования Порядка</w:t>
      </w:r>
    </w:p>
    <w:p w14:paraId="0D484C4A"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1.1. Порядок предоставления финансовой поддержки (субсидии) субъектам малого и среднего предпринимательства в рамках подпрограммы </w:t>
      </w:r>
      <w:r w:rsidRPr="000472B3">
        <w:rPr>
          <w:rFonts w:ascii="Arial" w:hAnsi="Arial" w:cs="Arial"/>
          <w:sz w:val="24"/>
          <w:szCs w:val="24"/>
          <w:lang w:val="en-US"/>
        </w:rPr>
        <w:t>III</w:t>
      </w:r>
      <w:r w:rsidRPr="000472B3">
        <w:rPr>
          <w:rFonts w:ascii="Arial" w:hAnsi="Arial" w:cs="Arial"/>
          <w:sz w:val="24"/>
          <w:szCs w:val="24"/>
        </w:rPr>
        <w:t xml:space="preserve"> «Развитие малого и среднего предпринимательства» муниципальной программы Богородского городского округа «Предпринимательство» на 2020-2024 годы (далее – Порядок) устанавливает цель, условия, порядок предоставления финансовой поддержки (субсидии), последовательность и сроки выполнения административных процедур</w:t>
      </w:r>
      <w:r w:rsidRPr="000472B3">
        <w:rPr>
          <w:rFonts w:ascii="Arial" w:hAnsi="Arial" w:cs="Arial"/>
          <w:bCs/>
          <w:sz w:val="24"/>
          <w:szCs w:val="24"/>
        </w:rPr>
        <w:t xml:space="preserve"> по предоставлению финансовой поддержки (субсидии)</w:t>
      </w:r>
      <w:r w:rsidRPr="000472B3">
        <w:rPr>
          <w:rFonts w:ascii="Arial" w:hAnsi="Arial" w:cs="Arial"/>
          <w:sz w:val="24"/>
          <w:szCs w:val="24"/>
        </w:rPr>
        <w:t xml:space="preserve">, формы контроля за исполнением настоящего Порядка, досудебный (внесудебный) порядок обжалования решений и действий (бездействия) администрации Богородского городского округа Московской области (далее – Администрация), должностных лиц, работников Администрации. </w:t>
      </w:r>
    </w:p>
    <w:p w14:paraId="29A35F8B"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1.2. Действие настоящего Порядка распространяется на вопросы рассмотрения заявлений от юридических лиц и индивидуальных предпринимателей, относящихся в соответствии с Федеральным законом от 24.07.2007 № 209-ФЗ «О развитии малого и среднего предпринимательства в Российской Федерации», Законом Московской области от 16.07.2010 № 95/2010-ОЗ «О развитии предпринимательской деятельности </w:t>
      </w:r>
      <w:r w:rsidRPr="000472B3">
        <w:rPr>
          <w:rFonts w:ascii="Arial" w:hAnsi="Arial" w:cs="Arial"/>
          <w:color w:val="000000" w:themeColor="text1"/>
          <w:sz w:val="24"/>
          <w:szCs w:val="24"/>
        </w:rPr>
        <w:t xml:space="preserve">в Московской области» к субъектам </w:t>
      </w:r>
      <w:r w:rsidRPr="000472B3">
        <w:rPr>
          <w:rFonts w:ascii="Arial" w:hAnsi="Arial" w:cs="Arial"/>
          <w:sz w:val="24"/>
          <w:szCs w:val="24"/>
        </w:rPr>
        <w:t xml:space="preserve">малого и среднего предпринимательства (далее – субъекты МСП, Заявители), и принятие по ним решений о предоставлении финансовой поддержки (субсидии) из бюджета Богородского городского округа в рамках реализации подпрограммы </w:t>
      </w:r>
      <w:r w:rsidRPr="000472B3">
        <w:rPr>
          <w:rFonts w:ascii="Arial" w:hAnsi="Arial" w:cs="Arial"/>
          <w:sz w:val="24"/>
          <w:szCs w:val="24"/>
          <w:lang w:val="en-US"/>
        </w:rPr>
        <w:t>III</w:t>
      </w:r>
      <w:r w:rsidRPr="000472B3">
        <w:rPr>
          <w:rFonts w:ascii="Arial" w:hAnsi="Arial" w:cs="Arial"/>
          <w:sz w:val="24"/>
          <w:szCs w:val="24"/>
        </w:rPr>
        <w:t xml:space="preserve"> «Развитие малого и среднего предпринимательства» муниципальной программы Богородского городского округа «Предпринимательство» на 2020-2024 годы (далее – финансовая поддержка).</w:t>
      </w:r>
    </w:p>
    <w:p w14:paraId="7B9514DC"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1.3. Предоставление финансовой поддержки осуществляется в целях:</w:t>
      </w:r>
    </w:p>
    <w:p w14:paraId="214E330F"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lastRenderedPageBreak/>
        <w:t>1.3.1. Частичной компенсации субъектам МСП затрат, связанных с приобретением оборудования в целях создания и (или) развития либо модернизации производства товаров (работ, услуг).</w:t>
      </w:r>
    </w:p>
    <w:p w14:paraId="50099918"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Финансовая поддержка предоставляется на </w:t>
      </w:r>
      <w:proofErr w:type="spellStart"/>
      <w:r w:rsidRPr="000472B3">
        <w:rPr>
          <w:rFonts w:ascii="Arial" w:hAnsi="Arial" w:cs="Arial"/>
          <w:sz w:val="24"/>
          <w:szCs w:val="24"/>
        </w:rPr>
        <w:t>софинансирование</w:t>
      </w:r>
      <w:proofErr w:type="spellEnd"/>
      <w:r w:rsidRPr="000472B3">
        <w:rPr>
          <w:rFonts w:ascii="Arial" w:hAnsi="Arial" w:cs="Arial"/>
          <w:sz w:val="24"/>
          <w:szCs w:val="24"/>
        </w:rPr>
        <w:t xml:space="preserve"> затрат субъектов МСП, связанных с приобретением оборудования, устройств, механизмов, транспортных средств (за исключением легковых автомобилей и воздушных судов), станков, приборов, аппаратов, агрегатов, установок, материалов, машин, спецтехники (далее – Оборудование), в целях создания и (или) развития либо модернизации производства товаров (работ, услуг), в том числе на его монтаж, если затраты на монтаж предусмотрены в договоре на приобретение оборудования. </w:t>
      </w:r>
    </w:p>
    <w:p w14:paraId="1B4314F9"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Средства финансовой поддержки запрещается расходовать на приобретение Оборудования:</w:t>
      </w:r>
    </w:p>
    <w:p w14:paraId="77885378"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дата изготовления (выпуска) которого более 5 лет на дату подачи субъектом МСП заявления на предоставление финансовой поддержки;</w:t>
      </w:r>
    </w:p>
    <w:p w14:paraId="43F71994"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предназначенного для осуществления субъектом МСП оптовой и розничной торговой деятельности.</w:t>
      </w:r>
    </w:p>
    <w:p w14:paraId="799D2DAF"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Размер финансовой поддержки составляет не более 50 процентов от документально подтвержденных затрат, произведенных в текущем году.</w:t>
      </w:r>
    </w:p>
    <w:p w14:paraId="1DEE9A7F"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1.3.2. Частичной компенсации субъектам МСП затрат на уплату первого взноса (аванса) при заключении договора лизинга оборудования.</w:t>
      </w:r>
    </w:p>
    <w:p w14:paraId="65A9C0CB"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Финансовая поддержка предоставляется на </w:t>
      </w:r>
      <w:proofErr w:type="spellStart"/>
      <w:r w:rsidRPr="000472B3">
        <w:rPr>
          <w:rFonts w:ascii="Arial" w:hAnsi="Arial" w:cs="Arial"/>
          <w:sz w:val="24"/>
          <w:szCs w:val="24"/>
        </w:rPr>
        <w:t>софинансирование</w:t>
      </w:r>
      <w:proofErr w:type="spellEnd"/>
      <w:r w:rsidRPr="000472B3">
        <w:rPr>
          <w:rFonts w:ascii="Arial" w:hAnsi="Arial" w:cs="Arial"/>
          <w:sz w:val="24"/>
          <w:szCs w:val="24"/>
        </w:rPr>
        <w:t xml:space="preserve"> затрат субъектов МСП, связанных:</w:t>
      </w:r>
    </w:p>
    <w:p w14:paraId="3C56109A"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с приобретением в лизинг оборудования, устройств, механизмов, станков, приборов, аппаратов, агрегатов, установок, машин, спецтехники, относящегося ко второй и выше амортизационным группам Классификации основных средств, включаемых в амортизационные группы, утвержденные постановлением Правительства Российской Федерации от 01.01.2002 № 1 «О Классификации основных средств, включаемых в амортизационные группы», для создания и (или) развития либо модернизации производства товаров (работ, услуг) (далее – Оборудование 1);</w:t>
      </w:r>
    </w:p>
    <w:p w14:paraId="4CC7AA27"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с приобретением в лизинг универсальных мобильных платформ: мобильная служба быта; мобильный шиномонтаж; мобильный пункт быстрого питания; мобильный пункт производства готовых к употреблению продуктов питания (хлебобулочные и кондитерские изделия, блины, гриль, пончики и прочее); мобильный ремонт обуви; мобильный центр первичной обработки и фасовки сельскохозяйственной продукции; мобильный пункт заготовки молочной продукции.</w:t>
      </w:r>
    </w:p>
    <w:p w14:paraId="22D77B94"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Средства Субсидии запрещается расходовать на приобретение в лизинг Оборудования 1:</w:t>
      </w:r>
    </w:p>
    <w:p w14:paraId="3FAC9556"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дата изготовления (выпуска) которого более 5 лет на дату подачи субъектом МСП заявления на предоставление финансовой поддержки;</w:t>
      </w:r>
    </w:p>
    <w:p w14:paraId="5AE9E366"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предназначенного для осуществления субъектом МСП оптовой и розничной торговой деятельности.</w:t>
      </w:r>
    </w:p>
    <w:p w14:paraId="59C5B41E"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Размер финансовой поддержки составляет не более 50 процентов от документально подтвержденных затрат, произведенных в текущем году.</w:t>
      </w:r>
    </w:p>
    <w:p w14:paraId="109BCA9A"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1.3.3. Частичной компенсации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w:t>
      </w:r>
      <w:r w:rsidRPr="000472B3">
        <w:rPr>
          <w:rFonts w:ascii="Arial" w:hAnsi="Arial" w:cs="Arial"/>
          <w:sz w:val="24"/>
          <w:szCs w:val="24"/>
        </w:rPr>
        <w:lastRenderedPageBreak/>
        <w:t>граждан, имеющим ограниченный доступ к образовательным услугам, ремесленничество.</w:t>
      </w:r>
    </w:p>
    <w:p w14:paraId="43B83868"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Субсидированию подлежат затраты субъектов МСП, произведенные в текущем году, связанные с: </w:t>
      </w:r>
    </w:p>
    <w:p w14:paraId="0D58CC0B"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арендными платежами в соответствии с заключенным договором аренды (субаренды);</w:t>
      </w:r>
    </w:p>
    <w:p w14:paraId="229888CE"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выкупом помещения для осуществления видов деятельности, предусмотренных пунктом 3.3. Порядка (далее - помещение);</w:t>
      </w:r>
    </w:p>
    <w:p w14:paraId="50C51343"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текущим ремонтом помещения (в случае наличия права собственности субъекта МСП на помещение или использование субъектом МСП помещения по договору аренды (субаренды), заключенному на срок не менее 11 месяцев);</w:t>
      </w:r>
    </w:p>
    <w:p w14:paraId="3380D5AB"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капитальным ремонтом помещения (в случае наличия права собственности субъекта МСП на помещение или использование субъектом МСП помещения по договору аренды (субаренды), заключенному на срок не менее 3 лет);</w:t>
      </w:r>
    </w:p>
    <w:p w14:paraId="7091E346"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реконструкцией помещения (при условии, что получатель финансовой поддержки является собственником помещения);</w:t>
      </w:r>
    </w:p>
    <w:p w14:paraId="27C8F2B0"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приобретением основных средств (за исключением легковых автотранспортных средств);</w:t>
      </w:r>
    </w:p>
    <w:p w14:paraId="6312FFF6"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оплатой коммунальных услуг;</w:t>
      </w:r>
    </w:p>
    <w:p w14:paraId="6AF258C8"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приобретением сырья, расходных материалов и инструментов, необходимых для изготовления продукции и изделий народно-художественных промыслов и ремесел (для субъектов МСП, осуществляющих деятельность, связанную с ремесленничеством);</w:t>
      </w:r>
    </w:p>
    <w:p w14:paraId="6E44D761"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участием в региональных, межрегиональных и международных выставочных и </w:t>
      </w:r>
      <w:proofErr w:type="spellStart"/>
      <w:r w:rsidRPr="000472B3">
        <w:rPr>
          <w:rFonts w:ascii="Arial" w:hAnsi="Arial" w:cs="Arial"/>
          <w:sz w:val="24"/>
          <w:szCs w:val="24"/>
        </w:rPr>
        <w:t>выставочно</w:t>
      </w:r>
      <w:proofErr w:type="spellEnd"/>
      <w:r w:rsidRPr="000472B3">
        <w:rPr>
          <w:rFonts w:ascii="Arial" w:hAnsi="Arial" w:cs="Arial"/>
          <w:sz w:val="24"/>
          <w:szCs w:val="24"/>
        </w:rPr>
        <w:t>-ярмарочных мероприятиях (для субъектов МСП, осуществляющих деятельность, связанную с ремесленничеством);</w:t>
      </w:r>
    </w:p>
    <w:p w14:paraId="6207A5A3"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приобретением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0472B3">
        <w:rPr>
          <w:rFonts w:ascii="Arial" w:hAnsi="Arial" w:cs="Arial"/>
          <w:sz w:val="24"/>
          <w:szCs w:val="24"/>
        </w:rPr>
        <w:t>рециркуляторы</w:t>
      </w:r>
      <w:proofErr w:type="spellEnd"/>
      <w:r w:rsidRPr="000472B3">
        <w:rPr>
          <w:rFonts w:ascii="Arial" w:hAnsi="Arial" w:cs="Arial"/>
          <w:sz w:val="24"/>
          <w:szCs w:val="24"/>
        </w:rPr>
        <w:t xml:space="preserve"> воздуха,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 для осуществления деятельности детского центра (для субъектов МСП, осуществляющих деятельность, связанную с созданием и развитием детских центров);</w:t>
      </w:r>
    </w:p>
    <w:p w14:paraId="5A6A52BA"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повышением квалификации и (или) участием в образовательных программах работников субъекта МСП (для субъектов МСП, осуществляющих деятельность, связанную с созданием и развитием детских центров);</w:t>
      </w:r>
    </w:p>
    <w:p w14:paraId="3BF494B8"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медицинским обслуживанием детей (для субъектов МСП, осуществляющих деятельность, связанную с созданием и развитием в детских центрах групп для детей до трех лет (ясельные группы);</w:t>
      </w:r>
    </w:p>
    <w:p w14:paraId="30FA26F1"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приобретением комплектующих изделий при производстве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p w14:paraId="07B4CC10"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Размер финансовой поддержки составляет не более 85 процентов от документально подтвержденных затрат.</w:t>
      </w:r>
    </w:p>
    <w:p w14:paraId="3E05337E"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1.4. Исчерпывающий перечень терминов и определений, используемых в настоящем Порядке, указан в</w:t>
      </w:r>
      <w:r w:rsidRPr="000472B3">
        <w:rPr>
          <w:rFonts w:ascii="Arial" w:hAnsi="Arial" w:cs="Arial"/>
          <w:sz w:val="24"/>
          <w:szCs w:val="24"/>
          <w:shd w:val="clear" w:color="auto" w:fill="FFFFFF"/>
        </w:rPr>
        <w:t xml:space="preserve"> Приложении 1 к настоящему Порядку</w:t>
      </w:r>
      <w:r w:rsidRPr="000472B3">
        <w:rPr>
          <w:rFonts w:ascii="Arial" w:hAnsi="Arial" w:cs="Arial"/>
          <w:sz w:val="24"/>
          <w:szCs w:val="24"/>
        </w:rPr>
        <w:t>.</w:t>
      </w:r>
    </w:p>
    <w:p w14:paraId="68952CA8"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p>
    <w:p w14:paraId="3DDF189A" w14:textId="77777777" w:rsidR="004062E7" w:rsidRPr="000472B3" w:rsidRDefault="004062E7" w:rsidP="004062E7">
      <w:pPr>
        <w:pStyle w:val="affff6"/>
        <w:rPr>
          <w:rFonts w:ascii="Arial" w:hAnsi="Arial" w:cs="Arial"/>
          <w:shd w:val="clear" w:color="auto" w:fill="FFFFFF"/>
        </w:rPr>
      </w:pPr>
      <w:bookmarkStart w:id="9" w:name="_Toc438376223"/>
      <w:bookmarkStart w:id="10" w:name="_Toc437973278"/>
      <w:bookmarkStart w:id="11" w:name="_Toc516677605"/>
      <w:bookmarkStart w:id="12" w:name="_Toc510616991"/>
      <w:bookmarkStart w:id="13" w:name="_Toc438110019"/>
      <w:bookmarkEnd w:id="9"/>
      <w:bookmarkEnd w:id="10"/>
      <w:bookmarkEnd w:id="11"/>
      <w:bookmarkEnd w:id="12"/>
      <w:bookmarkEnd w:id="13"/>
      <w:r w:rsidRPr="000472B3">
        <w:rPr>
          <w:rFonts w:ascii="Arial" w:hAnsi="Arial" w:cs="Arial"/>
          <w:shd w:val="clear" w:color="auto" w:fill="FFFFFF"/>
        </w:rPr>
        <w:t xml:space="preserve">2. Критерии и требования, которым должен соответствовать Заявитель </w:t>
      </w:r>
      <w:r w:rsidRPr="000472B3">
        <w:rPr>
          <w:rFonts w:ascii="Arial" w:hAnsi="Arial" w:cs="Arial"/>
          <w:shd w:val="clear" w:color="auto" w:fill="FFFFFF"/>
        </w:rPr>
        <w:br/>
        <w:t>для получения финансовой поддержки</w:t>
      </w:r>
    </w:p>
    <w:p w14:paraId="32BF912E" w14:textId="77777777" w:rsidR="004062E7" w:rsidRPr="000472B3" w:rsidRDefault="004062E7" w:rsidP="004062E7">
      <w:pPr>
        <w:pStyle w:val="affff6"/>
        <w:rPr>
          <w:rFonts w:ascii="Arial" w:hAnsi="Arial" w:cs="Arial"/>
          <w:shd w:val="clear" w:color="auto" w:fill="FFFFFF"/>
        </w:rPr>
      </w:pPr>
    </w:p>
    <w:p w14:paraId="7A316541"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lastRenderedPageBreak/>
        <w:t>2.1. Критериями отбора Заявителей для предоставления финансовой поддержки являются:</w:t>
      </w:r>
    </w:p>
    <w:p w14:paraId="54065CC2"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регистрация в качестве юридического лица или индивидуального предпринимателя на территории Богородского городского округа в установленном законодательством Российской Федерации порядке и отнесение к категории субъектов МСП в соответствии с Федеральным законом от 24.07.2007 № 209-ФЗ «О развитии малого и среднего предпринимательства в Российской Федерации»;</w:t>
      </w:r>
    </w:p>
    <w:p w14:paraId="132158EB"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осуществление деятельности на территории Богородского городского округа;</w:t>
      </w:r>
    </w:p>
    <w:p w14:paraId="015CEC11"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осуществление деятельности более одного года;</w:t>
      </w:r>
    </w:p>
    <w:p w14:paraId="64D90098"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размер среднемесячной заработной платы работников субъекта МСП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14:paraId="73F8BECD"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предоставление полного пакета документов в соответствии с требованиями Порядка.</w:t>
      </w:r>
    </w:p>
    <w:p w14:paraId="28BCC63F"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2.2. Требования, которым должен соответствовать Заявитель на дату подачи Заявления на предоставление финансовой поддержки:</w:t>
      </w:r>
    </w:p>
    <w:p w14:paraId="6D0E1775"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50A6C2AA"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отсутствие просроченной задолженности по возврату в бюджет Московской области и Богородского городского округа субсидий, бюджетных инвестиций и иная просроченная задолженность перед бюджетом Московской области, бюджетом Богородского городского округа;</w:t>
      </w:r>
    </w:p>
    <w:p w14:paraId="2886C19C"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отсутствие процесса реорганизации, ликвидации, банкротства и ограничения на осуществление хозяйственной деятельности;</w:t>
      </w:r>
    </w:p>
    <w:p w14:paraId="54BE4CF2"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деятельность Заявителя не приостановлена в порядке, предусмотренном законодательством Российской Федерации;</w:t>
      </w:r>
    </w:p>
    <w:p w14:paraId="239AC080"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02D7A726"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должен быть получателем средств из бюджета Богородского городского округа в соответствии с иными нормативными правовыми актами, муниципальными правовыми актами на цели предоставления Финансовая поддержки.</w:t>
      </w:r>
    </w:p>
    <w:p w14:paraId="26341C92"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2.3. Иные требования к Заявителю:</w:t>
      </w:r>
    </w:p>
    <w:p w14:paraId="3838D69F"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778E6A79"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является участником соглашений о разделе продукции;</w:t>
      </w:r>
    </w:p>
    <w:p w14:paraId="2D97A68F"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осуществляет предпринимательскую деятельность в сфере игорного бизнеса;</w:t>
      </w:r>
    </w:p>
    <w:p w14:paraId="2DDD8681"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267DD270"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lastRenderedPageBreak/>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43FEE8C8"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14:paraId="25350F2F"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2.4. Требования к Заявителю в зависимости от мероприятия:</w:t>
      </w:r>
    </w:p>
    <w:p w14:paraId="7F943F55"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2.4.1. По мероприятию «Частичная компенсация субъектам МСП затрат, связанных с приобретением оборудования в целях создания и (или) развития либо модернизации производства товаров (работ, услуг)» - Заявитель осуществляет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14:paraId="754EA818"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2.4.2. По мероприятию «Частичная компенсация субъектам МСП затрат на уплату первого взноса (аванса) при заключении договора лизинга оборудования» - Заявитель осуществляет деятельность в сфере производства товаров (работ, услуг) по видам деятельности, включенным в разделы А, В, С, D, E, F, коды 45 и 47 раздела G, разделы H, I, J, коды 71 и 75 раздела M, разделы P, Q, R, коды 95 и 96 раздела S Общероссийского классификатора видов экономической деятельности (ОК 029-2014 (КДЕС ред. 2), и (или) осуществляет деятельность в сфере производства товаров (работ, услуг) по видам деятельности, включенным в разделы A, B, C, D, E, F, коды 50 и 52 раздела G, разделы H, I (за исключением относящихся к подклассу 63.3), код 74.2 раздела K, разделы M, N, коды 90, 92 и 93 раздела O, раздел Q Общероссийского классификатора видов экономической деятельности (ОК 029-2001 (КДЕС ред. 1).</w:t>
      </w:r>
    </w:p>
    <w:p w14:paraId="6593A99C"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2.4.3. По мероприятию «Частичная компенсация затрат субъектам МСП,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финансовая поддержка, ремесленничество» - Заявитель включен в Перечень субъектов МСП, имеющих статус социального предприятия. (Федеральным законом от 26.07.2019 № 245-ФЗ внесены изменения в Федеральный закон от 24.07.2007 № 209-ФЗ «О развитии малого и среднего предпринимательства в Российской Федерации» в части определения понятий социального предпринимательства и социального предприятия (статья 24.1)).</w:t>
      </w:r>
    </w:p>
    <w:p w14:paraId="6CDEC07A" w14:textId="77777777" w:rsidR="004062E7" w:rsidRPr="000472B3" w:rsidRDefault="004062E7" w:rsidP="004062E7">
      <w:pPr>
        <w:pStyle w:val="affff6"/>
        <w:spacing w:before="240" w:after="240"/>
        <w:rPr>
          <w:rFonts w:ascii="Arial" w:hAnsi="Arial" w:cs="Arial"/>
        </w:rPr>
      </w:pPr>
      <w:bookmarkStart w:id="14" w:name="_Toc516677606"/>
      <w:bookmarkStart w:id="15" w:name="_Toc510616992"/>
      <w:bookmarkEnd w:id="14"/>
      <w:bookmarkEnd w:id="15"/>
      <w:r w:rsidRPr="000472B3">
        <w:rPr>
          <w:rFonts w:ascii="Arial" w:hAnsi="Arial" w:cs="Arial"/>
        </w:rPr>
        <w:t>3. Требования к порядку информирования о порядке предоставления финансовой поддержки</w:t>
      </w:r>
    </w:p>
    <w:p w14:paraId="388AFD5C" w14:textId="77777777" w:rsidR="004062E7" w:rsidRPr="000472B3" w:rsidRDefault="004062E7" w:rsidP="004062E7">
      <w:pPr>
        <w:pStyle w:val="ConsPlusNormal0"/>
        <w:ind w:right="282" w:firstLine="709"/>
        <w:jc w:val="both"/>
        <w:rPr>
          <w:sz w:val="24"/>
          <w:szCs w:val="24"/>
        </w:rPr>
      </w:pPr>
      <w:r w:rsidRPr="000472B3">
        <w:rPr>
          <w:sz w:val="24"/>
          <w:szCs w:val="24"/>
        </w:rPr>
        <w:t>3.1.</w:t>
      </w:r>
      <w:r w:rsidRPr="000472B3">
        <w:rPr>
          <w:sz w:val="24"/>
          <w:szCs w:val="24"/>
          <w:shd w:val="clear" w:color="auto" w:fill="FFFFFF"/>
        </w:rPr>
        <w:t> </w:t>
      </w:r>
      <w:r w:rsidRPr="000472B3">
        <w:rPr>
          <w:sz w:val="24"/>
          <w:szCs w:val="24"/>
        </w:rPr>
        <w:t>Прием Заявителей по вопросу предоставления финансовой поддержки осуществляется отделом развития предпринимательства управления социально-экономического развития Администрации (далее - Отдел).</w:t>
      </w:r>
    </w:p>
    <w:p w14:paraId="472681C5"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lastRenderedPageBreak/>
        <w:t>3.2.</w:t>
      </w:r>
      <w:r w:rsidRPr="000472B3">
        <w:rPr>
          <w:rFonts w:ascii="Arial" w:hAnsi="Arial" w:cs="Arial"/>
          <w:sz w:val="24"/>
          <w:szCs w:val="24"/>
          <w:shd w:val="clear" w:color="auto" w:fill="FFFFFF"/>
        </w:rPr>
        <w:t> </w:t>
      </w:r>
      <w:r w:rsidRPr="000472B3">
        <w:rPr>
          <w:rFonts w:ascii="Arial" w:hAnsi="Arial" w:cs="Arial"/>
          <w:sz w:val="24"/>
          <w:szCs w:val="24"/>
        </w:rPr>
        <w:t>На официальном сайте органов местного самоуправления Богородского городского округа http://www.bogorodsky-okrug.ru (далее – сайт Администрации) в информационно-телекоммуникационной сети Интернет (далее – сеть Интернет), РПГУ обязательному размещению подлежит следующая справочная информация:</w:t>
      </w:r>
    </w:p>
    <w:p w14:paraId="2B4D4A1E"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а) место нахождения и график работы Администрации, Отдела; </w:t>
      </w:r>
    </w:p>
    <w:p w14:paraId="4F213BC9"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б) справочные телефоны Администрации, Отдела, в том числе номер телефона-информатора (при наличии); </w:t>
      </w:r>
    </w:p>
    <w:p w14:paraId="48FF7485"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в) адреса сайта, а также электронной почты и (или) формы обратной связи Администрации в сети Интернет.</w:t>
      </w:r>
    </w:p>
    <w:p w14:paraId="0B25FEBE"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3.3.</w:t>
      </w:r>
      <w:r w:rsidRPr="000472B3">
        <w:rPr>
          <w:rFonts w:ascii="Arial" w:hAnsi="Arial" w:cs="Arial"/>
          <w:sz w:val="24"/>
          <w:szCs w:val="24"/>
          <w:shd w:val="clear" w:color="auto" w:fill="FFFFFF"/>
        </w:rPr>
        <w:t> </w:t>
      </w:r>
      <w:r w:rsidRPr="000472B3">
        <w:rPr>
          <w:rFonts w:ascii="Arial" w:hAnsi="Arial" w:cs="Arial"/>
          <w:sz w:val="24"/>
          <w:szCs w:val="24"/>
        </w:rPr>
        <w:t>Администрация обеспечивает размещение и актуализацию справочной информации о месте нахождения, графике работы, контактных телефонах, адресах электронной почты Администрации, Отдела, сайте Администрации, РПГУ. Информация о графике (режиме) работы Администрации указана в</w:t>
      </w:r>
      <w:r w:rsidRPr="000472B3">
        <w:rPr>
          <w:rFonts w:ascii="Arial" w:hAnsi="Arial" w:cs="Arial"/>
          <w:sz w:val="24"/>
          <w:szCs w:val="24"/>
          <w:shd w:val="clear" w:color="auto" w:fill="FFFFFF"/>
        </w:rPr>
        <w:t xml:space="preserve"> Приложении 2</w:t>
      </w:r>
      <w:r w:rsidRPr="000472B3">
        <w:rPr>
          <w:rFonts w:ascii="Arial" w:hAnsi="Arial" w:cs="Arial"/>
          <w:sz w:val="24"/>
          <w:szCs w:val="24"/>
        </w:rPr>
        <w:t xml:space="preserve"> к настоящему Порядку.</w:t>
      </w:r>
    </w:p>
    <w:p w14:paraId="4BAA6C21"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3.4.</w:t>
      </w:r>
      <w:r w:rsidRPr="000472B3">
        <w:rPr>
          <w:rFonts w:ascii="Arial" w:hAnsi="Arial" w:cs="Arial"/>
          <w:sz w:val="24"/>
          <w:szCs w:val="24"/>
          <w:shd w:val="clear" w:color="auto" w:fill="FFFFFF"/>
        </w:rPr>
        <w:t> </w:t>
      </w:r>
      <w:r w:rsidRPr="000472B3">
        <w:rPr>
          <w:rFonts w:ascii="Arial" w:hAnsi="Arial" w:cs="Arial"/>
          <w:sz w:val="24"/>
          <w:szCs w:val="24"/>
        </w:rPr>
        <w:t>Информирование Заявителей по вопросам предоставления финансовой поддержки осуществляется:</w:t>
      </w:r>
    </w:p>
    <w:p w14:paraId="6403152A"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а) путем размещения информации на сайте Администрации, РПГУ;</w:t>
      </w:r>
    </w:p>
    <w:p w14:paraId="654FCAAA"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б) должностным лицом Администрации, Отдела, при непосредственном обращении Заявителя в Администрацию;</w:t>
      </w:r>
    </w:p>
    <w:p w14:paraId="411ED6DE"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в) путем публикации информационных материалов в средствах массовой информации;</w:t>
      </w:r>
    </w:p>
    <w:p w14:paraId="5725C6D5"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г) посредством телефонной связи;</w:t>
      </w:r>
    </w:p>
    <w:p w14:paraId="5F49BE75"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д) посредством ответов на письменные и устные обращения Заявителей.</w:t>
      </w:r>
    </w:p>
    <w:p w14:paraId="2B1C699E"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3.5. На РПГУ, сайте Администрации в целях информирования Заявителей по вопросам предоставления финансовой поддержки размещается следующая информация:</w:t>
      </w:r>
    </w:p>
    <w:p w14:paraId="7C0CA770"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а) исчерпывающий перечень документов, необходимых для предоставления финансовой поддержки, требования к оформлению указанных документов;</w:t>
      </w:r>
    </w:p>
    <w:p w14:paraId="0C807A1D"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б) перечень лиц, имеющих право на получение финансовой поддержки;</w:t>
      </w:r>
    </w:p>
    <w:p w14:paraId="37D958EB"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в) срок предоставления финансовой поддержки;</w:t>
      </w:r>
    </w:p>
    <w:p w14:paraId="2834F38F"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г) результаты предоставления финансовой поддержки, порядок предоставления документа, являющегося результатом предоставления финансовой поддержки;</w:t>
      </w:r>
    </w:p>
    <w:p w14:paraId="127073AB"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д) исчерпывающий перечень оснований для отказа в предоставлении финансовой поддержки;</w:t>
      </w:r>
    </w:p>
    <w:p w14:paraId="7F121BDE"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е) информация о праве на досудебное (внесудебное) обжалование действий (бездействия) </w:t>
      </w:r>
      <w:r w:rsidRPr="000472B3">
        <w:rPr>
          <w:rFonts w:ascii="Arial" w:hAnsi="Arial" w:cs="Arial"/>
          <w:sz w:val="24"/>
          <w:szCs w:val="24"/>
        </w:rPr>
        <w:br/>
        <w:t>и решений, принятых (осуществляемых) в ходе предоставления финансовой поддержки;</w:t>
      </w:r>
    </w:p>
    <w:p w14:paraId="74C40F0D"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ж) формы заявлений (уведомлений, сообщений), используемые при предоставлении финансовой поддержки.</w:t>
      </w:r>
    </w:p>
    <w:p w14:paraId="20826C39"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3.6.</w:t>
      </w:r>
      <w:r w:rsidRPr="000472B3">
        <w:rPr>
          <w:rFonts w:ascii="Arial" w:hAnsi="Arial" w:cs="Arial"/>
          <w:sz w:val="24"/>
          <w:szCs w:val="24"/>
          <w:shd w:val="clear" w:color="auto" w:fill="FFFFFF"/>
        </w:rPr>
        <w:t> </w:t>
      </w:r>
      <w:r w:rsidRPr="000472B3">
        <w:rPr>
          <w:rFonts w:ascii="Arial" w:hAnsi="Arial" w:cs="Arial"/>
          <w:sz w:val="24"/>
          <w:szCs w:val="24"/>
        </w:rPr>
        <w:t>Информация по вопросам предоставления финансовой поддержки на РПГУ, сайте Администрации о порядке и сроках предоставления финансовой поддержки предоставляется бесплатно.</w:t>
      </w:r>
    </w:p>
    <w:p w14:paraId="467E7BFB"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3.7.</w:t>
      </w:r>
      <w:r w:rsidRPr="000472B3">
        <w:rPr>
          <w:rFonts w:ascii="Arial" w:hAnsi="Arial" w:cs="Arial"/>
          <w:sz w:val="24"/>
          <w:szCs w:val="24"/>
          <w:shd w:val="clear" w:color="auto" w:fill="FFFFFF"/>
        </w:rPr>
        <w:t> </w:t>
      </w:r>
      <w:r w:rsidRPr="000472B3">
        <w:rPr>
          <w:rFonts w:ascii="Arial" w:hAnsi="Arial" w:cs="Arial"/>
          <w:sz w:val="24"/>
          <w:szCs w:val="24"/>
        </w:rPr>
        <w:t>На сайте Администрации дополнительно размещаются:</w:t>
      </w:r>
    </w:p>
    <w:p w14:paraId="7D672BA4"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а) полное наименование и почтовый адрес Администрации, Отдела;</w:t>
      </w:r>
    </w:p>
    <w:p w14:paraId="7A021C26"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б) номера телефонов-автоинформаторов (при наличии), справочные номера телефонов Администрации, Отдела; </w:t>
      </w:r>
    </w:p>
    <w:p w14:paraId="3DFEDB76"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в) режим работы Администрации, Отдела, график работы должностных лиц Администрации, Отдела;</w:t>
      </w:r>
    </w:p>
    <w:p w14:paraId="753608DE"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г) выдержки из нормативных правовых актов, содержащих нормы, регулирующие деятельность Администрации по предоставлению финансовой поддержки;</w:t>
      </w:r>
    </w:p>
    <w:p w14:paraId="34FF2609"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д) перечень лиц, имеющих право на получение финансовой поддержки;</w:t>
      </w:r>
    </w:p>
    <w:p w14:paraId="3B62E4A3"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е) формы заявлений (уведомлений, сообщений), используемые при предоставлении финансовой поддержки, образцы и инструкции по заполнению;</w:t>
      </w:r>
    </w:p>
    <w:p w14:paraId="5BEA11FC"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lastRenderedPageBreak/>
        <w:t>ж) порядок и способы предварительной записи на получение консультаций                                             по финансовой поддержке;</w:t>
      </w:r>
    </w:p>
    <w:p w14:paraId="3DC0E968"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з) текст Порядка с приложениями;</w:t>
      </w:r>
    </w:p>
    <w:p w14:paraId="2CC71419"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и) краткое описание порядка предоставления финансовой поддержки;</w:t>
      </w:r>
    </w:p>
    <w:p w14:paraId="6C5ACA56"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к) порядок обжалования решений, действий (бездействия) должностных лиц   Администрации, предоставляющих финансовую поддержку.</w:t>
      </w:r>
    </w:p>
    <w:p w14:paraId="72113B7A"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3.8.</w:t>
      </w:r>
      <w:r w:rsidRPr="000472B3">
        <w:rPr>
          <w:rFonts w:ascii="Arial" w:hAnsi="Arial" w:cs="Arial"/>
          <w:sz w:val="24"/>
          <w:szCs w:val="24"/>
          <w:shd w:val="clear" w:color="auto" w:fill="FFFFFF"/>
        </w:rPr>
        <w:t> </w:t>
      </w:r>
      <w:r w:rsidRPr="000472B3">
        <w:rPr>
          <w:rFonts w:ascii="Arial" w:hAnsi="Arial" w:cs="Arial"/>
          <w:sz w:val="24"/>
          <w:szCs w:val="24"/>
        </w:rPr>
        <w:t>При информировании о порядке предоставления финансовой поддержки по телефону должностное лицо Администрации, приняв вызов по телефону представляется: называет фамилию, имя, отчество (при наличии), должность, наименование Администрации, Отдела.</w:t>
      </w:r>
    </w:p>
    <w:p w14:paraId="1A23A970"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Должностное лицо Администрации обязан сообщить Заявителю график работы, точные почтовый и фактический адреса Администрации, способы предварительной записи для личного приема по вопросам предоставления финансовой поддержки, требования к письменному обращению.</w:t>
      </w:r>
    </w:p>
    <w:p w14:paraId="6527F9BD"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Информирование по телефону о порядке предоставления финансовой поддержки осуществляется в соответствии с режимом и графиком работы Администрации, Отдела.  </w:t>
      </w:r>
    </w:p>
    <w:p w14:paraId="49A4AF83" w14:textId="77777777" w:rsidR="004062E7" w:rsidRPr="000472B3" w:rsidRDefault="004062E7" w:rsidP="004062E7">
      <w:pPr>
        <w:pStyle w:val="112"/>
        <w:shd w:val="clear" w:color="auto" w:fill="FFFFFF" w:themeFill="background1"/>
        <w:spacing w:line="23" w:lineRule="atLeast"/>
        <w:ind w:right="282" w:firstLine="709"/>
        <w:rPr>
          <w:rFonts w:ascii="Arial" w:hAnsi="Arial" w:cs="Arial"/>
          <w:sz w:val="24"/>
          <w:szCs w:val="24"/>
        </w:rPr>
      </w:pPr>
      <w:r w:rsidRPr="000472B3">
        <w:rPr>
          <w:rFonts w:ascii="Arial" w:hAnsi="Arial" w:cs="Arial"/>
          <w:sz w:val="24"/>
          <w:szCs w:val="24"/>
        </w:rPr>
        <w:t>Во время разговора должностные лица Администрации, Отдела обязаны произносить слова четко и не прерывать разговор по причине поступления другого звонка.</w:t>
      </w:r>
    </w:p>
    <w:p w14:paraId="4DEE04FD" w14:textId="77777777" w:rsidR="004062E7" w:rsidRPr="000472B3" w:rsidRDefault="004062E7" w:rsidP="004062E7">
      <w:pPr>
        <w:pStyle w:val="112"/>
        <w:shd w:val="clear" w:color="auto" w:fill="FFFFFF" w:themeFill="background1"/>
        <w:spacing w:line="23" w:lineRule="atLeast"/>
        <w:ind w:right="282" w:firstLine="709"/>
        <w:rPr>
          <w:rFonts w:ascii="Arial" w:hAnsi="Arial" w:cs="Arial"/>
          <w:sz w:val="24"/>
          <w:szCs w:val="24"/>
        </w:rPr>
      </w:pPr>
      <w:r w:rsidRPr="000472B3">
        <w:rPr>
          <w:rFonts w:ascii="Arial" w:hAnsi="Arial" w:cs="Arial"/>
          <w:sz w:val="24"/>
          <w:szCs w:val="24"/>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Отдела либо обратившемуся сообщается номер телефона, по которому можно получить необходимую информацию.</w:t>
      </w:r>
    </w:p>
    <w:p w14:paraId="3F4233EE"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3.9. При ответах на телефонные звонки и устные обращения по вопросам предоставления финансовой поддержки должностным лицом Администрации, Отдела обратившемуся сообщается следующая информация:</w:t>
      </w:r>
    </w:p>
    <w:p w14:paraId="69CEF904"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а) о перечне лиц, имеющих право на получение финансовой поддержки;</w:t>
      </w:r>
    </w:p>
    <w:p w14:paraId="4433FA33"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б) о нормативных правовых актах (далее – НПА), регулирующих вопросы предоставления финансовой поддержки (наименование, дата и номер принятия нормативного правового акта);</w:t>
      </w:r>
    </w:p>
    <w:p w14:paraId="19125803"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в) о перечне документов, необходимых для получения финансовой поддержки;</w:t>
      </w:r>
    </w:p>
    <w:p w14:paraId="6FC72AA0"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г) о сроках предоставления финансовой поддержки;</w:t>
      </w:r>
    </w:p>
    <w:p w14:paraId="46BB3D87"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д) об основаниях для отказа в предоставлении финансовой поддержки;</w:t>
      </w:r>
    </w:p>
    <w:p w14:paraId="18343232"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е) о месте размещения на РПГУ, сайте Администрации информации по вопросам предоставления финансовой поддержки.</w:t>
      </w:r>
    </w:p>
    <w:p w14:paraId="25766CF3"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3.10.</w:t>
      </w:r>
      <w:r w:rsidRPr="000472B3">
        <w:rPr>
          <w:rFonts w:ascii="Arial" w:hAnsi="Arial" w:cs="Arial"/>
          <w:sz w:val="24"/>
          <w:szCs w:val="24"/>
          <w:shd w:val="clear" w:color="auto" w:fill="FFFFFF"/>
        </w:rPr>
        <w:t> </w:t>
      </w:r>
      <w:r w:rsidRPr="000472B3">
        <w:rPr>
          <w:rFonts w:ascii="Arial" w:hAnsi="Arial" w:cs="Arial"/>
          <w:sz w:val="24"/>
          <w:szCs w:val="24"/>
        </w:rPr>
        <w:t>Информирование о порядке предоставления финансовой поддержки осуществляется также по телефону Электронной приемной Московской области: 8-800-550-50-30.</w:t>
      </w:r>
    </w:p>
    <w:p w14:paraId="4B3E7660"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3.11.</w:t>
      </w:r>
      <w:r w:rsidRPr="000472B3">
        <w:rPr>
          <w:rFonts w:ascii="Arial" w:hAnsi="Arial" w:cs="Arial"/>
          <w:sz w:val="24"/>
          <w:szCs w:val="24"/>
          <w:shd w:val="clear" w:color="auto" w:fill="FFFFFF"/>
        </w:rPr>
        <w:t> </w:t>
      </w:r>
      <w:r w:rsidRPr="000472B3">
        <w:rPr>
          <w:rFonts w:ascii="Arial" w:hAnsi="Arial" w:cs="Arial"/>
          <w:sz w:val="24"/>
          <w:szCs w:val="24"/>
        </w:rPr>
        <w:t>Администрация разрабатывает информационные материалы по порядку предоставления финансовой поддержки и размещает на РПГУ, сайте Администрации.</w:t>
      </w:r>
    </w:p>
    <w:p w14:paraId="36502162"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3.12.</w:t>
      </w:r>
      <w:r w:rsidRPr="000472B3">
        <w:rPr>
          <w:rFonts w:ascii="Arial" w:hAnsi="Arial" w:cs="Arial"/>
          <w:sz w:val="24"/>
          <w:szCs w:val="24"/>
          <w:shd w:val="clear" w:color="auto" w:fill="FFFFFF"/>
        </w:rPr>
        <w:t> </w:t>
      </w:r>
      <w:r w:rsidRPr="000472B3">
        <w:rPr>
          <w:rFonts w:ascii="Arial" w:hAnsi="Arial" w:cs="Arial"/>
          <w:sz w:val="24"/>
          <w:szCs w:val="24"/>
        </w:rPr>
        <w:t xml:space="preserve">Администрация обеспечивает своевременную актуализацию указанных информационных материалов на РПГУ, сайте Администрации. </w:t>
      </w:r>
    </w:p>
    <w:p w14:paraId="3B1D84A5"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3.13.</w:t>
      </w:r>
      <w:r w:rsidRPr="000472B3">
        <w:rPr>
          <w:rFonts w:ascii="Arial" w:hAnsi="Arial" w:cs="Arial"/>
          <w:sz w:val="24"/>
          <w:szCs w:val="24"/>
          <w:shd w:val="clear" w:color="auto" w:fill="FFFFFF"/>
        </w:rPr>
        <w:t> </w:t>
      </w:r>
      <w:r w:rsidRPr="000472B3">
        <w:rPr>
          <w:rFonts w:ascii="Arial" w:hAnsi="Arial" w:cs="Arial"/>
          <w:sz w:val="24"/>
          <w:szCs w:val="24"/>
        </w:rPr>
        <w:t xml:space="preserve">Доступ к информации о сроках и порядке предоставления финансовой поддержки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14:paraId="767671D3"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3.14.</w:t>
      </w:r>
      <w:r w:rsidRPr="000472B3">
        <w:rPr>
          <w:rFonts w:ascii="Arial" w:hAnsi="Arial" w:cs="Arial"/>
          <w:sz w:val="24"/>
          <w:szCs w:val="24"/>
          <w:shd w:val="clear" w:color="auto" w:fill="FFFFFF"/>
        </w:rPr>
        <w:t> </w:t>
      </w:r>
      <w:r w:rsidRPr="000472B3">
        <w:rPr>
          <w:rFonts w:ascii="Arial" w:hAnsi="Arial" w:cs="Arial"/>
          <w:sz w:val="24"/>
          <w:szCs w:val="24"/>
        </w:rPr>
        <w:t>Консультирование по вопросам предоставления финансовой поддержки должностными лицами Администрации осуществляется бесплатно.</w:t>
      </w:r>
    </w:p>
    <w:p w14:paraId="38F99B39"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p>
    <w:p w14:paraId="5AC49F04"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p>
    <w:p w14:paraId="441536F7" w14:textId="77777777" w:rsidR="004062E7" w:rsidRPr="000472B3" w:rsidRDefault="004062E7" w:rsidP="004062E7">
      <w:pPr>
        <w:pStyle w:val="affff6"/>
        <w:rPr>
          <w:rFonts w:ascii="Arial" w:hAnsi="Arial" w:cs="Arial"/>
        </w:rPr>
      </w:pPr>
      <w:bookmarkStart w:id="16" w:name="_Toc438376225"/>
      <w:bookmarkStart w:id="17" w:name="_Toc437973280"/>
      <w:bookmarkStart w:id="18" w:name="_Toc510616993"/>
      <w:bookmarkStart w:id="19" w:name="_Toc516677607"/>
      <w:bookmarkStart w:id="20" w:name="_Toc438110021"/>
      <w:bookmarkStart w:id="21" w:name="_Toc516677608"/>
      <w:bookmarkStart w:id="22" w:name="_Toc438110022"/>
      <w:bookmarkStart w:id="23" w:name="_Toc438376226"/>
      <w:bookmarkStart w:id="24" w:name="_Toc510616994"/>
      <w:bookmarkStart w:id="25" w:name="_Toc437973281"/>
      <w:bookmarkStart w:id="26" w:name="_Toc510616995"/>
      <w:bookmarkStart w:id="27" w:name="_Toc516677609"/>
      <w:bookmarkEnd w:id="16"/>
      <w:bookmarkEnd w:id="17"/>
      <w:bookmarkEnd w:id="18"/>
      <w:bookmarkEnd w:id="19"/>
      <w:bookmarkEnd w:id="20"/>
      <w:bookmarkEnd w:id="21"/>
      <w:bookmarkEnd w:id="22"/>
      <w:bookmarkEnd w:id="23"/>
      <w:bookmarkEnd w:id="24"/>
      <w:bookmarkEnd w:id="25"/>
      <w:bookmarkEnd w:id="26"/>
      <w:bookmarkEnd w:id="27"/>
      <w:r w:rsidRPr="000472B3">
        <w:rPr>
          <w:rFonts w:ascii="Arial" w:hAnsi="Arial" w:cs="Arial"/>
        </w:rPr>
        <w:lastRenderedPageBreak/>
        <w:t>4. Наименование органа, предоставляющего финансовую поддержку</w:t>
      </w:r>
    </w:p>
    <w:p w14:paraId="7CEA8BC0" w14:textId="77777777" w:rsidR="004062E7" w:rsidRPr="000472B3" w:rsidRDefault="004062E7" w:rsidP="004062E7">
      <w:pPr>
        <w:pStyle w:val="affff6"/>
        <w:rPr>
          <w:rFonts w:ascii="Arial" w:hAnsi="Arial" w:cs="Arial"/>
        </w:rPr>
      </w:pPr>
    </w:p>
    <w:p w14:paraId="4D0045C7"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4.1.</w:t>
      </w:r>
      <w:r w:rsidRPr="000472B3">
        <w:rPr>
          <w:rFonts w:ascii="Arial" w:hAnsi="Arial" w:cs="Arial"/>
          <w:sz w:val="24"/>
          <w:szCs w:val="24"/>
          <w:shd w:val="clear" w:color="auto" w:fill="FFFFFF"/>
        </w:rPr>
        <w:t> </w:t>
      </w:r>
      <w:r w:rsidRPr="000472B3">
        <w:rPr>
          <w:rFonts w:ascii="Arial" w:hAnsi="Arial" w:cs="Arial"/>
          <w:sz w:val="24"/>
          <w:szCs w:val="24"/>
        </w:rPr>
        <w:t>Органом, ответственным за предоставление финансовой поддержки, является Администрация.</w:t>
      </w:r>
    </w:p>
    <w:p w14:paraId="1E81B50B" w14:textId="77777777" w:rsidR="004062E7" w:rsidRPr="000472B3" w:rsidRDefault="004062E7" w:rsidP="004062E7">
      <w:pPr>
        <w:pStyle w:val="112"/>
        <w:shd w:val="clear" w:color="auto" w:fill="FFFFFF" w:themeFill="background1"/>
        <w:spacing w:line="240" w:lineRule="auto"/>
        <w:ind w:right="282" w:firstLine="709"/>
        <w:rPr>
          <w:rFonts w:ascii="Arial" w:eastAsia="Times New Roman" w:hAnsi="Arial" w:cs="Arial"/>
          <w:sz w:val="24"/>
          <w:szCs w:val="24"/>
          <w:lang w:eastAsia="ar-SA"/>
        </w:rPr>
      </w:pPr>
      <w:r w:rsidRPr="000472B3">
        <w:rPr>
          <w:rFonts w:ascii="Arial" w:hAnsi="Arial" w:cs="Arial"/>
          <w:sz w:val="24"/>
          <w:szCs w:val="24"/>
        </w:rPr>
        <w:t xml:space="preserve">4.2. Администрация обеспечивает предоставление финансовой поддержки в электронной форме </w:t>
      </w:r>
      <w:r w:rsidRPr="000472B3">
        <w:rPr>
          <w:rFonts w:ascii="Arial" w:eastAsia="Times New Roman" w:hAnsi="Arial" w:cs="Arial"/>
          <w:sz w:val="24"/>
          <w:szCs w:val="24"/>
          <w:lang w:eastAsia="ar-SA"/>
        </w:rPr>
        <w:t>посредством РПГУ, а также иным способом, предусмотренным законодательством Российской Федерации.</w:t>
      </w:r>
    </w:p>
    <w:p w14:paraId="710B20FD" w14:textId="77777777" w:rsidR="004062E7" w:rsidRPr="000472B3" w:rsidRDefault="004062E7" w:rsidP="004062E7">
      <w:pPr>
        <w:pStyle w:val="112"/>
        <w:shd w:val="clear" w:color="auto" w:fill="FFFFFF" w:themeFill="background1"/>
        <w:spacing w:line="240" w:lineRule="auto"/>
        <w:ind w:right="282" w:firstLine="709"/>
        <w:rPr>
          <w:rFonts w:ascii="Arial" w:eastAsia="Times New Roman" w:hAnsi="Arial" w:cs="Arial"/>
          <w:sz w:val="24"/>
          <w:szCs w:val="24"/>
          <w:lang w:eastAsia="ar-SA"/>
        </w:rPr>
      </w:pPr>
      <w:r w:rsidRPr="000472B3">
        <w:rPr>
          <w:rFonts w:ascii="Arial" w:hAnsi="Arial" w:cs="Arial"/>
          <w:sz w:val="24"/>
          <w:szCs w:val="24"/>
        </w:rPr>
        <w:t>4.3. Предоставление бесплатного доступа к РПГУ для подачи документов, необходимых для предоставления финансовой поддержки, в электронной форме осуществляется в любом МФЦ, в пределах территории Московской области, по выбору Заявителя независимо от его места жительства или места пребывания (для индивидуальных предпринимателей) либо места нахождения (для юридических лиц).</w:t>
      </w:r>
    </w:p>
    <w:p w14:paraId="52FD7A60" w14:textId="77777777" w:rsidR="004062E7" w:rsidRPr="000472B3" w:rsidRDefault="004062E7" w:rsidP="004062E7">
      <w:pPr>
        <w:pStyle w:val="112"/>
        <w:shd w:val="clear" w:color="auto" w:fill="FFFFFF" w:themeFill="background1"/>
        <w:spacing w:line="240" w:lineRule="auto"/>
        <w:ind w:right="282" w:firstLine="709"/>
        <w:rPr>
          <w:rFonts w:ascii="Arial" w:eastAsia="Times New Roman" w:hAnsi="Arial" w:cs="Arial"/>
          <w:sz w:val="24"/>
          <w:szCs w:val="24"/>
          <w:lang w:eastAsia="ar-SA"/>
        </w:rPr>
      </w:pPr>
      <w:r w:rsidRPr="000472B3">
        <w:rPr>
          <w:rFonts w:ascii="Arial" w:eastAsia="Times New Roman" w:hAnsi="Arial" w:cs="Arial"/>
          <w:sz w:val="24"/>
          <w:szCs w:val="24"/>
          <w:lang w:eastAsia="ar-SA"/>
        </w:rPr>
        <w:t>Заявитель вправе обратиться за предоставлением финансовой поддержки посредством РПГУ и личного приема.</w:t>
      </w:r>
    </w:p>
    <w:p w14:paraId="614CA770" w14:textId="77777777" w:rsidR="004062E7" w:rsidRPr="000472B3" w:rsidRDefault="004062E7" w:rsidP="004062E7">
      <w:pPr>
        <w:pStyle w:val="112"/>
        <w:spacing w:line="240" w:lineRule="auto"/>
        <w:ind w:right="282" w:firstLine="709"/>
        <w:rPr>
          <w:rFonts w:ascii="Arial" w:hAnsi="Arial" w:cs="Arial"/>
          <w:sz w:val="24"/>
          <w:szCs w:val="24"/>
          <w:lang w:eastAsia="ar-SA"/>
        </w:rPr>
      </w:pPr>
      <w:r w:rsidRPr="000472B3">
        <w:rPr>
          <w:rFonts w:ascii="Arial" w:eastAsia="Times New Roman" w:hAnsi="Arial" w:cs="Arial"/>
          <w:sz w:val="24"/>
          <w:szCs w:val="24"/>
        </w:rPr>
        <w:t xml:space="preserve">Личный прием Заявителей по вопросу предоставления финансовой поддержки осуществляется сотрудниками Администрации в соответствии с графиком приема, приведенным в Приложении 2. </w:t>
      </w:r>
    </w:p>
    <w:p w14:paraId="54C06979"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4.4. Непосредственное предоставление финансовой поддержки осуществляют следующие структурные подразделения Администрации в рамках внутреннего взаимодействия:</w:t>
      </w:r>
    </w:p>
    <w:p w14:paraId="749B3579"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а) отдел развития предпринимательства управления социально-экономического развития;</w:t>
      </w:r>
    </w:p>
    <w:p w14:paraId="015F6017"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б) финансово-казначейское управление;</w:t>
      </w:r>
    </w:p>
    <w:p w14:paraId="42F61305"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 xml:space="preserve">в) правовое управление; </w:t>
      </w:r>
    </w:p>
    <w:p w14:paraId="7544774A"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г) отдел бухгалтерского учета и отчетности управления делами.</w:t>
      </w:r>
    </w:p>
    <w:p w14:paraId="5EA13A55"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 xml:space="preserve">4.5. Прием Заявлений на предоставление финансовой поддержки осуществляют сотрудники Отдела. </w:t>
      </w:r>
    </w:p>
    <w:p w14:paraId="6A47B0CF"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4.6. Порядок обеспечения личного приема Заявителей в Администрации устанавливается организационно-распорядительным документом Администрации, который размещается на сайте Администрации.</w:t>
      </w:r>
    </w:p>
    <w:p w14:paraId="5B56DE8C"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4.7. В целях предоставления финансовой поддержки Администрация взаимодействуют с Федеральной налоговой службой, Федеральной службой государственной регистрации, кадастра и картографии.</w:t>
      </w:r>
    </w:p>
    <w:p w14:paraId="2EA48989" w14:textId="77777777" w:rsidR="004062E7" w:rsidRPr="000472B3" w:rsidRDefault="004062E7" w:rsidP="004062E7">
      <w:pPr>
        <w:pStyle w:val="112"/>
        <w:spacing w:line="240" w:lineRule="auto"/>
        <w:ind w:right="282" w:firstLine="709"/>
        <w:rPr>
          <w:rFonts w:ascii="Arial" w:hAnsi="Arial" w:cs="Arial"/>
          <w:sz w:val="24"/>
          <w:szCs w:val="24"/>
        </w:rPr>
      </w:pPr>
    </w:p>
    <w:p w14:paraId="793D1D17" w14:textId="77777777" w:rsidR="004062E7" w:rsidRPr="000472B3" w:rsidRDefault="004062E7" w:rsidP="004062E7">
      <w:pPr>
        <w:pStyle w:val="affff6"/>
        <w:rPr>
          <w:rFonts w:ascii="Arial" w:hAnsi="Arial" w:cs="Arial"/>
        </w:rPr>
      </w:pPr>
      <w:bookmarkStart w:id="28" w:name="_Toc516677610"/>
      <w:bookmarkStart w:id="29" w:name="_Toc437973285"/>
      <w:bookmarkStart w:id="30" w:name="_Toc438110026"/>
      <w:bookmarkStart w:id="31" w:name="_Toc438376230"/>
      <w:bookmarkStart w:id="32" w:name="_Toc510616996"/>
      <w:r w:rsidRPr="000472B3">
        <w:rPr>
          <w:rFonts w:ascii="Arial" w:hAnsi="Arial" w:cs="Arial"/>
        </w:rPr>
        <w:t xml:space="preserve">5. Результат рассмотрения Заявления на предоставление </w:t>
      </w:r>
      <w:bookmarkEnd w:id="28"/>
      <w:bookmarkEnd w:id="29"/>
      <w:bookmarkEnd w:id="30"/>
      <w:bookmarkEnd w:id="31"/>
      <w:bookmarkEnd w:id="32"/>
      <w:r w:rsidRPr="000472B3">
        <w:rPr>
          <w:rFonts w:ascii="Arial" w:hAnsi="Arial" w:cs="Arial"/>
        </w:rPr>
        <w:t>финансовой поддержки</w:t>
      </w:r>
    </w:p>
    <w:p w14:paraId="3891F0C5" w14:textId="77777777" w:rsidR="004062E7" w:rsidRPr="000472B3" w:rsidRDefault="004062E7" w:rsidP="004062E7">
      <w:pPr>
        <w:pStyle w:val="affff6"/>
        <w:rPr>
          <w:rFonts w:ascii="Arial" w:hAnsi="Arial" w:cs="Arial"/>
        </w:rPr>
      </w:pPr>
    </w:p>
    <w:p w14:paraId="51CE8151"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5.1. Результатом рассмотрения заявления на предоставление финансовой поддержки (далее - Заявление) является:</w:t>
      </w:r>
    </w:p>
    <w:p w14:paraId="7A43F2C3"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5.1.1. уведомление о принятии решения об успешном прохождении конкурсного отбора, оформленное в соответствие с Приложением 3 к настоящему Порядку.</w:t>
      </w:r>
    </w:p>
    <w:p w14:paraId="1BC52A17"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 xml:space="preserve">5.1.2. уведомление о принятии решения о признании не прошедшим конкурсный отбор в случае наличия оснований для отказа в предоставлении финансовой поддержки, предусмотренных </w:t>
      </w:r>
      <w:hyperlink w:anchor="Par248" w:tooltip="12. Исчерпывающий перечень оснований для отказа" w:history="1">
        <w:r w:rsidRPr="000472B3">
          <w:rPr>
            <w:rFonts w:ascii="Arial" w:hAnsi="Arial" w:cs="Arial"/>
            <w:sz w:val="24"/>
            <w:szCs w:val="24"/>
          </w:rPr>
          <w:t>пунктом 12</w:t>
        </w:r>
      </w:hyperlink>
      <w:r w:rsidRPr="000472B3">
        <w:rPr>
          <w:rFonts w:ascii="Arial" w:hAnsi="Arial" w:cs="Arial"/>
          <w:sz w:val="24"/>
          <w:szCs w:val="24"/>
        </w:rPr>
        <w:t xml:space="preserve"> настоящего Порядка, оформленное в соответствии с Приложением 4 к настоящему Порядку. </w:t>
      </w:r>
    </w:p>
    <w:p w14:paraId="75EC6295"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 xml:space="preserve">5.2. Решение о предоставлении финансовой поддержки либо отказе в ее предоставлении принимается Администрацией на основании протокола Конкурсной комиссии по отбору заявлений на предоставление финансовой поддержки на частичную компенсацию затрат субъектам малого и среднего предпринимательства (далее –Конкурсная комиссия, Протокол Конкурсной комиссии). </w:t>
      </w:r>
    </w:p>
    <w:p w14:paraId="088EF11B"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5.3. Решение о предоставлении финансовой поддержки либо об отказе в ее предоставлении утверждается постановлением Администрации (далее – Постановление Администрации), которое подлежит обязательному размещению на сайте Администрации в течение 5 (пяти) календарных дней с момента его подписания.</w:t>
      </w:r>
    </w:p>
    <w:p w14:paraId="6EC45FC3"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lastRenderedPageBreak/>
        <w:t>5.4. Результат рассмотрения Заявления на предоставление финансовой поддержки независимо от принятого решения направляется Заявителю в виде электронного документа, подписанного усиленной квалифицированной электронной подписью (далее – ЭП) уполномоченного должностного лица Администрации, в Личный кабинет на РПГУ. Перечень должностных лиц Администрации, уполномоченных на подписание результата рассмотрения Заявления на предоставление финансовой поддержки, утверждается распоряжением Администрации.</w:t>
      </w:r>
    </w:p>
    <w:p w14:paraId="7E9ABC90"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5.5. Сведения о результатах рассмотрения Заявления на предоставление финансовой поддержки с приложением электронного образа результата в течение 1 (одного) рабочего дня после принятия соответствующего решения подлежат обязательному размещению в ВИС.</w:t>
      </w:r>
    </w:p>
    <w:p w14:paraId="1140E2EA"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5.6. Уведомление о принятом решении независимо от результата рассмотрения Заявления на предоставление финансовой поддержки направляется в Личный кабинет Заявителя на РПГУ.</w:t>
      </w:r>
    </w:p>
    <w:p w14:paraId="014DF591" w14:textId="77777777" w:rsidR="004062E7" w:rsidRPr="000472B3" w:rsidRDefault="004062E7" w:rsidP="004062E7">
      <w:pPr>
        <w:pStyle w:val="112"/>
        <w:spacing w:line="240" w:lineRule="auto"/>
        <w:ind w:right="282" w:firstLine="709"/>
        <w:rPr>
          <w:rFonts w:ascii="Arial" w:hAnsi="Arial" w:cs="Arial"/>
          <w:sz w:val="24"/>
          <w:szCs w:val="24"/>
        </w:rPr>
      </w:pPr>
    </w:p>
    <w:p w14:paraId="26D264E3" w14:textId="77777777" w:rsidR="004062E7" w:rsidRPr="000472B3" w:rsidRDefault="004062E7" w:rsidP="004062E7">
      <w:pPr>
        <w:pStyle w:val="affff6"/>
        <w:rPr>
          <w:rFonts w:ascii="Arial" w:hAnsi="Arial" w:cs="Arial"/>
        </w:rPr>
      </w:pPr>
      <w:bookmarkStart w:id="33" w:name="_Toc463207571"/>
      <w:bookmarkStart w:id="34" w:name="_Toc463206274"/>
      <w:bookmarkStart w:id="35" w:name="_Toc463207570"/>
      <w:bookmarkStart w:id="36" w:name="_Toc463206273"/>
      <w:bookmarkStart w:id="37" w:name="_Toc516677611"/>
      <w:bookmarkStart w:id="38" w:name="_Toc438376242"/>
      <w:bookmarkStart w:id="39" w:name="_Toc510616997"/>
      <w:bookmarkStart w:id="40" w:name="_Toc438110037"/>
      <w:bookmarkEnd w:id="33"/>
      <w:bookmarkEnd w:id="34"/>
      <w:bookmarkEnd w:id="35"/>
      <w:bookmarkEnd w:id="36"/>
      <w:r w:rsidRPr="000472B3">
        <w:rPr>
          <w:rFonts w:ascii="Arial" w:hAnsi="Arial" w:cs="Arial"/>
        </w:rPr>
        <w:t xml:space="preserve">6.  Регистрации </w:t>
      </w:r>
      <w:bookmarkEnd w:id="37"/>
      <w:bookmarkEnd w:id="38"/>
      <w:bookmarkEnd w:id="39"/>
      <w:bookmarkEnd w:id="40"/>
      <w:r w:rsidRPr="000472B3">
        <w:rPr>
          <w:rFonts w:ascii="Arial" w:hAnsi="Arial" w:cs="Arial"/>
        </w:rPr>
        <w:t>Заявления о предоставлении финансовой поддержки</w:t>
      </w:r>
    </w:p>
    <w:p w14:paraId="70752E8E" w14:textId="77777777" w:rsidR="004062E7" w:rsidRPr="000472B3" w:rsidRDefault="004062E7" w:rsidP="004062E7">
      <w:pPr>
        <w:pStyle w:val="affff6"/>
        <w:rPr>
          <w:rFonts w:ascii="Arial" w:hAnsi="Arial" w:cs="Arial"/>
        </w:rPr>
      </w:pPr>
    </w:p>
    <w:p w14:paraId="5A87FDF9" w14:textId="77777777" w:rsidR="004062E7" w:rsidRPr="000472B3" w:rsidRDefault="004062E7" w:rsidP="004062E7">
      <w:pPr>
        <w:pStyle w:val="112"/>
        <w:spacing w:line="240" w:lineRule="auto"/>
        <w:ind w:right="282" w:firstLine="709"/>
        <w:rPr>
          <w:rFonts w:ascii="Arial" w:hAnsi="Arial" w:cs="Arial"/>
          <w:sz w:val="24"/>
          <w:szCs w:val="24"/>
        </w:rPr>
      </w:pPr>
      <w:bookmarkStart w:id="41" w:name="_Toc438376228"/>
      <w:bookmarkStart w:id="42" w:name="_Toc437973283"/>
      <w:bookmarkStart w:id="43" w:name="_Toc438110024"/>
      <w:bookmarkEnd w:id="41"/>
      <w:bookmarkEnd w:id="42"/>
      <w:bookmarkEnd w:id="43"/>
      <w:r w:rsidRPr="000472B3">
        <w:rPr>
          <w:rFonts w:ascii="Arial" w:hAnsi="Arial" w:cs="Arial"/>
          <w:sz w:val="24"/>
          <w:szCs w:val="24"/>
        </w:rPr>
        <w:t xml:space="preserve">6.1. Заявление на предоставление финансовой поддержки, поданное в электронной форме посредством РПГУ до 16:00 рабочего дня, регистрируется в Администрации в день его подачи. Заявление, поданное посредством РПГУ после 16:00 рабочего дня либо в нерабочий день, регистрируется в Администрации на следующий рабочий день. </w:t>
      </w:r>
    </w:p>
    <w:p w14:paraId="2E272FC5"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6.2. Заявление, поданное в иных формах, предусмотренных законодательством Российской Федерации, регистрируется в Администрации в порядке, установленном организационно-распорядительным документом Администрации.</w:t>
      </w:r>
    </w:p>
    <w:p w14:paraId="30606B23" w14:textId="77777777" w:rsidR="004062E7" w:rsidRPr="000472B3" w:rsidRDefault="004062E7" w:rsidP="004062E7">
      <w:pPr>
        <w:pStyle w:val="112"/>
        <w:spacing w:line="240" w:lineRule="auto"/>
        <w:ind w:right="282" w:firstLine="709"/>
        <w:rPr>
          <w:rFonts w:ascii="Arial" w:hAnsi="Arial" w:cs="Arial"/>
          <w:sz w:val="24"/>
          <w:szCs w:val="24"/>
        </w:rPr>
      </w:pPr>
    </w:p>
    <w:p w14:paraId="7DFAFDFF" w14:textId="77777777" w:rsidR="004062E7" w:rsidRPr="000472B3" w:rsidRDefault="004062E7" w:rsidP="004062E7">
      <w:pPr>
        <w:pStyle w:val="affff6"/>
        <w:rPr>
          <w:rFonts w:ascii="Arial" w:hAnsi="Arial" w:cs="Arial"/>
        </w:rPr>
      </w:pPr>
      <w:bookmarkStart w:id="44" w:name="_Toc463520462"/>
      <w:bookmarkStart w:id="45" w:name="_Toc510616999"/>
      <w:bookmarkStart w:id="46" w:name="_Toc463206276"/>
      <w:bookmarkStart w:id="47" w:name="_Toc463206277"/>
      <w:bookmarkStart w:id="48" w:name="_Toc463207573"/>
      <w:bookmarkStart w:id="49" w:name="_Toc516677613"/>
      <w:bookmarkStart w:id="50" w:name="_Toc463520461"/>
      <w:bookmarkStart w:id="51" w:name="_Toc463207574"/>
      <w:bookmarkEnd w:id="44"/>
      <w:bookmarkEnd w:id="45"/>
      <w:bookmarkEnd w:id="46"/>
      <w:bookmarkEnd w:id="47"/>
      <w:bookmarkEnd w:id="48"/>
      <w:bookmarkEnd w:id="49"/>
      <w:bookmarkEnd w:id="50"/>
      <w:bookmarkEnd w:id="51"/>
      <w:r w:rsidRPr="000472B3">
        <w:rPr>
          <w:rFonts w:ascii="Arial" w:hAnsi="Arial" w:cs="Arial"/>
        </w:rPr>
        <w:t>7. Правовые основания предоставления финансовой поддержки</w:t>
      </w:r>
    </w:p>
    <w:p w14:paraId="20EF0923" w14:textId="77777777" w:rsidR="004062E7" w:rsidRPr="000472B3" w:rsidRDefault="004062E7" w:rsidP="004062E7">
      <w:pPr>
        <w:pStyle w:val="affff6"/>
        <w:rPr>
          <w:rFonts w:ascii="Arial" w:hAnsi="Arial" w:cs="Arial"/>
        </w:rPr>
      </w:pPr>
    </w:p>
    <w:p w14:paraId="0D3E53F7" w14:textId="77777777" w:rsidR="004062E7" w:rsidRPr="000472B3" w:rsidRDefault="004062E7" w:rsidP="004062E7">
      <w:pPr>
        <w:pStyle w:val="1110"/>
        <w:spacing w:line="240" w:lineRule="auto"/>
        <w:ind w:right="282" w:firstLine="709"/>
        <w:rPr>
          <w:rFonts w:ascii="Arial" w:hAnsi="Arial" w:cs="Arial"/>
          <w:sz w:val="24"/>
          <w:szCs w:val="24"/>
          <w:lang w:eastAsia="ar-SA"/>
        </w:rPr>
      </w:pPr>
      <w:r w:rsidRPr="000472B3">
        <w:rPr>
          <w:rFonts w:ascii="Arial" w:hAnsi="Arial" w:cs="Arial"/>
          <w:sz w:val="24"/>
          <w:szCs w:val="24"/>
          <w:lang w:eastAsia="ar-SA"/>
        </w:rPr>
        <w:t>7.1. Основными нормативными правовыми актами, регулирующими предоставление финансовой поддержки, являются:</w:t>
      </w:r>
    </w:p>
    <w:p w14:paraId="2B27F2D0" w14:textId="77777777" w:rsidR="004062E7" w:rsidRPr="000472B3" w:rsidRDefault="004062E7" w:rsidP="004062E7">
      <w:pPr>
        <w:pStyle w:val="1110"/>
        <w:tabs>
          <w:tab w:val="left" w:pos="851"/>
        </w:tabs>
        <w:spacing w:line="240" w:lineRule="auto"/>
        <w:ind w:right="282" w:firstLine="709"/>
        <w:rPr>
          <w:rFonts w:ascii="Arial" w:hAnsi="Arial" w:cs="Arial"/>
          <w:color w:val="002B00"/>
          <w:sz w:val="24"/>
          <w:szCs w:val="24"/>
        </w:rPr>
      </w:pPr>
      <w:r w:rsidRPr="000472B3">
        <w:rPr>
          <w:rFonts w:ascii="Arial" w:hAnsi="Arial" w:cs="Arial"/>
          <w:sz w:val="24"/>
          <w:szCs w:val="24"/>
          <w:lang w:eastAsia="ar-SA"/>
        </w:rPr>
        <w:t xml:space="preserve">- </w:t>
      </w:r>
      <w:r w:rsidRPr="000472B3">
        <w:rPr>
          <w:rFonts w:ascii="Arial" w:hAnsi="Arial" w:cs="Arial"/>
          <w:color w:val="002B00"/>
          <w:sz w:val="24"/>
          <w:szCs w:val="24"/>
        </w:rPr>
        <w:t xml:space="preserve">Федеральный </w:t>
      </w:r>
      <w:hyperlink r:id="rId8">
        <w:r w:rsidRPr="000472B3">
          <w:rPr>
            <w:rStyle w:val="-"/>
            <w:rFonts w:ascii="Arial" w:hAnsi="Arial" w:cs="Arial"/>
            <w:color w:val="002B00"/>
            <w:sz w:val="24"/>
            <w:szCs w:val="24"/>
            <w:u w:val="none"/>
          </w:rPr>
          <w:t>закон</w:t>
        </w:r>
      </w:hyperlink>
      <w:r w:rsidRPr="000472B3">
        <w:rPr>
          <w:rFonts w:ascii="Arial" w:hAnsi="Arial" w:cs="Arial"/>
          <w:color w:val="002B00"/>
          <w:sz w:val="24"/>
          <w:szCs w:val="24"/>
        </w:rPr>
        <w:t xml:space="preserve"> от 24.07.2007 № 209-ФЗ «О развитии малого и среднего предпринимательства в Российской Федерации»; </w:t>
      </w:r>
    </w:p>
    <w:p w14:paraId="369AE55D" w14:textId="77777777" w:rsidR="004062E7" w:rsidRPr="000472B3" w:rsidRDefault="004062E7" w:rsidP="004062E7">
      <w:pPr>
        <w:pStyle w:val="1110"/>
        <w:tabs>
          <w:tab w:val="left" w:pos="851"/>
        </w:tabs>
        <w:spacing w:line="240" w:lineRule="auto"/>
        <w:ind w:right="282" w:firstLine="709"/>
        <w:rPr>
          <w:rFonts w:ascii="Arial" w:hAnsi="Arial" w:cs="Arial"/>
          <w:sz w:val="24"/>
          <w:szCs w:val="24"/>
        </w:rPr>
      </w:pPr>
      <w:r w:rsidRPr="000472B3">
        <w:rPr>
          <w:rFonts w:ascii="Arial" w:hAnsi="Arial" w:cs="Arial"/>
          <w:color w:val="002B00"/>
          <w:sz w:val="24"/>
          <w:szCs w:val="24"/>
        </w:rPr>
        <w:t xml:space="preserve">- постановление администрации Богородского городского округа от 13.12.2019 № 4120 «Об </w:t>
      </w:r>
      <w:r w:rsidRPr="000472B3">
        <w:rPr>
          <w:rFonts w:ascii="Arial" w:hAnsi="Arial" w:cs="Arial"/>
          <w:sz w:val="24"/>
          <w:szCs w:val="24"/>
        </w:rPr>
        <w:t>утверждении муниципальной программы Богородского городского округа «Предпринимательство» на 2020-2024 годы;</w:t>
      </w:r>
    </w:p>
    <w:p w14:paraId="6F5DE56B" w14:textId="77777777" w:rsidR="004062E7" w:rsidRPr="000472B3" w:rsidRDefault="004062E7" w:rsidP="004062E7">
      <w:pPr>
        <w:pStyle w:val="1110"/>
        <w:tabs>
          <w:tab w:val="left" w:pos="851"/>
        </w:tabs>
        <w:spacing w:line="240" w:lineRule="auto"/>
        <w:ind w:right="282" w:firstLine="709"/>
        <w:rPr>
          <w:rFonts w:ascii="Arial" w:hAnsi="Arial" w:cs="Arial"/>
          <w:sz w:val="24"/>
          <w:szCs w:val="24"/>
        </w:rPr>
      </w:pPr>
      <w:r w:rsidRPr="000472B3">
        <w:rPr>
          <w:rFonts w:ascii="Arial" w:hAnsi="Arial" w:cs="Arial"/>
          <w:sz w:val="24"/>
          <w:szCs w:val="24"/>
        </w:rPr>
        <w:t>7.2. Список нормативных правовых актов, применяемых при предоставлении финансовой поддержки, приведен в Приложении 5 к настоящему Порядку.</w:t>
      </w:r>
    </w:p>
    <w:p w14:paraId="00372266" w14:textId="77777777" w:rsidR="004062E7" w:rsidRPr="000472B3" w:rsidRDefault="004062E7" w:rsidP="004062E7">
      <w:pPr>
        <w:pStyle w:val="1110"/>
        <w:tabs>
          <w:tab w:val="left" w:pos="851"/>
        </w:tabs>
        <w:spacing w:line="240" w:lineRule="auto"/>
        <w:ind w:right="282" w:firstLine="709"/>
        <w:rPr>
          <w:rFonts w:ascii="Arial" w:hAnsi="Arial" w:cs="Arial"/>
          <w:sz w:val="24"/>
          <w:szCs w:val="24"/>
        </w:rPr>
      </w:pPr>
    </w:p>
    <w:p w14:paraId="5E2F6584" w14:textId="77777777" w:rsidR="004062E7" w:rsidRPr="000472B3" w:rsidRDefault="004062E7" w:rsidP="004062E7">
      <w:pPr>
        <w:pStyle w:val="affff6"/>
        <w:rPr>
          <w:rFonts w:ascii="Arial" w:hAnsi="Arial" w:cs="Arial"/>
        </w:rPr>
      </w:pPr>
      <w:bookmarkStart w:id="52" w:name="_Ref440654952"/>
      <w:bookmarkStart w:id="53" w:name="_Toc438110029"/>
      <w:bookmarkStart w:id="54" w:name="_Toc437973288"/>
      <w:bookmarkStart w:id="55" w:name="_Toc438376233"/>
      <w:bookmarkStart w:id="56" w:name="_Ref440654944"/>
      <w:bookmarkStart w:id="57" w:name="_Ref440654930"/>
      <w:bookmarkStart w:id="58" w:name="_Ref440654937"/>
      <w:bookmarkStart w:id="59" w:name="_Ref440654922"/>
      <w:bookmarkStart w:id="60" w:name="_Toc510617000"/>
      <w:bookmarkStart w:id="61" w:name="_Toc516677614"/>
      <w:bookmarkEnd w:id="52"/>
      <w:bookmarkEnd w:id="53"/>
      <w:bookmarkEnd w:id="54"/>
      <w:bookmarkEnd w:id="55"/>
      <w:bookmarkEnd w:id="56"/>
      <w:bookmarkEnd w:id="57"/>
      <w:bookmarkEnd w:id="58"/>
      <w:bookmarkEnd w:id="59"/>
      <w:r w:rsidRPr="000472B3">
        <w:rPr>
          <w:rFonts w:ascii="Arial" w:hAnsi="Arial" w:cs="Arial"/>
        </w:rPr>
        <w:t xml:space="preserve">8. Исчерпывающий перечень документов, необходимых для предоставления финансовой поддержки, подлежащих предоставлению </w:t>
      </w:r>
      <w:bookmarkEnd w:id="60"/>
      <w:bookmarkEnd w:id="61"/>
      <w:r w:rsidRPr="000472B3">
        <w:rPr>
          <w:rFonts w:ascii="Arial" w:hAnsi="Arial" w:cs="Arial"/>
        </w:rPr>
        <w:t xml:space="preserve">Заявителем </w:t>
      </w:r>
    </w:p>
    <w:p w14:paraId="5B565737" w14:textId="77777777" w:rsidR="004062E7" w:rsidRPr="000472B3" w:rsidRDefault="004062E7" w:rsidP="004062E7">
      <w:pPr>
        <w:pStyle w:val="affff6"/>
        <w:rPr>
          <w:rFonts w:ascii="Arial" w:hAnsi="Arial" w:cs="Arial"/>
        </w:rPr>
      </w:pPr>
    </w:p>
    <w:p w14:paraId="1A5CAE2D"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8.1. Перечень документов, обязательных для предоставления Заявителем независимо от категории и основания для обращения за предоставлением финансовой поддержки (далее - Перечень):</w:t>
      </w:r>
    </w:p>
    <w:p w14:paraId="7092BBFA"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а) заявление на предоставление финансовой поддержки. Заполняется в интерактивной форме в электронном виде на РПГУ в соответствие с Приложениями 6, 7, 8 к настоящему Порядку в зависимости от выбранного Заявителем мероприятия, указанного в пункте 1.3 настоящего Порядка;</w:t>
      </w:r>
    </w:p>
    <w:p w14:paraId="48425889"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б) информация о Заявителе. Заполняется по форме, приведенной в Приложении 9 к настоящему Порядку;</w:t>
      </w:r>
    </w:p>
    <w:p w14:paraId="344B5D35" w14:textId="77777777" w:rsidR="004062E7" w:rsidRPr="000472B3" w:rsidRDefault="004062E7" w:rsidP="004062E7">
      <w:pPr>
        <w:pStyle w:val="112"/>
        <w:spacing w:line="240" w:lineRule="auto"/>
        <w:ind w:firstLine="709"/>
        <w:rPr>
          <w:rFonts w:ascii="Arial" w:hAnsi="Arial" w:cs="Arial"/>
          <w:sz w:val="24"/>
          <w:szCs w:val="24"/>
        </w:rPr>
      </w:pPr>
      <w:r w:rsidRPr="000472B3">
        <w:rPr>
          <w:rFonts w:ascii="Arial" w:hAnsi="Arial" w:cs="Arial"/>
          <w:sz w:val="24"/>
          <w:szCs w:val="24"/>
        </w:rPr>
        <w:t xml:space="preserve">в) </w:t>
      </w:r>
      <w:proofErr w:type="gramStart"/>
      <w:r w:rsidRPr="000472B3">
        <w:rPr>
          <w:rFonts w:ascii="Arial" w:hAnsi="Arial" w:cs="Arial"/>
          <w:sz w:val="24"/>
          <w:szCs w:val="24"/>
        </w:rPr>
        <w:t>документ</w:t>
      </w:r>
      <w:proofErr w:type="gramEnd"/>
      <w:r w:rsidRPr="000472B3">
        <w:rPr>
          <w:rFonts w:ascii="Arial" w:hAnsi="Arial" w:cs="Arial"/>
          <w:sz w:val="24"/>
          <w:szCs w:val="24"/>
        </w:rPr>
        <w:t xml:space="preserve"> удостоверяющий личность Заявителя;</w:t>
      </w:r>
    </w:p>
    <w:p w14:paraId="4A438123"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г) документ, удостоверяющий полномочия Заявителя либо его представителя по доверенности.</w:t>
      </w:r>
    </w:p>
    <w:p w14:paraId="1ABDEF1D" w14:textId="77777777" w:rsidR="004062E7" w:rsidRPr="000472B3" w:rsidRDefault="004062E7" w:rsidP="004062E7">
      <w:pPr>
        <w:pStyle w:val="112"/>
        <w:spacing w:line="23" w:lineRule="atLeast"/>
        <w:ind w:right="282" w:firstLine="709"/>
        <w:rPr>
          <w:rFonts w:ascii="Arial" w:hAnsi="Arial" w:cs="Arial"/>
          <w:sz w:val="24"/>
          <w:szCs w:val="24"/>
        </w:rPr>
      </w:pPr>
      <w:r w:rsidRPr="000472B3">
        <w:rPr>
          <w:rFonts w:ascii="Arial" w:hAnsi="Arial" w:cs="Arial"/>
          <w:sz w:val="24"/>
          <w:szCs w:val="24"/>
        </w:rPr>
        <w:lastRenderedPageBreak/>
        <w:t>8.2. Список документов, обязательных для предоставления Заявителем в зависимости от категории и основания для обращения, приведен в Приложении 10 к настоящему Порядку.</w:t>
      </w:r>
    </w:p>
    <w:p w14:paraId="038AE562" w14:textId="77777777" w:rsidR="004062E7" w:rsidRPr="000472B3" w:rsidRDefault="004062E7" w:rsidP="004062E7">
      <w:pPr>
        <w:pStyle w:val="1110"/>
        <w:spacing w:line="23" w:lineRule="atLeast"/>
        <w:ind w:right="282" w:firstLine="709"/>
        <w:rPr>
          <w:rFonts w:ascii="Arial" w:hAnsi="Arial" w:cs="Arial"/>
          <w:sz w:val="24"/>
          <w:szCs w:val="24"/>
        </w:rPr>
      </w:pPr>
      <w:r w:rsidRPr="000472B3">
        <w:rPr>
          <w:rFonts w:ascii="Arial" w:hAnsi="Arial" w:cs="Arial"/>
          <w:sz w:val="24"/>
          <w:szCs w:val="24"/>
        </w:rPr>
        <w:t>8.3. Описание требований к документам и форма их предоставления Заявителем в зависимости от способа обращения приведены в Приложении 11 к настоящему Порядку.</w:t>
      </w:r>
    </w:p>
    <w:p w14:paraId="028E9CC6" w14:textId="77777777" w:rsidR="004062E7" w:rsidRPr="000472B3" w:rsidRDefault="004062E7" w:rsidP="004062E7">
      <w:pPr>
        <w:pStyle w:val="1110"/>
        <w:spacing w:line="23" w:lineRule="atLeast"/>
        <w:ind w:right="282" w:firstLine="709"/>
        <w:rPr>
          <w:rFonts w:ascii="Arial" w:hAnsi="Arial" w:cs="Arial"/>
          <w:sz w:val="24"/>
          <w:szCs w:val="24"/>
        </w:rPr>
      </w:pPr>
      <w:r w:rsidRPr="000472B3">
        <w:rPr>
          <w:rFonts w:ascii="Arial" w:hAnsi="Arial" w:cs="Arial"/>
          <w:sz w:val="24"/>
          <w:szCs w:val="24"/>
        </w:rPr>
        <w:t>8.4. Администрации запрещено требовать у Заявителя документы или информацию либо осуществления действий, предоставление или осуществление которых не предусмотрено нормативными правовыми актами Российской Федерации, нормативными правовыми актами Московской области, муниципальными правовыми актами для предоставления решения о предоставлении финансовой поддержки, а также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финансовой поддержки, либо в предоставлении финансовой поддержки, за исключением следующих случаев:</w:t>
      </w:r>
    </w:p>
    <w:p w14:paraId="342105F0" w14:textId="77777777" w:rsidR="004062E7" w:rsidRPr="000472B3" w:rsidRDefault="004062E7" w:rsidP="004062E7">
      <w:pPr>
        <w:pStyle w:val="1110"/>
        <w:spacing w:line="23" w:lineRule="atLeast"/>
        <w:ind w:right="282" w:firstLine="709"/>
        <w:rPr>
          <w:rFonts w:ascii="Arial" w:hAnsi="Arial" w:cs="Arial"/>
          <w:sz w:val="24"/>
          <w:szCs w:val="24"/>
        </w:rPr>
      </w:pPr>
      <w:r w:rsidRPr="000472B3">
        <w:rPr>
          <w:rFonts w:ascii="Arial" w:hAnsi="Arial" w:cs="Arial"/>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на предоставление финансовой поддержки;</w:t>
      </w:r>
    </w:p>
    <w:p w14:paraId="71ED8FE5" w14:textId="77777777" w:rsidR="004062E7" w:rsidRPr="000472B3" w:rsidRDefault="004062E7" w:rsidP="004062E7">
      <w:pPr>
        <w:pStyle w:val="1110"/>
        <w:spacing w:line="23" w:lineRule="atLeast"/>
        <w:ind w:right="282" w:firstLine="709"/>
        <w:rPr>
          <w:rFonts w:ascii="Arial" w:hAnsi="Arial" w:cs="Arial"/>
          <w:sz w:val="24"/>
          <w:szCs w:val="24"/>
        </w:rPr>
      </w:pPr>
      <w:r w:rsidRPr="000472B3">
        <w:rPr>
          <w:rFonts w:ascii="Arial" w:hAnsi="Arial" w:cs="Arial"/>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14:paraId="41B62E84" w14:textId="77777777" w:rsidR="004062E7" w:rsidRPr="000472B3" w:rsidRDefault="004062E7" w:rsidP="004062E7">
      <w:pPr>
        <w:pStyle w:val="1110"/>
        <w:spacing w:line="23" w:lineRule="atLeast"/>
        <w:ind w:right="282" w:firstLine="709"/>
        <w:rPr>
          <w:rFonts w:ascii="Arial" w:hAnsi="Arial" w:cs="Arial"/>
          <w:sz w:val="24"/>
          <w:szCs w:val="24"/>
        </w:rPr>
      </w:pPr>
      <w:r w:rsidRPr="000472B3">
        <w:rPr>
          <w:rFonts w:ascii="Arial" w:hAnsi="Arial" w:cs="Arial"/>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14:paraId="05234E35" w14:textId="77777777" w:rsidR="004062E7" w:rsidRPr="000472B3" w:rsidRDefault="004062E7" w:rsidP="004062E7">
      <w:pPr>
        <w:pStyle w:val="1110"/>
        <w:spacing w:line="23" w:lineRule="atLeast"/>
        <w:ind w:right="282" w:firstLine="709"/>
        <w:rPr>
          <w:rFonts w:ascii="Arial" w:hAnsi="Arial" w:cs="Arial"/>
          <w:sz w:val="24"/>
          <w:szCs w:val="24"/>
        </w:rPr>
      </w:pPr>
      <w:r w:rsidRPr="000472B3">
        <w:rPr>
          <w:rFonts w:ascii="Arial" w:hAnsi="Arial" w:cs="Arial"/>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при первоначальном отказе в приеме документов, необходимых для предоставления финансовой поддержки, уведомляется Заявитель, а также приносятся извинения за доставленные неудобства.</w:t>
      </w:r>
    </w:p>
    <w:p w14:paraId="367BE8F9" w14:textId="77777777" w:rsidR="004062E7" w:rsidRPr="000472B3" w:rsidRDefault="004062E7" w:rsidP="004062E7">
      <w:pPr>
        <w:pStyle w:val="1110"/>
        <w:spacing w:line="23" w:lineRule="atLeast"/>
        <w:ind w:right="282" w:firstLine="709"/>
        <w:rPr>
          <w:rFonts w:ascii="Arial" w:hAnsi="Arial" w:cs="Arial"/>
          <w:sz w:val="24"/>
          <w:szCs w:val="24"/>
        </w:rPr>
      </w:pPr>
    </w:p>
    <w:p w14:paraId="4AA56841" w14:textId="77777777" w:rsidR="004062E7" w:rsidRPr="000472B3" w:rsidRDefault="004062E7" w:rsidP="004062E7">
      <w:pPr>
        <w:pStyle w:val="affff6"/>
        <w:rPr>
          <w:rFonts w:ascii="Arial" w:hAnsi="Arial" w:cs="Arial"/>
        </w:rPr>
      </w:pPr>
      <w:bookmarkStart w:id="62" w:name="_Toc438110030"/>
      <w:bookmarkStart w:id="63" w:name="_Toc510617001"/>
      <w:bookmarkStart w:id="64" w:name="_Toc438376234"/>
      <w:bookmarkStart w:id="65" w:name="_Toc437973289"/>
      <w:bookmarkStart w:id="66" w:name="_Toc516677615"/>
      <w:r w:rsidRPr="000472B3">
        <w:rPr>
          <w:rFonts w:ascii="Arial" w:hAnsi="Arial" w:cs="Arial"/>
        </w:rPr>
        <w:t>9. Исчерпывающий перечень документов, необходимых для предоставления</w:t>
      </w:r>
      <w:r w:rsidRPr="000472B3">
        <w:rPr>
          <w:rFonts w:ascii="Arial" w:hAnsi="Arial" w:cs="Arial"/>
        </w:rPr>
        <w:br/>
        <w:t>финансовой поддержки, которые находятся в распоряжении органов власти</w:t>
      </w:r>
      <w:bookmarkEnd w:id="62"/>
      <w:bookmarkEnd w:id="63"/>
      <w:bookmarkEnd w:id="64"/>
      <w:bookmarkEnd w:id="65"/>
      <w:bookmarkEnd w:id="66"/>
      <w:r w:rsidRPr="000472B3">
        <w:rPr>
          <w:rFonts w:ascii="Arial" w:hAnsi="Arial" w:cs="Arial"/>
        </w:rPr>
        <w:t xml:space="preserve">, </w:t>
      </w:r>
      <w:r w:rsidRPr="000472B3">
        <w:rPr>
          <w:rFonts w:ascii="Arial" w:hAnsi="Arial" w:cs="Arial"/>
        </w:rPr>
        <w:br/>
        <w:t>органов местного самоуправления</w:t>
      </w:r>
    </w:p>
    <w:p w14:paraId="469D709C" w14:textId="77777777" w:rsidR="004062E7" w:rsidRPr="000472B3" w:rsidRDefault="004062E7" w:rsidP="004062E7">
      <w:pPr>
        <w:pStyle w:val="affff6"/>
        <w:rPr>
          <w:rFonts w:ascii="Arial" w:hAnsi="Arial" w:cs="Arial"/>
        </w:rPr>
      </w:pPr>
    </w:p>
    <w:p w14:paraId="20F5F933" w14:textId="77CD0C9C"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9.1. Администрация в порядке межведомственного электронного информационного взаимодействия в </w:t>
      </w:r>
      <w:r w:rsidR="00F93F46">
        <w:rPr>
          <w:rFonts w:ascii="Arial" w:hAnsi="Arial" w:cs="Arial"/>
          <w:sz w:val="24"/>
          <w:szCs w:val="24"/>
        </w:rPr>
        <w:tab/>
      </w:r>
      <w:proofErr w:type="spellStart"/>
      <w:r w:rsidRPr="000472B3">
        <w:rPr>
          <w:rFonts w:ascii="Arial" w:hAnsi="Arial" w:cs="Arial"/>
          <w:sz w:val="24"/>
          <w:szCs w:val="24"/>
        </w:rPr>
        <w:t>ях</w:t>
      </w:r>
      <w:proofErr w:type="spellEnd"/>
      <w:r w:rsidRPr="000472B3">
        <w:rPr>
          <w:rFonts w:ascii="Arial" w:hAnsi="Arial" w:cs="Arial"/>
          <w:sz w:val="24"/>
          <w:szCs w:val="24"/>
        </w:rPr>
        <w:t xml:space="preserve"> получения документов и информации для определения соответствия Заявителя критериям и требованиям, указанным в Приложении 12 к настоящему Порядку, запрашивает:</w:t>
      </w:r>
    </w:p>
    <w:p w14:paraId="1765DBEB"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9.1.1.</w:t>
      </w:r>
      <w:r w:rsidRPr="000472B3">
        <w:rPr>
          <w:rFonts w:ascii="Arial" w:hAnsi="Arial" w:cs="Arial"/>
          <w:sz w:val="24"/>
          <w:szCs w:val="24"/>
          <w:shd w:val="clear" w:color="auto" w:fill="FFFFFF"/>
        </w:rPr>
        <w:t> </w:t>
      </w:r>
      <w:r w:rsidRPr="000472B3">
        <w:rPr>
          <w:rFonts w:ascii="Arial" w:hAnsi="Arial" w:cs="Arial"/>
          <w:sz w:val="24"/>
          <w:szCs w:val="24"/>
        </w:rPr>
        <w:t>В Федеральной налоговой службе:</w:t>
      </w:r>
    </w:p>
    <w:p w14:paraId="39B2774D"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 xml:space="preserve"> </w:t>
      </w:r>
      <w:r w:rsidRPr="000472B3">
        <w:rPr>
          <w:rFonts w:ascii="Arial" w:hAnsi="Arial" w:cs="Arial"/>
          <w:bCs/>
          <w:sz w:val="24"/>
          <w:szCs w:val="24"/>
          <w:lang w:eastAsia="ru-RU"/>
        </w:rPr>
        <w:t xml:space="preserve">а) сведения </w:t>
      </w:r>
      <w:r w:rsidRPr="000472B3">
        <w:rPr>
          <w:rFonts w:ascii="Arial" w:hAnsi="Arial" w:cs="Arial"/>
          <w:sz w:val="24"/>
          <w:szCs w:val="24"/>
        </w:rPr>
        <w:t>из Единого государственного реестра юридических лиц в случае обращения за предоставлением финансовой поддержки юридического лица;</w:t>
      </w:r>
    </w:p>
    <w:p w14:paraId="0E978FE7"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б) сведения из Единого государственного реестра индивидуальных предпринимателей в случае обращения за предоставлением финансовой поддержки индивидуального предпринимателя;</w:t>
      </w:r>
    </w:p>
    <w:p w14:paraId="67785CF8" w14:textId="77777777" w:rsidR="004062E7" w:rsidRPr="000472B3" w:rsidRDefault="004062E7" w:rsidP="004062E7">
      <w:pPr>
        <w:shd w:val="clear" w:color="auto" w:fill="FFFFFF" w:themeFill="background1"/>
        <w:spacing w:after="0" w:line="240" w:lineRule="auto"/>
        <w:ind w:right="282" w:firstLine="709"/>
        <w:jc w:val="both"/>
        <w:rPr>
          <w:rFonts w:ascii="Arial" w:hAnsi="Arial" w:cs="Arial"/>
        </w:rPr>
      </w:pPr>
      <w:r w:rsidRPr="000472B3">
        <w:rPr>
          <w:rFonts w:ascii="Arial" w:hAnsi="Arial" w:cs="Arial"/>
        </w:rPr>
        <w:t xml:space="preserve">в) </w:t>
      </w:r>
      <w:r w:rsidRPr="000472B3">
        <w:rPr>
          <w:rFonts w:ascii="Arial" w:hAnsi="Arial" w:cs="Arial"/>
          <w:bCs/>
          <w:lang w:eastAsia="ru-RU"/>
        </w:rPr>
        <w:t>сведения о наличии (отсутствии) задолженности по уплате налогов, сборов, пеней, штрафов</w:t>
      </w:r>
      <w:r w:rsidRPr="000472B3">
        <w:rPr>
          <w:rFonts w:ascii="Arial" w:hAnsi="Arial" w:cs="Arial"/>
        </w:rPr>
        <w:t>;</w:t>
      </w:r>
    </w:p>
    <w:p w14:paraId="0F937DF3"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г) сведения о среднесписочной численности работников за предшествующий календарный год.</w:t>
      </w:r>
    </w:p>
    <w:p w14:paraId="28537D50" w14:textId="77777777" w:rsidR="004062E7" w:rsidRPr="000472B3" w:rsidRDefault="004062E7" w:rsidP="004062E7">
      <w:pPr>
        <w:pStyle w:val="112"/>
        <w:spacing w:line="240" w:lineRule="auto"/>
        <w:ind w:right="282" w:firstLine="709"/>
        <w:rPr>
          <w:rFonts w:ascii="Arial" w:hAnsi="Arial" w:cs="Arial"/>
          <w:bCs/>
          <w:sz w:val="24"/>
          <w:szCs w:val="24"/>
          <w:lang w:eastAsia="ru-RU"/>
        </w:rPr>
      </w:pPr>
      <w:r w:rsidRPr="000472B3">
        <w:rPr>
          <w:rFonts w:ascii="Arial" w:hAnsi="Arial" w:cs="Arial"/>
          <w:sz w:val="24"/>
          <w:szCs w:val="24"/>
        </w:rPr>
        <w:lastRenderedPageBreak/>
        <w:t>9.1.2.</w:t>
      </w:r>
      <w:r w:rsidRPr="000472B3">
        <w:rPr>
          <w:rFonts w:ascii="Arial" w:hAnsi="Arial" w:cs="Arial"/>
          <w:sz w:val="24"/>
          <w:szCs w:val="24"/>
          <w:shd w:val="clear" w:color="auto" w:fill="FFFFFF"/>
        </w:rPr>
        <w:t> </w:t>
      </w:r>
      <w:r w:rsidRPr="000472B3">
        <w:rPr>
          <w:rFonts w:ascii="Arial" w:hAnsi="Arial" w:cs="Arial"/>
          <w:sz w:val="24"/>
          <w:szCs w:val="24"/>
        </w:rPr>
        <w:t xml:space="preserve">В Федеральной службе государственной регистрации, кадастра и картографии – сведения из Единого государственного реестра недвижимости при обращении Заявителя по вопросу, указанному в пункте 3 раздела </w:t>
      </w:r>
      <w:r w:rsidRPr="000472B3">
        <w:rPr>
          <w:rFonts w:ascii="Arial" w:hAnsi="Arial" w:cs="Arial"/>
          <w:sz w:val="24"/>
          <w:szCs w:val="24"/>
          <w:lang w:val="en-US"/>
        </w:rPr>
        <w:t>IV</w:t>
      </w:r>
      <w:r w:rsidRPr="000472B3">
        <w:rPr>
          <w:rFonts w:ascii="Arial" w:hAnsi="Arial" w:cs="Arial"/>
          <w:sz w:val="24"/>
          <w:szCs w:val="24"/>
        </w:rPr>
        <w:t xml:space="preserve"> Приложения 11 к настоящему Порядку, с целью подтверждения права на объект недвижимости.</w:t>
      </w:r>
    </w:p>
    <w:p w14:paraId="25FB3C15"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9.2.</w:t>
      </w:r>
      <w:r w:rsidRPr="000472B3">
        <w:rPr>
          <w:rFonts w:ascii="Arial" w:hAnsi="Arial" w:cs="Arial"/>
          <w:sz w:val="24"/>
          <w:szCs w:val="24"/>
          <w:shd w:val="clear" w:color="auto" w:fill="FFFFFF"/>
        </w:rPr>
        <w:t> </w:t>
      </w:r>
      <w:r w:rsidRPr="000472B3">
        <w:rPr>
          <w:rFonts w:ascii="Arial" w:hAnsi="Arial" w:cs="Arial"/>
          <w:sz w:val="24"/>
          <w:szCs w:val="24"/>
        </w:rPr>
        <w:t>Непредставление (несвоевременное представление) указанными органами государственной власти документов и информации не может являться основанием для отказа в предоставлении Заявителю финансовой поддержки.</w:t>
      </w:r>
    </w:p>
    <w:p w14:paraId="323CB930"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9.3.</w:t>
      </w:r>
      <w:r w:rsidRPr="000472B3">
        <w:rPr>
          <w:rFonts w:ascii="Arial" w:hAnsi="Arial" w:cs="Arial"/>
          <w:sz w:val="24"/>
          <w:szCs w:val="24"/>
          <w:shd w:val="clear" w:color="auto" w:fill="FFFFFF"/>
        </w:rPr>
        <w:t> </w:t>
      </w:r>
      <w:r w:rsidRPr="000472B3">
        <w:rPr>
          <w:rFonts w:ascii="Arial" w:hAnsi="Arial" w:cs="Arial"/>
          <w:sz w:val="24"/>
          <w:szCs w:val="24"/>
        </w:rPr>
        <w:t>Должностное лицо органа, указанного в пунктах 9.1.1 и 9.1.2, не представившее (несвоевременно представившее) запрошенные и находящиеся в распоряжении документы или информацию, подлежит административной, дисциплинарной или иной ответственности в соответствии с законодательством Российской Федерации.</w:t>
      </w:r>
    </w:p>
    <w:p w14:paraId="5E992BD2"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9.4.</w:t>
      </w:r>
      <w:r w:rsidRPr="000472B3">
        <w:rPr>
          <w:rFonts w:ascii="Arial" w:hAnsi="Arial" w:cs="Arial"/>
          <w:sz w:val="24"/>
          <w:szCs w:val="24"/>
          <w:shd w:val="clear" w:color="auto" w:fill="FFFFFF"/>
        </w:rPr>
        <w:t> </w:t>
      </w:r>
      <w:r w:rsidRPr="000472B3">
        <w:rPr>
          <w:rFonts w:ascii="Arial" w:hAnsi="Arial" w:cs="Arial"/>
          <w:sz w:val="24"/>
          <w:szCs w:val="24"/>
        </w:rPr>
        <w:t>Документы, указанные в пункте 9.1. настоящего Порядка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финансовой поддержки.</w:t>
      </w:r>
    </w:p>
    <w:p w14:paraId="3532F8C6" w14:textId="77777777" w:rsidR="004062E7" w:rsidRPr="000472B3" w:rsidRDefault="004062E7" w:rsidP="004062E7">
      <w:pPr>
        <w:pStyle w:val="112"/>
        <w:spacing w:line="240" w:lineRule="auto"/>
        <w:ind w:right="282" w:firstLine="709"/>
        <w:rPr>
          <w:rFonts w:ascii="Arial" w:hAnsi="Arial" w:cs="Arial"/>
          <w:sz w:val="24"/>
          <w:szCs w:val="24"/>
        </w:rPr>
      </w:pPr>
    </w:p>
    <w:p w14:paraId="7F7E8377" w14:textId="77777777" w:rsidR="004062E7" w:rsidRPr="000472B3" w:rsidRDefault="004062E7" w:rsidP="004062E7">
      <w:pPr>
        <w:pStyle w:val="affff6"/>
        <w:rPr>
          <w:rFonts w:ascii="Arial" w:hAnsi="Arial" w:cs="Arial"/>
        </w:rPr>
      </w:pPr>
      <w:r w:rsidRPr="000472B3">
        <w:rPr>
          <w:rFonts w:ascii="Arial" w:hAnsi="Arial" w:cs="Arial"/>
        </w:rPr>
        <w:t xml:space="preserve">10. Исчерпывающий перечень оснований для отказа </w:t>
      </w:r>
      <w:r w:rsidRPr="000472B3">
        <w:rPr>
          <w:rFonts w:ascii="Arial" w:hAnsi="Arial" w:cs="Arial"/>
        </w:rPr>
        <w:br/>
        <w:t>в приеме документов, необходимых для предоставления финансовой поддержки</w:t>
      </w:r>
    </w:p>
    <w:p w14:paraId="33866DA2" w14:textId="77777777" w:rsidR="004062E7" w:rsidRPr="000472B3" w:rsidRDefault="004062E7" w:rsidP="004062E7">
      <w:pPr>
        <w:pStyle w:val="affff6"/>
        <w:rPr>
          <w:rFonts w:ascii="Arial" w:hAnsi="Arial" w:cs="Arial"/>
        </w:rPr>
      </w:pPr>
    </w:p>
    <w:p w14:paraId="4728AE00"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10.1.</w:t>
      </w:r>
      <w:r w:rsidRPr="000472B3">
        <w:rPr>
          <w:rFonts w:ascii="Arial" w:hAnsi="Arial" w:cs="Arial"/>
          <w:sz w:val="24"/>
          <w:szCs w:val="24"/>
          <w:shd w:val="clear" w:color="auto" w:fill="FFFFFF"/>
        </w:rPr>
        <w:t> </w:t>
      </w:r>
      <w:r w:rsidRPr="000472B3">
        <w:rPr>
          <w:rFonts w:ascii="Arial" w:hAnsi="Arial" w:cs="Arial"/>
          <w:sz w:val="24"/>
          <w:szCs w:val="24"/>
        </w:rPr>
        <w:t xml:space="preserve">Основаниями для отказа в приеме документов, необходимых для предоставления финансовой поддержки, являются: </w:t>
      </w:r>
    </w:p>
    <w:p w14:paraId="7EA82125"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10.1.1.</w:t>
      </w:r>
      <w:r w:rsidRPr="000472B3">
        <w:rPr>
          <w:rFonts w:ascii="Arial" w:hAnsi="Arial" w:cs="Arial"/>
          <w:sz w:val="24"/>
          <w:szCs w:val="24"/>
          <w:shd w:val="clear" w:color="auto" w:fill="FFFFFF"/>
        </w:rPr>
        <w:t> </w:t>
      </w:r>
      <w:r w:rsidRPr="000472B3">
        <w:rPr>
          <w:rFonts w:ascii="Arial" w:hAnsi="Arial" w:cs="Arial"/>
          <w:sz w:val="24"/>
          <w:szCs w:val="24"/>
        </w:rPr>
        <w:t xml:space="preserve">Обращение за предоставлением финансовой поддержки, не предусмотренной настоящим Порядком. </w:t>
      </w:r>
    </w:p>
    <w:p w14:paraId="130C7EE8"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10.1.2.</w:t>
      </w:r>
      <w:r w:rsidRPr="000472B3">
        <w:rPr>
          <w:rFonts w:ascii="Arial" w:hAnsi="Arial" w:cs="Arial"/>
          <w:sz w:val="24"/>
          <w:szCs w:val="24"/>
          <w:shd w:val="clear" w:color="auto" w:fill="FFFFFF"/>
        </w:rPr>
        <w:t> </w:t>
      </w:r>
      <w:r w:rsidRPr="000472B3">
        <w:rPr>
          <w:rFonts w:ascii="Arial" w:hAnsi="Arial" w:cs="Arial"/>
          <w:sz w:val="24"/>
          <w:szCs w:val="24"/>
        </w:rPr>
        <w:t xml:space="preserve">Обращение за предоставлением финансовой поддержки в сроки, не предусмотренные </w:t>
      </w:r>
      <w:r w:rsidRPr="000472B3">
        <w:rPr>
          <w:rFonts w:ascii="Arial" w:hAnsi="Arial" w:cs="Arial"/>
          <w:sz w:val="24"/>
          <w:szCs w:val="24"/>
          <w:lang w:eastAsia="ru-RU"/>
        </w:rPr>
        <w:t>и</w:t>
      </w:r>
      <w:r w:rsidRPr="000472B3">
        <w:rPr>
          <w:rFonts w:ascii="Arial" w:hAnsi="Arial" w:cs="Arial"/>
          <w:sz w:val="24"/>
          <w:szCs w:val="24"/>
        </w:rPr>
        <w:t>звещением о проведении конкурсного отбора, указанным в пункте 6.1 настоящего Порядка.</w:t>
      </w:r>
    </w:p>
    <w:p w14:paraId="616D4480"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10.1.3. Обращение за предоставлением финансовой поддержки без предъявления документа, позволяющего установить личность Заявителя.</w:t>
      </w:r>
    </w:p>
    <w:p w14:paraId="37E9C183"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10.1.4.</w:t>
      </w:r>
      <w:r w:rsidRPr="000472B3">
        <w:rPr>
          <w:rFonts w:ascii="Arial" w:hAnsi="Arial" w:cs="Arial"/>
          <w:sz w:val="24"/>
          <w:szCs w:val="24"/>
          <w:shd w:val="clear" w:color="auto" w:fill="FFFFFF"/>
        </w:rPr>
        <w:t> </w:t>
      </w:r>
      <w:r w:rsidRPr="000472B3">
        <w:rPr>
          <w:rFonts w:ascii="Arial" w:hAnsi="Arial" w:cs="Arial"/>
          <w:sz w:val="24"/>
          <w:szCs w:val="24"/>
        </w:rPr>
        <w:t>Обращение за предоставлением финансовой поддержки без предъявления документа, удостоверяющего полномочия Заявителя (в случае обращения представителя Заявителя по доверенности).</w:t>
      </w:r>
    </w:p>
    <w:p w14:paraId="1DB17E5B"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10.1.5.</w:t>
      </w:r>
      <w:r w:rsidRPr="000472B3">
        <w:rPr>
          <w:rFonts w:ascii="Arial" w:hAnsi="Arial" w:cs="Arial"/>
          <w:sz w:val="24"/>
          <w:szCs w:val="24"/>
          <w:shd w:val="clear" w:color="auto" w:fill="FFFFFF"/>
        </w:rPr>
        <w:t> </w:t>
      </w:r>
      <w:r w:rsidRPr="000472B3">
        <w:rPr>
          <w:rFonts w:ascii="Arial" w:hAnsi="Arial" w:cs="Arial"/>
          <w:sz w:val="24"/>
          <w:szCs w:val="24"/>
        </w:rPr>
        <w:t xml:space="preserve">Заявителем представлен неполный комплект документов, необходимых для предоставления финансовой поддержки, перечень которых приведен в пункте 8 настоящего Порядка, в разделах </w:t>
      </w:r>
      <w:r w:rsidRPr="000472B3">
        <w:rPr>
          <w:rFonts w:ascii="Arial" w:hAnsi="Arial" w:cs="Arial"/>
          <w:sz w:val="24"/>
          <w:szCs w:val="24"/>
          <w:lang w:val="en-US"/>
        </w:rPr>
        <w:t>I</w:t>
      </w:r>
      <w:r w:rsidRPr="000472B3">
        <w:rPr>
          <w:rFonts w:ascii="Arial" w:hAnsi="Arial" w:cs="Arial"/>
          <w:sz w:val="24"/>
          <w:szCs w:val="24"/>
        </w:rPr>
        <w:t xml:space="preserve">, </w:t>
      </w:r>
      <w:r w:rsidRPr="000472B3">
        <w:rPr>
          <w:rFonts w:ascii="Arial" w:hAnsi="Arial" w:cs="Arial"/>
          <w:sz w:val="24"/>
          <w:szCs w:val="24"/>
          <w:lang w:val="en-US"/>
        </w:rPr>
        <w:t>V</w:t>
      </w:r>
      <w:r w:rsidRPr="000472B3">
        <w:rPr>
          <w:rFonts w:ascii="Arial" w:hAnsi="Arial" w:cs="Arial"/>
          <w:sz w:val="24"/>
          <w:szCs w:val="24"/>
        </w:rPr>
        <w:t xml:space="preserve">- </w:t>
      </w:r>
      <w:r w:rsidRPr="000472B3">
        <w:rPr>
          <w:rFonts w:ascii="Arial" w:hAnsi="Arial" w:cs="Arial"/>
          <w:sz w:val="24"/>
          <w:szCs w:val="24"/>
          <w:lang w:val="en-US"/>
        </w:rPr>
        <w:t>VI</w:t>
      </w:r>
      <w:r w:rsidRPr="000472B3">
        <w:rPr>
          <w:rFonts w:ascii="Arial" w:hAnsi="Arial" w:cs="Arial"/>
          <w:sz w:val="24"/>
          <w:szCs w:val="24"/>
        </w:rPr>
        <w:t xml:space="preserve"> Приложения 11 к настоящему Порядку.</w:t>
      </w:r>
    </w:p>
    <w:p w14:paraId="3D4932A3"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10.1.6.</w:t>
      </w:r>
      <w:r w:rsidRPr="000472B3">
        <w:rPr>
          <w:rFonts w:ascii="Arial" w:hAnsi="Arial" w:cs="Arial"/>
          <w:sz w:val="24"/>
          <w:szCs w:val="24"/>
          <w:shd w:val="clear" w:color="auto" w:fill="FFFFFF"/>
        </w:rPr>
        <w:t> </w:t>
      </w:r>
      <w:r w:rsidRPr="000472B3">
        <w:rPr>
          <w:rFonts w:ascii="Arial" w:hAnsi="Arial" w:cs="Arial"/>
          <w:sz w:val="24"/>
          <w:szCs w:val="24"/>
        </w:rPr>
        <w:t>Документы, необходимые для предоставления финансовой поддержки утратили силу, а именно:</w:t>
      </w:r>
    </w:p>
    <w:p w14:paraId="3C287F4A"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 xml:space="preserve">- документ, подтверждающий назначение на должность (избрание) руководителя; </w:t>
      </w:r>
    </w:p>
    <w:p w14:paraId="78A81F2F"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 xml:space="preserve">- документ о назначении на должность главного бухгалтера; </w:t>
      </w:r>
    </w:p>
    <w:p w14:paraId="64C13E17"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p w14:paraId="6477E779"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10.1.7.</w:t>
      </w:r>
      <w:r w:rsidRPr="000472B3">
        <w:rPr>
          <w:rFonts w:ascii="Arial" w:hAnsi="Arial" w:cs="Arial"/>
          <w:sz w:val="24"/>
          <w:szCs w:val="24"/>
          <w:shd w:val="clear" w:color="auto" w:fill="FFFFFF"/>
        </w:rPr>
        <w:t> </w:t>
      </w:r>
      <w:r w:rsidRPr="000472B3">
        <w:rPr>
          <w:rFonts w:ascii="Arial" w:hAnsi="Arial" w:cs="Arial"/>
          <w:sz w:val="24"/>
          <w:szCs w:val="24"/>
        </w:rPr>
        <w:t>Некорректное заполнение обязательных полей в форме интерактивного Заявления на РПГУ (отсутствие заполнения, недостоверное, неполное либо неправильное, не соответствующее требованиям, установленным настоящим Порядком).</w:t>
      </w:r>
    </w:p>
    <w:p w14:paraId="66F7F51B"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10.1.8.</w:t>
      </w:r>
      <w:r w:rsidRPr="000472B3">
        <w:rPr>
          <w:rFonts w:ascii="Arial" w:hAnsi="Arial" w:cs="Arial"/>
          <w:sz w:val="24"/>
          <w:szCs w:val="24"/>
          <w:shd w:val="clear" w:color="auto" w:fill="FFFFFF"/>
        </w:rPr>
        <w:t> </w:t>
      </w:r>
      <w:r w:rsidRPr="000472B3">
        <w:rPr>
          <w:rFonts w:ascii="Arial" w:hAnsi="Arial" w:cs="Arial"/>
          <w:sz w:val="24"/>
          <w:szCs w:val="24"/>
        </w:rPr>
        <w:t xml:space="preserve">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8 настоящего Порядка, в разделах </w:t>
      </w:r>
      <w:r w:rsidRPr="000472B3">
        <w:rPr>
          <w:rFonts w:ascii="Arial" w:hAnsi="Arial" w:cs="Arial"/>
          <w:sz w:val="24"/>
          <w:szCs w:val="24"/>
          <w:lang w:val="en-US"/>
        </w:rPr>
        <w:t>I</w:t>
      </w:r>
      <w:r w:rsidRPr="000472B3">
        <w:rPr>
          <w:rFonts w:ascii="Arial" w:hAnsi="Arial" w:cs="Arial"/>
          <w:sz w:val="24"/>
          <w:szCs w:val="24"/>
        </w:rPr>
        <w:t xml:space="preserve">, </w:t>
      </w:r>
      <w:r w:rsidRPr="000472B3">
        <w:rPr>
          <w:rFonts w:ascii="Arial" w:hAnsi="Arial" w:cs="Arial"/>
          <w:sz w:val="24"/>
          <w:szCs w:val="24"/>
          <w:lang w:val="en-US"/>
        </w:rPr>
        <w:t>V</w:t>
      </w:r>
      <w:r w:rsidRPr="000472B3">
        <w:rPr>
          <w:rFonts w:ascii="Arial" w:hAnsi="Arial" w:cs="Arial"/>
          <w:sz w:val="24"/>
          <w:szCs w:val="24"/>
        </w:rPr>
        <w:t>-</w:t>
      </w:r>
      <w:r w:rsidRPr="000472B3">
        <w:rPr>
          <w:rFonts w:ascii="Arial" w:hAnsi="Arial" w:cs="Arial"/>
          <w:sz w:val="24"/>
          <w:szCs w:val="24"/>
          <w:lang w:val="en-US"/>
        </w:rPr>
        <w:t>VI</w:t>
      </w:r>
      <w:r w:rsidRPr="000472B3">
        <w:rPr>
          <w:rFonts w:ascii="Arial" w:hAnsi="Arial" w:cs="Arial"/>
          <w:sz w:val="24"/>
          <w:szCs w:val="24"/>
        </w:rPr>
        <w:t xml:space="preserve"> Приложения 11 к настоящему Порядку.</w:t>
      </w:r>
    </w:p>
    <w:p w14:paraId="5182F914"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10.2.</w:t>
      </w:r>
      <w:r w:rsidRPr="000472B3">
        <w:rPr>
          <w:rFonts w:ascii="Arial" w:hAnsi="Arial" w:cs="Arial"/>
          <w:sz w:val="24"/>
          <w:szCs w:val="24"/>
          <w:shd w:val="clear" w:color="auto" w:fill="FFFFFF"/>
        </w:rPr>
        <w:t> </w:t>
      </w:r>
      <w:r w:rsidRPr="000472B3">
        <w:rPr>
          <w:rFonts w:ascii="Arial" w:hAnsi="Arial" w:cs="Arial"/>
          <w:sz w:val="24"/>
          <w:szCs w:val="24"/>
        </w:rPr>
        <w:t xml:space="preserve">Решение об отказе в приеме документов, необходимых для предоставления финансовой поддержки, по форме, приведенной в Приложении 12 к настоящему </w:t>
      </w:r>
      <w:r w:rsidRPr="000472B3">
        <w:rPr>
          <w:rFonts w:ascii="Arial" w:hAnsi="Arial" w:cs="Arial"/>
          <w:sz w:val="24"/>
          <w:szCs w:val="24"/>
        </w:rPr>
        <w:lastRenderedPageBreak/>
        <w:t>Порядку, в виде электронного документа, подписанного ЭП уполномоченного лица Администрации, с указанием причин отказа направляется в Личный кабинет Заявителя на РПГУ не позднее одного рабочего дня, следующего за днем подачи Заявления.</w:t>
      </w:r>
    </w:p>
    <w:p w14:paraId="289A602A"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10.3.</w:t>
      </w:r>
      <w:r w:rsidRPr="000472B3">
        <w:rPr>
          <w:rFonts w:ascii="Arial" w:hAnsi="Arial" w:cs="Arial"/>
          <w:sz w:val="24"/>
          <w:szCs w:val="24"/>
          <w:shd w:val="clear" w:color="auto" w:fill="FFFFFF"/>
        </w:rPr>
        <w:t> Выдача р</w:t>
      </w:r>
      <w:r w:rsidRPr="000472B3">
        <w:rPr>
          <w:rFonts w:ascii="Arial" w:hAnsi="Arial" w:cs="Arial"/>
          <w:sz w:val="24"/>
          <w:szCs w:val="24"/>
        </w:rPr>
        <w:t>ешения об отказе в приеме Заявления, в случае обращения Заявителя в Администрацию в иных формах, установленных законодательством Российской Федерации, осуществляется в соответствие с законодательством Российской Федерации.</w:t>
      </w:r>
    </w:p>
    <w:p w14:paraId="4567F450"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10.4.</w:t>
      </w:r>
      <w:r w:rsidRPr="000472B3">
        <w:rPr>
          <w:rFonts w:ascii="Arial" w:hAnsi="Arial" w:cs="Arial"/>
          <w:sz w:val="24"/>
          <w:szCs w:val="24"/>
          <w:shd w:val="clear" w:color="auto" w:fill="FFFFFF"/>
        </w:rPr>
        <w:t> </w:t>
      </w:r>
      <w:r w:rsidRPr="000472B3">
        <w:rPr>
          <w:rFonts w:ascii="Arial" w:hAnsi="Arial" w:cs="Arial"/>
          <w:sz w:val="24"/>
          <w:szCs w:val="24"/>
        </w:rPr>
        <w:t>Отказ в приеме документов, необходимых для предоставления финансовой поддержки, не препятствует повторному обращению Заявителя в Администрацию до даты окончания приема Заявлений на предоставление финансовой поддержки, установленной извещением о проведении конкурсного отбора.</w:t>
      </w:r>
    </w:p>
    <w:p w14:paraId="40147EB9" w14:textId="77777777" w:rsidR="004062E7" w:rsidRPr="000472B3" w:rsidRDefault="004062E7" w:rsidP="004062E7">
      <w:pPr>
        <w:pStyle w:val="112"/>
        <w:spacing w:line="240" w:lineRule="auto"/>
        <w:ind w:right="282" w:firstLine="709"/>
        <w:rPr>
          <w:rFonts w:ascii="Arial" w:hAnsi="Arial" w:cs="Arial"/>
          <w:sz w:val="24"/>
          <w:szCs w:val="24"/>
        </w:rPr>
      </w:pPr>
    </w:p>
    <w:p w14:paraId="6D4E5AFE" w14:textId="77777777" w:rsidR="004062E7" w:rsidRPr="000472B3" w:rsidRDefault="004062E7" w:rsidP="004062E7">
      <w:pPr>
        <w:pStyle w:val="affff6"/>
        <w:rPr>
          <w:rFonts w:ascii="Arial" w:hAnsi="Arial" w:cs="Arial"/>
        </w:rPr>
      </w:pPr>
      <w:bookmarkStart w:id="67" w:name="_Toc437973291"/>
      <w:bookmarkStart w:id="68" w:name="_Toc516677617"/>
      <w:bookmarkStart w:id="69" w:name="_Toc510617003"/>
      <w:bookmarkStart w:id="70" w:name="_Toc438376236"/>
      <w:bookmarkStart w:id="71" w:name="_Toc438110032"/>
      <w:bookmarkStart w:id="72" w:name="%2525D0%2525BF13%2525D0%2525B81%2525D0%2"/>
      <w:bookmarkEnd w:id="67"/>
      <w:bookmarkEnd w:id="68"/>
      <w:bookmarkEnd w:id="69"/>
      <w:bookmarkEnd w:id="70"/>
      <w:bookmarkEnd w:id="71"/>
      <w:bookmarkEnd w:id="72"/>
      <w:r w:rsidRPr="000472B3">
        <w:rPr>
          <w:rFonts w:ascii="Arial" w:hAnsi="Arial" w:cs="Arial"/>
        </w:rPr>
        <w:t xml:space="preserve">11. Исчерпывающий перечень оснований для отказа </w:t>
      </w:r>
      <w:r w:rsidRPr="000472B3">
        <w:rPr>
          <w:rFonts w:ascii="Arial" w:hAnsi="Arial" w:cs="Arial"/>
        </w:rPr>
        <w:br/>
        <w:t>в предоставлении финансовой поддержки</w:t>
      </w:r>
    </w:p>
    <w:p w14:paraId="7205AFAA" w14:textId="77777777" w:rsidR="004062E7" w:rsidRPr="000472B3" w:rsidRDefault="004062E7" w:rsidP="004062E7">
      <w:pPr>
        <w:pStyle w:val="affff6"/>
        <w:rPr>
          <w:rFonts w:ascii="Arial" w:hAnsi="Arial" w:cs="Arial"/>
        </w:rPr>
      </w:pPr>
    </w:p>
    <w:p w14:paraId="5F311474"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11.1.</w:t>
      </w:r>
      <w:r w:rsidRPr="000472B3">
        <w:rPr>
          <w:rFonts w:ascii="Arial" w:hAnsi="Arial" w:cs="Arial"/>
          <w:sz w:val="24"/>
          <w:szCs w:val="24"/>
          <w:shd w:val="clear" w:color="auto" w:fill="FFFFFF"/>
        </w:rPr>
        <w:t> </w:t>
      </w:r>
      <w:r w:rsidRPr="000472B3">
        <w:rPr>
          <w:rFonts w:ascii="Arial" w:hAnsi="Arial" w:cs="Arial"/>
          <w:sz w:val="24"/>
          <w:szCs w:val="24"/>
        </w:rPr>
        <w:t xml:space="preserve">Основаниями для отказа в предоставлении финансовой поддержки являются: </w:t>
      </w:r>
    </w:p>
    <w:p w14:paraId="78EA7E2E" w14:textId="77777777" w:rsidR="004062E7" w:rsidRPr="000472B3" w:rsidRDefault="004062E7" w:rsidP="004062E7">
      <w:pPr>
        <w:pStyle w:val="112"/>
        <w:shd w:val="clear" w:color="auto" w:fill="FFFFFF" w:themeFill="background1"/>
        <w:spacing w:line="240" w:lineRule="auto"/>
        <w:ind w:right="282" w:firstLine="709"/>
        <w:rPr>
          <w:rFonts w:ascii="Arial" w:hAnsi="Arial" w:cs="Arial"/>
          <w:sz w:val="24"/>
          <w:szCs w:val="24"/>
        </w:rPr>
      </w:pPr>
      <w:r w:rsidRPr="000472B3">
        <w:rPr>
          <w:rFonts w:ascii="Arial" w:hAnsi="Arial" w:cs="Arial"/>
          <w:sz w:val="24"/>
          <w:szCs w:val="24"/>
        </w:rPr>
        <w:t>11.1.1.</w:t>
      </w:r>
      <w:r w:rsidRPr="000472B3">
        <w:rPr>
          <w:rFonts w:ascii="Arial" w:hAnsi="Arial" w:cs="Arial"/>
          <w:sz w:val="24"/>
          <w:szCs w:val="24"/>
          <w:shd w:val="clear" w:color="auto" w:fill="FFFFFF"/>
        </w:rPr>
        <w:t> </w:t>
      </w:r>
      <w:r w:rsidRPr="000472B3">
        <w:rPr>
          <w:rFonts w:ascii="Arial" w:hAnsi="Arial" w:cs="Arial"/>
          <w:sz w:val="24"/>
          <w:szCs w:val="24"/>
        </w:rPr>
        <w:t>Н</w:t>
      </w:r>
      <w:r w:rsidRPr="000472B3">
        <w:rPr>
          <w:rFonts w:ascii="Arial" w:hAnsi="Arial" w:cs="Arial"/>
          <w:sz w:val="24"/>
          <w:szCs w:val="24"/>
          <w:lang w:eastAsia="ru-RU"/>
        </w:rPr>
        <w:t xml:space="preserve">есоответствие Заявителя критериям и требованиям, установленным Федеральным законом от 24.07.2007 № 209-ФЗ «О развитии малого и среднего предпринимательства в Российской Федерации» и подпрограммой </w:t>
      </w:r>
      <w:r w:rsidRPr="000472B3">
        <w:rPr>
          <w:rFonts w:ascii="Arial" w:hAnsi="Arial" w:cs="Arial"/>
          <w:sz w:val="24"/>
          <w:szCs w:val="24"/>
          <w:lang w:val="en-US" w:eastAsia="ru-RU"/>
        </w:rPr>
        <w:t>III</w:t>
      </w:r>
      <w:r w:rsidRPr="000472B3">
        <w:rPr>
          <w:rFonts w:ascii="Arial" w:hAnsi="Arial" w:cs="Arial"/>
          <w:sz w:val="24"/>
          <w:szCs w:val="24"/>
          <w:lang w:eastAsia="ru-RU"/>
        </w:rPr>
        <w:t xml:space="preserve"> «Развитие малого и среднего предпринимательства» муниципальной программы Богородского городского округа «Предпринимательство» на 2020 - 2024 годы</w:t>
      </w:r>
      <w:r w:rsidRPr="000472B3">
        <w:rPr>
          <w:rFonts w:ascii="Arial" w:hAnsi="Arial" w:cs="Arial"/>
          <w:sz w:val="24"/>
          <w:szCs w:val="24"/>
        </w:rPr>
        <w:t xml:space="preserve">, приведенным в разделе 2 настоящего Порядка. </w:t>
      </w:r>
    </w:p>
    <w:p w14:paraId="56F794F5"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11.1.2.</w:t>
      </w:r>
      <w:r w:rsidRPr="000472B3">
        <w:rPr>
          <w:rFonts w:ascii="Arial" w:hAnsi="Arial" w:cs="Arial"/>
          <w:sz w:val="24"/>
          <w:szCs w:val="24"/>
          <w:shd w:val="clear" w:color="auto" w:fill="FFFFFF"/>
        </w:rPr>
        <w:t> </w:t>
      </w:r>
      <w:r w:rsidRPr="000472B3">
        <w:rPr>
          <w:rFonts w:ascii="Arial" w:hAnsi="Arial" w:cs="Arial"/>
          <w:sz w:val="24"/>
          <w:szCs w:val="24"/>
        </w:rPr>
        <w:t>Н</w:t>
      </w:r>
      <w:r w:rsidRPr="000472B3">
        <w:rPr>
          <w:rFonts w:ascii="Arial" w:hAnsi="Arial" w:cs="Arial"/>
          <w:sz w:val="24"/>
          <w:szCs w:val="24"/>
          <w:lang w:eastAsia="ru-RU"/>
        </w:rPr>
        <w:t>есоответствие произведенных Заявителем затрат требованиям, установленным</w:t>
      </w:r>
      <w:r w:rsidRPr="000472B3">
        <w:rPr>
          <w:rFonts w:ascii="Arial" w:hAnsi="Arial" w:cs="Arial"/>
          <w:sz w:val="24"/>
          <w:szCs w:val="24"/>
        </w:rPr>
        <w:t xml:space="preserve"> пунктами 1.3 настоящего Порядка.</w:t>
      </w:r>
    </w:p>
    <w:p w14:paraId="731A6AB8"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11.1.3.</w:t>
      </w:r>
      <w:r w:rsidRPr="000472B3">
        <w:rPr>
          <w:rFonts w:ascii="Arial" w:hAnsi="Arial" w:cs="Arial"/>
          <w:sz w:val="24"/>
          <w:szCs w:val="24"/>
          <w:shd w:val="clear" w:color="auto" w:fill="FFFFFF"/>
        </w:rPr>
        <w:t> </w:t>
      </w:r>
      <w:r w:rsidRPr="000472B3">
        <w:rPr>
          <w:rFonts w:ascii="Arial" w:hAnsi="Arial" w:cs="Arial"/>
          <w:sz w:val="24"/>
          <w:szCs w:val="24"/>
        </w:rPr>
        <w:t xml:space="preserve">Заявителем представлен неполный комплект документов, необходимых для предоставления финансовой поддержки, перечень которых приведен в разделах </w:t>
      </w:r>
      <w:r w:rsidRPr="000472B3">
        <w:rPr>
          <w:rFonts w:ascii="Arial" w:hAnsi="Arial" w:cs="Arial"/>
          <w:sz w:val="24"/>
          <w:szCs w:val="24"/>
          <w:lang w:val="en-US"/>
        </w:rPr>
        <w:t>II</w:t>
      </w:r>
      <w:r w:rsidRPr="000472B3">
        <w:rPr>
          <w:rFonts w:ascii="Arial" w:hAnsi="Arial" w:cs="Arial"/>
          <w:sz w:val="24"/>
          <w:szCs w:val="24"/>
        </w:rPr>
        <w:t xml:space="preserve"> – </w:t>
      </w:r>
      <w:r w:rsidRPr="000472B3">
        <w:rPr>
          <w:rFonts w:ascii="Arial" w:hAnsi="Arial" w:cs="Arial"/>
          <w:sz w:val="24"/>
          <w:szCs w:val="24"/>
          <w:lang w:val="en-US"/>
        </w:rPr>
        <w:t>IV</w:t>
      </w:r>
      <w:r w:rsidRPr="000472B3">
        <w:rPr>
          <w:rFonts w:ascii="Arial" w:hAnsi="Arial" w:cs="Arial"/>
          <w:sz w:val="24"/>
          <w:szCs w:val="24"/>
        </w:rPr>
        <w:t xml:space="preserve"> Приложения 11 к настоящему Порядку:</w:t>
      </w:r>
    </w:p>
    <w:p w14:paraId="577D0E60" w14:textId="77777777" w:rsidR="004062E7" w:rsidRPr="000472B3" w:rsidRDefault="004062E7" w:rsidP="004062E7">
      <w:pPr>
        <w:pStyle w:val="112"/>
        <w:spacing w:line="240" w:lineRule="auto"/>
        <w:ind w:right="282" w:firstLine="709"/>
        <w:rPr>
          <w:rFonts w:ascii="Arial" w:hAnsi="Arial" w:cs="Arial"/>
          <w:sz w:val="24"/>
          <w:szCs w:val="24"/>
          <w:lang w:eastAsia="ru-RU"/>
        </w:rPr>
      </w:pPr>
      <w:r w:rsidRPr="000472B3">
        <w:rPr>
          <w:rFonts w:ascii="Arial" w:hAnsi="Arial" w:cs="Arial"/>
          <w:sz w:val="24"/>
          <w:szCs w:val="24"/>
        </w:rPr>
        <w:t>11</w:t>
      </w:r>
      <w:r w:rsidRPr="000472B3">
        <w:rPr>
          <w:rFonts w:ascii="Arial" w:hAnsi="Arial" w:cs="Arial"/>
          <w:sz w:val="24"/>
          <w:szCs w:val="24"/>
          <w:lang w:eastAsia="ru-RU"/>
        </w:rPr>
        <w:t>.1.4</w:t>
      </w:r>
      <w:r w:rsidRPr="000472B3">
        <w:rPr>
          <w:rFonts w:ascii="Arial" w:hAnsi="Arial" w:cs="Arial"/>
          <w:sz w:val="24"/>
          <w:szCs w:val="24"/>
        </w:rPr>
        <w:t>.</w:t>
      </w:r>
      <w:r w:rsidRPr="000472B3">
        <w:rPr>
          <w:rFonts w:ascii="Arial" w:hAnsi="Arial" w:cs="Arial"/>
          <w:sz w:val="24"/>
          <w:szCs w:val="24"/>
          <w:shd w:val="clear" w:color="auto" w:fill="FFFFFF"/>
        </w:rPr>
        <w:t> </w:t>
      </w:r>
      <w:r w:rsidRPr="000472B3">
        <w:rPr>
          <w:rFonts w:ascii="Arial" w:hAnsi="Arial" w:cs="Arial"/>
          <w:sz w:val="24"/>
          <w:szCs w:val="24"/>
          <w:lang w:eastAsia="ru-RU"/>
        </w:rPr>
        <w:t xml:space="preserve">Несоответствие представленных документов по форме или содержанию требованиям законодательства Российской Федерации и настоящего Порядка. </w:t>
      </w:r>
    </w:p>
    <w:p w14:paraId="739D6AB0" w14:textId="77777777" w:rsidR="004062E7" w:rsidRPr="000472B3" w:rsidRDefault="004062E7" w:rsidP="004062E7">
      <w:pPr>
        <w:pStyle w:val="112"/>
        <w:spacing w:line="240" w:lineRule="auto"/>
        <w:ind w:right="282" w:firstLine="709"/>
        <w:rPr>
          <w:rFonts w:ascii="Arial" w:hAnsi="Arial" w:cs="Arial"/>
          <w:sz w:val="24"/>
          <w:szCs w:val="24"/>
          <w:lang w:eastAsia="ru-RU"/>
        </w:rPr>
      </w:pPr>
      <w:r w:rsidRPr="000472B3">
        <w:rPr>
          <w:rFonts w:ascii="Arial" w:hAnsi="Arial" w:cs="Arial"/>
          <w:sz w:val="24"/>
          <w:szCs w:val="24"/>
        </w:rPr>
        <w:t>11</w:t>
      </w:r>
      <w:r w:rsidRPr="000472B3">
        <w:rPr>
          <w:rFonts w:ascii="Arial" w:hAnsi="Arial" w:cs="Arial"/>
          <w:sz w:val="24"/>
          <w:szCs w:val="24"/>
          <w:lang w:eastAsia="ru-RU"/>
        </w:rPr>
        <w:t>.1.5</w:t>
      </w:r>
      <w:r w:rsidRPr="000472B3">
        <w:rPr>
          <w:rFonts w:ascii="Arial" w:hAnsi="Arial" w:cs="Arial"/>
          <w:sz w:val="24"/>
          <w:szCs w:val="24"/>
        </w:rPr>
        <w:t>.</w:t>
      </w:r>
      <w:r w:rsidRPr="000472B3">
        <w:rPr>
          <w:rFonts w:ascii="Arial" w:hAnsi="Arial" w:cs="Arial"/>
          <w:sz w:val="24"/>
          <w:szCs w:val="24"/>
          <w:shd w:val="clear" w:color="auto" w:fill="FFFFFF"/>
        </w:rPr>
        <w:t> </w:t>
      </w:r>
      <w:r w:rsidRPr="000472B3">
        <w:rPr>
          <w:rFonts w:ascii="Arial" w:hAnsi="Arial" w:cs="Arial"/>
          <w:sz w:val="24"/>
          <w:szCs w:val="24"/>
          <w:lang w:eastAsia="ru-RU"/>
        </w:rPr>
        <w:t xml:space="preserve">Наличие нечитаемых исправлений в представленных документах, </w:t>
      </w:r>
      <w:r w:rsidRPr="000472B3">
        <w:rPr>
          <w:rFonts w:ascii="Arial" w:hAnsi="Arial" w:cs="Arial"/>
          <w:sz w:val="24"/>
          <w:szCs w:val="24"/>
        </w:rPr>
        <w:t xml:space="preserve">перечень которых приведен в разделах </w:t>
      </w:r>
      <w:r w:rsidRPr="000472B3">
        <w:rPr>
          <w:rFonts w:ascii="Arial" w:hAnsi="Arial" w:cs="Arial"/>
          <w:sz w:val="24"/>
          <w:szCs w:val="24"/>
          <w:lang w:val="en-US"/>
        </w:rPr>
        <w:t>II</w:t>
      </w:r>
      <w:r w:rsidRPr="000472B3">
        <w:rPr>
          <w:rFonts w:ascii="Arial" w:hAnsi="Arial" w:cs="Arial"/>
          <w:sz w:val="24"/>
          <w:szCs w:val="24"/>
        </w:rPr>
        <w:t xml:space="preserve"> – </w:t>
      </w:r>
      <w:r w:rsidRPr="000472B3">
        <w:rPr>
          <w:rFonts w:ascii="Arial" w:hAnsi="Arial" w:cs="Arial"/>
          <w:sz w:val="24"/>
          <w:szCs w:val="24"/>
          <w:lang w:val="en-US"/>
        </w:rPr>
        <w:t>IV</w:t>
      </w:r>
      <w:r w:rsidRPr="000472B3">
        <w:rPr>
          <w:rFonts w:ascii="Arial" w:hAnsi="Arial" w:cs="Arial"/>
          <w:sz w:val="24"/>
          <w:szCs w:val="24"/>
        </w:rPr>
        <w:t xml:space="preserve"> Приложения 11 к настоящему Порядку, </w:t>
      </w:r>
      <w:r w:rsidRPr="000472B3">
        <w:rPr>
          <w:rFonts w:ascii="Arial" w:hAnsi="Arial" w:cs="Arial"/>
          <w:sz w:val="24"/>
          <w:szCs w:val="24"/>
          <w:lang w:eastAsia="ru-RU"/>
        </w:rPr>
        <w:t>в том числе:</w:t>
      </w:r>
    </w:p>
    <w:p w14:paraId="7912DEC4" w14:textId="77777777" w:rsidR="004062E7" w:rsidRPr="000472B3" w:rsidRDefault="004062E7" w:rsidP="004062E7">
      <w:pPr>
        <w:pStyle w:val="1110"/>
        <w:suppressAutoHyphens/>
        <w:spacing w:line="240" w:lineRule="auto"/>
        <w:ind w:right="282" w:firstLine="709"/>
        <w:textAlignment w:val="baseline"/>
        <w:rPr>
          <w:rFonts w:ascii="Arial" w:hAnsi="Arial" w:cs="Arial"/>
          <w:sz w:val="24"/>
          <w:szCs w:val="24"/>
        </w:rPr>
      </w:pPr>
      <w:r w:rsidRPr="000472B3">
        <w:rPr>
          <w:rFonts w:ascii="Arial" w:hAnsi="Arial" w:cs="Arial"/>
          <w:sz w:val="24"/>
          <w:szCs w:val="24"/>
          <w:lang w:eastAsia="ru-RU"/>
        </w:rPr>
        <w:t xml:space="preserve">- </w:t>
      </w:r>
      <w:r w:rsidRPr="000472B3">
        <w:rPr>
          <w:rFonts w:ascii="Arial" w:hAnsi="Arial" w:cs="Arial"/>
          <w:sz w:val="24"/>
          <w:szCs w:val="24"/>
        </w:rPr>
        <w:t>документы содержат подчистки и исправления текста, не заверенные в порядке, установленном законодательством Российской Федерации;</w:t>
      </w:r>
    </w:p>
    <w:p w14:paraId="63F8F6B8"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финансовой поддержки.</w:t>
      </w:r>
    </w:p>
    <w:p w14:paraId="611DD1E0" w14:textId="77777777" w:rsidR="004062E7" w:rsidRPr="000472B3" w:rsidRDefault="004062E7" w:rsidP="004062E7">
      <w:pPr>
        <w:pStyle w:val="112"/>
        <w:spacing w:line="240" w:lineRule="auto"/>
        <w:ind w:right="282" w:firstLine="709"/>
        <w:rPr>
          <w:rFonts w:ascii="Arial" w:hAnsi="Arial" w:cs="Arial"/>
          <w:sz w:val="24"/>
          <w:szCs w:val="24"/>
          <w:lang w:eastAsia="ru-RU"/>
        </w:rPr>
      </w:pPr>
      <w:r w:rsidRPr="000472B3">
        <w:rPr>
          <w:rFonts w:ascii="Arial" w:hAnsi="Arial" w:cs="Arial"/>
          <w:sz w:val="24"/>
          <w:szCs w:val="24"/>
        </w:rPr>
        <w:t>11</w:t>
      </w:r>
      <w:r w:rsidRPr="000472B3">
        <w:rPr>
          <w:rFonts w:ascii="Arial" w:hAnsi="Arial" w:cs="Arial"/>
          <w:sz w:val="24"/>
          <w:szCs w:val="24"/>
          <w:lang w:eastAsia="ru-RU"/>
        </w:rPr>
        <w:t>.1.6</w:t>
      </w:r>
      <w:r w:rsidRPr="000472B3">
        <w:rPr>
          <w:rFonts w:ascii="Arial" w:hAnsi="Arial" w:cs="Arial"/>
          <w:sz w:val="24"/>
          <w:szCs w:val="24"/>
        </w:rPr>
        <w:t>.</w:t>
      </w:r>
      <w:r w:rsidRPr="000472B3">
        <w:rPr>
          <w:rFonts w:ascii="Arial" w:hAnsi="Arial" w:cs="Arial"/>
          <w:sz w:val="24"/>
          <w:szCs w:val="24"/>
          <w:shd w:val="clear" w:color="auto" w:fill="FFFFFF"/>
        </w:rPr>
        <w:t> </w:t>
      </w:r>
      <w:r w:rsidRPr="000472B3">
        <w:rPr>
          <w:rFonts w:ascii="Arial" w:hAnsi="Arial" w:cs="Arial"/>
          <w:sz w:val="24"/>
          <w:szCs w:val="24"/>
          <w:lang w:eastAsia="ru-RU"/>
        </w:rPr>
        <w:t>Наличие противоречивых сведений в Заявлении и приложенных к нему документах, в том числе недостоверность представленной Заявителем информации.</w:t>
      </w:r>
    </w:p>
    <w:p w14:paraId="500960D5"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11</w:t>
      </w:r>
      <w:r w:rsidRPr="000472B3">
        <w:rPr>
          <w:rFonts w:ascii="Arial" w:hAnsi="Arial" w:cs="Arial"/>
          <w:sz w:val="24"/>
          <w:szCs w:val="24"/>
          <w:lang w:eastAsia="ru-RU"/>
        </w:rPr>
        <w:t>.1.7</w:t>
      </w:r>
      <w:r w:rsidRPr="000472B3">
        <w:rPr>
          <w:rFonts w:ascii="Arial" w:hAnsi="Arial" w:cs="Arial"/>
          <w:sz w:val="24"/>
          <w:szCs w:val="24"/>
        </w:rPr>
        <w:t>.</w:t>
      </w:r>
      <w:r w:rsidRPr="000472B3">
        <w:rPr>
          <w:rFonts w:ascii="Arial" w:hAnsi="Arial" w:cs="Arial"/>
          <w:sz w:val="24"/>
          <w:szCs w:val="24"/>
          <w:shd w:val="clear" w:color="auto" w:fill="FFFFFF"/>
        </w:rPr>
        <w:t> </w:t>
      </w:r>
      <w:r w:rsidRPr="000472B3">
        <w:rPr>
          <w:rFonts w:ascii="Arial" w:hAnsi="Arial" w:cs="Arial"/>
          <w:sz w:val="24"/>
          <w:szCs w:val="24"/>
          <w:lang w:eastAsia="ru-RU"/>
        </w:rPr>
        <w:t xml:space="preserve">Недостаточность размера бюджетных ассигнований, предусмотренных нормативным правовым актом муниципального образования о бюджете муниципального образования на соответствующий финансовый год и плановый период в рамках мероприятий, </w:t>
      </w:r>
      <w:r w:rsidRPr="000472B3">
        <w:rPr>
          <w:rFonts w:ascii="Arial" w:hAnsi="Arial" w:cs="Arial"/>
          <w:sz w:val="24"/>
          <w:szCs w:val="24"/>
        </w:rPr>
        <w:t>указанных в пункте 1.3 настоящего Порядка, и лимитов бюджетных обязательств, распределяемых в рамках конкурсного отбора.</w:t>
      </w:r>
    </w:p>
    <w:p w14:paraId="12D498C8" w14:textId="77777777" w:rsidR="004062E7" w:rsidRPr="000472B3" w:rsidRDefault="004062E7" w:rsidP="004062E7">
      <w:pPr>
        <w:pStyle w:val="112"/>
        <w:spacing w:line="240" w:lineRule="auto"/>
        <w:ind w:right="282" w:firstLine="709"/>
        <w:rPr>
          <w:rFonts w:ascii="Arial" w:hAnsi="Arial" w:cs="Arial"/>
          <w:sz w:val="24"/>
          <w:szCs w:val="24"/>
          <w:lang w:eastAsia="ru-RU"/>
        </w:rPr>
      </w:pPr>
      <w:r w:rsidRPr="000472B3">
        <w:rPr>
          <w:rFonts w:ascii="Arial" w:hAnsi="Arial" w:cs="Arial"/>
          <w:sz w:val="24"/>
          <w:szCs w:val="24"/>
        </w:rPr>
        <w:t>11</w:t>
      </w:r>
      <w:r w:rsidRPr="000472B3">
        <w:rPr>
          <w:rFonts w:ascii="Arial" w:hAnsi="Arial" w:cs="Arial"/>
          <w:sz w:val="24"/>
          <w:szCs w:val="24"/>
          <w:lang w:eastAsia="ru-RU"/>
        </w:rPr>
        <w:t>.2</w:t>
      </w:r>
      <w:r w:rsidRPr="000472B3">
        <w:rPr>
          <w:rFonts w:ascii="Arial" w:hAnsi="Arial" w:cs="Arial"/>
          <w:sz w:val="24"/>
          <w:szCs w:val="24"/>
        </w:rPr>
        <w:t>.</w:t>
      </w:r>
      <w:r w:rsidRPr="000472B3">
        <w:rPr>
          <w:rFonts w:ascii="Arial" w:hAnsi="Arial" w:cs="Arial"/>
          <w:sz w:val="24"/>
          <w:szCs w:val="24"/>
          <w:shd w:val="clear" w:color="auto" w:fill="FFFFFF"/>
        </w:rPr>
        <w:t> </w:t>
      </w:r>
      <w:r w:rsidRPr="000472B3">
        <w:rPr>
          <w:rFonts w:ascii="Arial" w:hAnsi="Arial" w:cs="Arial"/>
          <w:sz w:val="24"/>
          <w:szCs w:val="24"/>
          <w:lang w:eastAsia="ru-RU"/>
        </w:rPr>
        <w:t>Отзыв Заявления на предоставление финансовой поддержки по инициативе Заявителя.</w:t>
      </w:r>
    </w:p>
    <w:p w14:paraId="00F5FC7D" w14:textId="77777777" w:rsidR="004062E7" w:rsidRPr="000472B3" w:rsidRDefault="004062E7" w:rsidP="004062E7">
      <w:pPr>
        <w:pStyle w:val="112"/>
        <w:spacing w:line="240" w:lineRule="auto"/>
        <w:ind w:right="282" w:firstLine="709"/>
        <w:rPr>
          <w:rFonts w:ascii="Arial" w:hAnsi="Arial" w:cs="Arial"/>
          <w:sz w:val="24"/>
          <w:szCs w:val="24"/>
          <w:lang w:eastAsia="ru-RU"/>
        </w:rPr>
      </w:pPr>
      <w:r w:rsidRPr="000472B3">
        <w:rPr>
          <w:rFonts w:ascii="Arial" w:hAnsi="Arial" w:cs="Arial"/>
          <w:sz w:val="24"/>
          <w:szCs w:val="24"/>
        </w:rPr>
        <w:t>11</w:t>
      </w:r>
      <w:r w:rsidRPr="000472B3">
        <w:rPr>
          <w:rFonts w:ascii="Arial" w:hAnsi="Arial" w:cs="Arial"/>
          <w:sz w:val="24"/>
          <w:szCs w:val="24"/>
          <w:lang w:eastAsia="ru-RU"/>
        </w:rPr>
        <w:t>.2.1</w:t>
      </w:r>
      <w:r w:rsidRPr="000472B3">
        <w:rPr>
          <w:rFonts w:ascii="Arial" w:hAnsi="Arial" w:cs="Arial"/>
          <w:sz w:val="24"/>
          <w:szCs w:val="24"/>
        </w:rPr>
        <w:t>.</w:t>
      </w:r>
      <w:r w:rsidRPr="000472B3">
        <w:rPr>
          <w:rFonts w:ascii="Arial" w:hAnsi="Arial" w:cs="Arial"/>
          <w:sz w:val="24"/>
          <w:szCs w:val="24"/>
          <w:shd w:val="clear" w:color="auto" w:fill="FFFFFF"/>
        </w:rPr>
        <w:t> </w:t>
      </w:r>
      <w:r w:rsidRPr="000472B3">
        <w:rPr>
          <w:rFonts w:ascii="Arial" w:hAnsi="Arial" w:cs="Arial"/>
          <w:sz w:val="24"/>
          <w:szCs w:val="24"/>
          <w:lang w:eastAsia="ru-RU"/>
        </w:rPr>
        <w:t>Заявитель вправе отказаться от получения финансовой поддержки в личном кабинете на РПГУ либо на основании письменного заявления, написанного в свободной форме, с указанием номера отзываемого Заявления на предоставление финансовой поддержки, направив по адресу электронной почты или обратившись в Администрацию.</w:t>
      </w:r>
    </w:p>
    <w:p w14:paraId="77E3F3FD" w14:textId="77777777" w:rsidR="004062E7" w:rsidRPr="000472B3" w:rsidRDefault="004062E7" w:rsidP="004062E7">
      <w:pPr>
        <w:pStyle w:val="112"/>
        <w:spacing w:line="240" w:lineRule="auto"/>
        <w:ind w:right="282" w:firstLine="709"/>
        <w:rPr>
          <w:rFonts w:ascii="Arial" w:hAnsi="Arial" w:cs="Arial"/>
          <w:sz w:val="24"/>
          <w:szCs w:val="24"/>
          <w:lang w:eastAsia="ru-RU"/>
        </w:rPr>
      </w:pPr>
      <w:r w:rsidRPr="000472B3">
        <w:rPr>
          <w:rFonts w:ascii="Arial" w:hAnsi="Arial" w:cs="Arial"/>
          <w:sz w:val="24"/>
          <w:szCs w:val="24"/>
        </w:rPr>
        <w:lastRenderedPageBreak/>
        <w:t>11</w:t>
      </w:r>
      <w:r w:rsidRPr="000472B3">
        <w:rPr>
          <w:rFonts w:ascii="Arial" w:hAnsi="Arial" w:cs="Arial"/>
          <w:sz w:val="24"/>
          <w:szCs w:val="24"/>
          <w:lang w:eastAsia="ru-RU"/>
        </w:rPr>
        <w:t>.2.2</w:t>
      </w:r>
      <w:r w:rsidRPr="000472B3">
        <w:rPr>
          <w:rFonts w:ascii="Arial" w:hAnsi="Arial" w:cs="Arial"/>
          <w:sz w:val="24"/>
          <w:szCs w:val="24"/>
        </w:rPr>
        <w:t>.</w:t>
      </w:r>
      <w:r w:rsidRPr="000472B3">
        <w:rPr>
          <w:rFonts w:ascii="Arial" w:hAnsi="Arial" w:cs="Arial"/>
          <w:sz w:val="24"/>
          <w:szCs w:val="24"/>
          <w:shd w:val="clear" w:color="auto" w:fill="FFFFFF"/>
        </w:rPr>
        <w:t> </w:t>
      </w:r>
      <w:r w:rsidRPr="000472B3">
        <w:rPr>
          <w:rFonts w:ascii="Arial" w:hAnsi="Arial" w:cs="Arial"/>
          <w:sz w:val="24"/>
          <w:szCs w:val="24"/>
          <w:lang w:eastAsia="ru-RU"/>
        </w:rPr>
        <w:t>На основании поступившего заявления об отказе от получения финансовой поддержки уполномоченным должностным лицом Администрации принимается решение об отказе в предоставлении финансовой поддержки по форме, установленной в Приложении 13 к настоящему Порядку.</w:t>
      </w:r>
    </w:p>
    <w:p w14:paraId="7F143408"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Решение об отказе в предоставлении финансовой поддержки в виде электронного документа, подписанного ЭП уполномоченного должностного лица Администрации, направляется в личный кабинет Заявителя на РПГУ не позднее пяти рабочих дней, следующих за днем регистрации Заявления об отказе от предоставления финансовой поддержки.</w:t>
      </w:r>
    </w:p>
    <w:p w14:paraId="451D1DB4" w14:textId="77777777" w:rsidR="004062E7" w:rsidRPr="000472B3" w:rsidRDefault="004062E7" w:rsidP="004062E7">
      <w:pPr>
        <w:pStyle w:val="112"/>
        <w:spacing w:line="240" w:lineRule="auto"/>
        <w:ind w:right="282" w:firstLine="709"/>
        <w:rPr>
          <w:rFonts w:ascii="Arial" w:hAnsi="Arial" w:cs="Arial"/>
          <w:sz w:val="24"/>
          <w:szCs w:val="24"/>
          <w:lang w:eastAsia="ru-RU"/>
        </w:rPr>
      </w:pPr>
      <w:r w:rsidRPr="000472B3">
        <w:rPr>
          <w:rFonts w:ascii="Arial" w:hAnsi="Arial" w:cs="Arial"/>
          <w:sz w:val="24"/>
          <w:szCs w:val="24"/>
        </w:rPr>
        <w:t>11</w:t>
      </w:r>
      <w:r w:rsidRPr="000472B3">
        <w:rPr>
          <w:rFonts w:ascii="Arial" w:hAnsi="Arial" w:cs="Arial"/>
          <w:sz w:val="24"/>
          <w:szCs w:val="24"/>
          <w:lang w:eastAsia="ru-RU"/>
        </w:rPr>
        <w:t>.3</w:t>
      </w:r>
      <w:r w:rsidRPr="000472B3">
        <w:rPr>
          <w:rFonts w:ascii="Arial" w:hAnsi="Arial" w:cs="Arial"/>
          <w:sz w:val="24"/>
          <w:szCs w:val="24"/>
        </w:rPr>
        <w:t>.</w:t>
      </w:r>
      <w:r w:rsidRPr="000472B3">
        <w:rPr>
          <w:rFonts w:ascii="Arial" w:hAnsi="Arial" w:cs="Arial"/>
          <w:sz w:val="24"/>
          <w:szCs w:val="24"/>
          <w:shd w:val="clear" w:color="auto" w:fill="FFFFFF"/>
        </w:rPr>
        <w:t> </w:t>
      </w:r>
      <w:r w:rsidRPr="000472B3">
        <w:rPr>
          <w:rFonts w:ascii="Arial" w:hAnsi="Arial" w:cs="Arial"/>
          <w:sz w:val="24"/>
          <w:szCs w:val="24"/>
          <w:lang w:eastAsia="ru-RU"/>
        </w:rPr>
        <w:t xml:space="preserve">Факт отказа Заявителя от предоставления финансовой поддержки с приложением Заявления об отказе от предоставления финансовой поддержки и решением об отказе в предоставлении финансовой поддержки фиксируется уполномоченным должностным лицом Администрации в ВИС.  </w:t>
      </w:r>
    </w:p>
    <w:p w14:paraId="0909538B" w14:textId="77777777" w:rsidR="004062E7" w:rsidRPr="000472B3" w:rsidRDefault="004062E7" w:rsidP="004062E7">
      <w:pPr>
        <w:pStyle w:val="112"/>
        <w:spacing w:line="240" w:lineRule="auto"/>
        <w:ind w:right="282" w:firstLine="709"/>
        <w:rPr>
          <w:rFonts w:ascii="Arial" w:hAnsi="Arial" w:cs="Arial"/>
          <w:sz w:val="24"/>
          <w:szCs w:val="24"/>
          <w:lang w:eastAsia="ru-RU"/>
        </w:rPr>
      </w:pPr>
      <w:r w:rsidRPr="000472B3">
        <w:rPr>
          <w:rFonts w:ascii="Arial" w:hAnsi="Arial" w:cs="Arial"/>
          <w:sz w:val="24"/>
          <w:szCs w:val="24"/>
        </w:rPr>
        <w:t>11</w:t>
      </w:r>
      <w:r w:rsidRPr="000472B3">
        <w:rPr>
          <w:rFonts w:ascii="Arial" w:hAnsi="Arial" w:cs="Arial"/>
          <w:sz w:val="24"/>
          <w:szCs w:val="24"/>
          <w:lang w:eastAsia="ru-RU"/>
        </w:rPr>
        <w:t>.4</w:t>
      </w:r>
      <w:r w:rsidRPr="000472B3">
        <w:rPr>
          <w:rFonts w:ascii="Arial" w:hAnsi="Arial" w:cs="Arial"/>
          <w:sz w:val="24"/>
          <w:szCs w:val="24"/>
        </w:rPr>
        <w:t>.</w:t>
      </w:r>
      <w:r w:rsidRPr="000472B3">
        <w:rPr>
          <w:rFonts w:ascii="Arial" w:hAnsi="Arial" w:cs="Arial"/>
          <w:sz w:val="24"/>
          <w:szCs w:val="24"/>
          <w:shd w:val="clear" w:color="auto" w:fill="FFFFFF"/>
        </w:rPr>
        <w:t> </w:t>
      </w:r>
      <w:r w:rsidRPr="000472B3">
        <w:rPr>
          <w:rFonts w:ascii="Arial" w:hAnsi="Arial" w:cs="Arial"/>
          <w:sz w:val="24"/>
          <w:szCs w:val="24"/>
          <w:lang w:eastAsia="ru-RU"/>
        </w:rPr>
        <w:t>Отказ в предоставлении финансовой поддержки в связи с отзывом Заявления на предоставление финансовой поддержки по инициативе Заявителя не препятствует повторному обращению Заявителя в Администрацию с Заявлением на предоставление финансовой поддержки.</w:t>
      </w:r>
    </w:p>
    <w:p w14:paraId="45D6A41B" w14:textId="77777777" w:rsidR="004062E7" w:rsidRPr="000472B3" w:rsidRDefault="004062E7" w:rsidP="004062E7">
      <w:pPr>
        <w:pStyle w:val="112"/>
        <w:spacing w:line="240" w:lineRule="auto"/>
        <w:ind w:right="282" w:firstLine="709"/>
        <w:rPr>
          <w:rFonts w:ascii="Arial" w:hAnsi="Arial" w:cs="Arial"/>
          <w:sz w:val="24"/>
          <w:szCs w:val="24"/>
          <w:lang w:eastAsia="ru-RU"/>
        </w:rPr>
      </w:pPr>
    </w:p>
    <w:p w14:paraId="56628AE1" w14:textId="77777777" w:rsidR="004062E7" w:rsidRPr="000472B3" w:rsidRDefault="004062E7" w:rsidP="004062E7">
      <w:pPr>
        <w:pStyle w:val="affff6"/>
        <w:rPr>
          <w:rFonts w:ascii="Arial" w:hAnsi="Arial" w:cs="Arial"/>
        </w:rPr>
      </w:pPr>
      <w:bookmarkStart w:id="73" w:name="_Toc510617004"/>
      <w:bookmarkStart w:id="74" w:name="_Toc439151364"/>
      <w:bookmarkStart w:id="75" w:name="_Toc439151286"/>
      <w:bookmarkStart w:id="76" w:name="_Toc439151441"/>
      <w:bookmarkStart w:id="77" w:name="_Toc439084272"/>
      <w:bookmarkStart w:id="78" w:name="_Toc439151950"/>
      <w:bookmarkStart w:id="79" w:name="_Toc438376235"/>
      <w:bookmarkStart w:id="80" w:name="_Toc439068368"/>
      <w:bookmarkStart w:id="81" w:name="_Toc516677618"/>
      <w:bookmarkStart w:id="82" w:name="_Toc438110031"/>
      <w:bookmarkStart w:id="83" w:name="_Toc437973290"/>
      <w:bookmarkEnd w:id="73"/>
      <w:bookmarkEnd w:id="74"/>
      <w:bookmarkEnd w:id="75"/>
      <w:bookmarkEnd w:id="76"/>
      <w:bookmarkEnd w:id="77"/>
      <w:bookmarkEnd w:id="78"/>
      <w:bookmarkEnd w:id="79"/>
      <w:bookmarkEnd w:id="80"/>
      <w:bookmarkEnd w:id="81"/>
      <w:bookmarkEnd w:id="82"/>
      <w:bookmarkEnd w:id="83"/>
      <w:r w:rsidRPr="000472B3">
        <w:rPr>
          <w:rFonts w:ascii="Arial" w:hAnsi="Arial" w:cs="Arial"/>
        </w:rPr>
        <w:t>12. Порядок, размер и основания взимания государственной пошлины или иной платы, взимаемой за принятие решения о предоставлении финансовой поддержки</w:t>
      </w:r>
    </w:p>
    <w:p w14:paraId="1D76C93C" w14:textId="77777777" w:rsidR="004062E7" w:rsidRPr="000472B3" w:rsidRDefault="004062E7" w:rsidP="004062E7">
      <w:pPr>
        <w:pStyle w:val="affff6"/>
        <w:rPr>
          <w:rFonts w:ascii="Arial" w:hAnsi="Arial" w:cs="Arial"/>
        </w:rPr>
      </w:pPr>
    </w:p>
    <w:p w14:paraId="7112C10F"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12.1.</w:t>
      </w:r>
      <w:r w:rsidRPr="000472B3">
        <w:rPr>
          <w:rFonts w:ascii="Arial" w:hAnsi="Arial" w:cs="Arial"/>
          <w:sz w:val="24"/>
          <w:szCs w:val="24"/>
          <w:shd w:val="clear" w:color="auto" w:fill="FFFFFF"/>
        </w:rPr>
        <w:t> </w:t>
      </w:r>
      <w:r w:rsidRPr="000472B3">
        <w:rPr>
          <w:rFonts w:ascii="Arial" w:hAnsi="Arial" w:cs="Arial"/>
          <w:sz w:val="24"/>
          <w:szCs w:val="24"/>
        </w:rPr>
        <w:t>Решение о предоставлении финансовой поддержки принимается бесплатно.</w:t>
      </w:r>
    </w:p>
    <w:p w14:paraId="77855A7A" w14:textId="77777777" w:rsidR="004062E7" w:rsidRPr="000472B3" w:rsidRDefault="004062E7" w:rsidP="004062E7">
      <w:pPr>
        <w:pStyle w:val="1110"/>
        <w:spacing w:line="240" w:lineRule="auto"/>
        <w:ind w:right="282" w:firstLine="709"/>
        <w:rPr>
          <w:rFonts w:ascii="Arial" w:hAnsi="Arial" w:cs="Arial"/>
          <w:sz w:val="24"/>
          <w:szCs w:val="24"/>
        </w:rPr>
      </w:pPr>
    </w:p>
    <w:p w14:paraId="51ECE83D" w14:textId="77777777" w:rsidR="004062E7" w:rsidRPr="000472B3" w:rsidRDefault="004062E7" w:rsidP="004062E7">
      <w:pPr>
        <w:pStyle w:val="affff6"/>
        <w:rPr>
          <w:rFonts w:ascii="Arial" w:hAnsi="Arial" w:cs="Arial"/>
        </w:rPr>
      </w:pPr>
      <w:bookmarkStart w:id="84" w:name="_Toc516677619"/>
      <w:bookmarkStart w:id="85" w:name="_Toc510617005"/>
      <w:bookmarkStart w:id="86" w:name="_Toc438376240"/>
      <w:bookmarkStart w:id="87" w:name="_Toc437973294"/>
      <w:bookmarkStart w:id="88" w:name="_Toc516677620"/>
      <w:bookmarkStart w:id="89" w:name="_Toc438110035"/>
      <w:bookmarkStart w:id="90" w:name="_Toc510617006"/>
      <w:bookmarkEnd w:id="84"/>
      <w:bookmarkEnd w:id="85"/>
      <w:bookmarkEnd w:id="86"/>
      <w:bookmarkEnd w:id="87"/>
      <w:bookmarkEnd w:id="88"/>
      <w:bookmarkEnd w:id="89"/>
      <w:bookmarkEnd w:id="90"/>
      <w:r w:rsidRPr="000472B3">
        <w:rPr>
          <w:rFonts w:ascii="Arial" w:hAnsi="Arial" w:cs="Arial"/>
        </w:rPr>
        <w:t xml:space="preserve">13. Способы предоставления Заявителем документов, </w:t>
      </w:r>
      <w:r w:rsidRPr="000472B3">
        <w:rPr>
          <w:rFonts w:ascii="Arial" w:hAnsi="Arial" w:cs="Arial"/>
        </w:rPr>
        <w:br/>
        <w:t>необходимых для получения финансовой поддержки</w:t>
      </w:r>
    </w:p>
    <w:p w14:paraId="089657FC" w14:textId="77777777" w:rsidR="004062E7" w:rsidRPr="000472B3" w:rsidRDefault="004062E7" w:rsidP="004062E7">
      <w:pPr>
        <w:pStyle w:val="affff6"/>
        <w:rPr>
          <w:rFonts w:ascii="Arial" w:hAnsi="Arial" w:cs="Arial"/>
        </w:rPr>
      </w:pPr>
    </w:p>
    <w:p w14:paraId="0ABA20A3"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13.1.</w:t>
      </w:r>
      <w:r w:rsidRPr="000472B3">
        <w:rPr>
          <w:rFonts w:ascii="Arial" w:hAnsi="Arial" w:cs="Arial"/>
          <w:shd w:val="clear" w:color="auto" w:fill="FFFFFF"/>
        </w:rPr>
        <w:t> </w:t>
      </w:r>
      <w:r w:rsidRPr="000472B3">
        <w:rPr>
          <w:rFonts w:ascii="Arial" w:hAnsi="Arial" w:cs="Arial"/>
        </w:rPr>
        <w:t xml:space="preserve">Администрация обеспечивает прием Заявлений на предоставление финансовой поддержки и выдачу результатов их рассмотрения в электронной форме посредством РПГУ. </w:t>
      </w:r>
    </w:p>
    <w:p w14:paraId="2182C8A3"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13.2.</w:t>
      </w:r>
      <w:r w:rsidRPr="000472B3">
        <w:rPr>
          <w:rFonts w:ascii="Arial" w:hAnsi="Arial" w:cs="Arial"/>
          <w:shd w:val="clear" w:color="auto" w:fill="FFFFFF"/>
        </w:rPr>
        <w:t> </w:t>
      </w:r>
      <w:r w:rsidRPr="000472B3">
        <w:rPr>
          <w:rFonts w:ascii="Arial" w:hAnsi="Arial" w:cs="Arial"/>
        </w:rPr>
        <w:t>Для направления документов, необходимых для получения финансовой поддержки, Заявитель авторизуется на РПГУ посредством подтвержденной учетной записи в ЕСИА, затем заполняет Заявление с использованием специальной интерактивной формы в электронном виде. При авторизации в ЕСИА Заявление считается подписанным простой ЭП.</w:t>
      </w:r>
    </w:p>
    <w:p w14:paraId="3157CA44"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13.3.</w:t>
      </w:r>
      <w:r w:rsidRPr="000472B3">
        <w:rPr>
          <w:rFonts w:ascii="Arial" w:hAnsi="Arial" w:cs="Arial"/>
          <w:sz w:val="24"/>
          <w:szCs w:val="24"/>
          <w:shd w:val="clear" w:color="auto" w:fill="FFFFFF"/>
        </w:rPr>
        <w:t> </w:t>
      </w:r>
      <w:r w:rsidRPr="000472B3">
        <w:rPr>
          <w:rFonts w:ascii="Arial" w:hAnsi="Arial" w:cs="Arial"/>
          <w:sz w:val="24"/>
          <w:szCs w:val="24"/>
        </w:rPr>
        <w:t xml:space="preserve">Заполненное Заявление отправляется Заявителем вместе с прикрепленными электронными образами документов, необходимых для предоставления финансовой поддержки, в Администрацию. Отправленные документы поступают в ВИС. </w:t>
      </w:r>
    </w:p>
    <w:p w14:paraId="0FF75D43"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13.4.</w:t>
      </w:r>
      <w:r w:rsidRPr="000472B3">
        <w:rPr>
          <w:rFonts w:ascii="Arial" w:hAnsi="Arial" w:cs="Arial"/>
          <w:sz w:val="24"/>
          <w:szCs w:val="24"/>
          <w:shd w:val="clear" w:color="auto" w:fill="FFFFFF"/>
        </w:rPr>
        <w:t> </w:t>
      </w:r>
      <w:r w:rsidRPr="000472B3">
        <w:rPr>
          <w:rFonts w:ascii="Arial" w:hAnsi="Arial" w:cs="Arial"/>
          <w:sz w:val="24"/>
          <w:szCs w:val="24"/>
        </w:rPr>
        <w:t>Заявитель уведомляется о получении Администрацией Заявления и документов в день подачи Заявления посредством изменения статуса Заявления в личном кабинете Заявителя на РПГУ.</w:t>
      </w:r>
    </w:p>
    <w:p w14:paraId="1FC17C8D" w14:textId="77777777" w:rsidR="004062E7" w:rsidRPr="000472B3" w:rsidRDefault="004062E7" w:rsidP="004062E7">
      <w:pPr>
        <w:pStyle w:val="1110"/>
        <w:spacing w:line="240" w:lineRule="auto"/>
        <w:ind w:right="282" w:firstLine="709"/>
        <w:rPr>
          <w:rFonts w:ascii="Arial" w:hAnsi="Arial" w:cs="Arial"/>
          <w:i/>
          <w:sz w:val="24"/>
          <w:szCs w:val="24"/>
        </w:rPr>
      </w:pPr>
      <w:r w:rsidRPr="000472B3">
        <w:rPr>
          <w:rFonts w:ascii="Arial" w:hAnsi="Arial" w:cs="Arial"/>
          <w:sz w:val="24"/>
          <w:szCs w:val="24"/>
        </w:rPr>
        <w:t>13.5.</w:t>
      </w:r>
      <w:r w:rsidRPr="000472B3">
        <w:rPr>
          <w:rFonts w:ascii="Arial" w:hAnsi="Arial" w:cs="Arial"/>
          <w:sz w:val="24"/>
          <w:szCs w:val="24"/>
          <w:shd w:val="clear" w:color="auto" w:fill="FFFFFF"/>
        </w:rPr>
        <w:t> </w:t>
      </w:r>
      <w:r w:rsidRPr="000472B3">
        <w:rPr>
          <w:rFonts w:ascii="Arial" w:hAnsi="Arial" w:cs="Arial"/>
          <w:sz w:val="24"/>
          <w:szCs w:val="24"/>
        </w:rPr>
        <w:t>С целью подтверждения сведений и документов, содержащихся в составе Заявления и получения оригинала банковской выписки по счету Заявителя, подтверждающей осуществление затрат, представителями Администрации осуществляется выездное обследование, проводимое в рамках предоставления финансовой поддержки в порядке, установленном организационно-распорядительным документом Администрации</w:t>
      </w:r>
      <w:r w:rsidRPr="000472B3">
        <w:rPr>
          <w:rFonts w:ascii="Arial" w:hAnsi="Arial" w:cs="Arial"/>
          <w:i/>
          <w:sz w:val="24"/>
          <w:szCs w:val="24"/>
        </w:rPr>
        <w:t xml:space="preserve">. </w:t>
      </w:r>
    </w:p>
    <w:p w14:paraId="5CD40350"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13.6.</w:t>
      </w:r>
      <w:r w:rsidRPr="000472B3">
        <w:rPr>
          <w:rFonts w:ascii="Arial" w:hAnsi="Arial" w:cs="Arial"/>
          <w:sz w:val="24"/>
          <w:szCs w:val="24"/>
          <w:shd w:val="clear" w:color="auto" w:fill="FFFFFF"/>
        </w:rPr>
        <w:t> </w:t>
      </w:r>
      <w:r w:rsidRPr="000472B3">
        <w:rPr>
          <w:rFonts w:ascii="Arial" w:hAnsi="Arial" w:cs="Arial"/>
          <w:sz w:val="24"/>
          <w:szCs w:val="24"/>
        </w:rPr>
        <w:t xml:space="preserve">Администрация рассматривает электронные образы документов, представленных Заявителем, а также сведения, полученные Администрацией в порядке межведомственного электронного информационного взаимодействия и в ходе выездного обследования. </w:t>
      </w:r>
    </w:p>
    <w:p w14:paraId="4C9008F3" w14:textId="77777777" w:rsidR="004062E7" w:rsidRPr="000472B3" w:rsidRDefault="004062E7" w:rsidP="004062E7">
      <w:pPr>
        <w:pStyle w:val="1110"/>
        <w:spacing w:line="240" w:lineRule="auto"/>
        <w:ind w:right="282" w:firstLine="709"/>
        <w:rPr>
          <w:rFonts w:ascii="Arial" w:hAnsi="Arial" w:cs="Arial"/>
          <w:sz w:val="24"/>
          <w:szCs w:val="24"/>
        </w:rPr>
      </w:pPr>
      <w:r w:rsidRPr="000472B3">
        <w:rPr>
          <w:rFonts w:ascii="Arial" w:hAnsi="Arial" w:cs="Arial"/>
          <w:sz w:val="24"/>
          <w:szCs w:val="24"/>
        </w:rPr>
        <w:t>13.7.</w:t>
      </w:r>
      <w:r w:rsidRPr="000472B3">
        <w:rPr>
          <w:rFonts w:ascii="Arial" w:hAnsi="Arial" w:cs="Arial"/>
          <w:sz w:val="24"/>
          <w:szCs w:val="24"/>
          <w:shd w:val="clear" w:color="auto" w:fill="FFFFFF"/>
        </w:rPr>
        <w:t> </w:t>
      </w:r>
      <w:r w:rsidRPr="000472B3">
        <w:rPr>
          <w:rFonts w:ascii="Arial" w:hAnsi="Arial" w:cs="Arial"/>
          <w:sz w:val="24"/>
          <w:szCs w:val="24"/>
        </w:rPr>
        <w:t xml:space="preserve">Прием документов, необходимых для предоставления финансовой поддержки в иных формах, предусмотренных законодательством Российской </w:t>
      </w:r>
      <w:r w:rsidRPr="000472B3">
        <w:rPr>
          <w:rFonts w:ascii="Arial" w:hAnsi="Arial" w:cs="Arial"/>
          <w:sz w:val="24"/>
          <w:szCs w:val="24"/>
        </w:rPr>
        <w:lastRenderedPageBreak/>
        <w:t>Федерации, осуществляется в соответствии с законодательством Российской Федерации.</w:t>
      </w:r>
    </w:p>
    <w:p w14:paraId="4CB439E7" w14:textId="77777777" w:rsidR="004062E7" w:rsidRPr="000472B3" w:rsidRDefault="004062E7" w:rsidP="004062E7">
      <w:pPr>
        <w:pStyle w:val="1110"/>
        <w:spacing w:line="240" w:lineRule="auto"/>
        <w:ind w:right="282" w:firstLine="709"/>
        <w:rPr>
          <w:rFonts w:ascii="Arial" w:hAnsi="Arial" w:cs="Arial"/>
          <w:sz w:val="24"/>
          <w:szCs w:val="24"/>
        </w:rPr>
      </w:pPr>
    </w:p>
    <w:p w14:paraId="391E34C6" w14:textId="77777777" w:rsidR="004062E7" w:rsidRPr="000472B3" w:rsidRDefault="004062E7" w:rsidP="004062E7">
      <w:pPr>
        <w:pStyle w:val="affff6"/>
        <w:rPr>
          <w:rFonts w:ascii="Arial" w:hAnsi="Arial" w:cs="Arial"/>
        </w:rPr>
      </w:pPr>
      <w:bookmarkStart w:id="91" w:name="_Toc439151368"/>
      <w:bookmarkStart w:id="92" w:name="_Toc439151291"/>
      <w:bookmarkStart w:id="93" w:name="_Toc439151957"/>
      <w:bookmarkStart w:id="94" w:name="_Toc439151288"/>
      <w:bookmarkStart w:id="95" w:name="_Toc439151454"/>
      <w:bookmarkStart w:id="96" w:name="_Toc439151955"/>
      <w:bookmarkStart w:id="97" w:name="_Toc439151443"/>
      <w:bookmarkStart w:id="98" w:name="_Toc439151446"/>
      <w:bookmarkStart w:id="99" w:name="_Toc439151445"/>
      <w:bookmarkStart w:id="100" w:name="_Toc439151369"/>
      <w:bookmarkStart w:id="101" w:name="_Toc439151958"/>
      <w:bookmarkStart w:id="102" w:name="_Toc439151370"/>
      <w:bookmarkStart w:id="103" w:name="_Toc439151295"/>
      <w:bookmarkStart w:id="104" w:name="_Toc439151373"/>
      <w:bookmarkStart w:id="105" w:name="_Toc439151294"/>
      <w:bookmarkStart w:id="106" w:name="_Toc439151299"/>
      <w:bookmarkStart w:id="107" w:name="_Toc439151954"/>
      <w:bookmarkStart w:id="108" w:name="_Toc439151447"/>
      <w:bookmarkStart w:id="109" w:name="_Toc439151377"/>
      <w:bookmarkStart w:id="110" w:name="_Toc439151292"/>
      <w:bookmarkStart w:id="111" w:name="_Toc439151366"/>
      <w:bookmarkStart w:id="112" w:name="_Toc439151959"/>
      <w:bookmarkStart w:id="113" w:name="_Toc439151371"/>
      <w:bookmarkStart w:id="114" w:name="_Toc439151372"/>
      <w:bookmarkStart w:id="115" w:name="_Toc439151448"/>
      <w:bookmarkStart w:id="116" w:name="_Toc439151963"/>
      <w:bookmarkStart w:id="117" w:name="_Toc439151449"/>
      <w:bookmarkStart w:id="118" w:name="_Toc439151956"/>
      <w:bookmarkStart w:id="119" w:name="_Toc439151450"/>
      <w:bookmarkStart w:id="120" w:name="_Toc439151293"/>
      <w:bookmarkStart w:id="121" w:name="_Toc439151952"/>
      <w:bookmarkStart w:id="122" w:name="_Toc439151290"/>
      <w:bookmarkStart w:id="123" w:name="_Toc438110036"/>
      <w:bookmarkStart w:id="124" w:name="_Toc438376241"/>
      <w:bookmarkStart w:id="125" w:name="_Toc510617007"/>
      <w:bookmarkStart w:id="126" w:name="_Toc516677621"/>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sidRPr="000472B3">
        <w:rPr>
          <w:rFonts w:ascii="Arial" w:hAnsi="Arial" w:cs="Arial"/>
        </w:rPr>
        <w:t xml:space="preserve">14. Способы и сроки получения Заявителем результатов рассмотрения Заявления </w:t>
      </w:r>
      <w:r w:rsidRPr="000472B3">
        <w:rPr>
          <w:rFonts w:ascii="Arial" w:hAnsi="Arial" w:cs="Arial"/>
        </w:rPr>
        <w:br/>
        <w:t>на предоставление финансовой поддержки</w:t>
      </w:r>
    </w:p>
    <w:p w14:paraId="56DB724F" w14:textId="77777777" w:rsidR="004062E7" w:rsidRPr="000472B3" w:rsidRDefault="004062E7" w:rsidP="004062E7">
      <w:pPr>
        <w:pStyle w:val="affff6"/>
        <w:rPr>
          <w:rFonts w:ascii="Arial" w:hAnsi="Arial" w:cs="Arial"/>
        </w:rPr>
      </w:pPr>
    </w:p>
    <w:p w14:paraId="3BBD2D7F" w14:textId="77777777" w:rsidR="004062E7" w:rsidRPr="000472B3" w:rsidRDefault="004062E7" w:rsidP="004062E7">
      <w:pPr>
        <w:pStyle w:val="affff6"/>
        <w:ind w:right="282" w:firstLine="709"/>
        <w:jc w:val="left"/>
        <w:rPr>
          <w:rFonts w:ascii="Arial" w:hAnsi="Arial" w:cs="Arial"/>
        </w:rPr>
      </w:pPr>
      <w:r w:rsidRPr="000472B3">
        <w:rPr>
          <w:rFonts w:ascii="Arial" w:hAnsi="Arial" w:cs="Arial"/>
        </w:rPr>
        <w:t>14.1.</w:t>
      </w:r>
      <w:r w:rsidRPr="000472B3">
        <w:rPr>
          <w:rFonts w:ascii="Arial" w:hAnsi="Arial" w:cs="Arial"/>
          <w:shd w:val="clear" w:color="auto" w:fill="FFFFFF"/>
        </w:rPr>
        <w:t> </w:t>
      </w:r>
      <w:r w:rsidRPr="000472B3">
        <w:rPr>
          <w:rFonts w:ascii="Arial" w:hAnsi="Arial" w:cs="Arial"/>
        </w:rPr>
        <w:t>Заявитель уведомляется о ходе рассмотрения Заявления, в том числе готовности результата рассмотрения Заявления на предоставление финансовой поддержки, в личном кабинете на РПГУ.</w:t>
      </w:r>
    </w:p>
    <w:p w14:paraId="63873115" w14:textId="77777777" w:rsidR="004062E7" w:rsidRPr="000472B3" w:rsidRDefault="004062E7" w:rsidP="004062E7">
      <w:pPr>
        <w:pStyle w:val="112"/>
        <w:suppressAutoHyphens/>
        <w:spacing w:line="240" w:lineRule="auto"/>
        <w:ind w:right="282" w:firstLine="709"/>
        <w:rPr>
          <w:rFonts w:ascii="Arial" w:hAnsi="Arial" w:cs="Arial"/>
          <w:sz w:val="24"/>
          <w:szCs w:val="24"/>
        </w:rPr>
      </w:pPr>
      <w:r w:rsidRPr="000472B3">
        <w:rPr>
          <w:rFonts w:ascii="Arial" w:hAnsi="Arial" w:cs="Arial"/>
          <w:sz w:val="24"/>
          <w:szCs w:val="24"/>
        </w:rPr>
        <w:t>14.2.</w:t>
      </w:r>
      <w:r w:rsidRPr="000472B3">
        <w:rPr>
          <w:rFonts w:ascii="Arial" w:hAnsi="Arial" w:cs="Arial"/>
          <w:sz w:val="24"/>
          <w:szCs w:val="24"/>
          <w:shd w:val="clear" w:color="auto" w:fill="FFFFFF"/>
        </w:rPr>
        <w:t> </w:t>
      </w:r>
      <w:r w:rsidRPr="000472B3">
        <w:rPr>
          <w:rFonts w:ascii="Arial" w:hAnsi="Arial" w:cs="Arial"/>
          <w:sz w:val="24"/>
          <w:szCs w:val="24"/>
        </w:rPr>
        <w:t>Заявитель может самостоятельно получить информацию о ходе рассмотрения Заявления, в том числе готовности решения о предоставлении либо об отказе в предоставлении финансовой поддержки посредством:</w:t>
      </w:r>
    </w:p>
    <w:p w14:paraId="5472EB90" w14:textId="77777777" w:rsidR="004062E7" w:rsidRPr="000472B3" w:rsidRDefault="004062E7" w:rsidP="004062E7">
      <w:pPr>
        <w:pStyle w:val="2fa"/>
        <w:ind w:left="0" w:right="282" w:firstLine="709"/>
        <w:rPr>
          <w:rFonts w:ascii="Arial" w:hAnsi="Arial" w:cs="Arial"/>
        </w:rPr>
      </w:pPr>
      <w:r w:rsidRPr="000472B3">
        <w:rPr>
          <w:rFonts w:ascii="Arial" w:hAnsi="Arial" w:cs="Arial"/>
        </w:rPr>
        <w:t>- сервиса РПГУ «Узнать статус Заявления»;</w:t>
      </w:r>
    </w:p>
    <w:p w14:paraId="57C3D398" w14:textId="77777777" w:rsidR="004062E7" w:rsidRPr="000472B3" w:rsidRDefault="004062E7" w:rsidP="004062E7">
      <w:pPr>
        <w:pStyle w:val="2fa"/>
        <w:ind w:left="0" w:right="282" w:firstLine="709"/>
        <w:rPr>
          <w:rFonts w:ascii="Arial" w:hAnsi="Arial" w:cs="Arial"/>
          <w:lang w:eastAsia="ru-RU"/>
        </w:rPr>
      </w:pPr>
      <w:r w:rsidRPr="000472B3">
        <w:rPr>
          <w:rFonts w:ascii="Arial" w:hAnsi="Arial" w:cs="Arial"/>
          <w:lang w:eastAsia="ru-RU"/>
        </w:rPr>
        <w:t xml:space="preserve">- по телефону Электронной приемной Московской области: 8-800-550-50-30. </w:t>
      </w:r>
    </w:p>
    <w:p w14:paraId="0E9957B9" w14:textId="77777777" w:rsidR="004062E7" w:rsidRPr="000472B3" w:rsidRDefault="004062E7" w:rsidP="004062E7">
      <w:pPr>
        <w:pStyle w:val="2fa"/>
        <w:spacing w:line="23" w:lineRule="atLeast"/>
        <w:ind w:left="0" w:right="282" w:firstLine="709"/>
        <w:rPr>
          <w:rFonts w:ascii="Arial" w:hAnsi="Arial" w:cs="Arial"/>
        </w:rPr>
      </w:pPr>
      <w:r w:rsidRPr="000472B3">
        <w:rPr>
          <w:rFonts w:ascii="Arial" w:hAnsi="Arial" w:cs="Arial"/>
        </w:rPr>
        <w:t>14.3.</w:t>
      </w:r>
      <w:r w:rsidRPr="000472B3">
        <w:rPr>
          <w:rFonts w:ascii="Arial" w:hAnsi="Arial" w:cs="Arial"/>
          <w:shd w:val="clear" w:color="auto" w:fill="FFFFFF"/>
        </w:rPr>
        <w:t> </w:t>
      </w:r>
      <w:r w:rsidRPr="000472B3">
        <w:rPr>
          <w:rFonts w:ascii="Arial" w:hAnsi="Arial" w:cs="Arial"/>
        </w:rPr>
        <w:t>Результат рассмотрения Заявления на предоставление финансовой поддержки независимо от принятого решения направляется в личный кабинет Заявителя на РПГУ в виде электронного документа, подписанного ЭП уполномоченного должностного лица Администрации.</w:t>
      </w:r>
    </w:p>
    <w:p w14:paraId="2BC6FE18"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14.4 Срок предоставления результата рассмотрения Заявления на предоставление финансовой поддержки составляет не более 70 (семидесяти) календарных дней со дня регистрации Заявления Администрацией.</w:t>
      </w:r>
    </w:p>
    <w:p w14:paraId="0C0EA6CE" w14:textId="77777777" w:rsidR="004062E7" w:rsidRPr="000472B3" w:rsidRDefault="004062E7" w:rsidP="004062E7">
      <w:pPr>
        <w:pStyle w:val="112"/>
        <w:spacing w:line="240" w:lineRule="auto"/>
        <w:ind w:right="282" w:firstLine="709"/>
        <w:rPr>
          <w:rFonts w:ascii="Arial" w:hAnsi="Arial" w:cs="Arial"/>
          <w:sz w:val="24"/>
          <w:szCs w:val="24"/>
        </w:rPr>
      </w:pPr>
    </w:p>
    <w:p w14:paraId="2921D646" w14:textId="77777777" w:rsidR="004062E7" w:rsidRPr="000472B3" w:rsidRDefault="004062E7" w:rsidP="004062E7">
      <w:pPr>
        <w:pStyle w:val="affff6"/>
        <w:rPr>
          <w:rFonts w:ascii="Arial" w:hAnsi="Arial" w:cs="Arial"/>
        </w:rPr>
      </w:pPr>
      <w:bookmarkStart w:id="127" w:name="_Toc438110038"/>
      <w:bookmarkStart w:id="128" w:name="_Toc437973296"/>
      <w:bookmarkStart w:id="129" w:name="_Toc439151380"/>
      <w:bookmarkStart w:id="130" w:name="_Toc438376243"/>
      <w:bookmarkStart w:id="131" w:name="_Toc439151966"/>
      <w:bookmarkStart w:id="132" w:name="_Toc516677622"/>
      <w:bookmarkStart w:id="133" w:name="_Toc510617008"/>
      <w:bookmarkStart w:id="134" w:name="_Toc439151457"/>
      <w:bookmarkStart w:id="135" w:name="_Toc437973295"/>
      <w:bookmarkStart w:id="136" w:name="_Toc439151302"/>
      <w:bookmarkStart w:id="137" w:name="_Toc437973297"/>
      <w:bookmarkStart w:id="138" w:name="_Toc438376244"/>
      <w:bookmarkStart w:id="139" w:name="_Toc516677623"/>
      <w:bookmarkStart w:id="140" w:name="_Toc510617009"/>
      <w:bookmarkStart w:id="141" w:name="_Toc438110039"/>
      <w:bookmarkEnd w:id="127"/>
      <w:bookmarkEnd w:id="128"/>
      <w:bookmarkEnd w:id="129"/>
      <w:bookmarkEnd w:id="130"/>
      <w:bookmarkEnd w:id="131"/>
      <w:bookmarkEnd w:id="132"/>
      <w:bookmarkEnd w:id="133"/>
      <w:bookmarkEnd w:id="134"/>
      <w:bookmarkEnd w:id="135"/>
      <w:bookmarkEnd w:id="136"/>
      <w:r w:rsidRPr="000472B3">
        <w:rPr>
          <w:rFonts w:ascii="Arial" w:hAnsi="Arial" w:cs="Arial"/>
        </w:rPr>
        <w:t>15. Требования к помещениям, в которых принимается решение о предоставлении, отказе в предоставлении финансовой поддержки, к залу ожидания, местам для заполнения Заявлений на предоставление финансовой поддержки, информационным стендам с образцами их заполнения и перечнем документов, необходимых для предоставления финансовой поддержки, в том числе к обеспечению доступности указанных объектов для инвалидов, маломобильных групп населения</w:t>
      </w:r>
    </w:p>
    <w:p w14:paraId="12260011" w14:textId="77777777" w:rsidR="004062E7" w:rsidRPr="000472B3" w:rsidRDefault="004062E7" w:rsidP="004062E7">
      <w:pPr>
        <w:pStyle w:val="affff6"/>
        <w:rPr>
          <w:rFonts w:ascii="Arial" w:hAnsi="Arial" w:cs="Arial"/>
        </w:rPr>
      </w:pPr>
    </w:p>
    <w:p w14:paraId="56DD4E56" w14:textId="77777777" w:rsidR="004062E7" w:rsidRPr="000472B3" w:rsidRDefault="004062E7" w:rsidP="004062E7">
      <w:pPr>
        <w:pStyle w:val="ConsPlusTitle"/>
        <w:ind w:right="282" w:firstLine="709"/>
        <w:jc w:val="both"/>
        <w:rPr>
          <w:rFonts w:ascii="Arial" w:hAnsi="Arial" w:cs="Arial"/>
          <w:b w:val="0"/>
          <w:sz w:val="24"/>
        </w:rPr>
      </w:pPr>
      <w:r w:rsidRPr="000472B3">
        <w:rPr>
          <w:rFonts w:ascii="Arial" w:hAnsi="Arial" w:cs="Arial"/>
          <w:b w:val="0"/>
          <w:sz w:val="24"/>
        </w:rPr>
        <w:t xml:space="preserve">15.1. Администрация при выполнении административных процедур по рассмотрению Заявления, принятию решения о предоставлении либо об отказе в предоставлении финансовой поддержки создает условия инвалидам и другим </w:t>
      </w:r>
      <w:r w:rsidRPr="000472B3">
        <w:rPr>
          <w:rFonts w:ascii="Arial" w:hAnsi="Arial" w:cs="Arial"/>
          <w:b w:val="0"/>
          <w:sz w:val="24"/>
          <w:shd w:val="clear" w:color="auto" w:fill="FFFFFF"/>
        </w:rPr>
        <w:t>маломобильным группам населения для беспрепятственного доступа к помещениям, где осуществляется выполнение административных процедур, и беспрепятственного их передвижения в указанных помещениях в соответствии с  Законом Московской области от 22.10.2009 №121/2009-ОЗ «Об обеспечении беспрепятственного доступа инвалидов и других маломобильных групп населения к объектам социальной, транспортной и инженерной инфраструктур в Московской области».</w:t>
      </w:r>
    </w:p>
    <w:p w14:paraId="031321FF"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t>15.2. Выполнение административных процедур по рассмотрению Заявления, принятию решения о предоставлении финансовой поддержки либо об отказе в ее предоставлении осуществляется в специально выделенных для этой цели помещениях (далее – Помещения), которые располагаются, по возможности, на нижних этажах зданий и имеют отдельный вход.</w:t>
      </w:r>
    </w:p>
    <w:p w14:paraId="100BE491"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t>15.3. Помещения должны обеспечивать свободный доступ к ним инвалидов и других маломобильных групп населения, удовлетворять их потребность в беспрепятственном самостоятельном передвижении по территории, на которой расположены помещения Администрации, вход в такие объекты и выход из них, посадку в транспортное средство и высадку из него, в том числе с использованием кресла-коляски, а также соответствовать нормам и правилам, установленным законодательством Российской Федерации.</w:t>
      </w:r>
    </w:p>
    <w:p w14:paraId="334C599C"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rPr>
        <w:t xml:space="preserve">15.4. </w:t>
      </w:r>
      <w:r w:rsidRPr="000472B3">
        <w:rPr>
          <w:rFonts w:ascii="Arial" w:hAnsi="Arial" w:cs="Arial"/>
          <w:b w:val="0"/>
          <w:sz w:val="24"/>
          <w:shd w:val="clear" w:color="auto" w:fill="FFFFFF"/>
        </w:rPr>
        <w:t>Здания, в которых принимается решение о предоставлении финансовой поддержки либо об отказе в ее предоставлении должны быть оснащены следующими специальными приспособлениями и оборудованием:</w:t>
      </w:r>
    </w:p>
    <w:p w14:paraId="1316725E"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lastRenderedPageBreak/>
        <w:t>а) специальными указателями около строящихся и ремонтируемых объектов;</w:t>
      </w:r>
    </w:p>
    <w:p w14:paraId="5F2E3891"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t>б) звуковой сигнализацией у светофоров;</w:t>
      </w:r>
    </w:p>
    <w:p w14:paraId="0B3D0A44"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t>в) телефонами-автоматами или иными средствами связи, доступными для инвалидов;</w:t>
      </w:r>
    </w:p>
    <w:p w14:paraId="3FBF8248"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t>г) санитарно-гигиеническими помещениями;</w:t>
      </w:r>
    </w:p>
    <w:p w14:paraId="30F5EB1C"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t>д) пандусами и поручнями у лестниц при входах в здание;</w:t>
      </w:r>
    </w:p>
    <w:p w14:paraId="65495AAD"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t>е) пандусами при входах в здания, пандусами или подъемными пандусами или подъемными устройствами у лестниц на лифтовых площадках;</w:t>
      </w:r>
    </w:p>
    <w:p w14:paraId="4A287FF4"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t>ж) средствами дублирования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0EC19D11" w14:textId="77777777" w:rsidR="004062E7" w:rsidRPr="000472B3" w:rsidRDefault="004062E7" w:rsidP="004062E7">
      <w:pPr>
        <w:pStyle w:val="ConsPlusTitle"/>
        <w:ind w:right="282" w:firstLine="709"/>
        <w:jc w:val="both"/>
        <w:rPr>
          <w:rFonts w:ascii="Arial" w:hAnsi="Arial" w:cs="Arial"/>
          <w:b w:val="0"/>
          <w:sz w:val="24"/>
          <w:shd w:val="clear" w:color="auto" w:fill="FFFFFF"/>
        </w:rPr>
      </w:pPr>
      <w:r w:rsidRPr="000472B3">
        <w:rPr>
          <w:rFonts w:ascii="Arial" w:hAnsi="Arial" w:cs="Arial"/>
          <w:b w:val="0"/>
          <w:sz w:val="24"/>
          <w:shd w:val="clear" w:color="auto" w:fill="FFFFFF"/>
        </w:rPr>
        <w:t>15.5. На каждой стоянке (остановке) транспортных средств мест отдыха выделяется не менее 10 (Десяти)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законодательством Российской Федерации, и транспортных средств, перевозящих таких инвалидов и (или) детей-инвалидов.</w:t>
      </w:r>
    </w:p>
    <w:p w14:paraId="34B35E75" w14:textId="77777777" w:rsidR="004062E7" w:rsidRPr="000472B3" w:rsidRDefault="004062E7" w:rsidP="004062E7">
      <w:pPr>
        <w:spacing w:after="0" w:line="240" w:lineRule="auto"/>
        <w:ind w:right="282" w:firstLine="709"/>
        <w:jc w:val="both"/>
        <w:rPr>
          <w:rFonts w:ascii="Arial" w:hAnsi="Arial" w:cs="Arial"/>
        </w:rPr>
      </w:pPr>
      <w:bookmarkStart w:id="142" w:name="_Toc510617010"/>
      <w:bookmarkStart w:id="143" w:name="_Toc438110040"/>
      <w:bookmarkStart w:id="144" w:name="_Toc516677624"/>
      <w:bookmarkStart w:id="145" w:name="_Toc437973298"/>
      <w:bookmarkStart w:id="146" w:name="_Toc438376245"/>
      <w:bookmarkEnd w:id="137"/>
      <w:bookmarkEnd w:id="138"/>
      <w:bookmarkEnd w:id="139"/>
      <w:bookmarkEnd w:id="140"/>
      <w:bookmarkEnd w:id="141"/>
      <w:bookmarkEnd w:id="142"/>
      <w:bookmarkEnd w:id="143"/>
      <w:bookmarkEnd w:id="144"/>
      <w:bookmarkEnd w:id="145"/>
      <w:bookmarkEnd w:id="146"/>
      <w:r w:rsidRPr="000472B3">
        <w:rPr>
          <w:rFonts w:ascii="Arial" w:hAnsi="Arial" w:cs="Arial"/>
        </w:rPr>
        <w:t xml:space="preserve">15.6. Количество мест ожидания определяется исходя из фактической нагрузки </w:t>
      </w:r>
      <w:r w:rsidRPr="000472B3">
        <w:rPr>
          <w:rFonts w:ascii="Arial" w:hAnsi="Arial" w:cs="Arial"/>
        </w:rPr>
        <w:br/>
        <w:t>и возможностей для их размещения в здании.</w:t>
      </w:r>
    </w:p>
    <w:p w14:paraId="603B7AB4" w14:textId="77777777" w:rsidR="004062E7" w:rsidRPr="000472B3" w:rsidRDefault="004062E7" w:rsidP="004062E7">
      <w:pPr>
        <w:spacing w:after="0" w:line="240" w:lineRule="auto"/>
        <w:ind w:right="282" w:firstLine="709"/>
        <w:jc w:val="both"/>
        <w:rPr>
          <w:rFonts w:ascii="Arial" w:hAnsi="Arial" w:cs="Arial"/>
        </w:rPr>
      </w:pPr>
      <w:r w:rsidRPr="000472B3">
        <w:rPr>
          <w:rFonts w:ascii="Arial" w:hAnsi="Arial" w:cs="Arial"/>
        </w:rPr>
        <w:t xml:space="preserve">15.7. Места ожидания должны соответствовать комфортным условиям для Заявителей </w:t>
      </w:r>
      <w:r w:rsidRPr="000472B3">
        <w:rPr>
          <w:rFonts w:ascii="Arial" w:hAnsi="Arial" w:cs="Arial"/>
        </w:rPr>
        <w:br/>
        <w:t>и оптимальным условиям работы должностных лиц Администрации.</w:t>
      </w:r>
    </w:p>
    <w:p w14:paraId="64DF412D" w14:textId="77777777" w:rsidR="004062E7" w:rsidRPr="000472B3" w:rsidRDefault="004062E7" w:rsidP="004062E7">
      <w:pPr>
        <w:spacing w:after="0" w:line="240" w:lineRule="auto"/>
        <w:ind w:right="282" w:firstLine="709"/>
        <w:jc w:val="both"/>
        <w:rPr>
          <w:rFonts w:ascii="Arial" w:hAnsi="Arial" w:cs="Arial"/>
          <w:i/>
        </w:rPr>
      </w:pPr>
      <w:r w:rsidRPr="000472B3">
        <w:rPr>
          <w:rFonts w:ascii="Arial" w:hAnsi="Arial" w:cs="Arial"/>
        </w:rPr>
        <w:t>15.8. В помещениях созданы условия для обслуживания инвалидов (включая инвалидов, использующих кресла-коляски и собак-проводников):</w:t>
      </w:r>
    </w:p>
    <w:p w14:paraId="63D449DD" w14:textId="77777777" w:rsidR="004062E7" w:rsidRPr="000472B3" w:rsidRDefault="004062E7" w:rsidP="004062E7">
      <w:pPr>
        <w:spacing w:after="0" w:line="240" w:lineRule="auto"/>
        <w:ind w:right="282" w:firstLine="709"/>
        <w:jc w:val="both"/>
        <w:rPr>
          <w:rFonts w:ascii="Arial" w:hAnsi="Arial" w:cs="Arial"/>
          <w:i/>
        </w:rPr>
      </w:pPr>
      <w:r w:rsidRPr="000472B3">
        <w:rPr>
          <w:rFonts w:ascii="Arial" w:hAnsi="Arial" w:cs="Arial"/>
        </w:rPr>
        <w:t>а) беспрепятственный доступ к помещениям Администрации;</w:t>
      </w:r>
    </w:p>
    <w:p w14:paraId="6222A06A" w14:textId="77777777" w:rsidR="004062E7" w:rsidRPr="000472B3" w:rsidRDefault="004062E7" w:rsidP="004062E7">
      <w:pPr>
        <w:spacing w:after="0" w:line="240" w:lineRule="auto"/>
        <w:ind w:right="282" w:firstLine="709"/>
        <w:jc w:val="both"/>
        <w:rPr>
          <w:rFonts w:ascii="Arial" w:hAnsi="Arial" w:cs="Arial"/>
          <w:i/>
        </w:rPr>
      </w:pPr>
      <w:r w:rsidRPr="000472B3">
        <w:rPr>
          <w:rFonts w:ascii="Arial" w:hAnsi="Arial" w:cs="Arial"/>
        </w:rPr>
        <w:t>б) возможность самостоятельного или с помощью должностных лиц Администрации, передвижения по территории, на которой расположены помещения;</w:t>
      </w:r>
    </w:p>
    <w:p w14:paraId="6570E962" w14:textId="77777777" w:rsidR="004062E7" w:rsidRPr="000472B3" w:rsidRDefault="004062E7" w:rsidP="004062E7">
      <w:pPr>
        <w:spacing w:after="0" w:line="240" w:lineRule="auto"/>
        <w:ind w:right="282" w:firstLine="709"/>
        <w:jc w:val="both"/>
        <w:rPr>
          <w:rFonts w:ascii="Arial" w:hAnsi="Arial" w:cs="Arial"/>
          <w:i/>
        </w:rPr>
      </w:pPr>
      <w:r w:rsidRPr="000472B3">
        <w:rPr>
          <w:rFonts w:ascii="Arial" w:hAnsi="Arial" w:cs="Arial"/>
        </w:rPr>
        <w:t>в) возможность посадки в транспортное средство и высадки из него перед входом в помещения, в том числе с использованием кресла-коляски и при необходимости с помощью должностных лиц Администрации;</w:t>
      </w:r>
    </w:p>
    <w:p w14:paraId="37B63D81" w14:textId="77777777" w:rsidR="004062E7" w:rsidRPr="000472B3" w:rsidRDefault="004062E7" w:rsidP="004062E7">
      <w:pPr>
        <w:spacing w:after="0" w:line="240" w:lineRule="auto"/>
        <w:ind w:right="282" w:firstLine="709"/>
        <w:jc w:val="both"/>
        <w:rPr>
          <w:rFonts w:ascii="Arial" w:hAnsi="Arial" w:cs="Arial"/>
        </w:rPr>
      </w:pPr>
      <w:r w:rsidRPr="000472B3">
        <w:rPr>
          <w:rFonts w:ascii="Arial" w:hAnsi="Arial" w:cs="Arial"/>
        </w:rPr>
        <w:t>г)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w:t>
      </w:r>
    </w:p>
    <w:p w14:paraId="65623CBA" w14:textId="77777777" w:rsidR="004062E7" w:rsidRPr="000472B3" w:rsidRDefault="004062E7" w:rsidP="004062E7">
      <w:pPr>
        <w:spacing w:after="0" w:line="240" w:lineRule="auto"/>
        <w:ind w:right="282" w:firstLine="709"/>
        <w:jc w:val="both"/>
        <w:rPr>
          <w:rFonts w:ascii="Arial" w:hAnsi="Arial" w:cs="Arial"/>
        </w:rPr>
      </w:pPr>
      <w:r w:rsidRPr="000472B3">
        <w:rPr>
          <w:rFonts w:ascii="Arial" w:hAnsi="Arial" w:cs="Arial"/>
        </w:rPr>
        <w:t>д) сопровождение инвалидов, имеющих стойкие расстройства функции зрения и самостоятельного передвижения, и оказание им помощи в помещениях.</w:t>
      </w:r>
    </w:p>
    <w:p w14:paraId="04C094A0" w14:textId="77777777" w:rsidR="004062E7" w:rsidRPr="000472B3" w:rsidRDefault="004062E7" w:rsidP="004062E7">
      <w:pPr>
        <w:spacing w:after="0" w:line="240" w:lineRule="auto"/>
        <w:ind w:right="282" w:firstLine="709"/>
        <w:jc w:val="both"/>
        <w:rPr>
          <w:rFonts w:ascii="Arial" w:hAnsi="Arial" w:cs="Arial"/>
        </w:rPr>
      </w:pPr>
    </w:p>
    <w:p w14:paraId="6B126490" w14:textId="77777777" w:rsidR="004062E7" w:rsidRPr="000472B3" w:rsidRDefault="004062E7" w:rsidP="004062E7">
      <w:pPr>
        <w:pStyle w:val="affff6"/>
        <w:rPr>
          <w:rFonts w:ascii="Arial" w:hAnsi="Arial" w:cs="Arial"/>
        </w:rPr>
      </w:pPr>
      <w:r w:rsidRPr="000472B3">
        <w:rPr>
          <w:rFonts w:ascii="Arial" w:hAnsi="Arial" w:cs="Arial"/>
        </w:rPr>
        <w:t>16. Показатели доступности и качества административных процедур по рассмотрению Заявлений на предоставление финансовой поддержки</w:t>
      </w:r>
    </w:p>
    <w:p w14:paraId="3BA8C91F" w14:textId="77777777" w:rsidR="004062E7" w:rsidRPr="000472B3" w:rsidRDefault="004062E7" w:rsidP="004062E7">
      <w:pPr>
        <w:pStyle w:val="affff6"/>
        <w:rPr>
          <w:rFonts w:ascii="Arial" w:hAnsi="Arial" w:cs="Arial"/>
        </w:rPr>
      </w:pPr>
    </w:p>
    <w:p w14:paraId="553877D0" w14:textId="77777777" w:rsidR="004062E7" w:rsidRPr="000472B3" w:rsidRDefault="004062E7" w:rsidP="004062E7">
      <w:pPr>
        <w:pStyle w:val="112"/>
        <w:spacing w:line="240" w:lineRule="auto"/>
        <w:ind w:right="282" w:firstLine="710"/>
        <w:rPr>
          <w:rFonts w:ascii="Arial" w:hAnsi="Arial" w:cs="Arial"/>
          <w:sz w:val="24"/>
          <w:szCs w:val="24"/>
        </w:rPr>
      </w:pPr>
      <w:r w:rsidRPr="000472B3">
        <w:rPr>
          <w:rFonts w:ascii="Arial" w:hAnsi="Arial" w:cs="Arial"/>
          <w:sz w:val="24"/>
          <w:szCs w:val="24"/>
        </w:rPr>
        <w:t>16.1.</w:t>
      </w:r>
      <w:r w:rsidRPr="000472B3">
        <w:rPr>
          <w:rFonts w:ascii="Arial" w:hAnsi="Arial" w:cs="Arial"/>
          <w:sz w:val="24"/>
          <w:szCs w:val="24"/>
          <w:shd w:val="clear" w:color="auto" w:fill="FFFFFF"/>
        </w:rPr>
        <w:t> </w:t>
      </w:r>
      <w:r w:rsidRPr="000472B3">
        <w:rPr>
          <w:rFonts w:ascii="Arial" w:hAnsi="Arial" w:cs="Arial"/>
          <w:sz w:val="24"/>
          <w:szCs w:val="24"/>
        </w:rPr>
        <w:t>Оценка доступности и качества осуществления административных процедур по рассмотрению Заявлений должна осуществляться по следующим показателям:</w:t>
      </w:r>
    </w:p>
    <w:p w14:paraId="72594053" w14:textId="77777777" w:rsidR="004062E7" w:rsidRPr="000472B3" w:rsidRDefault="004062E7" w:rsidP="004062E7">
      <w:pPr>
        <w:pStyle w:val="ConsPlusNormal0"/>
        <w:ind w:right="282" w:firstLine="710"/>
        <w:jc w:val="both"/>
        <w:rPr>
          <w:sz w:val="24"/>
          <w:szCs w:val="24"/>
        </w:rPr>
      </w:pPr>
      <w:r w:rsidRPr="000472B3">
        <w:rPr>
          <w:sz w:val="24"/>
          <w:szCs w:val="24"/>
        </w:rPr>
        <w:t>а) степень информированности граждан (доступность информации о финансовой поддержке, возможность выбора способа получения информации);</w:t>
      </w:r>
    </w:p>
    <w:p w14:paraId="6505A138" w14:textId="77777777" w:rsidR="004062E7" w:rsidRPr="000472B3" w:rsidRDefault="004062E7" w:rsidP="004062E7">
      <w:pPr>
        <w:pStyle w:val="ConsPlusNormal0"/>
        <w:ind w:right="282" w:firstLine="710"/>
        <w:jc w:val="both"/>
        <w:rPr>
          <w:color w:val="000000"/>
          <w:sz w:val="24"/>
          <w:szCs w:val="24"/>
        </w:rPr>
      </w:pPr>
      <w:r w:rsidRPr="000472B3">
        <w:rPr>
          <w:color w:val="000000"/>
          <w:sz w:val="24"/>
          <w:szCs w:val="24"/>
        </w:rPr>
        <w:t>б) возможность выбора Заявителем форм получения результата рассмотрения Заявления, в том числе с использованием РПГУ;</w:t>
      </w:r>
    </w:p>
    <w:p w14:paraId="2406BEEE" w14:textId="77777777" w:rsidR="004062E7" w:rsidRPr="000472B3" w:rsidRDefault="004062E7" w:rsidP="004062E7">
      <w:pPr>
        <w:pStyle w:val="ConsPlusNormal0"/>
        <w:ind w:right="282" w:firstLine="710"/>
        <w:jc w:val="both"/>
        <w:rPr>
          <w:color w:val="000000"/>
          <w:sz w:val="24"/>
          <w:szCs w:val="24"/>
        </w:rPr>
      </w:pPr>
      <w:r w:rsidRPr="000472B3">
        <w:rPr>
          <w:color w:val="000000"/>
          <w:sz w:val="24"/>
          <w:szCs w:val="24"/>
        </w:rPr>
        <w:t>в) возможность обращения за предоставлением финансовой поддержки в электронной форме посредством РПГУ;</w:t>
      </w:r>
    </w:p>
    <w:p w14:paraId="31D78548" w14:textId="77777777" w:rsidR="004062E7" w:rsidRPr="000472B3" w:rsidRDefault="004062E7" w:rsidP="004062E7">
      <w:pPr>
        <w:pStyle w:val="ConsPlusNormal0"/>
        <w:ind w:right="282" w:firstLine="710"/>
        <w:jc w:val="both"/>
        <w:rPr>
          <w:sz w:val="24"/>
          <w:szCs w:val="24"/>
        </w:rPr>
      </w:pPr>
      <w:r w:rsidRPr="000472B3">
        <w:rPr>
          <w:color w:val="000000"/>
          <w:sz w:val="24"/>
          <w:szCs w:val="24"/>
        </w:rPr>
        <w:t xml:space="preserve">г) обеспечение </w:t>
      </w:r>
      <w:r w:rsidRPr="000472B3">
        <w:rPr>
          <w:sz w:val="24"/>
          <w:szCs w:val="24"/>
        </w:rPr>
        <w:t>бесплатного доступа к РПГУ в любом МФЦ в пределах территории Московской области по выбору Заявителя для подачи документов, необходимых для получения результата рассмотрения Заявления на предоставление финансовой поддержки в электронной форме;</w:t>
      </w:r>
    </w:p>
    <w:p w14:paraId="3420E64F" w14:textId="77777777" w:rsidR="004062E7" w:rsidRPr="000472B3" w:rsidRDefault="004062E7" w:rsidP="004062E7">
      <w:pPr>
        <w:pStyle w:val="ConsPlusNormal0"/>
        <w:ind w:right="282" w:firstLine="710"/>
        <w:jc w:val="both"/>
        <w:rPr>
          <w:sz w:val="24"/>
          <w:szCs w:val="24"/>
        </w:rPr>
      </w:pPr>
      <w:r w:rsidRPr="000472B3">
        <w:rPr>
          <w:sz w:val="24"/>
          <w:szCs w:val="24"/>
        </w:rPr>
        <w:t>д) доступность обращения, в том числе для инвалидов и других маломобильных групп населения;</w:t>
      </w:r>
    </w:p>
    <w:p w14:paraId="6D3045A7" w14:textId="77777777" w:rsidR="004062E7" w:rsidRPr="000472B3" w:rsidRDefault="004062E7" w:rsidP="004062E7">
      <w:pPr>
        <w:pStyle w:val="ConsPlusNormal0"/>
        <w:ind w:right="282" w:firstLine="710"/>
        <w:jc w:val="both"/>
        <w:rPr>
          <w:sz w:val="24"/>
          <w:szCs w:val="24"/>
        </w:rPr>
      </w:pPr>
      <w:r w:rsidRPr="000472B3">
        <w:rPr>
          <w:sz w:val="24"/>
          <w:szCs w:val="24"/>
        </w:rPr>
        <w:lastRenderedPageBreak/>
        <w:t>е) соблюдение сроков предоставления и сроков выполнения административных процедур при предоставлении финансовой поддержки;</w:t>
      </w:r>
    </w:p>
    <w:p w14:paraId="6FED1984" w14:textId="77777777" w:rsidR="004062E7" w:rsidRPr="000472B3" w:rsidRDefault="004062E7" w:rsidP="004062E7">
      <w:pPr>
        <w:pStyle w:val="ConsPlusNormal0"/>
        <w:ind w:right="282" w:firstLine="710"/>
        <w:jc w:val="both"/>
        <w:rPr>
          <w:sz w:val="24"/>
          <w:szCs w:val="24"/>
        </w:rPr>
      </w:pPr>
      <w:r w:rsidRPr="000472B3">
        <w:rPr>
          <w:sz w:val="24"/>
          <w:szCs w:val="24"/>
        </w:rPr>
        <w:t>ж) отсутствие обоснованных жалоб со стороны Заявителей по результатам предоставления решений о предоставлении финансовой поддержки;</w:t>
      </w:r>
    </w:p>
    <w:p w14:paraId="75F8D4E9" w14:textId="77777777" w:rsidR="004062E7" w:rsidRPr="000472B3" w:rsidRDefault="004062E7" w:rsidP="004062E7">
      <w:pPr>
        <w:pStyle w:val="ConsPlusNormal0"/>
        <w:ind w:right="282" w:firstLine="710"/>
        <w:jc w:val="both"/>
        <w:rPr>
          <w:sz w:val="24"/>
          <w:szCs w:val="24"/>
        </w:rPr>
      </w:pPr>
      <w:r w:rsidRPr="000472B3">
        <w:rPr>
          <w:sz w:val="24"/>
          <w:szCs w:val="24"/>
        </w:rPr>
        <w:t>з) предоставление возможности получения информации о ходе предоставления финансовой поддержки, в том числе с использованием РПГУ.</w:t>
      </w:r>
    </w:p>
    <w:p w14:paraId="660CE780" w14:textId="77777777" w:rsidR="004062E7" w:rsidRPr="000472B3" w:rsidRDefault="004062E7" w:rsidP="004062E7">
      <w:pPr>
        <w:pStyle w:val="ConsPlusNormal0"/>
        <w:ind w:right="282" w:firstLine="710"/>
        <w:jc w:val="both"/>
        <w:rPr>
          <w:sz w:val="24"/>
          <w:szCs w:val="24"/>
        </w:rPr>
      </w:pPr>
      <w:r w:rsidRPr="000472B3">
        <w:rPr>
          <w:sz w:val="24"/>
          <w:szCs w:val="24"/>
        </w:rPr>
        <w:t>16.2. В целях получения консультаций на предоставление финансовой поддержки Администрацией осуществляется прием Заявителей как по предварительной записи, так и в порядке живой очереди. Запись на прием проводится при личном обращении Заявителя, с использованием средств телефонной связи или электронной почты Администрации, указанных в Приложении 2 к настоящему Порядку.</w:t>
      </w:r>
    </w:p>
    <w:p w14:paraId="181A1941" w14:textId="77777777" w:rsidR="004062E7" w:rsidRPr="000472B3" w:rsidRDefault="004062E7" w:rsidP="004062E7">
      <w:pPr>
        <w:pStyle w:val="ConsPlusNormal0"/>
        <w:ind w:right="282" w:firstLine="710"/>
        <w:jc w:val="both"/>
        <w:rPr>
          <w:sz w:val="24"/>
          <w:szCs w:val="24"/>
        </w:rPr>
      </w:pPr>
      <w:r w:rsidRPr="000472B3">
        <w:rPr>
          <w:sz w:val="24"/>
          <w:szCs w:val="24"/>
        </w:rPr>
        <w:t>16.3. Предоставление финансовой поддержки осущес</w:t>
      </w:r>
      <w:r w:rsidR="002851BC" w:rsidRPr="000472B3">
        <w:rPr>
          <w:sz w:val="24"/>
          <w:szCs w:val="24"/>
        </w:rPr>
        <w:t xml:space="preserve">твляется в электронной </w:t>
      </w:r>
      <w:proofErr w:type="gramStart"/>
      <w:r w:rsidR="002851BC" w:rsidRPr="000472B3">
        <w:rPr>
          <w:sz w:val="24"/>
          <w:szCs w:val="24"/>
        </w:rPr>
        <w:t xml:space="preserve">форме </w:t>
      </w:r>
      <w:r w:rsidRPr="000472B3">
        <w:rPr>
          <w:sz w:val="24"/>
          <w:szCs w:val="24"/>
        </w:rPr>
        <w:t xml:space="preserve"> без</w:t>
      </w:r>
      <w:proofErr w:type="gramEnd"/>
      <w:r w:rsidRPr="000472B3">
        <w:rPr>
          <w:sz w:val="24"/>
          <w:szCs w:val="24"/>
        </w:rPr>
        <w:t xml:space="preserve"> взаимодействия Заявителя с должностными лицами Администрации.</w:t>
      </w:r>
    </w:p>
    <w:p w14:paraId="3C47A0D7" w14:textId="77777777" w:rsidR="004062E7" w:rsidRPr="000472B3" w:rsidRDefault="004062E7" w:rsidP="004062E7">
      <w:pPr>
        <w:pStyle w:val="ConsPlusNormal0"/>
        <w:ind w:right="282" w:firstLine="710"/>
        <w:jc w:val="both"/>
        <w:rPr>
          <w:sz w:val="24"/>
          <w:szCs w:val="24"/>
        </w:rPr>
      </w:pPr>
    </w:p>
    <w:p w14:paraId="22F223DC" w14:textId="77777777" w:rsidR="004062E7" w:rsidRPr="000472B3" w:rsidRDefault="004062E7" w:rsidP="004062E7">
      <w:pPr>
        <w:pStyle w:val="affff6"/>
        <w:rPr>
          <w:rFonts w:ascii="Arial" w:hAnsi="Arial" w:cs="Arial"/>
        </w:rPr>
      </w:pPr>
      <w:bookmarkStart w:id="147" w:name="_Toc516677625"/>
      <w:bookmarkStart w:id="148" w:name="_Toc438376246"/>
      <w:bookmarkStart w:id="149" w:name="_Toc438110041"/>
      <w:bookmarkStart w:id="150" w:name="_Toc437973299"/>
      <w:bookmarkStart w:id="151" w:name="_Toc510617011"/>
      <w:bookmarkEnd w:id="147"/>
      <w:bookmarkEnd w:id="148"/>
      <w:bookmarkEnd w:id="149"/>
      <w:bookmarkEnd w:id="150"/>
      <w:bookmarkEnd w:id="151"/>
      <w:r w:rsidRPr="000472B3">
        <w:rPr>
          <w:rFonts w:ascii="Arial" w:hAnsi="Arial" w:cs="Arial"/>
        </w:rPr>
        <w:t>17. Требования к организации процесса рассмотрения Заявлений на предоставление финансовой поддержки в электронной форме</w:t>
      </w:r>
    </w:p>
    <w:p w14:paraId="3E567AE6" w14:textId="77777777" w:rsidR="004062E7" w:rsidRPr="000472B3" w:rsidRDefault="004062E7" w:rsidP="004062E7">
      <w:pPr>
        <w:pStyle w:val="affff6"/>
        <w:rPr>
          <w:rFonts w:ascii="Arial" w:hAnsi="Arial" w:cs="Arial"/>
        </w:rPr>
      </w:pPr>
    </w:p>
    <w:p w14:paraId="16B5AA71"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17.1.</w:t>
      </w:r>
      <w:r w:rsidRPr="000472B3">
        <w:rPr>
          <w:rFonts w:ascii="Arial" w:hAnsi="Arial" w:cs="Arial"/>
          <w:shd w:val="clear" w:color="auto" w:fill="FFFFFF"/>
        </w:rPr>
        <w:t> </w:t>
      </w:r>
      <w:r w:rsidRPr="000472B3">
        <w:rPr>
          <w:rFonts w:ascii="Arial" w:hAnsi="Arial" w:cs="Arial"/>
        </w:rPr>
        <w:t>В целях рассмотрения Заявления на предоставление финансовой поддержки и принятия решения о предоставлении либо об отказе в предоставлении финансовой поддержки в электронной форме с использованием РПГУ Заявителем заполняется электронная форма Заявления на РПГУ с приложением электронных образов документов, указанных в пункте 8 настоящего Порядка.</w:t>
      </w:r>
    </w:p>
    <w:p w14:paraId="52585F35"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17.2.</w:t>
      </w:r>
      <w:r w:rsidRPr="000472B3">
        <w:rPr>
          <w:rFonts w:ascii="Arial" w:hAnsi="Arial" w:cs="Arial"/>
          <w:shd w:val="clear" w:color="auto" w:fill="FFFFFF"/>
        </w:rPr>
        <w:t> </w:t>
      </w:r>
      <w:r w:rsidRPr="000472B3">
        <w:rPr>
          <w:rFonts w:ascii="Arial" w:hAnsi="Arial" w:cs="Arial"/>
        </w:rPr>
        <w:t>При предоставлении финансовой поддержки либо об отказе в ее предоставлении в электронной форме осуществляются:</w:t>
      </w:r>
    </w:p>
    <w:p w14:paraId="234949E6"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 предоставление информации Заявителям и обеспечение доступа Заявителей к сведениям о порядке предоставления финансовой поддержки;</w:t>
      </w:r>
    </w:p>
    <w:p w14:paraId="4DA4C7A2"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2) подача Заявления и иных документов, необходимых для предоставления финансовой поддержки, в Администрацию с использованием РПГУ;</w:t>
      </w:r>
    </w:p>
    <w:p w14:paraId="458B6BD7"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3) поступление Заявления и документов, необходимых для рассмотрения Заявлений на предоставление финансовой поддержки, в интегрированную с РПГУ ЕИС ОУ;</w:t>
      </w:r>
    </w:p>
    <w:p w14:paraId="10B4F6B8"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4) обработка и регистрация Заявления и документов, необходимых для предоставления финансовой поддержки, в ЕИС ОУ;</w:t>
      </w:r>
    </w:p>
    <w:p w14:paraId="09699BA2"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5) получение Заявителем уведомлений о ходе рассмотрения Заявления на предоставление финансовой поддержки в личный кабинет на РПГУ;</w:t>
      </w:r>
    </w:p>
    <w:p w14:paraId="33843E77"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6) взаимодействие Администрации и иных органов, участвующих в предоставлении финансовой поддержки, посредством системы электронного межведомственного информационного взаимодействия;</w:t>
      </w:r>
    </w:p>
    <w:p w14:paraId="735D1FF0"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7) получение Заявителем сведений о ходе рассмотрения Заявления на предоставление финансовой поддержки посредством информационного сервиса "Узнать статус Заявления";</w:t>
      </w:r>
    </w:p>
    <w:p w14:paraId="569F29AE"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 xml:space="preserve">8) получение Заявителем результата рассмотрения Заявления на предоставление финансовой поддержки в личном кабинете на РПГУ в форме электронного документа, подписанного ЭП уполномоченного должностного лица Администрации; </w:t>
      </w:r>
    </w:p>
    <w:p w14:paraId="330EDCD7"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9) направление жалобы на решения, действие (бездействия) Администрации, должностных лиц Администрации в порядке, установленном в разделе 24 настоящего Порядка.</w:t>
      </w:r>
    </w:p>
    <w:p w14:paraId="5C3AFBC5"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17.3.</w:t>
      </w:r>
      <w:r w:rsidRPr="000472B3">
        <w:rPr>
          <w:rFonts w:ascii="Arial" w:hAnsi="Arial" w:cs="Arial"/>
          <w:shd w:val="clear" w:color="auto" w:fill="FFFFFF"/>
        </w:rPr>
        <w:t> </w:t>
      </w:r>
      <w:r w:rsidRPr="000472B3">
        <w:rPr>
          <w:rFonts w:ascii="Arial" w:hAnsi="Arial" w:cs="Arial"/>
        </w:rPr>
        <w:t xml:space="preserve">Документы, указанные в пункте 9 настоящего Порядка, а также в Приложении 10 к настоящему Порядку, прилагаются в электронной форме в виде отдельных файлов. Количество файлов соответствует количеству документов, а наименование файла позволяет идентифицировать документ и количество листов в документе. </w:t>
      </w:r>
    </w:p>
    <w:p w14:paraId="5DD9A256"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17.4.</w:t>
      </w:r>
      <w:r w:rsidRPr="000472B3">
        <w:rPr>
          <w:rFonts w:ascii="Arial" w:hAnsi="Arial" w:cs="Arial"/>
          <w:shd w:val="clear" w:color="auto" w:fill="FFFFFF"/>
        </w:rPr>
        <w:t> </w:t>
      </w:r>
      <w:r w:rsidRPr="000472B3">
        <w:rPr>
          <w:rFonts w:ascii="Arial" w:hAnsi="Arial" w:cs="Arial"/>
        </w:rPr>
        <w:t xml:space="preserve">Электронные документы представляются в следующих форматах: </w:t>
      </w:r>
    </w:p>
    <w:p w14:paraId="01359B0E" w14:textId="77777777" w:rsidR="004062E7" w:rsidRPr="000472B3" w:rsidRDefault="004062E7" w:rsidP="004062E7">
      <w:pPr>
        <w:pStyle w:val="affff6"/>
        <w:ind w:right="282" w:firstLine="709"/>
        <w:jc w:val="both"/>
        <w:rPr>
          <w:rFonts w:ascii="Arial" w:hAnsi="Arial" w:cs="Arial"/>
        </w:rPr>
      </w:pPr>
      <w:proofErr w:type="spellStart"/>
      <w:r w:rsidRPr="000472B3">
        <w:rPr>
          <w:rFonts w:ascii="Arial" w:hAnsi="Arial" w:cs="Arial"/>
        </w:rPr>
        <w:lastRenderedPageBreak/>
        <w:t>pdf</w:t>
      </w:r>
      <w:proofErr w:type="spellEnd"/>
      <w:r w:rsidRPr="000472B3">
        <w:rPr>
          <w:rFonts w:ascii="Arial" w:hAnsi="Arial" w:cs="Arial"/>
        </w:rPr>
        <w:t xml:space="preserve">, </w:t>
      </w:r>
      <w:proofErr w:type="spellStart"/>
      <w:r w:rsidRPr="000472B3">
        <w:rPr>
          <w:rFonts w:ascii="Arial" w:hAnsi="Arial" w:cs="Arial"/>
        </w:rPr>
        <w:t>jpg</w:t>
      </w:r>
      <w:proofErr w:type="spellEnd"/>
      <w:r w:rsidRPr="000472B3">
        <w:rPr>
          <w:rFonts w:ascii="Arial" w:hAnsi="Arial" w:cs="Arial"/>
        </w:rPr>
        <w:t xml:space="preserve">, </w:t>
      </w:r>
      <w:proofErr w:type="spellStart"/>
      <w:r w:rsidRPr="000472B3">
        <w:rPr>
          <w:rFonts w:ascii="Arial" w:hAnsi="Arial" w:cs="Arial"/>
        </w:rPr>
        <w:t>jpeg</w:t>
      </w:r>
      <w:proofErr w:type="spellEnd"/>
      <w:r w:rsidRPr="000472B3">
        <w:rPr>
          <w:rFonts w:ascii="Arial" w:hAnsi="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08A2B73"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17.5.</w:t>
      </w:r>
      <w:r w:rsidRPr="000472B3">
        <w:rPr>
          <w:rFonts w:ascii="Arial" w:hAnsi="Arial" w:cs="Arial"/>
          <w:shd w:val="clear" w:color="auto" w:fill="FFFFFF"/>
        </w:rPr>
        <w:t> </w:t>
      </w:r>
      <w:r w:rsidRPr="000472B3">
        <w:rPr>
          <w:rFonts w:ascii="Arial" w:hAnsi="Arial"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200-500 </w:t>
      </w:r>
      <w:proofErr w:type="spellStart"/>
      <w:r w:rsidRPr="000472B3">
        <w:rPr>
          <w:rFonts w:ascii="Arial" w:hAnsi="Arial" w:cs="Arial"/>
        </w:rPr>
        <w:t>dpi</w:t>
      </w:r>
      <w:proofErr w:type="spellEnd"/>
      <w:r w:rsidRPr="000472B3">
        <w:rPr>
          <w:rFonts w:ascii="Arial" w:hAnsi="Arial" w:cs="Arial"/>
        </w:rPr>
        <w:t xml:space="preserve"> (масштаб 1:1) с использованием следующих режимов:</w:t>
      </w:r>
    </w:p>
    <w:p w14:paraId="4FB19991"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«черно-белый» (при отсутствии в документе графических изображений и (или) цветного текста);</w:t>
      </w:r>
    </w:p>
    <w:p w14:paraId="6B5D3D41"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«оттенки серого» (при наличии в документе графических изображений, отличных от цветного графического изображения);</w:t>
      </w:r>
    </w:p>
    <w:p w14:paraId="7303D594"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 xml:space="preserve"> «цветной» или «режим полной цветопередачи» (при наличии в документе цветных графических изображений либо цветного текста); </w:t>
      </w:r>
    </w:p>
    <w:p w14:paraId="75258F6A"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сохранением всех аутентичных признаков подлинности, а именно: графической подписи лица, печати, углового штампа бланка;</w:t>
      </w:r>
    </w:p>
    <w:p w14:paraId="3CFBD111"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 xml:space="preserve">количество файлов должно соответствовать количеству документов, каждый из которых содержит текстовую и (или) графическую информацию. </w:t>
      </w:r>
    </w:p>
    <w:p w14:paraId="239040E2"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17.6.</w:t>
      </w:r>
      <w:r w:rsidRPr="000472B3">
        <w:rPr>
          <w:rFonts w:ascii="Arial" w:hAnsi="Arial" w:cs="Arial"/>
          <w:shd w:val="clear" w:color="auto" w:fill="FFFFFF"/>
        </w:rPr>
        <w:t> </w:t>
      </w:r>
      <w:r w:rsidRPr="000472B3">
        <w:rPr>
          <w:rFonts w:ascii="Arial" w:hAnsi="Arial" w:cs="Arial"/>
        </w:rPr>
        <w:t>Электронные документы должны обеспечивать:</w:t>
      </w:r>
    </w:p>
    <w:p w14:paraId="7015F16B"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возможность идентифицировать документ и количество листов в документе;</w:t>
      </w:r>
    </w:p>
    <w:p w14:paraId="14DB957A"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470229AF"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содержать оглавление, соответствующее их смыслу и содержанию;</w:t>
      </w:r>
    </w:p>
    <w:p w14:paraId="3905F98A"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3542EA3E"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17.7.</w:t>
      </w:r>
      <w:r w:rsidRPr="000472B3">
        <w:rPr>
          <w:rFonts w:ascii="Arial" w:hAnsi="Arial" w:cs="Arial"/>
          <w:shd w:val="clear" w:color="auto" w:fill="FFFFFF"/>
        </w:rPr>
        <w:t> </w:t>
      </w:r>
      <w:r w:rsidRPr="000472B3">
        <w:rPr>
          <w:rFonts w:ascii="Arial" w:hAnsi="Arial" w:cs="Arial"/>
        </w:rPr>
        <w:t>Максимально допустимый размер прикрепленного пакета документов не должен превышать 40 Гб.</w:t>
      </w:r>
    </w:p>
    <w:p w14:paraId="63210E75" w14:textId="77777777" w:rsidR="004062E7" w:rsidRPr="000472B3" w:rsidRDefault="004062E7" w:rsidP="004062E7">
      <w:pPr>
        <w:spacing w:before="360" w:after="360" w:line="240" w:lineRule="auto"/>
        <w:ind w:right="282"/>
        <w:jc w:val="center"/>
        <w:rPr>
          <w:rFonts w:ascii="Arial" w:hAnsi="Arial" w:cs="Arial"/>
          <w:caps/>
        </w:rPr>
      </w:pPr>
      <w:r w:rsidRPr="000472B3">
        <w:rPr>
          <w:rFonts w:ascii="Arial" w:hAnsi="Arial" w:cs="Arial"/>
          <w:caps/>
        </w:rPr>
        <w:t>Состав, последовательность и сроки выполнения</w:t>
      </w:r>
      <w:r w:rsidRPr="000472B3">
        <w:rPr>
          <w:rFonts w:ascii="Arial" w:hAnsi="Arial" w:cs="Arial"/>
          <w:caps/>
        </w:rPr>
        <w:br/>
        <w:t>административных процедур (ДЕЙСТВИЙ), требования к порядку их выполнения</w:t>
      </w:r>
    </w:p>
    <w:p w14:paraId="063498B7" w14:textId="77777777" w:rsidR="004062E7" w:rsidRPr="000472B3" w:rsidRDefault="004062E7" w:rsidP="004062E7">
      <w:pPr>
        <w:pStyle w:val="affff6"/>
        <w:rPr>
          <w:rFonts w:ascii="Arial" w:hAnsi="Arial" w:cs="Arial"/>
        </w:rPr>
      </w:pPr>
      <w:r w:rsidRPr="000472B3">
        <w:rPr>
          <w:rFonts w:ascii="Arial" w:hAnsi="Arial" w:cs="Arial"/>
        </w:rPr>
        <w:t>18. Состав, последовательность и сроки выполнения административных процедур (действий) при предоставлении финансовой поддержки</w:t>
      </w:r>
    </w:p>
    <w:p w14:paraId="2AD361C6" w14:textId="77777777" w:rsidR="004062E7" w:rsidRPr="000472B3" w:rsidRDefault="004062E7" w:rsidP="004062E7">
      <w:pPr>
        <w:pStyle w:val="112"/>
        <w:spacing w:line="240" w:lineRule="auto"/>
        <w:ind w:right="282" w:firstLine="710"/>
        <w:rPr>
          <w:rFonts w:ascii="Arial" w:hAnsi="Arial" w:cs="Arial"/>
          <w:sz w:val="24"/>
          <w:szCs w:val="24"/>
        </w:rPr>
      </w:pPr>
      <w:bookmarkStart w:id="152" w:name="_Toc510617012"/>
      <w:bookmarkStart w:id="153" w:name="_Toc516677626"/>
      <w:bookmarkStart w:id="154" w:name="_Toc438376247"/>
      <w:bookmarkEnd w:id="152"/>
      <w:bookmarkEnd w:id="153"/>
      <w:bookmarkEnd w:id="154"/>
      <w:r w:rsidRPr="000472B3">
        <w:rPr>
          <w:rFonts w:ascii="Arial" w:hAnsi="Arial" w:cs="Arial"/>
          <w:sz w:val="24"/>
          <w:szCs w:val="24"/>
        </w:rPr>
        <w:t>18.1. Перечень административных процедур и содержание административных действий, составляющих каждую административную процедуру, приведены в Приложении 14 к настоящему Порядку.</w:t>
      </w:r>
    </w:p>
    <w:p w14:paraId="0A5AB2BD" w14:textId="77777777" w:rsidR="004062E7" w:rsidRPr="000472B3" w:rsidRDefault="004062E7" w:rsidP="004062E7">
      <w:pPr>
        <w:pStyle w:val="112"/>
        <w:spacing w:line="240" w:lineRule="auto"/>
        <w:ind w:right="282" w:firstLine="710"/>
        <w:rPr>
          <w:rFonts w:ascii="Arial" w:hAnsi="Arial" w:cs="Arial"/>
          <w:sz w:val="24"/>
          <w:szCs w:val="24"/>
        </w:rPr>
      </w:pPr>
    </w:p>
    <w:p w14:paraId="5487ACEA" w14:textId="77777777" w:rsidR="004062E7" w:rsidRPr="000472B3" w:rsidRDefault="004062E7" w:rsidP="004062E7">
      <w:pPr>
        <w:pStyle w:val="affff6"/>
        <w:rPr>
          <w:rFonts w:ascii="Arial" w:hAnsi="Arial" w:cs="Arial"/>
        </w:rPr>
      </w:pPr>
      <w:bookmarkStart w:id="155" w:name="_Toc438727100"/>
      <w:bookmarkStart w:id="156" w:name="_Toc516677629"/>
      <w:bookmarkStart w:id="157" w:name="_Toc510617015"/>
      <w:bookmarkEnd w:id="155"/>
      <w:bookmarkEnd w:id="156"/>
      <w:bookmarkEnd w:id="157"/>
      <w:r w:rsidRPr="000472B3">
        <w:rPr>
          <w:rFonts w:ascii="Arial" w:hAnsi="Arial" w:cs="Arial"/>
        </w:rPr>
        <w:t xml:space="preserve">ПОРЯДОК ПРОВЕДЕНИЯ КОНКУРСНОГО ОТБОРА ПО РАССМОТРЕНИЮ ЗАЯВЛЕНИЙ И ПРИНЯТИЮ ПО НИМ РЕШЕНИЙ О ПРЕДОСТАВЛЕНИИ ФИНАНСОВОЙ ПОДДЕРЖКИ </w:t>
      </w:r>
    </w:p>
    <w:p w14:paraId="740165F2" w14:textId="77777777" w:rsidR="004062E7" w:rsidRPr="000472B3" w:rsidRDefault="004062E7" w:rsidP="004062E7">
      <w:pPr>
        <w:pStyle w:val="affff6"/>
        <w:rPr>
          <w:rFonts w:ascii="Arial" w:hAnsi="Arial" w:cs="Arial"/>
        </w:rPr>
      </w:pPr>
    </w:p>
    <w:p w14:paraId="74B0E60E" w14:textId="77777777" w:rsidR="004062E7" w:rsidRPr="000472B3" w:rsidRDefault="004062E7" w:rsidP="004062E7">
      <w:pPr>
        <w:pStyle w:val="affff6"/>
        <w:rPr>
          <w:rFonts w:ascii="Arial" w:hAnsi="Arial" w:cs="Arial"/>
        </w:rPr>
      </w:pPr>
      <w:r w:rsidRPr="000472B3">
        <w:rPr>
          <w:rFonts w:ascii="Arial" w:hAnsi="Arial" w:cs="Arial"/>
        </w:rPr>
        <w:t xml:space="preserve"> 19. Порядок проведения конкурсного отбора по рассмотрению заявлений и принятию по ним решений о предоставлении финансовой поддержки </w:t>
      </w:r>
    </w:p>
    <w:p w14:paraId="41768BB7" w14:textId="77777777" w:rsidR="004062E7" w:rsidRPr="000472B3" w:rsidRDefault="004062E7" w:rsidP="004062E7">
      <w:pPr>
        <w:pStyle w:val="affff6"/>
        <w:rPr>
          <w:rFonts w:ascii="Arial" w:hAnsi="Arial" w:cs="Arial"/>
        </w:rPr>
      </w:pPr>
    </w:p>
    <w:p w14:paraId="7BDAC338" w14:textId="77777777" w:rsidR="004062E7" w:rsidRPr="000472B3" w:rsidRDefault="004062E7" w:rsidP="004062E7">
      <w:pPr>
        <w:pStyle w:val="ConsPlusTitle"/>
        <w:ind w:right="282" w:firstLine="567"/>
        <w:jc w:val="both"/>
        <w:outlineLvl w:val="1"/>
        <w:rPr>
          <w:rFonts w:ascii="Arial" w:hAnsi="Arial" w:cs="Arial"/>
          <w:b w:val="0"/>
          <w:sz w:val="24"/>
        </w:rPr>
      </w:pPr>
      <w:r w:rsidRPr="000472B3">
        <w:rPr>
          <w:rFonts w:ascii="Arial" w:hAnsi="Arial" w:cs="Arial"/>
          <w:b w:val="0"/>
          <w:sz w:val="24"/>
        </w:rPr>
        <w:t>19.1. Конкурсный отбор по рассмотрению заявлений и принятию по ним решений о предоставлении финансовой поддержки (субсидии) (далее – Конкурсный отбор) состоит из следующих этапов:</w:t>
      </w:r>
    </w:p>
    <w:p w14:paraId="12803016" w14:textId="77777777" w:rsidR="004062E7" w:rsidRPr="000472B3" w:rsidRDefault="004062E7" w:rsidP="004062E7">
      <w:pPr>
        <w:pStyle w:val="ConsPlusNormal0"/>
        <w:ind w:right="282" w:firstLine="567"/>
        <w:jc w:val="both"/>
        <w:rPr>
          <w:sz w:val="24"/>
          <w:szCs w:val="24"/>
        </w:rPr>
      </w:pPr>
      <w:r w:rsidRPr="000472B3">
        <w:rPr>
          <w:sz w:val="24"/>
          <w:szCs w:val="24"/>
        </w:rPr>
        <w:t>извещение о проведении Конкурсного отбора;</w:t>
      </w:r>
    </w:p>
    <w:p w14:paraId="5AC16F77" w14:textId="77777777" w:rsidR="004062E7" w:rsidRPr="000472B3" w:rsidRDefault="004062E7" w:rsidP="004062E7">
      <w:pPr>
        <w:pStyle w:val="ConsPlusNormal0"/>
        <w:ind w:right="282" w:firstLine="567"/>
        <w:jc w:val="both"/>
        <w:rPr>
          <w:sz w:val="24"/>
          <w:szCs w:val="24"/>
        </w:rPr>
      </w:pPr>
      <w:r w:rsidRPr="000472B3">
        <w:rPr>
          <w:sz w:val="24"/>
          <w:szCs w:val="24"/>
        </w:rPr>
        <w:t>прием и регистрация Отделом Заявлений на предоставление финансовой поддержки от Заявителей и документов в соответствии с Перечнем документов, предоставляемых Заявителем для получения финансовой поддержки, в соответствии с разделом 8 настоящего Порядка;</w:t>
      </w:r>
    </w:p>
    <w:p w14:paraId="49DE2044" w14:textId="77777777" w:rsidR="004062E7" w:rsidRPr="000472B3" w:rsidRDefault="004062E7" w:rsidP="004062E7">
      <w:pPr>
        <w:pStyle w:val="ConsPlusNormal0"/>
        <w:ind w:right="282" w:firstLine="567"/>
        <w:jc w:val="both"/>
        <w:rPr>
          <w:sz w:val="24"/>
          <w:szCs w:val="24"/>
        </w:rPr>
      </w:pPr>
      <w:r w:rsidRPr="000472B3">
        <w:rPr>
          <w:sz w:val="24"/>
          <w:szCs w:val="24"/>
        </w:rPr>
        <w:lastRenderedPageBreak/>
        <w:t>рассмотрение Заявлений Отделом и структурными подразделениями</w:t>
      </w:r>
      <w:r w:rsidRPr="000472B3">
        <w:rPr>
          <w:sz w:val="24"/>
          <w:szCs w:val="24"/>
        </w:rPr>
        <w:br/>
        <w:t>Администрации;</w:t>
      </w:r>
    </w:p>
    <w:p w14:paraId="6988AA17" w14:textId="77777777" w:rsidR="004062E7" w:rsidRPr="000472B3" w:rsidRDefault="004062E7" w:rsidP="004062E7">
      <w:pPr>
        <w:pStyle w:val="ConsPlusNormal0"/>
        <w:ind w:right="282" w:firstLine="567"/>
        <w:jc w:val="both"/>
        <w:rPr>
          <w:sz w:val="24"/>
          <w:szCs w:val="24"/>
        </w:rPr>
      </w:pPr>
      <w:r w:rsidRPr="000472B3">
        <w:rPr>
          <w:sz w:val="24"/>
          <w:szCs w:val="24"/>
        </w:rPr>
        <w:t>вынесение заключений по результатам рассмотрения Заявлений Отделом и структурными подразделениями Администрации;</w:t>
      </w:r>
    </w:p>
    <w:p w14:paraId="3AF228F2" w14:textId="77777777" w:rsidR="004062E7" w:rsidRPr="000472B3" w:rsidRDefault="004062E7" w:rsidP="004062E7">
      <w:pPr>
        <w:pStyle w:val="ConsPlusNormal0"/>
        <w:ind w:right="282" w:firstLine="567"/>
        <w:jc w:val="both"/>
        <w:rPr>
          <w:sz w:val="24"/>
          <w:szCs w:val="24"/>
        </w:rPr>
      </w:pPr>
      <w:r w:rsidRPr="000472B3">
        <w:rPr>
          <w:sz w:val="24"/>
          <w:szCs w:val="24"/>
        </w:rPr>
        <w:t>принятие решения Конкурсной комиссией о предоставлении (отказе в предоставлении) Заявителю финансовой поддержки;</w:t>
      </w:r>
    </w:p>
    <w:p w14:paraId="771997AA" w14:textId="77777777" w:rsidR="004062E7" w:rsidRPr="000472B3" w:rsidRDefault="004062E7" w:rsidP="004062E7">
      <w:pPr>
        <w:pStyle w:val="ConsPlusNormal0"/>
        <w:ind w:right="282" w:firstLine="567"/>
        <w:jc w:val="both"/>
        <w:rPr>
          <w:sz w:val="24"/>
          <w:szCs w:val="24"/>
        </w:rPr>
      </w:pPr>
      <w:r w:rsidRPr="000472B3">
        <w:rPr>
          <w:sz w:val="24"/>
          <w:szCs w:val="24"/>
        </w:rPr>
        <w:t>утверждение постановления Администрации о предоставлении финансовой поддержки победителям Конкурсного отбора.</w:t>
      </w:r>
    </w:p>
    <w:p w14:paraId="2BDC471A"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19.2. Период начала и окончания приема Заявлений на предоставление финансовой поддержки в текущем календарном году устанавливается распоряжением Администрации.</w:t>
      </w:r>
    </w:p>
    <w:p w14:paraId="3CA06B1D"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 xml:space="preserve">Не позднее 5 (пяти) рабочих дней до даты начала приема Заявлений на РПГУ и на официальном сайте органов местного самоуправления Богородского городского округа http://www.bogorodsky-okrug.ru размешается извещение о проведении конкурсного отбора, в котором указывается наименование мероприятия и период начала и окончания приема Заявлений на предоставление финансовой поддержки (далее – извещение о проведении Конкурсного отбора). </w:t>
      </w:r>
    </w:p>
    <w:p w14:paraId="713A19FD" w14:textId="77777777" w:rsidR="004062E7" w:rsidRPr="000472B3" w:rsidRDefault="004062E7" w:rsidP="004062E7">
      <w:pPr>
        <w:pStyle w:val="ConsPlusNormal0"/>
        <w:ind w:right="282" w:firstLine="567"/>
        <w:jc w:val="both"/>
        <w:rPr>
          <w:sz w:val="24"/>
          <w:szCs w:val="24"/>
        </w:rPr>
      </w:pPr>
      <w:r w:rsidRPr="000472B3">
        <w:rPr>
          <w:sz w:val="24"/>
          <w:szCs w:val="24"/>
        </w:rPr>
        <w:t>Срок приема Заявлений не может быть менее 15 рабочих дней.</w:t>
      </w:r>
    </w:p>
    <w:p w14:paraId="5D03F2AC" w14:textId="77777777" w:rsidR="004062E7" w:rsidRPr="000472B3" w:rsidRDefault="004062E7" w:rsidP="004062E7">
      <w:pPr>
        <w:pStyle w:val="ConsPlusNormal0"/>
        <w:ind w:right="282" w:firstLine="567"/>
        <w:jc w:val="both"/>
        <w:rPr>
          <w:sz w:val="24"/>
          <w:szCs w:val="24"/>
        </w:rPr>
      </w:pPr>
      <w:r w:rsidRPr="000472B3">
        <w:rPr>
          <w:sz w:val="24"/>
          <w:szCs w:val="24"/>
        </w:rPr>
        <w:t>19.3. Для получения финансовой поддержки Заявители предоставляют Заявление в сроки, установленные извещением о проведении Конкурсного отбора.</w:t>
      </w:r>
    </w:p>
    <w:p w14:paraId="7B81A2BF" w14:textId="77777777" w:rsidR="004062E7" w:rsidRPr="000472B3" w:rsidRDefault="004062E7" w:rsidP="004062E7">
      <w:pPr>
        <w:pStyle w:val="ConsPlusNormal0"/>
        <w:ind w:right="282" w:firstLine="567"/>
        <w:jc w:val="both"/>
        <w:rPr>
          <w:sz w:val="24"/>
          <w:szCs w:val="24"/>
        </w:rPr>
      </w:pPr>
      <w:r w:rsidRPr="000472B3">
        <w:rPr>
          <w:sz w:val="24"/>
          <w:szCs w:val="24"/>
        </w:rPr>
        <w:t>На каждое мероприятие Подпрограммы, компенсация затрат по которому осуществляется в соответствии с настоящим Порядком, подается самостоятельное Заявление. В отношении каждого мероприятия Подпрограммы может быть подана только одно Заявление.</w:t>
      </w:r>
    </w:p>
    <w:p w14:paraId="374D79AA" w14:textId="77777777" w:rsidR="004062E7" w:rsidRPr="000472B3" w:rsidRDefault="004062E7" w:rsidP="004062E7">
      <w:pPr>
        <w:pStyle w:val="ConsPlusNormal0"/>
        <w:ind w:right="282" w:firstLine="567"/>
        <w:jc w:val="both"/>
        <w:rPr>
          <w:sz w:val="24"/>
          <w:szCs w:val="24"/>
        </w:rPr>
      </w:pPr>
      <w:r w:rsidRPr="000472B3">
        <w:rPr>
          <w:sz w:val="24"/>
          <w:szCs w:val="24"/>
        </w:rPr>
        <w:t>В случае если расходы, понесенные Заявителем, подпадают под оба мероприятия Подпрограммы, то компенсации подлежат затраты только по одному мероприятию по выбору Заявителя.</w:t>
      </w:r>
    </w:p>
    <w:p w14:paraId="32414766" w14:textId="77777777" w:rsidR="004062E7" w:rsidRPr="000472B3" w:rsidRDefault="004062E7" w:rsidP="004062E7">
      <w:pPr>
        <w:pStyle w:val="ConsPlusNormal0"/>
        <w:ind w:right="282" w:firstLine="567"/>
        <w:jc w:val="both"/>
        <w:rPr>
          <w:sz w:val="24"/>
          <w:szCs w:val="24"/>
        </w:rPr>
      </w:pPr>
      <w:r w:rsidRPr="000472B3">
        <w:rPr>
          <w:sz w:val="24"/>
          <w:szCs w:val="24"/>
        </w:rPr>
        <w:t>19.4. Заявление подается лично руководителем Заявителя либо его представителем по доверенности.</w:t>
      </w:r>
    </w:p>
    <w:p w14:paraId="0D5CE954" w14:textId="77777777" w:rsidR="004062E7" w:rsidRPr="000472B3" w:rsidRDefault="004062E7" w:rsidP="004062E7">
      <w:pPr>
        <w:pStyle w:val="ConsPlusNormal0"/>
        <w:ind w:right="282" w:firstLine="567"/>
        <w:jc w:val="both"/>
        <w:rPr>
          <w:sz w:val="24"/>
          <w:szCs w:val="24"/>
        </w:rPr>
      </w:pPr>
      <w:r w:rsidRPr="000472B3">
        <w:rPr>
          <w:sz w:val="24"/>
          <w:szCs w:val="24"/>
        </w:rPr>
        <w:t>Ответственность за полноту и достоверность информации, представленной в Заявлении, несет Заявитель.</w:t>
      </w:r>
    </w:p>
    <w:p w14:paraId="406FE3C1" w14:textId="77777777" w:rsidR="004062E7" w:rsidRPr="000472B3" w:rsidRDefault="004062E7" w:rsidP="004062E7">
      <w:pPr>
        <w:pStyle w:val="ConsPlusNormal0"/>
        <w:ind w:right="282" w:firstLine="567"/>
        <w:jc w:val="both"/>
        <w:rPr>
          <w:sz w:val="24"/>
          <w:szCs w:val="24"/>
        </w:rPr>
      </w:pPr>
      <w:r w:rsidRPr="000472B3">
        <w:rPr>
          <w:sz w:val="24"/>
          <w:szCs w:val="24"/>
        </w:rPr>
        <w:t>19.5. Отдел:</w:t>
      </w:r>
    </w:p>
    <w:p w14:paraId="1F812B59" w14:textId="77777777" w:rsidR="004062E7" w:rsidRPr="000472B3" w:rsidRDefault="004062E7" w:rsidP="004062E7">
      <w:pPr>
        <w:pStyle w:val="ConsPlusNormal0"/>
        <w:ind w:right="282" w:firstLine="567"/>
        <w:jc w:val="both"/>
        <w:rPr>
          <w:sz w:val="24"/>
          <w:szCs w:val="24"/>
        </w:rPr>
      </w:pPr>
      <w:r w:rsidRPr="000472B3">
        <w:rPr>
          <w:sz w:val="24"/>
          <w:szCs w:val="24"/>
        </w:rPr>
        <w:t>19.5.1. Обеспечивает прием и регистрацию Заявлений.</w:t>
      </w:r>
    </w:p>
    <w:p w14:paraId="3968ACB4" w14:textId="77777777" w:rsidR="004062E7" w:rsidRPr="000472B3" w:rsidRDefault="004062E7" w:rsidP="004062E7">
      <w:pPr>
        <w:pStyle w:val="ConsPlusNormal0"/>
        <w:ind w:right="282" w:firstLine="567"/>
        <w:jc w:val="both"/>
        <w:rPr>
          <w:sz w:val="24"/>
          <w:szCs w:val="24"/>
        </w:rPr>
      </w:pPr>
      <w:r w:rsidRPr="000472B3">
        <w:rPr>
          <w:sz w:val="24"/>
          <w:szCs w:val="24"/>
        </w:rPr>
        <w:t>19.5.2. В срок не более 10 (десяти) календарных дней со дня регистрации Заявления Отдел рассматривает его и приложенные к нему документы на предмет соответствия форме и Перечню, а также соблюдения требований и условий предоставления финансовой поддержки, установленных настоящим Порядком.</w:t>
      </w:r>
    </w:p>
    <w:p w14:paraId="7FB65824" w14:textId="77777777" w:rsidR="004062E7" w:rsidRPr="000472B3" w:rsidRDefault="004062E7" w:rsidP="004062E7">
      <w:pPr>
        <w:pStyle w:val="ConsPlusNormal0"/>
        <w:ind w:right="282" w:firstLine="567"/>
        <w:jc w:val="both"/>
        <w:rPr>
          <w:sz w:val="24"/>
          <w:szCs w:val="24"/>
        </w:rPr>
      </w:pPr>
      <w:r w:rsidRPr="000472B3">
        <w:rPr>
          <w:sz w:val="24"/>
          <w:szCs w:val="24"/>
        </w:rPr>
        <w:t>Отдел проводит проверку достоверности сведений, содержащихся в Заявлении и приложенных к нему документах, любым не запрещенным законодательством Российской Федерации способом.</w:t>
      </w:r>
    </w:p>
    <w:p w14:paraId="11606CB8" w14:textId="77777777" w:rsidR="004062E7" w:rsidRPr="000472B3" w:rsidRDefault="004062E7" w:rsidP="004062E7">
      <w:pPr>
        <w:pStyle w:val="ConsPlusNormal0"/>
        <w:ind w:right="282" w:firstLine="567"/>
        <w:jc w:val="both"/>
        <w:rPr>
          <w:sz w:val="24"/>
          <w:szCs w:val="24"/>
        </w:rPr>
      </w:pPr>
      <w:r w:rsidRPr="000472B3">
        <w:rPr>
          <w:sz w:val="24"/>
          <w:szCs w:val="24"/>
        </w:rPr>
        <w:t>19.6. В срок не более 20 (двадцати) календарных дней со дня регистрации Заявления Отдел направляет Заявление и приложенные к нему документы для осуществления проверки следующим структурными подразделениями Администрации:</w:t>
      </w:r>
    </w:p>
    <w:p w14:paraId="3B378A43" w14:textId="77777777" w:rsidR="004062E7" w:rsidRPr="000472B3" w:rsidRDefault="004062E7" w:rsidP="004062E7">
      <w:pPr>
        <w:pStyle w:val="ConsPlusNormal0"/>
        <w:ind w:right="282" w:firstLine="567"/>
        <w:jc w:val="both"/>
        <w:rPr>
          <w:sz w:val="24"/>
          <w:szCs w:val="24"/>
        </w:rPr>
      </w:pPr>
      <w:r w:rsidRPr="000472B3">
        <w:rPr>
          <w:sz w:val="24"/>
          <w:szCs w:val="24"/>
        </w:rPr>
        <w:t>- финансово-казначейскому управлению – осуществляет проверку в срок не более 5 (пяти) календарных дней с даты получения Заявления;</w:t>
      </w:r>
    </w:p>
    <w:p w14:paraId="5CC007C0" w14:textId="77777777" w:rsidR="004062E7" w:rsidRPr="000472B3" w:rsidRDefault="004062E7" w:rsidP="004062E7">
      <w:pPr>
        <w:pStyle w:val="ConsPlusNormal0"/>
        <w:ind w:right="282" w:firstLine="567"/>
        <w:jc w:val="both"/>
        <w:rPr>
          <w:sz w:val="24"/>
          <w:szCs w:val="24"/>
        </w:rPr>
      </w:pPr>
      <w:r w:rsidRPr="000472B3">
        <w:rPr>
          <w:sz w:val="24"/>
          <w:szCs w:val="24"/>
        </w:rPr>
        <w:t>- правовому управлению - осуществляет проверку в срок не более 5 (пяти) календарных дней с даты получения Заявления;</w:t>
      </w:r>
    </w:p>
    <w:p w14:paraId="4DF641AB" w14:textId="77777777" w:rsidR="004062E7" w:rsidRPr="000472B3" w:rsidRDefault="004062E7" w:rsidP="004062E7">
      <w:pPr>
        <w:pStyle w:val="ConsPlusNormal0"/>
        <w:ind w:right="282" w:firstLine="567"/>
        <w:jc w:val="both"/>
        <w:rPr>
          <w:sz w:val="24"/>
          <w:szCs w:val="24"/>
        </w:rPr>
      </w:pPr>
      <w:r w:rsidRPr="000472B3">
        <w:rPr>
          <w:sz w:val="24"/>
          <w:szCs w:val="24"/>
        </w:rPr>
        <w:t>- отделу бухгалтерского учета и отчетности управления делами - осуществляет проверку в срок не более 5 (пяти) календарных дней с даты получения Заявления</w:t>
      </w:r>
      <w:r w:rsidRPr="000472B3">
        <w:rPr>
          <w:color w:val="FF0000"/>
          <w:sz w:val="24"/>
          <w:szCs w:val="24"/>
        </w:rPr>
        <w:t>.</w:t>
      </w:r>
    </w:p>
    <w:p w14:paraId="7B420CB1" w14:textId="77777777" w:rsidR="004062E7" w:rsidRPr="000472B3" w:rsidRDefault="004062E7" w:rsidP="004062E7">
      <w:pPr>
        <w:pStyle w:val="ConsPlusNormal0"/>
        <w:ind w:right="282" w:firstLine="567"/>
        <w:jc w:val="both"/>
        <w:rPr>
          <w:sz w:val="24"/>
          <w:szCs w:val="24"/>
        </w:rPr>
      </w:pPr>
      <w:r w:rsidRPr="000472B3">
        <w:rPr>
          <w:sz w:val="24"/>
          <w:szCs w:val="24"/>
        </w:rPr>
        <w:t xml:space="preserve">19.7. Если по результатам проверки Заявления структурными подразделениями Администрации не выявлены основания для отказа в предоставлении финансовой поддержки, установленные настоящим Порядком, Отделом составляется </w:t>
      </w:r>
      <w:r w:rsidRPr="000472B3">
        <w:rPr>
          <w:sz w:val="24"/>
          <w:szCs w:val="24"/>
        </w:rPr>
        <w:lastRenderedPageBreak/>
        <w:t>положительное заключение по форме, установленной в приложении 15 к настоящему Порядку.</w:t>
      </w:r>
    </w:p>
    <w:p w14:paraId="2FEDDEC2" w14:textId="77777777" w:rsidR="004062E7" w:rsidRPr="000472B3" w:rsidRDefault="004062E7" w:rsidP="004062E7">
      <w:pPr>
        <w:pStyle w:val="ConsPlusNormal0"/>
        <w:ind w:right="282" w:firstLine="567"/>
        <w:jc w:val="both"/>
        <w:rPr>
          <w:sz w:val="24"/>
          <w:szCs w:val="24"/>
        </w:rPr>
      </w:pPr>
      <w:r w:rsidRPr="000472B3">
        <w:rPr>
          <w:sz w:val="24"/>
          <w:szCs w:val="24"/>
        </w:rPr>
        <w:t xml:space="preserve">Если по результатам проверки представленных Отделом Заявлений выявлены основания для отказа в предоставлении финансовой поддержки, установленные настоящим Порядком, Отделом составляется отрицательное заключение по форме, установленной в приложении 16 к настоящему Порядку, которое визируется структурным подразделением Администрации, выявившим нарушения. </w:t>
      </w:r>
    </w:p>
    <w:p w14:paraId="53878713" w14:textId="77777777" w:rsidR="004062E7" w:rsidRPr="000472B3" w:rsidRDefault="004062E7" w:rsidP="004062E7">
      <w:pPr>
        <w:pStyle w:val="ConsPlusNormal0"/>
        <w:ind w:right="282" w:firstLine="567"/>
        <w:jc w:val="both"/>
        <w:rPr>
          <w:sz w:val="24"/>
          <w:szCs w:val="24"/>
        </w:rPr>
      </w:pPr>
      <w:r w:rsidRPr="000472B3">
        <w:rPr>
          <w:sz w:val="24"/>
          <w:szCs w:val="24"/>
        </w:rPr>
        <w:t>19.8. Заключения передаются в Конкурсную комиссию на рассмотрение в срок не более 5 (пяти) календарных дней с момента их вынесения Отделом.</w:t>
      </w:r>
    </w:p>
    <w:p w14:paraId="1155D280" w14:textId="77777777" w:rsidR="004062E7" w:rsidRPr="000472B3" w:rsidRDefault="004062E7" w:rsidP="004062E7">
      <w:pPr>
        <w:pStyle w:val="ConsPlusNormal0"/>
        <w:ind w:right="282" w:firstLine="567"/>
        <w:jc w:val="both"/>
        <w:rPr>
          <w:sz w:val="24"/>
          <w:szCs w:val="24"/>
        </w:rPr>
      </w:pPr>
      <w:r w:rsidRPr="000472B3">
        <w:rPr>
          <w:sz w:val="24"/>
          <w:szCs w:val="24"/>
        </w:rPr>
        <w:t>Предметом проверки представленных Отделом Заявлений и приложенных к нему документов являются:</w:t>
      </w:r>
    </w:p>
    <w:p w14:paraId="24792FE0" w14:textId="77777777" w:rsidR="004062E7" w:rsidRPr="000472B3" w:rsidRDefault="004062E7" w:rsidP="004062E7">
      <w:pPr>
        <w:pStyle w:val="ConsPlusNormal0"/>
        <w:ind w:right="282" w:firstLine="567"/>
        <w:jc w:val="both"/>
        <w:rPr>
          <w:sz w:val="24"/>
          <w:szCs w:val="24"/>
        </w:rPr>
      </w:pPr>
      <w:r w:rsidRPr="000472B3">
        <w:rPr>
          <w:sz w:val="24"/>
          <w:szCs w:val="24"/>
        </w:rPr>
        <w:t>соответствие Заявителя критериям и требованиям, установленным настоящим Порядком;</w:t>
      </w:r>
    </w:p>
    <w:p w14:paraId="582E60C4" w14:textId="77777777" w:rsidR="004062E7" w:rsidRPr="000472B3" w:rsidRDefault="004062E7" w:rsidP="004062E7">
      <w:pPr>
        <w:pStyle w:val="ConsPlusNormal0"/>
        <w:ind w:right="282" w:firstLine="567"/>
        <w:jc w:val="both"/>
        <w:rPr>
          <w:sz w:val="24"/>
          <w:szCs w:val="24"/>
        </w:rPr>
      </w:pPr>
      <w:r w:rsidRPr="000472B3">
        <w:rPr>
          <w:sz w:val="24"/>
          <w:szCs w:val="24"/>
        </w:rPr>
        <w:t>соответствие произведенных Заявителем затрат требованиям, установленным настоящим Порядком;</w:t>
      </w:r>
    </w:p>
    <w:p w14:paraId="0643287B" w14:textId="77777777" w:rsidR="004062E7" w:rsidRPr="000472B3" w:rsidRDefault="004062E7" w:rsidP="004062E7">
      <w:pPr>
        <w:pStyle w:val="ConsPlusNormal0"/>
        <w:ind w:right="282" w:firstLine="567"/>
        <w:jc w:val="both"/>
        <w:rPr>
          <w:sz w:val="24"/>
          <w:szCs w:val="24"/>
        </w:rPr>
      </w:pPr>
      <w:r w:rsidRPr="000472B3">
        <w:rPr>
          <w:sz w:val="24"/>
          <w:szCs w:val="24"/>
        </w:rPr>
        <w:t>представление (представление не в полном объеме) документов, установленных Перечнем;</w:t>
      </w:r>
    </w:p>
    <w:p w14:paraId="5974B207" w14:textId="77777777" w:rsidR="004062E7" w:rsidRPr="000472B3" w:rsidRDefault="004062E7" w:rsidP="004062E7">
      <w:pPr>
        <w:pStyle w:val="ConsPlusNormal0"/>
        <w:ind w:right="282" w:firstLine="567"/>
        <w:jc w:val="both"/>
        <w:rPr>
          <w:sz w:val="24"/>
          <w:szCs w:val="24"/>
        </w:rPr>
      </w:pPr>
      <w:r w:rsidRPr="000472B3">
        <w:rPr>
          <w:sz w:val="24"/>
          <w:szCs w:val="24"/>
        </w:rPr>
        <w:t>соответствие представленных документов требованиям, установленным Перечнем;</w:t>
      </w:r>
    </w:p>
    <w:p w14:paraId="6CDE8AFC" w14:textId="77777777" w:rsidR="004062E7" w:rsidRPr="000472B3" w:rsidRDefault="004062E7" w:rsidP="004062E7">
      <w:pPr>
        <w:pStyle w:val="ConsPlusNormal0"/>
        <w:ind w:right="282" w:firstLine="567"/>
        <w:jc w:val="both"/>
        <w:rPr>
          <w:sz w:val="24"/>
          <w:szCs w:val="24"/>
        </w:rPr>
      </w:pPr>
      <w:r w:rsidRPr="000472B3">
        <w:rPr>
          <w:sz w:val="24"/>
          <w:szCs w:val="24"/>
        </w:rPr>
        <w:t>наличие нечитаемых исправлений в представленных документах;</w:t>
      </w:r>
    </w:p>
    <w:p w14:paraId="3086DA96" w14:textId="77777777" w:rsidR="004062E7" w:rsidRPr="000472B3" w:rsidRDefault="004062E7" w:rsidP="004062E7">
      <w:pPr>
        <w:pStyle w:val="ConsPlusNormal0"/>
        <w:ind w:right="282" w:firstLine="567"/>
        <w:jc w:val="both"/>
        <w:rPr>
          <w:sz w:val="24"/>
          <w:szCs w:val="24"/>
        </w:rPr>
      </w:pPr>
      <w:r w:rsidRPr="000472B3">
        <w:rPr>
          <w:sz w:val="24"/>
          <w:szCs w:val="24"/>
        </w:rPr>
        <w:t>достоверность представленной субъектом МСП информации;</w:t>
      </w:r>
    </w:p>
    <w:p w14:paraId="407C7BD7" w14:textId="77777777" w:rsidR="004062E7" w:rsidRPr="000472B3" w:rsidRDefault="004062E7" w:rsidP="004062E7">
      <w:pPr>
        <w:pStyle w:val="ConsPlusNormal0"/>
        <w:ind w:right="282" w:firstLine="567"/>
        <w:jc w:val="both"/>
        <w:rPr>
          <w:sz w:val="24"/>
          <w:szCs w:val="24"/>
        </w:rPr>
      </w:pPr>
      <w:r w:rsidRPr="000472B3">
        <w:rPr>
          <w:sz w:val="24"/>
          <w:szCs w:val="24"/>
        </w:rPr>
        <w:t>недостаточность размера бюджетных ассигнований, предусмотренных на соответствующее мероприятие Подпрограммы.</w:t>
      </w:r>
    </w:p>
    <w:p w14:paraId="02A7CEA9" w14:textId="77777777" w:rsidR="004062E7" w:rsidRPr="000472B3" w:rsidRDefault="004062E7" w:rsidP="004062E7">
      <w:pPr>
        <w:pStyle w:val="ConsPlusNormal0"/>
        <w:ind w:right="282" w:firstLine="567"/>
        <w:jc w:val="both"/>
        <w:rPr>
          <w:sz w:val="24"/>
          <w:szCs w:val="24"/>
        </w:rPr>
      </w:pPr>
      <w:r w:rsidRPr="000472B3">
        <w:rPr>
          <w:sz w:val="24"/>
          <w:szCs w:val="24"/>
        </w:rPr>
        <w:t>19.9. Отдел несет ответственность за качество рассмотрения Заявлений и достоверность сведений, содержащихся в заключениях по результатам рассмотрения Заявлений.</w:t>
      </w:r>
    </w:p>
    <w:p w14:paraId="7AAFDDEA" w14:textId="77777777" w:rsidR="004062E7" w:rsidRPr="000472B3" w:rsidRDefault="004062E7" w:rsidP="004062E7">
      <w:pPr>
        <w:spacing w:after="0" w:line="240" w:lineRule="auto"/>
        <w:ind w:right="282" w:firstLine="567"/>
        <w:jc w:val="both"/>
        <w:rPr>
          <w:rFonts w:ascii="Arial" w:hAnsi="Arial" w:cs="Arial"/>
        </w:rPr>
      </w:pPr>
      <w:r w:rsidRPr="000472B3">
        <w:rPr>
          <w:rFonts w:ascii="Arial" w:hAnsi="Arial" w:cs="Arial"/>
        </w:rPr>
        <w:t>19.10. Заявления рассматриваются Конкурсной комиссией в порядке, установленном в Положении о Конкурсной комиссии.</w:t>
      </w:r>
    </w:p>
    <w:p w14:paraId="47E166E0" w14:textId="77777777" w:rsidR="004062E7" w:rsidRPr="000472B3" w:rsidRDefault="004062E7" w:rsidP="004062E7">
      <w:pPr>
        <w:pStyle w:val="ConsPlusNormal0"/>
        <w:ind w:right="282" w:firstLine="567"/>
        <w:jc w:val="both"/>
        <w:rPr>
          <w:sz w:val="24"/>
          <w:szCs w:val="24"/>
        </w:rPr>
      </w:pPr>
      <w:bookmarkStart w:id="158" w:name="P164"/>
      <w:bookmarkEnd w:id="158"/>
      <w:r w:rsidRPr="000472B3">
        <w:rPr>
          <w:sz w:val="24"/>
          <w:szCs w:val="24"/>
        </w:rPr>
        <w:t>19.11. Критерии и порядок оценки Заявлений:</w:t>
      </w:r>
    </w:p>
    <w:p w14:paraId="2D347C83" w14:textId="77777777" w:rsidR="004062E7" w:rsidRPr="000472B3" w:rsidRDefault="004062E7" w:rsidP="004062E7">
      <w:pPr>
        <w:pStyle w:val="ConsPlusNormal0"/>
        <w:ind w:right="282" w:firstLine="567"/>
        <w:jc w:val="both"/>
        <w:rPr>
          <w:sz w:val="24"/>
          <w:szCs w:val="24"/>
        </w:rPr>
      </w:pPr>
      <w:r w:rsidRPr="000472B3">
        <w:rPr>
          <w:sz w:val="24"/>
          <w:szCs w:val="24"/>
        </w:rPr>
        <w:t>1) социальная эффективность:</w:t>
      </w:r>
    </w:p>
    <w:p w14:paraId="51997EF6" w14:textId="77777777" w:rsidR="004062E7" w:rsidRPr="000472B3" w:rsidRDefault="004062E7" w:rsidP="004062E7">
      <w:pPr>
        <w:pStyle w:val="ConsPlusNormal0"/>
        <w:ind w:right="282" w:firstLine="851"/>
        <w:jc w:val="both"/>
        <w:rPr>
          <w:sz w:val="24"/>
          <w:szCs w:val="24"/>
        </w:rPr>
      </w:pPr>
      <w:r w:rsidRPr="000472B3">
        <w:rPr>
          <w:sz w:val="24"/>
          <w:szCs w:val="24"/>
        </w:rPr>
        <w:t>а) создание новых рабочих мест;</w:t>
      </w:r>
    </w:p>
    <w:p w14:paraId="08A88740" w14:textId="77777777" w:rsidR="004062E7" w:rsidRPr="000472B3" w:rsidRDefault="004062E7" w:rsidP="004062E7">
      <w:pPr>
        <w:pStyle w:val="ConsPlusNormal0"/>
        <w:ind w:right="282" w:firstLine="851"/>
        <w:jc w:val="both"/>
        <w:rPr>
          <w:sz w:val="24"/>
          <w:szCs w:val="24"/>
        </w:rPr>
      </w:pPr>
      <w:r w:rsidRPr="000472B3">
        <w:rPr>
          <w:sz w:val="24"/>
          <w:szCs w:val="24"/>
        </w:rPr>
        <w:t>б) увеличение средней заработной платы работников Заявителей;</w:t>
      </w:r>
    </w:p>
    <w:p w14:paraId="44595A99" w14:textId="77777777" w:rsidR="004062E7" w:rsidRPr="000472B3" w:rsidRDefault="004062E7" w:rsidP="004062E7">
      <w:pPr>
        <w:pStyle w:val="ConsPlusNormal0"/>
        <w:ind w:right="282" w:firstLine="567"/>
        <w:jc w:val="both"/>
        <w:rPr>
          <w:sz w:val="24"/>
          <w:szCs w:val="24"/>
        </w:rPr>
      </w:pPr>
      <w:r w:rsidRPr="000472B3">
        <w:rPr>
          <w:sz w:val="24"/>
          <w:szCs w:val="24"/>
        </w:rPr>
        <w:t>2) экономическая эффективность:</w:t>
      </w:r>
    </w:p>
    <w:p w14:paraId="32F569D6" w14:textId="77777777" w:rsidR="004062E7" w:rsidRPr="000472B3" w:rsidRDefault="004062E7" w:rsidP="004062E7">
      <w:pPr>
        <w:pStyle w:val="ConsPlusNormal0"/>
        <w:ind w:right="282" w:firstLine="851"/>
        <w:jc w:val="both"/>
        <w:rPr>
          <w:sz w:val="24"/>
          <w:szCs w:val="24"/>
        </w:rPr>
      </w:pPr>
      <w:r w:rsidRPr="000472B3">
        <w:rPr>
          <w:sz w:val="24"/>
          <w:szCs w:val="24"/>
        </w:rPr>
        <w:t>а) увеличение выручки от реализации товаров, работ, услуг.</w:t>
      </w:r>
    </w:p>
    <w:p w14:paraId="0BEA10CF" w14:textId="77777777" w:rsidR="004062E7" w:rsidRPr="000472B3" w:rsidRDefault="004062E7" w:rsidP="004062E7">
      <w:pPr>
        <w:pStyle w:val="ConsPlusNormal0"/>
        <w:ind w:right="282" w:firstLine="567"/>
        <w:jc w:val="both"/>
        <w:rPr>
          <w:sz w:val="24"/>
          <w:szCs w:val="24"/>
        </w:rPr>
      </w:pPr>
      <w:r w:rsidRPr="000472B3">
        <w:rPr>
          <w:sz w:val="24"/>
          <w:szCs w:val="24"/>
        </w:rPr>
        <w:t>19.12. Превышение потребностей Заявителей, подавших Заявления, над лимитами бюджетных ассигнований, предусмотренных на конкретное мероприятие Подпрограммы, может быть основанием для принятия решения Конкурсной комиссии о пропорциональном снижении установленного уровня возмещения затрат.</w:t>
      </w:r>
    </w:p>
    <w:p w14:paraId="2D93956A" w14:textId="77777777" w:rsidR="004062E7" w:rsidRPr="000472B3" w:rsidRDefault="004062E7" w:rsidP="004062E7">
      <w:pPr>
        <w:pStyle w:val="ConsPlusNormal0"/>
        <w:ind w:right="282" w:firstLine="567"/>
        <w:jc w:val="both"/>
        <w:rPr>
          <w:sz w:val="24"/>
          <w:szCs w:val="24"/>
        </w:rPr>
      </w:pPr>
      <w:bookmarkStart w:id="159" w:name="P347"/>
      <w:bookmarkEnd w:id="159"/>
      <w:r w:rsidRPr="000472B3">
        <w:rPr>
          <w:sz w:val="24"/>
          <w:szCs w:val="24"/>
        </w:rPr>
        <w:t>19.13. Конкурсная комиссия принимает решение о внесении изменений в распределение финансовой поддержки Заявителям в следующих случаях:</w:t>
      </w:r>
    </w:p>
    <w:p w14:paraId="11D7D08A" w14:textId="77777777" w:rsidR="004062E7" w:rsidRPr="000472B3" w:rsidRDefault="004062E7" w:rsidP="004062E7">
      <w:pPr>
        <w:pStyle w:val="ConsPlusNormal0"/>
        <w:ind w:right="282" w:firstLine="567"/>
        <w:jc w:val="both"/>
        <w:rPr>
          <w:sz w:val="24"/>
          <w:szCs w:val="24"/>
        </w:rPr>
      </w:pPr>
      <w:r w:rsidRPr="000472B3">
        <w:rPr>
          <w:sz w:val="24"/>
          <w:szCs w:val="24"/>
        </w:rPr>
        <w:t>а) при проведении дополнительных проверок документов и сведений, содержащихся в Заявлении, до даты заключения договора выявлены нарушения, влияющие на размер финансовой поддержки Заявителю, решение о предоставлении которой принято ранее;</w:t>
      </w:r>
    </w:p>
    <w:p w14:paraId="1F67E71F" w14:textId="77777777" w:rsidR="004062E7" w:rsidRPr="000472B3" w:rsidRDefault="004062E7" w:rsidP="004062E7">
      <w:pPr>
        <w:pStyle w:val="ConsPlusNormal0"/>
        <w:ind w:right="282" w:firstLine="567"/>
        <w:jc w:val="both"/>
        <w:rPr>
          <w:sz w:val="24"/>
          <w:szCs w:val="24"/>
        </w:rPr>
      </w:pPr>
      <w:r w:rsidRPr="000472B3">
        <w:rPr>
          <w:sz w:val="24"/>
          <w:szCs w:val="24"/>
        </w:rPr>
        <w:t>б) выявлены технические ошибки при расчете размера финансовой поддержки и (или) составлении Протокола Конкурсной комиссии;</w:t>
      </w:r>
    </w:p>
    <w:p w14:paraId="701A5172" w14:textId="77777777" w:rsidR="004062E7" w:rsidRPr="000472B3" w:rsidRDefault="004062E7" w:rsidP="004062E7">
      <w:pPr>
        <w:pStyle w:val="ConsPlusNormal0"/>
        <w:ind w:right="282" w:firstLine="567"/>
        <w:jc w:val="both"/>
        <w:rPr>
          <w:sz w:val="24"/>
          <w:szCs w:val="24"/>
        </w:rPr>
      </w:pPr>
      <w:r w:rsidRPr="000472B3">
        <w:rPr>
          <w:sz w:val="24"/>
          <w:szCs w:val="24"/>
        </w:rPr>
        <w:t>в) поступил отказ в получении финансовой поддержки от Заявителей, в отношении которых приняты решения о предоставлении финансовой поддержки.</w:t>
      </w:r>
    </w:p>
    <w:p w14:paraId="3CB383AA" w14:textId="77777777" w:rsidR="004062E7" w:rsidRPr="000472B3" w:rsidRDefault="004062E7" w:rsidP="004062E7">
      <w:pPr>
        <w:pStyle w:val="ConsPlusNormal0"/>
        <w:ind w:right="282" w:firstLine="567"/>
        <w:jc w:val="both"/>
        <w:rPr>
          <w:sz w:val="24"/>
          <w:szCs w:val="24"/>
        </w:rPr>
      </w:pPr>
      <w:r w:rsidRPr="000472B3">
        <w:rPr>
          <w:sz w:val="24"/>
          <w:szCs w:val="24"/>
        </w:rPr>
        <w:t>19.14. Члены Конкурсной комиссии осуществляют проверку достоверности сведений и документов, представленных Заявителем, любым не запрещенным законодательством Российской Федерации способом до даты заключения соглашения о предоставлении финансовой поддержки Заявителям.</w:t>
      </w:r>
    </w:p>
    <w:p w14:paraId="4DCEF756" w14:textId="77777777" w:rsidR="004062E7" w:rsidRPr="000472B3" w:rsidRDefault="004062E7" w:rsidP="004062E7">
      <w:pPr>
        <w:pStyle w:val="ConsPlusNormal0"/>
        <w:ind w:right="282" w:firstLine="567"/>
        <w:jc w:val="both"/>
        <w:rPr>
          <w:sz w:val="24"/>
          <w:szCs w:val="24"/>
        </w:rPr>
      </w:pPr>
      <w:r w:rsidRPr="000472B3">
        <w:rPr>
          <w:sz w:val="24"/>
          <w:szCs w:val="24"/>
        </w:rPr>
        <w:lastRenderedPageBreak/>
        <w:t xml:space="preserve">19.15. Решения Конкурсной комиссии оформляются Протоколами Конкурсной комиссии, в которых указываются форма финансирования, объемы предоставляемых средств и иные необходимые условия финансирования. </w:t>
      </w:r>
    </w:p>
    <w:p w14:paraId="17F36B45" w14:textId="77777777" w:rsidR="004062E7" w:rsidRPr="000472B3" w:rsidRDefault="004062E7" w:rsidP="004062E7">
      <w:pPr>
        <w:spacing w:after="0" w:line="240" w:lineRule="auto"/>
        <w:ind w:right="282" w:firstLine="567"/>
        <w:jc w:val="both"/>
        <w:rPr>
          <w:rFonts w:ascii="Arial" w:hAnsi="Arial" w:cs="Arial"/>
        </w:rPr>
      </w:pPr>
      <w:r w:rsidRPr="000472B3">
        <w:rPr>
          <w:rFonts w:ascii="Arial" w:hAnsi="Arial" w:cs="Arial"/>
        </w:rPr>
        <w:t>В срок не более 20 (двадцати) календарных дней с даты проведения заседания Конкурсной комиссии, Протокол Конкурсной комиссии утверждается Постановлением Администрации.</w:t>
      </w:r>
    </w:p>
    <w:p w14:paraId="7067056A" w14:textId="77777777" w:rsidR="004062E7" w:rsidRPr="000472B3" w:rsidRDefault="004062E7" w:rsidP="004062E7">
      <w:pPr>
        <w:spacing w:after="0" w:line="240" w:lineRule="auto"/>
        <w:ind w:right="282" w:firstLine="567"/>
        <w:jc w:val="both"/>
        <w:rPr>
          <w:rFonts w:ascii="Arial" w:hAnsi="Arial" w:cs="Arial"/>
        </w:rPr>
      </w:pPr>
      <w:r w:rsidRPr="000472B3">
        <w:rPr>
          <w:rFonts w:ascii="Arial" w:hAnsi="Arial" w:cs="Arial"/>
        </w:rPr>
        <w:t>19.16. После утверждения Протокола Конкурсной комиссии Отдел направляет Заявителям–победителям Конкурсного отбора в течении 5 (пяти) рабочих дней проекты Договоров о предоставлении финансовой поддержки по форме согласно приложению № 17 к настоящему Порядку (далее - Договор). Проекты Договоров направляются на электронную почту Заявителя, указанную в Заявлении.</w:t>
      </w:r>
    </w:p>
    <w:p w14:paraId="3B479B0F" w14:textId="77777777" w:rsidR="004062E7" w:rsidRPr="000472B3" w:rsidRDefault="004062E7" w:rsidP="004062E7">
      <w:pPr>
        <w:pStyle w:val="ConsPlusNormal0"/>
        <w:ind w:right="282" w:firstLine="567"/>
        <w:jc w:val="both"/>
        <w:rPr>
          <w:sz w:val="24"/>
          <w:szCs w:val="24"/>
        </w:rPr>
      </w:pPr>
      <w:r w:rsidRPr="000472B3">
        <w:rPr>
          <w:sz w:val="24"/>
          <w:szCs w:val="24"/>
        </w:rPr>
        <w:t>19.17. Проект Договора о предоставлении финансовой поддержки в обязательном порядке содержит следующие условия:</w:t>
      </w:r>
    </w:p>
    <w:p w14:paraId="4514697D" w14:textId="77777777" w:rsidR="004062E7" w:rsidRPr="000472B3" w:rsidRDefault="004062E7" w:rsidP="004062E7">
      <w:pPr>
        <w:pStyle w:val="ConsPlusNormal0"/>
        <w:ind w:right="282" w:firstLine="567"/>
        <w:jc w:val="both"/>
        <w:rPr>
          <w:sz w:val="24"/>
          <w:szCs w:val="24"/>
        </w:rPr>
      </w:pPr>
      <w:r w:rsidRPr="000472B3">
        <w:rPr>
          <w:sz w:val="24"/>
          <w:szCs w:val="24"/>
        </w:rPr>
        <w:t>согласие получателя финансовой поддержки на осуществление Администрацией и органа внутреннего муниципального финансового контроля Администрации проверок соблюдения условий, целей и порядка предоставления финансовой поддержки;</w:t>
      </w:r>
    </w:p>
    <w:p w14:paraId="3B1FAE7C" w14:textId="77777777" w:rsidR="004062E7" w:rsidRPr="000472B3" w:rsidRDefault="004062E7" w:rsidP="004062E7">
      <w:pPr>
        <w:pStyle w:val="ConsPlusNormal0"/>
        <w:ind w:right="282" w:firstLine="567"/>
        <w:jc w:val="both"/>
        <w:rPr>
          <w:sz w:val="24"/>
          <w:szCs w:val="24"/>
        </w:rPr>
      </w:pPr>
      <w:r w:rsidRPr="000472B3">
        <w:rPr>
          <w:sz w:val="24"/>
          <w:szCs w:val="24"/>
        </w:rPr>
        <w:t>показатели результативности предоставления финансовой поддержки;</w:t>
      </w:r>
    </w:p>
    <w:p w14:paraId="4975AF3A" w14:textId="77777777" w:rsidR="004062E7" w:rsidRPr="000472B3" w:rsidRDefault="004062E7" w:rsidP="004062E7">
      <w:pPr>
        <w:pStyle w:val="ConsPlusNormal0"/>
        <w:ind w:right="282" w:firstLine="567"/>
        <w:jc w:val="both"/>
        <w:rPr>
          <w:sz w:val="24"/>
          <w:szCs w:val="24"/>
        </w:rPr>
      </w:pPr>
      <w:r w:rsidRPr="000472B3">
        <w:rPr>
          <w:sz w:val="24"/>
          <w:szCs w:val="24"/>
        </w:rPr>
        <w:t>согласие получателя финансовой поддержки на запрет приобретения за счет полученных средств финансовой поддержки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средств финансовой поддержки иных операций, определенных настоящим Порядком;</w:t>
      </w:r>
    </w:p>
    <w:p w14:paraId="42D0184A" w14:textId="77777777" w:rsidR="004062E7" w:rsidRPr="000472B3" w:rsidRDefault="004062E7" w:rsidP="004062E7">
      <w:pPr>
        <w:pStyle w:val="ConsPlusNormal0"/>
        <w:ind w:right="282" w:firstLine="567"/>
        <w:jc w:val="both"/>
        <w:rPr>
          <w:sz w:val="24"/>
          <w:szCs w:val="24"/>
        </w:rPr>
      </w:pPr>
      <w:r w:rsidRPr="000472B3">
        <w:rPr>
          <w:sz w:val="24"/>
          <w:szCs w:val="24"/>
        </w:rPr>
        <w:t>сроки и формы представления получателем финансовой поддержки отчетности о результативности предоставления финансовой поддержки.</w:t>
      </w:r>
    </w:p>
    <w:p w14:paraId="4440AF04" w14:textId="77777777" w:rsidR="004062E7" w:rsidRPr="000472B3" w:rsidRDefault="004062E7" w:rsidP="004062E7">
      <w:pPr>
        <w:spacing w:after="0" w:line="240" w:lineRule="auto"/>
        <w:ind w:right="282" w:firstLine="567"/>
        <w:jc w:val="both"/>
        <w:rPr>
          <w:rFonts w:ascii="Arial" w:hAnsi="Arial" w:cs="Arial"/>
        </w:rPr>
      </w:pPr>
      <w:r w:rsidRPr="000472B3">
        <w:rPr>
          <w:rFonts w:ascii="Arial" w:hAnsi="Arial" w:cs="Arial"/>
        </w:rPr>
        <w:t>19.18. В течение 5 (пяти) рабочих дней с момента получения проекта Договора Заявители-победители Конкурсного отбора представляют подписанный руководителем и заверенный печатью (при наличии печати) Договор и справку кредитной организации об открытии расчетного счета (открытом расчетном счете).</w:t>
      </w:r>
    </w:p>
    <w:p w14:paraId="00870805" w14:textId="77777777" w:rsidR="004062E7" w:rsidRPr="000472B3" w:rsidRDefault="004062E7" w:rsidP="004062E7">
      <w:pPr>
        <w:spacing w:after="0" w:line="240" w:lineRule="auto"/>
        <w:ind w:right="282" w:firstLine="567"/>
        <w:jc w:val="both"/>
        <w:rPr>
          <w:rFonts w:ascii="Arial" w:hAnsi="Arial" w:cs="Arial"/>
        </w:rPr>
      </w:pPr>
      <w:r w:rsidRPr="000472B3">
        <w:rPr>
          <w:rFonts w:ascii="Arial" w:hAnsi="Arial" w:cs="Arial"/>
        </w:rPr>
        <w:t>19.19. Отдел в срок не более 5 (пяти) рабочих дней со дня заключения Договора с Заявителями-победителями Конкурсного отбора представляет в отдел бухгалтерского учета и отчетности управления делами Администрации следующие документы:</w:t>
      </w:r>
    </w:p>
    <w:p w14:paraId="574B59F1" w14:textId="77777777" w:rsidR="004062E7" w:rsidRPr="000472B3" w:rsidRDefault="004062E7" w:rsidP="004062E7">
      <w:pPr>
        <w:widowControl w:val="0"/>
        <w:autoSpaceDE w:val="0"/>
        <w:autoSpaceDN w:val="0"/>
        <w:adjustRightInd w:val="0"/>
        <w:spacing w:after="0" w:line="240" w:lineRule="auto"/>
        <w:ind w:left="709" w:right="282" w:hanging="142"/>
        <w:jc w:val="both"/>
        <w:rPr>
          <w:rFonts w:ascii="Arial" w:hAnsi="Arial" w:cs="Arial"/>
        </w:rPr>
      </w:pPr>
      <w:r w:rsidRPr="000472B3">
        <w:rPr>
          <w:rFonts w:ascii="Arial" w:hAnsi="Arial" w:cs="Arial"/>
        </w:rPr>
        <w:t>а) Протокол Конкурсной комиссии с решением о выделении финансовой поддержки;</w:t>
      </w:r>
    </w:p>
    <w:p w14:paraId="00C66040" w14:textId="77777777" w:rsidR="004062E7" w:rsidRPr="000472B3" w:rsidRDefault="004062E7" w:rsidP="004062E7">
      <w:pPr>
        <w:widowControl w:val="0"/>
        <w:autoSpaceDE w:val="0"/>
        <w:autoSpaceDN w:val="0"/>
        <w:adjustRightInd w:val="0"/>
        <w:spacing w:after="0" w:line="240" w:lineRule="auto"/>
        <w:ind w:right="282" w:firstLine="567"/>
        <w:jc w:val="both"/>
        <w:rPr>
          <w:rFonts w:ascii="Arial" w:hAnsi="Arial" w:cs="Arial"/>
        </w:rPr>
      </w:pPr>
      <w:r w:rsidRPr="000472B3">
        <w:rPr>
          <w:rFonts w:ascii="Arial" w:hAnsi="Arial" w:cs="Arial"/>
        </w:rPr>
        <w:t>б) расчет размера финансовой поддержки, предоставляемой Заявителю-победителю Конкурсного отбора;</w:t>
      </w:r>
    </w:p>
    <w:p w14:paraId="55673331" w14:textId="77777777" w:rsidR="004062E7" w:rsidRPr="000472B3" w:rsidRDefault="004062E7" w:rsidP="004062E7">
      <w:pPr>
        <w:widowControl w:val="0"/>
        <w:autoSpaceDE w:val="0"/>
        <w:autoSpaceDN w:val="0"/>
        <w:adjustRightInd w:val="0"/>
        <w:spacing w:after="0" w:line="240" w:lineRule="auto"/>
        <w:ind w:right="282" w:firstLine="567"/>
        <w:jc w:val="both"/>
        <w:rPr>
          <w:rFonts w:ascii="Arial" w:hAnsi="Arial" w:cs="Arial"/>
        </w:rPr>
      </w:pPr>
      <w:r w:rsidRPr="000472B3">
        <w:rPr>
          <w:rFonts w:ascii="Arial" w:hAnsi="Arial" w:cs="Arial"/>
        </w:rPr>
        <w:t>в) копию Договора о предоставлении финансовой поддержки Заявителю-победителю Конкурсного отбора.</w:t>
      </w:r>
    </w:p>
    <w:p w14:paraId="7323C4A0" w14:textId="77777777" w:rsidR="004062E7" w:rsidRPr="000472B3" w:rsidRDefault="004062E7" w:rsidP="004062E7">
      <w:pPr>
        <w:widowControl w:val="0"/>
        <w:autoSpaceDE w:val="0"/>
        <w:autoSpaceDN w:val="0"/>
        <w:adjustRightInd w:val="0"/>
        <w:spacing w:after="0" w:line="240" w:lineRule="auto"/>
        <w:ind w:right="282" w:firstLine="567"/>
        <w:jc w:val="both"/>
        <w:rPr>
          <w:rFonts w:ascii="Arial" w:hAnsi="Arial" w:cs="Arial"/>
        </w:rPr>
      </w:pPr>
      <w:r w:rsidRPr="000472B3">
        <w:rPr>
          <w:rFonts w:ascii="Arial" w:hAnsi="Arial" w:cs="Arial"/>
        </w:rPr>
        <w:t>19.20. Отдел бухгалтерского учета и отчетности управления делами Администрации для подтверждения денежных обязательств представляет в финансово-казначейское управление Администрации копии документов, предусмотренные пунктом 19.19. настоящего Порядка.</w:t>
      </w:r>
    </w:p>
    <w:p w14:paraId="3E3B3406" w14:textId="77777777" w:rsidR="004062E7" w:rsidRPr="000472B3" w:rsidRDefault="004062E7" w:rsidP="004062E7">
      <w:pPr>
        <w:widowControl w:val="0"/>
        <w:autoSpaceDE w:val="0"/>
        <w:autoSpaceDN w:val="0"/>
        <w:adjustRightInd w:val="0"/>
        <w:spacing w:after="0" w:line="240" w:lineRule="auto"/>
        <w:ind w:right="282" w:firstLine="567"/>
        <w:jc w:val="both"/>
        <w:rPr>
          <w:rFonts w:ascii="Arial" w:hAnsi="Arial" w:cs="Arial"/>
        </w:rPr>
      </w:pPr>
      <w:r w:rsidRPr="000472B3">
        <w:rPr>
          <w:rFonts w:ascii="Arial" w:hAnsi="Arial" w:cs="Arial"/>
        </w:rPr>
        <w:t>19.21. Финансово-казначейское управление Администрации осуществляет перечисление финансовой поддержки через лицевой счет Администрации на расчетный счет Заявителя-победителя Конкурсного отбора, открытый в кредитной организации.</w:t>
      </w:r>
    </w:p>
    <w:p w14:paraId="00479470" w14:textId="77777777" w:rsidR="004062E7" w:rsidRPr="000472B3" w:rsidRDefault="004062E7" w:rsidP="004062E7">
      <w:pPr>
        <w:pStyle w:val="ConsPlusNormal0"/>
        <w:ind w:right="282" w:firstLine="567"/>
        <w:jc w:val="both"/>
        <w:rPr>
          <w:sz w:val="24"/>
          <w:szCs w:val="24"/>
        </w:rPr>
      </w:pPr>
      <w:r w:rsidRPr="000472B3">
        <w:rPr>
          <w:sz w:val="24"/>
          <w:szCs w:val="24"/>
        </w:rPr>
        <w:t>19.22. Заявитель вправе отказаться от получения финансовой поддержки, направив в Администрацию соответствующее уведомление в виде сканированного письма с отказом от получения финансовой поддержки, составленного в свободной форме, подписанного руководителем юридического лица или индивидуальным предпринимателем и заверенного печатью (при наличии печати).</w:t>
      </w:r>
    </w:p>
    <w:p w14:paraId="55164063" w14:textId="77777777" w:rsidR="004062E7" w:rsidRPr="000472B3" w:rsidRDefault="004062E7" w:rsidP="004062E7">
      <w:pPr>
        <w:pStyle w:val="ConsPlusNormal0"/>
        <w:ind w:right="282" w:firstLine="567"/>
        <w:jc w:val="both"/>
        <w:rPr>
          <w:sz w:val="24"/>
          <w:szCs w:val="24"/>
        </w:rPr>
      </w:pPr>
      <w:r w:rsidRPr="000472B3">
        <w:rPr>
          <w:sz w:val="24"/>
          <w:szCs w:val="24"/>
        </w:rPr>
        <w:lastRenderedPageBreak/>
        <w:t>19.23. В случае отсутствия Договора со стороны Заявителя в указанные выше сроки Администрация отказывает Заявителю в заключении Договора и предоставлении финансовой поддержки.</w:t>
      </w:r>
    </w:p>
    <w:p w14:paraId="51B0FC8B" w14:textId="77777777" w:rsidR="004062E7" w:rsidRPr="000472B3" w:rsidRDefault="004062E7" w:rsidP="004062E7">
      <w:pPr>
        <w:pStyle w:val="ConsPlusNormal0"/>
        <w:ind w:right="282" w:firstLine="567"/>
        <w:jc w:val="both"/>
        <w:rPr>
          <w:sz w:val="24"/>
          <w:szCs w:val="24"/>
        </w:rPr>
      </w:pPr>
      <w:r w:rsidRPr="000472B3">
        <w:rPr>
          <w:sz w:val="24"/>
          <w:szCs w:val="24"/>
        </w:rPr>
        <w:t>19.24. Администрация осуществляет контроль за:</w:t>
      </w:r>
    </w:p>
    <w:p w14:paraId="0DD53BE9" w14:textId="77777777" w:rsidR="004062E7" w:rsidRPr="000472B3" w:rsidRDefault="004062E7" w:rsidP="004062E7">
      <w:pPr>
        <w:pStyle w:val="ConsPlusNormal0"/>
        <w:ind w:right="282" w:firstLine="567"/>
        <w:jc w:val="both"/>
        <w:rPr>
          <w:sz w:val="24"/>
          <w:szCs w:val="24"/>
        </w:rPr>
      </w:pPr>
      <w:r w:rsidRPr="000472B3">
        <w:rPr>
          <w:sz w:val="24"/>
          <w:szCs w:val="24"/>
        </w:rPr>
        <w:t xml:space="preserve">выполнением получателями финансовой поддержки условий ее предоставления, </w:t>
      </w:r>
      <w:proofErr w:type="gramStart"/>
      <w:r w:rsidRPr="000472B3">
        <w:rPr>
          <w:sz w:val="24"/>
          <w:szCs w:val="24"/>
        </w:rPr>
        <w:t>установленных Порядком</w:t>
      </w:r>
      <w:proofErr w:type="gramEnd"/>
      <w:r w:rsidRPr="000472B3">
        <w:rPr>
          <w:sz w:val="24"/>
          <w:szCs w:val="24"/>
        </w:rPr>
        <w:t>, иными нормативными правовыми актами Богородского городского округа;</w:t>
      </w:r>
    </w:p>
    <w:p w14:paraId="48682433" w14:textId="77777777" w:rsidR="004062E7" w:rsidRPr="000472B3" w:rsidRDefault="004062E7" w:rsidP="004062E7">
      <w:pPr>
        <w:pStyle w:val="ConsPlusNormal0"/>
        <w:ind w:right="282" w:firstLine="567"/>
        <w:jc w:val="both"/>
        <w:rPr>
          <w:sz w:val="24"/>
          <w:szCs w:val="24"/>
        </w:rPr>
      </w:pPr>
      <w:r w:rsidRPr="000472B3">
        <w:rPr>
          <w:sz w:val="24"/>
          <w:szCs w:val="24"/>
        </w:rPr>
        <w:t>выполнением получателями финансовой поддержки обязательств по Договору.</w:t>
      </w:r>
    </w:p>
    <w:p w14:paraId="5E41881A" w14:textId="77777777" w:rsidR="004062E7" w:rsidRPr="000472B3" w:rsidRDefault="004062E7" w:rsidP="004062E7">
      <w:pPr>
        <w:pStyle w:val="ConsPlusNormal0"/>
        <w:ind w:right="282" w:firstLine="567"/>
        <w:jc w:val="both"/>
        <w:rPr>
          <w:sz w:val="24"/>
          <w:szCs w:val="24"/>
        </w:rPr>
      </w:pPr>
      <w:r w:rsidRPr="000472B3">
        <w:rPr>
          <w:sz w:val="24"/>
          <w:szCs w:val="24"/>
        </w:rPr>
        <w:t>В случае невыполнения обязательств по Договору финансовая поддержка подлежит возврату в бюджет Богородского городского округа в порядке, установленном Порядком, Договором.</w:t>
      </w:r>
    </w:p>
    <w:p w14:paraId="130F238A" w14:textId="77777777" w:rsidR="004062E7" w:rsidRPr="000472B3" w:rsidRDefault="004062E7" w:rsidP="004062E7">
      <w:pPr>
        <w:pStyle w:val="ConsPlusNormal0"/>
        <w:ind w:right="282" w:firstLine="567"/>
        <w:jc w:val="both"/>
        <w:rPr>
          <w:sz w:val="24"/>
          <w:szCs w:val="24"/>
        </w:rPr>
      </w:pPr>
      <w:r w:rsidRPr="000472B3">
        <w:rPr>
          <w:sz w:val="24"/>
          <w:szCs w:val="24"/>
        </w:rPr>
        <w:t>19.25. Проверка соблюдения получателем финансовой поддержки условий, целей и порядка предоставления финансовой поддержки осуществляется Администрацией и органом внутреннего муниципального финансового контроля.</w:t>
      </w:r>
    </w:p>
    <w:p w14:paraId="46D333A8" w14:textId="77777777" w:rsidR="004062E7" w:rsidRPr="000472B3" w:rsidRDefault="004062E7" w:rsidP="004062E7">
      <w:pPr>
        <w:pStyle w:val="ConsPlusNormal0"/>
        <w:ind w:right="282" w:firstLine="567"/>
        <w:jc w:val="both"/>
        <w:rPr>
          <w:sz w:val="24"/>
          <w:szCs w:val="24"/>
        </w:rPr>
      </w:pPr>
      <w:bookmarkStart w:id="160" w:name="P77"/>
      <w:bookmarkEnd w:id="160"/>
      <w:r w:rsidRPr="000472B3">
        <w:rPr>
          <w:sz w:val="24"/>
          <w:szCs w:val="24"/>
        </w:rPr>
        <w:t>19.26. Предоставление финансовой поддержки приостанавливается в случае:</w:t>
      </w:r>
    </w:p>
    <w:p w14:paraId="2F719BA9" w14:textId="77777777" w:rsidR="004062E7" w:rsidRPr="000472B3" w:rsidRDefault="004062E7" w:rsidP="004062E7">
      <w:pPr>
        <w:pStyle w:val="ConsPlusNormal0"/>
        <w:ind w:right="282" w:firstLine="567"/>
        <w:jc w:val="both"/>
        <w:rPr>
          <w:sz w:val="24"/>
          <w:szCs w:val="24"/>
        </w:rPr>
      </w:pPr>
      <w:r w:rsidRPr="000472B3">
        <w:rPr>
          <w:sz w:val="24"/>
          <w:szCs w:val="24"/>
        </w:rPr>
        <w:t>непредставления получателем финансовой поддержки документов, установленных Порядком и Договором;</w:t>
      </w:r>
    </w:p>
    <w:p w14:paraId="346D5DE3" w14:textId="77777777" w:rsidR="004062E7" w:rsidRPr="000472B3" w:rsidRDefault="004062E7" w:rsidP="004062E7">
      <w:pPr>
        <w:pStyle w:val="ConsPlusNormal0"/>
        <w:ind w:right="282" w:firstLine="567"/>
        <w:jc w:val="both"/>
        <w:rPr>
          <w:sz w:val="24"/>
          <w:szCs w:val="24"/>
        </w:rPr>
      </w:pPr>
      <w:r w:rsidRPr="000472B3">
        <w:rPr>
          <w:sz w:val="24"/>
          <w:szCs w:val="24"/>
        </w:rPr>
        <w:t xml:space="preserve">выявления факта недостоверности сведений, содержащихся в представленных для получения финансовой поддержки документах, </w:t>
      </w:r>
      <w:proofErr w:type="gramStart"/>
      <w:r w:rsidRPr="000472B3">
        <w:rPr>
          <w:sz w:val="24"/>
          <w:szCs w:val="24"/>
        </w:rPr>
        <w:t>установленных Порядком</w:t>
      </w:r>
      <w:proofErr w:type="gramEnd"/>
      <w:r w:rsidRPr="000472B3">
        <w:rPr>
          <w:sz w:val="24"/>
          <w:szCs w:val="24"/>
        </w:rPr>
        <w:t>, или документах, установленных Договором;</w:t>
      </w:r>
    </w:p>
    <w:p w14:paraId="62B7AFD8" w14:textId="77777777" w:rsidR="004062E7" w:rsidRPr="000472B3" w:rsidRDefault="004062E7" w:rsidP="004062E7">
      <w:pPr>
        <w:pStyle w:val="ConsPlusNormal0"/>
        <w:ind w:right="282" w:firstLine="567"/>
        <w:jc w:val="both"/>
        <w:rPr>
          <w:sz w:val="24"/>
          <w:szCs w:val="24"/>
        </w:rPr>
      </w:pPr>
      <w:r w:rsidRPr="000472B3">
        <w:rPr>
          <w:sz w:val="24"/>
          <w:szCs w:val="24"/>
        </w:rPr>
        <w:t>объявления о несостоятельности (банкротстве) или ликвидации получателя финансовой поддержки.</w:t>
      </w:r>
    </w:p>
    <w:p w14:paraId="3BE1DE44" w14:textId="77777777" w:rsidR="004062E7" w:rsidRPr="000472B3" w:rsidRDefault="004062E7" w:rsidP="004062E7">
      <w:pPr>
        <w:pStyle w:val="ConsPlusNormal0"/>
        <w:ind w:right="282" w:firstLine="567"/>
        <w:jc w:val="both"/>
        <w:rPr>
          <w:sz w:val="24"/>
          <w:szCs w:val="24"/>
        </w:rPr>
      </w:pPr>
      <w:r w:rsidRPr="000472B3">
        <w:rPr>
          <w:sz w:val="24"/>
          <w:szCs w:val="24"/>
        </w:rPr>
        <w:t>19.27. При наличии оснований, установленных пунктом 19 Порядка, Администрация приостанавливает предоставление финансовой поддержки и в течение 5 календарных дней направляет получателю финансовой поддержки акт о нарушении условий предоставления финансовой поддержки (далее - Акт), в котором указываются выявленные нарушения и сроки их устранения.</w:t>
      </w:r>
    </w:p>
    <w:p w14:paraId="6318A6A6" w14:textId="77777777" w:rsidR="004062E7" w:rsidRPr="000472B3" w:rsidRDefault="004062E7" w:rsidP="004062E7">
      <w:pPr>
        <w:pStyle w:val="ConsPlusNormal0"/>
        <w:ind w:right="282" w:firstLine="567"/>
        <w:jc w:val="both"/>
        <w:rPr>
          <w:sz w:val="24"/>
          <w:szCs w:val="24"/>
        </w:rPr>
      </w:pPr>
      <w:r w:rsidRPr="000472B3">
        <w:rPr>
          <w:sz w:val="24"/>
          <w:szCs w:val="24"/>
        </w:rPr>
        <w:t xml:space="preserve">19.28. В случае </w:t>
      </w:r>
      <w:proofErr w:type="spellStart"/>
      <w:r w:rsidRPr="000472B3">
        <w:rPr>
          <w:sz w:val="24"/>
          <w:szCs w:val="24"/>
        </w:rPr>
        <w:t>неустранения</w:t>
      </w:r>
      <w:proofErr w:type="spellEnd"/>
      <w:r w:rsidRPr="000472B3">
        <w:rPr>
          <w:sz w:val="24"/>
          <w:szCs w:val="24"/>
        </w:rPr>
        <w:t xml:space="preserve"> нарушений в сроки, указанные в Акте, Администрация принимает решение о возврате в бюджет Богородского городского округа предоставленной финансовой поддержки, оформленное в виде требования о возврате субсидии, содержащего сумму, сроки, код бюджетной классификации Российской Федерации, по которому должен быть осуществлен возврат финансовой поддержки, реквизиты банковского счета, на который должны быть перечислены средства (далее - Требование о возврате).</w:t>
      </w:r>
    </w:p>
    <w:p w14:paraId="43BE273D" w14:textId="77777777" w:rsidR="004062E7" w:rsidRPr="000472B3" w:rsidRDefault="004062E7" w:rsidP="004062E7">
      <w:pPr>
        <w:pStyle w:val="ConsPlusNormal0"/>
        <w:ind w:right="282" w:firstLine="567"/>
        <w:jc w:val="both"/>
        <w:rPr>
          <w:sz w:val="24"/>
          <w:szCs w:val="24"/>
        </w:rPr>
      </w:pPr>
      <w:r w:rsidRPr="000472B3">
        <w:rPr>
          <w:sz w:val="24"/>
          <w:szCs w:val="24"/>
        </w:rPr>
        <w:t>19.29. В течение 5 (пяти) календарных дней с даты подписания Требование о возврате направляется получателю финансовой поддержки.</w:t>
      </w:r>
    </w:p>
    <w:p w14:paraId="70F42F71" w14:textId="77777777" w:rsidR="004062E7" w:rsidRPr="000472B3" w:rsidRDefault="004062E7" w:rsidP="004062E7">
      <w:pPr>
        <w:pStyle w:val="ConsPlusNormal0"/>
        <w:ind w:right="282" w:firstLine="567"/>
        <w:jc w:val="both"/>
        <w:rPr>
          <w:sz w:val="24"/>
          <w:szCs w:val="24"/>
        </w:rPr>
      </w:pPr>
      <w:r w:rsidRPr="000472B3">
        <w:rPr>
          <w:sz w:val="24"/>
          <w:szCs w:val="24"/>
        </w:rPr>
        <w:t>В случае неисполнения получателем финансовой поддержки Требования о возврате Администрация производит ее взыскание в порядке, установленном законодательством Российской Федерации.</w:t>
      </w:r>
    </w:p>
    <w:p w14:paraId="62CCEB8C" w14:textId="77777777" w:rsidR="004062E7" w:rsidRPr="000472B3" w:rsidRDefault="004062E7" w:rsidP="004062E7">
      <w:pPr>
        <w:pStyle w:val="ConsPlusNormal0"/>
        <w:ind w:right="282" w:firstLine="567"/>
        <w:jc w:val="both"/>
        <w:rPr>
          <w:sz w:val="24"/>
          <w:szCs w:val="24"/>
        </w:rPr>
      </w:pPr>
      <w:r w:rsidRPr="000472B3">
        <w:rPr>
          <w:sz w:val="24"/>
          <w:szCs w:val="24"/>
        </w:rPr>
        <w:t>19.30. В случае устранения нарушений, указанных в акте, в установленные сроки Администрация в течение 5 (пяти) календарных дней возобновляет предоставление финансовой поддержки.</w:t>
      </w:r>
    </w:p>
    <w:p w14:paraId="6A755078" w14:textId="77777777" w:rsidR="004062E7" w:rsidRPr="000472B3" w:rsidRDefault="004062E7" w:rsidP="004062E7">
      <w:pPr>
        <w:pStyle w:val="ConsPlusNormal0"/>
        <w:ind w:right="282" w:firstLine="567"/>
        <w:jc w:val="both"/>
        <w:rPr>
          <w:sz w:val="24"/>
          <w:szCs w:val="24"/>
        </w:rPr>
      </w:pPr>
      <w:r w:rsidRPr="000472B3">
        <w:rPr>
          <w:sz w:val="24"/>
          <w:szCs w:val="24"/>
        </w:rPr>
        <w:t>19.31. Финансовая поддержка подлежит возврату в бюджет Богородского городского округа в сроки и порядке, установленные в Договоре, в случаях:</w:t>
      </w:r>
    </w:p>
    <w:p w14:paraId="319CFA0A" w14:textId="77777777" w:rsidR="004062E7" w:rsidRPr="000472B3" w:rsidRDefault="004062E7" w:rsidP="004062E7">
      <w:pPr>
        <w:pStyle w:val="ConsPlusNormal0"/>
        <w:ind w:right="282" w:firstLine="567"/>
        <w:jc w:val="both"/>
        <w:rPr>
          <w:sz w:val="24"/>
          <w:szCs w:val="24"/>
        </w:rPr>
      </w:pPr>
      <w:r w:rsidRPr="000472B3">
        <w:rPr>
          <w:sz w:val="24"/>
          <w:szCs w:val="24"/>
        </w:rPr>
        <w:t>нарушения получателем финансовой поддержки целей и условий ее предоставления;</w:t>
      </w:r>
    </w:p>
    <w:p w14:paraId="6E31216E" w14:textId="77777777" w:rsidR="004062E7" w:rsidRPr="000472B3" w:rsidRDefault="004062E7" w:rsidP="004062E7">
      <w:pPr>
        <w:pStyle w:val="ConsPlusNormal0"/>
        <w:ind w:right="282" w:firstLine="567"/>
        <w:jc w:val="both"/>
        <w:rPr>
          <w:sz w:val="24"/>
          <w:szCs w:val="24"/>
        </w:rPr>
      </w:pPr>
      <w:r w:rsidRPr="000472B3">
        <w:rPr>
          <w:sz w:val="24"/>
          <w:szCs w:val="24"/>
        </w:rPr>
        <w:t>недостижения показателей результативности предоставления финансовой поддержки.</w:t>
      </w:r>
    </w:p>
    <w:p w14:paraId="6DDC63F5" w14:textId="77777777" w:rsidR="004062E7" w:rsidRPr="000472B3" w:rsidRDefault="004062E7" w:rsidP="004062E7">
      <w:pPr>
        <w:widowControl w:val="0"/>
        <w:autoSpaceDE w:val="0"/>
        <w:autoSpaceDN w:val="0"/>
        <w:adjustRightInd w:val="0"/>
        <w:spacing w:after="0" w:line="240" w:lineRule="auto"/>
        <w:ind w:right="282" w:firstLine="567"/>
        <w:jc w:val="both"/>
        <w:rPr>
          <w:rFonts w:ascii="Arial" w:hAnsi="Arial" w:cs="Arial"/>
        </w:rPr>
      </w:pPr>
      <w:r w:rsidRPr="000472B3">
        <w:rPr>
          <w:rFonts w:ascii="Arial" w:hAnsi="Arial" w:cs="Arial"/>
        </w:rPr>
        <w:t xml:space="preserve">19.32. Заявители-победители Конкурсного отбора несут ответственность за достоверность данных, представляемых ими для получения финансовой поддержки, а также за целевое использование финансовой поддержки в соответствии с законодательством Российской Федерации, законодательством Московской области, муниципальными правовыми актами Богородского городского округа и настоящим </w:t>
      </w:r>
      <w:r w:rsidRPr="000472B3">
        <w:rPr>
          <w:rFonts w:ascii="Arial" w:hAnsi="Arial" w:cs="Arial"/>
        </w:rPr>
        <w:lastRenderedPageBreak/>
        <w:t>Порядком.</w:t>
      </w:r>
    </w:p>
    <w:p w14:paraId="3AF39688" w14:textId="77777777" w:rsidR="004062E7" w:rsidRPr="000472B3" w:rsidRDefault="004062E7" w:rsidP="004062E7">
      <w:pPr>
        <w:widowControl w:val="0"/>
        <w:autoSpaceDE w:val="0"/>
        <w:autoSpaceDN w:val="0"/>
        <w:adjustRightInd w:val="0"/>
        <w:spacing w:after="0" w:line="240" w:lineRule="auto"/>
        <w:ind w:right="282" w:firstLine="567"/>
        <w:jc w:val="both"/>
        <w:rPr>
          <w:rFonts w:ascii="Arial" w:hAnsi="Arial" w:cs="Arial"/>
        </w:rPr>
      </w:pPr>
      <w:r w:rsidRPr="000472B3">
        <w:rPr>
          <w:rFonts w:ascii="Arial" w:hAnsi="Arial" w:cs="Arial"/>
        </w:rPr>
        <w:t xml:space="preserve">19.33. Получатель финансовой поддержки обязан представить в Отдел в срок до 15 января года, следующего за годом получения финансовой поддержки, </w:t>
      </w:r>
      <w:r w:rsidRPr="000472B3">
        <w:rPr>
          <w:rFonts w:ascii="Arial" w:hAnsi="Arial" w:cs="Arial"/>
          <w:color w:val="000000" w:themeColor="text1"/>
        </w:rPr>
        <w:t xml:space="preserve">отчет о результативности использования </w:t>
      </w:r>
      <w:r w:rsidRPr="000472B3">
        <w:rPr>
          <w:rFonts w:ascii="Arial" w:hAnsi="Arial" w:cs="Arial"/>
        </w:rPr>
        <w:t>финансовой поддержки</w:t>
      </w:r>
      <w:r w:rsidRPr="000472B3">
        <w:rPr>
          <w:rFonts w:ascii="Arial" w:hAnsi="Arial" w:cs="Arial"/>
          <w:color w:val="000000" w:themeColor="text1"/>
        </w:rPr>
        <w:t xml:space="preserve"> в соответствии с условиями Договора, подписанный и заверенный печатью получателя, а также иные документы, предусмотренные Договором</w:t>
      </w:r>
      <w:r w:rsidRPr="000472B3">
        <w:rPr>
          <w:rFonts w:ascii="Arial" w:hAnsi="Arial" w:cs="Arial"/>
        </w:rPr>
        <w:t xml:space="preserve">, в указанные в Договоре сроки. </w:t>
      </w:r>
    </w:p>
    <w:p w14:paraId="2DE2A1DE" w14:textId="77777777" w:rsidR="004062E7" w:rsidRPr="000472B3" w:rsidRDefault="004062E7" w:rsidP="004062E7">
      <w:pPr>
        <w:widowControl w:val="0"/>
        <w:autoSpaceDE w:val="0"/>
        <w:autoSpaceDN w:val="0"/>
        <w:adjustRightInd w:val="0"/>
        <w:spacing w:after="0" w:line="240" w:lineRule="auto"/>
        <w:ind w:right="282" w:firstLine="567"/>
        <w:jc w:val="both"/>
        <w:rPr>
          <w:rFonts w:ascii="Arial" w:hAnsi="Arial" w:cs="Arial"/>
        </w:rPr>
      </w:pPr>
      <w:r w:rsidRPr="000472B3">
        <w:rPr>
          <w:rFonts w:ascii="Arial" w:hAnsi="Arial" w:cs="Arial"/>
          <w:color w:val="000000"/>
        </w:rPr>
        <w:t>19.34. Администрация</w:t>
      </w:r>
      <w:r w:rsidRPr="000472B3">
        <w:rPr>
          <w:rFonts w:ascii="Arial" w:hAnsi="Arial" w:cs="Arial"/>
        </w:rPr>
        <w:t xml:space="preserve"> вправе запрашивать у получателя финансовой поддержки дополнительную информацию и документы, связанные с реализацией Договора.</w:t>
      </w:r>
    </w:p>
    <w:p w14:paraId="6A689FE8" w14:textId="77777777" w:rsidR="004062E7" w:rsidRPr="000472B3" w:rsidRDefault="004062E7" w:rsidP="004062E7">
      <w:pPr>
        <w:widowControl w:val="0"/>
        <w:autoSpaceDE w:val="0"/>
        <w:autoSpaceDN w:val="0"/>
        <w:adjustRightInd w:val="0"/>
        <w:spacing w:after="0" w:line="240" w:lineRule="auto"/>
        <w:ind w:right="282" w:firstLine="567"/>
        <w:jc w:val="both"/>
        <w:rPr>
          <w:rFonts w:ascii="Arial" w:hAnsi="Arial" w:cs="Arial"/>
        </w:rPr>
      </w:pPr>
    </w:p>
    <w:p w14:paraId="4ACB7474" w14:textId="77777777" w:rsidR="004062E7" w:rsidRPr="000472B3" w:rsidRDefault="004062E7" w:rsidP="004062E7">
      <w:pPr>
        <w:pStyle w:val="affff6"/>
        <w:rPr>
          <w:rFonts w:ascii="Arial" w:hAnsi="Arial" w:cs="Arial"/>
        </w:rPr>
      </w:pPr>
      <w:r w:rsidRPr="000472B3">
        <w:rPr>
          <w:rFonts w:ascii="Arial" w:hAnsi="Arial" w:cs="Arial"/>
        </w:rPr>
        <w:t>ПОРЯДОК И ФОРМЫ КОНТРОЛЯ ЗА ИСПОЛНЕНИЕМ НАСТОЯЩЕГО ПОРЯДКА</w:t>
      </w:r>
    </w:p>
    <w:p w14:paraId="7A3F5290" w14:textId="77777777" w:rsidR="004062E7" w:rsidRPr="000472B3" w:rsidRDefault="004062E7" w:rsidP="004062E7">
      <w:pPr>
        <w:pStyle w:val="affff6"/>
        <w:rPr>
          <w:rFonts w:ascii="Arial" w:hAnsi="Arial" w:cs="Arial"/>
        </w:rPr>
      </w:pPr>
    </w:p>
    <w:p w14:paraId="6A4F6901" w14:textId="77777777" w:rsidR="004062E7" w:rsidRPr="000472B3" w:rsidRDefault="004062E7" w:rsidP="004062E7">
      <w:pPr>
        <w:pStyle w:val="affff6"/>
        <w:rPr>
          <w:rFonts w:ascii="Arial" w:hAnsi="Arial" w:cs="Arial"/>
        </w:rPr>
      </w:pPr>
      <w:r w:rsidRPr="000472B3">
        <w:rPr>
          <w:rFonts w:ascii="Arial" w:hAnsi="Arial" w:cs="Arial"/>
        </w:rPr>
        <w:t xml:space="preserve">20. Порядок осуществления текущего контроля за соблюдением и исполнением ответственными должностными лицами Администрации положений настоящего Порядка и иных нормативных правовых актов, устанавливающих требования </w:t>
      </w:r>
      <w:r w:rsidRPr="000472B3">
        <w:rPr>
          <w:rFonts w:ascii="Arial" w:hAnsi="Arial" w:cs="Arial"/>
        </w:rPr>
        <w:br/>
        <w:t>к предоставлению финансовой поддержки</w:t>
      </w:r>
    </w:p>
    <w:p w14:paraId="037C2D99" w14:textId="77777777" w:rsidR="004062E7" w:rsidRPr="000472B3" w:rsidRDefault="004062E7" w:rsidP="004062E7">
      <w:pPr>
        <w:pStyle w:val="affff6"/>
        <w:jc w:val="both"/>
        <w:rPr>
          <w:rFonts w:ascii="Arial" w:hAnsi="Arial" w:cs="Arial"/>
        </w:rPr>
      </w:pPr>
    </w:p>
    <w:p w14:paraId="4DEDFF14"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20.1.</w:t>
      </w:r>
      <w:r w:rsidRPr="000472B3">
        <w:rPr>
          <w:rFonts w:ascii="Arial" w:hAnsi="Arial" w:cs="Arial"/>
          <w:shd w:val="clear" w:color="auto" w:fill="FFFFFF"/>
        </w:rPr>
        <w:t> </w:t>
      </w:r>
      <w:r w:rsidRPr="000472B3">
        <w:rPr>
          <w:rFonts w:ascii="Arial" w:hAnsi="Arial" w:cs="Arial"/>
        </w:rPr>
        <w:t>Текущий контроль за соблюдением и исполнением ответственными должностными лицами Администрации положений настоящего Порядка и иных нормативных правовых актов Российской Федерации и Московской области, устанавливающих требования к предоставлению финансовой поддержки, включает выявление и устранение нарушений прав Заявителей, рассмотрение, принятие решений и подготовку ответов на обращения Заявителей, содержащих жалобы на принятое решение о предоставлении либо об отказе в предоставлении финансовой поддержки, действия (бездействие) должностных лиц Администрации.</w:t>
      </w:r>
    </w:p>
    <w:p w14:paraId="3E5F7A75" w14:textId="77777777" w:rsidR="004062E7" w:rsidRPr="000472B3" w:rsidRDefault="004062E7" w:rsidP="004062E7">
      <w:pPr>
        <w:pStyle w:val="affff6"/>
        <w:ind w:right="282" w:firstLine="709"/>
        <w:jc w:val="both"/>
        <w:rPr>
          <w:rFonts w:ascii="Arial" w:hAnsi="Arial" w:cs="Arial"/>
        </w:rPr>
      </w:pPr>
      <w:r w:rsidRPr="000472B3">
        <w:rPr>
          <w:rFonts w:ascii="Arial" w:hAnsi="Arial" w:cs="Arial"/>
        </w:rPr>
        <w:t>20.2.</w:t>
      </w:r>
      <w:r w:rsidRPr="000472B3">
        <w:rPr>
          <w:rFonts w:ascii="Arial" w:hAnsi="Arial" w:cs="Arial"/>
          <w:shd w:val="clear" w:color="auto" w:fill="FFFFFF"/>
        </w:rPr>
        <w:t> </w:t>
      </w:r>
      <w:r w:rsidRPr="000472B3">
        <w:rPr>
          <w:rFonts w:ascii="Arial" w:hAnsi="Arial" w:cs="Arial"/>
        </w:rPr>
        <w:t>Контроль за соблюдением порядка предоставления финансовой поддержки осуществляется уполномоченными должностными лицами Администрации</w:t>
      </w:r>
    </w:p>
    <w:p w14:paraId="6FE9AC53" w14:textId="77777777" w:rsidR="004062E7" w:rsidRPr="000472B3" w:rsidRDefault="004062E7" w:rsidP="004062E7">
      <w:pPr>
        <w:pStyle w:val="affff6"/>
        <w:ind w:right="282"/>
        <w:rPr>
          <w:rFonts w:ascii="Arial" w:hAnsi="Arial" w:cs="Arial"/>
        </w:rPr>
      </w:pPr>
    </w:p>
    <w:p w14:paraId="7284D37A" w14:textId="77777777" w:rsidR="004062E7" w:rsidRPr="000472B3" w:rsidRDefault="004062E7" w:rsidP="004062E7">
      <w:pPr>
        <w:pStyle w:val="affff6"/>
        <w:ind w:right="282"/>
        <w:rPr>
          <w:rFonts w:ascii="Arial" w:hAnsi="Arial" w:cs="Arial"/>
        </w:rPr>
      </w:pPr>
      <w:r w:rsidRPr="000472B3">
        <w:rPr>
          <w:rFonts w:ascii="Arial" w:hAnsi="Arial" w:cs="Arial"/>
        </w:rPr>
        <w:t xml:space="preserve">21. Порядок и периодичность осуществления плановых и внеплановых </w:t>
      </w:r>
      <w:r w:rsidRPr="000472B3">
        <w:rPr>
          <w:rFonts w:ascii="Arial" w:hAnsi="Arial" w:cs="Arial"/>
        </w:rPr>
        <w:br/>
        <w:t>проверок полноты и качества предоставления финансовой поддержки</w:t>
      </w:r>
    </w:p>
    <w:p w14:paraId="6CB1DBBD" w14:textId="77777777" w:rsidR="004062E7" w:rsidRPr="000472B3" w:rsidRDefault="004062E7" w:rsidP="004062E7">
      <w:pPr>
        <w:pStyle w:val="affff6"/>
        <w:ind w:right="282"/>
        <w:rPr>
          <w:rFonts w:ascii="Arial" w:hAnsi="Arial" w:cs="Arial"/>
        </w:rPr>
      </w:pPr>
    </w:p>
    <w:p w14:paraId="7E47DB91" w14:textId="77777777" w:rsidR="004062E7" w:rsidRPr="000472B3" w:rsidRDefault="004062E7" w:rsidP="004062E7">
      <w:pPr>
        <w:pStyle w:val="112"/>
        <w:spacing w:line="240" w:lineRule="auto"/>
        <w:ind w:right="282" w:firstLine="709"/>
        <w:rPr>
          <w:rFonts w:ascii="Arial" w:hAnsi="Arial" w:cs="Arial"/>
          <w:sz w:val="24"/>
          <w:szCs w:val="24"/>
        </w:rPr>
      </w:pPr>
      <w:bookmarkStart w:id="161" w:name="_Toc510617017"/>
      <w:bookmarkStart w:id="162" w:name="_Toc516677630"/>
      <w:bookmarkEnd w:id="161"/>
      <w:bookmarkEnd w:id="162"/>
      <w:r w:rsidRPr="000472B3">
        <w:rPr>
          <w:rFonts w:ascii="Arial" w:hAnsi="Arial" w:cs="Arial"/>
          <w:sz w:val="24"/>
          <w:szCs w:val="24"/>
        </w:rPr>
        <w:t>21.1.</w:t>
      </w:r>
      <w:r w:rsidRPr="000472B3">
        <w:rPr>
          <w:rFonts w:ascii="Arial" w:hAnsi="Arial" w:cs="Arial"/>
          <w:sz w:val="24"/>
          <w:szCs w:val="24"/>
          <w:shd w:val="clear" w:color="auto" w:fill="FFFFFF"/>
        </w:rPr>
        <w:t> </w:t>
      </w:r>
      <w:r w:rsidRPr="000472B3">
        <w:rPr>
          <w:rFonts w:ascii="Arial" w:hAnsi="Arial" w:cs="Arial"/>
          <w:sz w:val="24"/>
          <w:szCs w:val="24"/>
        </w:rPr>
        <w:t>Порядок и периодичность осуществления плановых и внеплановых проверок полноты и качества предоставления финансовой поддержки устанавливается организационно – распорядительным актом Администрации.</w:t>
      </w:r>
    </w:p>
    <w:p w14:paraId="25BF37E6"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21.2.</w:t>
      </w:r>
      <w:r w:rsidRPr="000472B3">
        <w:rPr>
          <w:rFonts w:ascii="Arial" w:hAnsi="Arial" w:cs="Arial"/>
          <w:sz w:val="24"/>
          <w:szCs w:val="24"/>
          <w:shd w:val="clear" w:color="auto" w:fill="FFFFFF"/>
        </w:rPr>
        <w:t> </w:t>
      </w:r>
      <w:r w:rsidRPr="000472B3">
        <w:rPr>
          <w:rFonts w:ascii="Arial" w:hAnsi="Arial" w:cs="Arial"/>
          <w:sz w:val="24"/>
          <w:szCs w:val="24"/>
        </w:rPr>
        <w:t>При выявлении в ходе проверок нарушений исполнения положений настоящего Порядка и законодательства Российской Федерации, устанавливающего требования к предоставлению финансовой поддержки, в том числе по жалобам на принятые решения о предоставлении либо в отказе в предоставлении финансовой поддержки, действия (бездействие) должностных лиц Администрации, принимаются меры по устранению таких нарушений.</w:t>
      </w:r>
    </w:p>
    <w:p w14:paraId="33D02D86"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21.3.</w:t>
      </w:r>
      <w:r w:rsidRPr="000472B3">
        <w:rPr>
          <w:rFonts w:ascii="Arial" w:hAnsi="Arial" w:cs="Arial"/>
          <w:sz w:val="24"/>
          <w:szCs w:val="24"/>
          <w:shd w:val="clear" w:color="auto" w:fill="FFFFFF"/>
        </w:rPr>
        <w:t> </w:t>
      </w:r>
      <w:r w:rsidRPr="000472B3">
        <w:rPr>
          <w:rFonts w:ascii="Arial" w:hAnsi="Arial" w:cs="Arial"/>
          <w:sz w:val="24"/>
          <w:szCs w:val="24"/>
        </w:rPr>
        <w:t>Должностным лицом Администрации, ответственным за предоставлением финансовой поддержки, является начальник Отдела.</w:t>
      </w:r>
    </w:p>
    <w:p w14:paraId="546F45A5" w14:textId="77777777" w:rsidR="004062E7" w:rsidRPr="000472B3" w:rsidRDefault="004062E7" w:rsidP="004062E7">
      <w:pPr>
        <w:pStyle w:val="112"/>
        <w:spacing w:line="240" w:lineRule="auto"/>
        <w:ind w:right="282" w:firstLine="709"/>
        <w:rPr>
          <w:rFonts w:ascii="Arial" w:hAnsi="Arial" w:cs="Arial"/>
          <w:sz w:val="24"/>
          <w:szCs w:val="24"/>
        </w:rPr>
      </w:pPr>
    </w:p>
    <w:p w14:paraId="4BCFAE39" w14:textId="77777777" w:rsidR="004062E7" w:rsidRPr="000472B3" w:rsidRDefault="004062E7" w:rsidP="004062E7">
      <w:pPr>
        <w:pStyle w:val="affff6"/>
        <w:rPr>
          <w:rFonts w:ascii="Arial" w:hAnsi="Arial" w:cs="Arial"/>
        </w:rPr>
      </w:pPr>
      <w:bookmarkStart w:id="163" w:name="_Toc516677631"/>
      <w:bookmarkEnd w:id="163"/>
      <w:r w:rsidRPr="000472B3">
        <w:rPr>
          <w:rFonts w:ascii="Arial" w:hAnsi="Arial" w:cs="Arial"/>
        </w:rPr>
        <w:t>22. Ответственность должностных лиц Администрации за решения и действия (бездействие), принимаемые (осуществляемые) в ходе предоставления финансовой поддержки</w:t>
      </w:r>
    </w:p>
    <w:p w14:paraId="795B8E08" w14:textId="77777777" w:rsidR="004062E7" w:rsidRPr="000472B3" w:rsidRDefault="004062E7" w:rsidP="004062E7">
      <w:pPr>
        <w:pStyle w:val="affff6"/>
        <w:rPr>
          <w:rFonts w:ascii="Arial" w:hAnsi="Arial" w:cs="Arial"/>
        </w:rPr>
      </w:pPr>
    </w:p>
    <w:p w14:paraId="4864B421" w14:textId="77777777" w:rsidR="004062E7" w:rsidRPr="000472B3" w:rsidRDefault="004062E7" w:rsidP="004062E7">
      <w:pPr>
        <w:pStyle w:val="112"/>
        <w:numPr>
          <w:ilvl w:val="1"/>
          <w:numId w:val="44"/>
        </w:numPr>
        <w:spacing w:line="240" w:lineRule="auto"/>
        <w:ind w:left="0" w:right="282" w:firstLine="709"/>
        <w:rPr>
          <w:rFonts w:ascii="Arial" w:hAnsi="Arial" w:cs="Arial"/>
          <w:sz w:val="24"/>
          <w:szCs w:val="24"/>
        </w:rPr>
      </w:pPr>
      <w:r w:rsidRPr="000472B3">
        <w:rPr>
          <w:rFonts w:ascii="Arial" w:hAnsi="Arial" w:cs="Arial"/>
          <w:sz w:val="24"/>
          <w:szCs w:val="24"/>
        </w:rPr>
        <w:t>По результатам проведенных проверок и мониторинга,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соответствие с законодательством Российской Федерации и законодательством Московской области.</w:t>
      </w:r>
    </w:p>
    <w:p w14:paraId="5A5F2D21"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22.2.</w:t>
      </w:r>
      <w:r w:rsidRPr="000472B3">
        <w:rPr>
          <w:rFonts w:ascii="Arial" w:hAnsi="Arial" w:cs="Arial"/>
          <w:sz w:val="24"/>
          <w:szCs w:val="24"/>
          <w:shd w:val="clear" w:color="auto" w:fill="FFFFFF"/>
        </w:rPr>
        <w:t> </w:t>
      </w:r>
      <w:r w:rsidRPr="000472B3">
        <w:rPr>
          <w:rFonts w:ascii="Arial" w:hAnsi="Arial" w:cs="Arial"/>
          <w:sz w:val="24"/>
          <w:szCs w:val="24"/>
        </w:rPr>
        <w:t>Ответственным за соблюдение порядка предоставления финансовой поддержки является начальник Отдела.</w:t>
      </w:r>
    </w:p>
    <w:p w14:paraId="10532E59" w14:textId="77777777" w:rsidR="004062E7" w:rsidRPr="000472B3" w:rsidRDefault="004062E7" w:rsidP="004062E7">
      <w:pPr>
        <w:pStyle w:val="112"/>
        <w:spacing w:line="240" w:lineRule="auto"/>
        <w:ind w:right="282" w:firstLine="709"/>
        <w:rPr>
          <w:rFonts w:ascii="Arial" w:hAnsi="Arial" w:cs="Arial"/>
          <w:sz w:val="24"/>
          <w:szCs w:val="24"/>
        </w:rPr>
      </w:pPr>
    </w:p>
    <w:p w14:paraId="6225BA43" w14:textId="77777777" w:rsidR="004062E7" w:rsidRPr="000472B3" w:rsidRDefault="004062E7" w:rsidP="004062E7">
      <w:pPr>
        <w:pStyle w:val="affff6"/>
        <w:rPr>
          <w:rFonts w:ascii="Arial" w:hAnsi="Arial" w:cs="Arial"/>
        </w:rPr>
      </w:pPr>
      <w:bookmarkStart w:id="164" w:name="_Toc510617019"/>
      <w:bookmarkStart w:id="165" w:name="_Toc516677632"/>
      <w:bookmarkStart w:id="166" w:name="_Toc438727104"/>
      <w:bookmarkStart w:id="167" w:name="_Toc438376255"/>
      <w:bookmarkEnd w:id="164"/>
      <w:bookmarkEnd w:id="165"/>
      <w:bookmarkEnd w:id="166"/>
      <w:bookmarkEnd w:id="167"/>
      <w:r w:rsidRPr="000472B3">
        <w:rPr>
          <w:rFonts w:ascii="Arial" w:hAnsi="Arial" w:cs="Arial"/>
        </w:rPr>
        <w:t xml:space="preserve">23. Положения, характеризующие требования к порядку и формам контроля </w:t>
      </w:r>
      <w:r w:rsidRPr="000472B3">
        <w:rPr>
          <w:rFonts w:ascii="Arial" w:hAnsi="Arial" w:cs="Arial"/>
        </w:rPr>
        <w:br/>
        <w:t xml:space="preserve">за предоставлением финансовой поддержки, в том числе со стороны граждан, </w:t>
      </w:r>
      <w:r w:rsidRPr="000472B3">
        <w:rPr>
          <w:rFonts w:ascii="Arial" w:hAnsi="Arial" w:cs="Arial"/>
        </w:rPr>
        <w:br/>
        <w:t>их объединений и организаций</w:t>
      </w:r>
    </w:p>
    <w:p w14:paraId="5C678371"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23.1.</w:t>
      </w:r>
      <w:r w:rsidRPr="000472B3">
        <w:rPr>
          <w:rFonts w:ascii="Arial" w:hAnsi="Arial" w:cs="Arial"/>
          <w:sz w:val="24"/>
          <w:szCs w:val="24"/>
          <w:shd w:val="clear" w:color="auto" w:fill="FFFFFF"/>
        </w:rPr>
        <w:t> </w:t>
      </w:r>
      <w:r w:rsidRPr="000472B3">
        <w:rPr>
          <w:rFonts w:ascii="Arial" w:hAnsi="Arial" w:cs="Arial"/>
          <w:sz w:val="24"/>
          <w:szCs w:val="24"/>
        </w:rPr>
        <w:t>Требованиями к порядку и формам текущего контроля за предоставлением финансовой поддержки являются:</w:t>
      </w:r>
    </w:p>
    <w:p w14:paraId="0A2A5D7F" w14:textId="77777777" w:rsidR="004062E7" w:rsidRPr="000472B3" w:rsidRDefault="004062E7" w:rsidP="004062E7">
      <w:pPr>
        <w:pStyle w:val="1ff2"/>
        <w:spacing w:line="240" w:lineRule="auto"/>
        <w:ind w:left="0" w:right="282" w:firstLine="709"/>
        <w:rPr>
          <w:rFonts w:ascii="Arial" w:hAnsi="Arial" w:cs="Arial"/>
          <w:sz w:val="24"/>
          <w:szCs w:val="24"/>
        </w:rPr>
      </w:pPr>
      <w:r w:rsidRPr="000472B3">
        <w:rPr>
          <w:rFonts w:ascii="Arial" w:hAnsi="Arial" w:cs="Arial"/>
          <w:sz w:val="24"/>
          <w:szCs w:val="24"/>
        </w:rPr>
        <w:t>- независимость;</w:t>
      </w:r>
    </w:p>
    <w:p w14:paraId="165183A4" w14:textId="77777777" w:rsidR="004062E7" w:rsidRPr="000472B3" w:rsidRDefault="004062E7" w:rsidP="004062E7">
      <w:pPr>
        <w:pStyle w:val="1ff2"/>
        <w:spacing w:line="240" w:lineRule="auto"/>
        <w:ind w:left="0" w:right="282" w:firstLine="709"/>
        <w:rPr>
          <w:rFonts w:ascii="Arial" w:hAnsi="Arial" w:cs="Arial"/>
          <w:sz w:val="24"/>
          <w:szCs w:val="24"/>
        </w:rPr>
      </w:pPr>
      <w:r w:rsidRPr="000472B3">
        <w:rPr>
          <w:rFonts w:ascii="Arial" w:hAnsi="Arial" w:cs="Arial"/>
          <w:sz w:val="24"/>
          <w:szCs w:val="24"/>
        </w:rPr>
        <w:t>- тщательность.</w:t>
      </w:r>
    </w:p>
    <w:p w14:paraId="5033EE63" w14:textId="77777777" w:rsidR="004062E7" w:rsidRPr="000472B3" w:rsidRDefault="004062E7" w:rsidP="004062E7">
      <w:pPr>
        <w:pStyle w:val="1ff2"/>
        <w:spacing w:line="240" w:lineRule="auto"/>
        <w:ind w:left="0" w:right="282" w:firstLine="709"/>
        <w:rPr>
          <w:rFonts w:ascii="Arial" w:hAnsi="Arial" w:cs="Arial"/>
          <w:sz w:val="24"/>
          <w:szCs w:val="24"/>
        </w:rPr>
      </w:pPr>
      <w:r w:rsidRPr="000472B3">
        <w:rPr>
          <w:rFonts w:ascii="Arial" w:hAnsi="Arial" w:cs="Arial"/>
          <w:sz w:val="24"/>
          <w:szCs w:val="24"/>
        </w:rPr>
        <w:t>23.2.</w:t>
      </w:r>
      <w:r w:rsidRPr="000472B3">
        <w:rPr>
          <w:rFonts w:ascii="Arial" w:hAnsi="Arial" w:cs="Arial"/>
          <w:sz w:val="24"/>
          <w:szCs w:val="24"/>
          <w:shd w:val="clear" w:color="auto" w:fill="FFFFFF"/>
        </w:rPr>
        <w:t> </w:t>
      </w:r>
      <w:r w:rsidRPr="000472B3">
        <w:rPr>
          <w:rFonts w:ascii="Arial" w:hAnsi="Arial" w:cs="Arial"/>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финансовой поддержки,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34D3490" w14:textId="77777777" w:rsidR="004062E7" w:rsidRPr="000472B3" w:rsidRDefault="004062E7" w:rsidP="004062E7">
      <w:pPr>
        <w:pStyle w:val="1ff2"/>
        <w:spacing w:line="240" w:lineRule="auto"/>
        <w:ind w:left="0" w:right="282" w:firstLine="709"/>
        <w:rPr>
          <w:rFonts w:ascii="Arial" w:hAnsi="Arial" w:cs="Arial"/>
          <w:sz w:val="24"/>
          <w:szCs w:val="24"/>
        </w:rPr>
      </w:pPr>
      <w:r w:rsidRPr="000472B3">
        <w:rPr>
          <w:rFonts w:ascii="Arial" w:hAnsi="Arial" w:cs="Arial"/>
          <w:sz w:val="24"/>
          <w:szCs w:val="24"/>
        </w:rPr>
        <w:t>23.3. Должностные лица Администрации, осуществляющие текущий контроль за предоставлением финансовой поддержки, обязаны принимать меры по предотвращению конфликта интересов    при предоставлении финансовой поддержки.</w:t>
      </w:r>
    </w:p>
    <w:p w14:paraId="73E66807"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Тщательность осуществления текущего контроля за предоставлением финансовой поддержки состоит в исполнении уполномоченными лицами обязанностей, предусмотренных настоящим пунктом.</w:t>
      </w:r>
    </w:p>
    <w:p w14:paraId="6931CE26"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23.4. Граждане, их объединения и организации для осуществления контроля                                        за предоставлением финансовой поддержки с целью соблюдения порядка ее предоставления имеют право направлять в Администрацию жалобы на нарушение должностными лицами Администрации порядка предоставления финансовой поддержки, повлекшее ее непредставление или предоставление с нарушением срока, установленного настоящим Порядком.</w:t>
      </w:r>
    </w:p>
    <w:p w14:paraId="36BE8084"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23.5. Граждане, их объединения и организации для осуществления контроля                                        за предоставлением финансовой поддержки имеют право направлять в Администрацию индивидуальные и коллективные обращения с предложениями по совершенствованию порядка предоставления финансовой поддержки, а также жалобы и Заявления на решения, действия (бездействие) должностных лиц Администрации, связанные с предоставлением финансовой поддержки.</w:t>
      </w:r>
    </w:p>
    <w:p w14:paraId="45551355"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23.6. Контроль за предоставлением финансовой поддержки, в том числе со стороны граждан, их объединений и организаций, осуществляется посредством открытости деятельности Администрации при предоставлении финансовой поддержки, получения полной, актуальной и достоверной информации о порядке предоставления финансовой поддержки и возможности досудебного рассмотрения обращений (жалоб) в процессе принятия решения о предоставлении, отказе в предоставлении финансовой поддержки.</w:t>
      </w:r>
    </w:p>
    <w:p w14:paraId="6BD37360" w14:textId="77777777" w:rsidR="004062E7" w:rsidRPr="000472B3" w:rsidRDefault="004062E7" w:rsidP="004062E7">
      <w:pPr>
        <w:pStyle w:val="112"/>
        <w:spacing w:line="240" w:lineRule="auto"/>
        <w:ind w:right="282" w:firstLine="709"/>
        <w:rPr>
          <w:rFonts w:ascii="Arial" w:hAnsi="Arial" w:cs="Arial"/>
          <w:sz w:val="24"/>
          <w:szCs w:val="24"/>
        </w:rPr>
      </w:pPr>
    </w:p>
    <w:p w14:paraId="29FE1F5D" w14:textId="77777777" w:rsidR="004062E7" w:rsidRPr="000472B3" w:rsidRDefault="004062E7" w:rsidP="004062E7">
      <w:pPr>
        <w:pStyle w:val="affff6"/>
        <w:rPr>
          <w:rFonts w:ascii="Arial" w:hAnsi="Arial" w:cs="Arial"/>
        </w:rPr>
      </w:pPr>
      <w:bookmarkStart w:id="168" w:name="_Toc510617020"/>
      <w:bookmarkStart w:id="169" w:name="_Toc516677633"/>
      <w:bookmarkEnd w:id="168"/>
      <w:bookmarkEnd w:id="169"/>
      <w:r w:rsidRPr="000472B3">
        <w:rPr>
          <w:rFonts w:ascii="Arial" w:hAnsi="Arial" w:cs="Arial"/>
        </w:rPr>
        <w:t>ДОСУДЕБНЫЙ (ВНЕСУДЕБНЫЙ) ПОРЯДОК ОБЖАЛОВАНИЯ РЕШЕНИЙ И ДЕЙСТВИЙ (БЕЗДЕЙСТВИЯ) АДМИНИСТРАЦИИ, А ТАКЖЕ ДОЛЖНОСТНЫХ ЛИЦ АДМИНИСТРАЦИИ</w:t>
      </w:r>
    </w:p>
    <w:p w14:paraId="1506056F" w14:textId="77777777" w:rsidR="004062E7" w:rsidRPr="000472B3" w:rsidRDefault="004062E7" w:rsidP="004062E7">
      <w:pPr>
        <w:pStyle w:val="affff6"/>
        <w:rPr>
          <w:rFonts w:ascii="Arial" w:hAnsi="Arial" w:cs="Arial"/>
        </w:rPr>
      </w:pPr>
    </w:p>
    <w:p w14:paraId="230B3437" w14:textId="77777777" w:rsidR="004062E7" w:rsidRPr="000472B3" w:rsidRDefault="004062E7" w:rsidP="004062E7">
      <w:pPr>
        <w:pStyle w:val="affff6"/>
        <w:rPr>
          <w:rFonts w:ascii="Arial" w:hAnsi="Arial" w:cs="Arial"/>
        </w:rPr>
      </w:pPr>
      <w:bookmarkStart w:id="170" w:name="_Toc510617021"/>
      <w:bookmarkStart w:id="171" w:name="_Toc465268303"/>
      <w:bookmarkStart w:id="172" w:name="_Toc516677634"/>
      <w:bookmarkStart w:id="173" w:name="_Toc465274173"/>
      <w:bookmarkStart w:id="174" w:name="_Toc465340316"/>
      <w:bookmarkStart w:id="175" w:name="_Toc438376258"/>
      <w:bookmarkStart w:id="176" w:name="_Toc465341757"/>
      <w:bookmarkStart w:id="177" w:name="_Toc438110047"/>
      <w:bookmarkStart w:id="178" w:name="_Toc437973305"/>
      <w:bookmarkStart w:id="179" w:name="_Toc465273790"/>
      <w:bookmarkEnd w:id="170"/>
      <w:bookmarkEnd w:id="171"/>
      <w:bookmarkEnd w:id="172"/>
      <w:bookmarkEnd w:id="173"/>
      <w:bookmarkEnd w:id="174"/>
      <w:bookmarkEnd w:id="175"/>
      <w:bookmarkEnd w:id="176"/>
      <w:bookmarkEnd w:id="177"/>
      <w:bookmarkEnd w:id="178"/>
      <w:bookmarkEnd w:id="179"/>
      <w:r w:rsidRPr="000472B3">
        <w:rPr>
          <w:rFonts w:ascii="Arial" w:hAnsi="Arial" w:cs="Arial"/>
        </w:rPr>
        <w:t>24. Досудебный (внесудебный) порядок обжалования решений и действий (бездействия) Администрации, а также должностных лиц Администрации</w:t>
      </w:r>
    </w:p>
    <w:p w14:paraId="7FDEE0FE" w14:textId="77777777" w:rsidR="004062E7" w:rsidRPr="000472B3" w:rsidRDefault="004062E7" w:rsidP="004062E7">
      <w:pPr>
        <w:pStyle w:val="affff6"/>
        <w:rPr>
          <w:rFonts w:ascii="Arial" w:hAnsi="Arial" w:cs="Arial"/>
        </w:rPr>
      </w:pPr>
    </w:p>
    <w:p w14:paraId="246A6743"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 xml:space="preserve">24.1. Заявитель может обратиться с жалобой в следующих случаях: </w:t>
      </w:r>
    </w:p>
    <w:p w14:paraId="210839E7"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 нарушение срока регистрации Заявления на предоставление финансовой поддержки;</w:t>
      </w:r>
    </w:p>
    <w:p w14:paraId="53A20E1C"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2) нарушение срока принятия решения о предоставлении финансовой поддержки;</w:t>
      </w:r>
    </w:p>
    <w:p w14:paraId="0B04350C"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w:t>
      </w:r>
      <w:r w:rsidRPr="000472B3">
        <w:rPr>
          <w:rFonts w:ascii="Arial" w:hAnsi="Arial" w:cs="Arial"/>
          <w:sz w:val="24"/>
          <w:szCs w:val="24"/>
        </w:rPr>
        <w:lastRenderedPageBreak/>
        <w:t>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 для принятия решения о предоставлении финансовой поддержки;</w:t>
      </w:r>
    </w:p>
    <w:p w14:paraId="3B73BDEA"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 для принятия решения о предоставлении либо об отказе в предоставлении финансовой поддержки, у Заявителя;</w:t>
      </w:r>
    </w:p>
    <w:p w14:paraId="62498875"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5) отказ в предоставлении финансовой поддержки,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муниципального образования, настоящим Порядком;</w:t>
      </w:r>
    </w:p>
    <w:p w14:paraId="3A04D129"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6) требование с Заявителя при принятии решения о предоставлении финансовой поддержки платы, не предусмотренной нормативными правовыми актами Российской Федерации, нормативными правовыми актами Московской области, нормативными правовыми актами муниципального образования, настоящим Порядком;</w:t>
      </w:r>
    </w:p>
    <w:p w14:paraId="65D8F7DF"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7) отказ Администрации, должностного лица Администрации в исправлении допущенных опечаток и ошибок в выданных в результате предоставления финансовой поддержки документах либо нарушение срока таких исправлений;</w:t>
      </w:r>
    </w:p>
    <w:p w14:paraId="4FAA0804"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8) нарушение срока или порядка выдачи документов по результатам предоставления финансовой поддержки;</w:t>
      </w:r>
    </w:p>
    <w:p w14:paraId="490271C5"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9) приостановление предоставления финансовой поддержки,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Московской области, нормативными правовыми актами муниципального образования, настоящим Порядком;</w:t>
      </w:r>
    </w:p>
    <w:p w14:paraId="7DD3771E" w14:textId="77777777" w:rsidR="004062E7" w:rsidRPr="000472B3" w:rsidRDefault="004062E7" w:rsidP="004062E7">
      <w:pPr>
        <w:pStyle w:val="112"/>
        <w:spacing w:line="240" w:lineRule="auto"/>
        <w:ind w:right="282" w:firstLine="709"/>
        <w:rPr>
          <w:rFonts w:ascii="Arial" w:hAnsi="Arial" w:cs="Arial"/>
          <w:sz w:val="24"/>
          <w:szCs w:val="24"/>
        </w:rPr>
      </w:pPr>
      <w:r w:rsidRPr="000472B3">
        <w:rPr>
          <w:rFonts w:ascii="Arial" w:hAnsi="Arial" w:cs="Arial"/>
          <w:sz w:val="24"/>
          <w:szCs w:val="24"/>
        </w:rPr>
        <w:t>10) требование у Заявителя 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финансовой поддержки, либо в предоставлении финансовой поддержки, за исключением случаев:</w:t>
      </w:r>
    </w:p>
    <w:p w14:paraId="348DB0F6" w14:textId="77777777" w:rsidR="004062E7" w:rsidRPr="000472B3" w:rsidRDefault="004062E7" w:rsidP="004062E7">
      <w:pPr>
        <w:pStyle w:val="ConsPlusNormal0"/>
        <w:ind w:right="282" w:firstLine="709"/>
        <w:jc w:val="both"/>
        <w:rPr>
          <w:sz w:val="24"/>
          <w:szCs w:val="24"/>
        </w:rPr>
      </w:pPr>
      <w:r w:rsidRPr="000472B3">
        <w:rPr>
          <w:sz w:val="24"/>
          <w:szCs w:val="24"/>
        </w:rPr>
        <w:t>а) изменение требований нормативных правовых актов, касающихся предоставления финансовой поддержки, после первоначальной подачи Заявления о предоставлении финансовой поддержки;</w:t>
      </w:r>
    </w:p>
    <w:p w14:paraId="3ACA98F8" w14:textId="77777777" w:rsidR="004062E7" w:rsidRPr="000472B3" w:rsidRDefault="004062E7" w:rsidP="004062E7">
      <w:pPr>
        <w:pStyle w:val="ConsPlusNormal0"/>
        <w:ind w:right="282" w:firstLine="709"/>
        <w:jc w:val="both"/>
        <w:rPr>
          <w:sz w:val="24"/>
          <w:szCs w:val="24"/>
        </w:rPr>
      </w:pPr>
      <w:r w:rsidRPr="000472B3">
        <w:rPr>
          <w:sz w:val="24"/>
          <w:szCs w:val="24"/>
        </w:rPr>
        <w:t>б) наличие ошибок в Заявлении на предоставление финансовой поддержки и документах, поданных Заявителем после первоначального отказа в приеме документов, необходимых для предоставления финансовой поддержки, не включенных в представленный ранее комплект документов, необходимых для предоставления финансовой поддержки;</w:t>
      </w:r>
    </w:p>
    <w:p w14:paraId="095B4680" w14:textId="77777777" w:rsidR="004062E7" w:rsidRPr="000472B3" w:rsidRDefault="004062E7" w:rsidP="004062E7">
      <w:pPr>
        <w:pStyle w:val="ConsPlusNormal0"/>
        <w:ind w:right="282" w:firstLine="709"/>
        <w:jc w:val="both"/>
        <w:rPr>
          <w:sz w:val="24"/>
          <w:szCs w:val="24"/>
        </w:rPr>
      </w:pPr>
      <w:r w:rsidRPr="000472B3">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финансовой поддержки;</w:t>
      </w:r>
    </w:p>
    <w:p w14:paraId="0DAC5F44" w14:textId="77777777" w:rsidR="004062E7" w:rsidRPr="000472B3" w:rsidRDefault="004062E7" w:rsidP="004062E7">
      <w:pPr>
        <w:pStyle w:val="ConsPlusNormal0"/>
        <w:ind w:right="282" w:firstLine="709"/>
        <w:jc w:val="both"/>
        <w:rPr>
          <w:sz w:val="24"/>
          <w:szCs w:val="24"/>
        </w:rPr>
      </w:pPr>
      <w:r w:rsidRPr="000472B3">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Администрации при первоначальном отказе в приеме документов, необходимых для предоставления финансовой поддержки, либо в принятии решения о предоставлении, отказе в предоставлении финансовой поддержки, о чем в письменном виде за подписью уполномоченного должностного лица Администрации уведомляется Заявитель, а также приносятся извинения за доставленные неудобства.</w:t>
      </w:r>
    </w:p>
    <w:p w14:paraId="28CF611D" w14:textId="77777777" w:rsidR="004062E7" w:rsidRPr="000472B3" w:rsidRDefault="004062E7" w:rsidP="004062E7">
      <w:pPr>
        <w:pStyle w:val="ConsPlusNormal0"/>
        <w:ind w:right="282" w:firstLine="709"/>
        <w:jc w:val="both"/>
        <w:rPr>
          <w:sz w:val="24"/>
          <w:szCs w:val="24"/>
        </w:rPr>
      </w:pPr>
      <w:r w:rsidRPr="000472B3">
        <w:rPr>
          <w:sz w:val="24"/>
          <w:szCs w:val="24"/>
        </w:rPr>
        <w:t>24.2. Жалоба подается в Администрацию в письменной форме на бумажном носителе, в том числе при личном приеме Заявителя, или в электронном виде.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36CD4BDC" w14:textId="77777777" w:rsidR="004062E7" w:rsidRPr="000472B3" w:rsidRDefault="004062E7" w:rsidP="004062E7">
      <w:pPr>
        <w:pStyle w:val="ConsPlusNormal0"/>
        <w:ind w:right="282" w:firstLine="709"/>
        <w:jc w:val="both"/>
        <w:rPr>
          <w:sz w:val="24"/>
          <w:szCs w:val="24"/>
        </w:rPr>
      </w:pPr>
      <w:r w:rsidRPr="000472B3">
        <w:rPr>
          <w:sz w:val="24"/>
          <w:szCs w:val="24"/>
        </w:rPr>
        <w:lastRenderedPageBreak/>
        <w:t>Жалобу на действия (бездействие) Администрации, а также должностных лиц Администрации можно подать Губернатору Московской области в письменной форме, в том числе при личном приеме Заявителя, или в электронном виде.</w:t>
      </w:r>
    </w:p>
    <w:p w14:paraId="7CE404D8" w14:textId="77777777" w:rsidR="004062E7" w:rsidRPr="000472B3" w:rsidRDefault="004062E7" w:rsidP="004062E7">
      <w:pPr>
        <w:spacing w:after="0" w:line="240" w:lineRule="auto"/>
        <w:ind w:right="282" w:firstLine="709"/>
        <w:jc w:val="both"/>
        <w:rPr>
          <w:rFonts w:ascii="Arial" w:hAnsi="Arial" w:cs="Arial"/>
        </w:rPr>
      </w:pPr>
      <w:r w:rsidRPr="000472B3">
        <w:rPr>
          <w:rFonts w:ascii="Arial" w:hAnsi="Arial" w:cs="Arial"/>
        </w:rPr>
        <w:t>24.3. Жалоба должна содержать:</w:t>
      </w:r>
    </w:p>
    <w:p w14:paraId="529ACF13" w14:textId="77777777" w:rsidR="004062E7" w:rsidRPr="000472B3" w:rsidRDefault="004062E7" w:rsidP="004062E7">
      <w:pPr>
        <w:spacing w:after="0" w:line="240" w:lineRule="auto"/>
        <w:ind w:right="282" w:firstLine="709"/>
        <w:jc w:val="both"/>
        <w:rPr>
          <w:rFonts w:ascii="Arial" w:hAnsi="Arial" w:cs="Arial"/>
        </w:rPr>
      </w:pPr>
      <w:r w:rsidRPr="000472B3">
        <w:rPr>
          <w:rFonts w:ascii="Arial" w:hAnsi="Arial" w:cs="Arial"/>
        </w:rPr>
        <w:t xml:space="preserve">1) наименование Администрации, ФИО должностного лица Администрации, его руководителя, решение и действия (бездействие) которых обжалуются; </w:t>
      </w:r>
    </w:p>
    <w:p w14:paraId="1806E871" w14:textId="77777777" w:rsidR="004062E7" w:rsidRPr="000472B3" w:rsidRDefault="004062E7" w:rsidP="004062E7">
      <w:pPr>
        <w:spacing w:after="0" w:line="240" w:lineRule="auto"/>
        <w:ind w:right="282" w:firstLine="709"/>
        <w:jc w:val="both"/>
        <w:rPr>
          <w:rFonts w:ascii="Arial" w:hAnsi="Arial" w:cs="Arial"/>
        </w:rPr>
      </w:pPr>
      <w:r w:rsidRPr="000472B3">
        <w:rPr>
          <w:rFonts w:ascii="Arial" w:hAnsi="Arial" w:cs="Arial"/>
        </w:rPr>
        <w:t xml:space="preserve">2) фамилию, имя, отчество (при наличии), сведения о месте жительства Заявителя –индивидуального предпринимателя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5C0FF70A" w14:textId="77777777" w:rsidR="004062E7" w:rsidRPr="000472B3" w:rsidRDefault="004062E7" w:rsidP="004062E7">
      <w:pPr>
        <w:spacing w:after="0" w:line="240" w:lineRule="auto"/>
        <w:ind w:right="282" w:firstLine="709"/>
        <w:jc w:val="both"/>
        <w:rPr>
          <w:rFonts w:ascii="Arial" w:hAnsi="Arial" w:cs="Arial"/>
        </w:rPr>
      </w:pPr>
      <w:r w:rsidRPr="000472B3">
        <w:rPr>
          <w:rFonts w:ascii="Arial" w:hAnsi="Arial" w:cs="Arial"/>
        </w:rPr>
        <w:t>3) сведения об обжалуемых решениях и действиях (бездействии) должностного лица Администрации, участвующего в принятии решения о предоставлении либо об отказе в предоставлении финансовой поддержки;</w:t>
      </w:r>
    </w:p>
    <w:p w14:paraId="6B85191D" w14:textId="77777777" w:rsidR="004062E7" w:rsidRPr="000472B3" w:rsidRDefault="004062E7" w:rsidP="004062E7">
      <w:pPr>
        <w:spacing w:after="0" w:line="240" w:lineRule="auto"/>
        <w:ind w:right="282" w:firstLine="709"/>
        <w:jc w:val="both"/>
        <w:rPr>
          <w:rFonts w:ascii="Arial" w:hAnsi="Arial" w:cs="Arial"/>
        </w:rPr>
      </w:pPr>
      <w:r w:rsidRPr="000472B3">
        <w:rPr>
          <w:rFonts w:ascii="Arial" w:hAnsi="Arial" w:cs="Arial"/>
        </w:rPr>
        <w:t>4) доводы, на основании которых Заявитель не согласен с решением и действием (бездействием) Администрации, должностного лица Администрации. Заявителем могут быть представлены документы (при наличии), подтверждающие доводы Заявителя, либо их копии.</w:t>
      </w:r>
    </w:p>
    <w:p w14:paraId="6C216F9C" w14:textId="77777777" w:rsidR="004062E7" w:rsidRPr="000472B3" w:rsidRDefault="004062E7" w:rsidP="004062E7">
      <w:pPr>
        <w:spacing w:after="0" w:line="240" w:lineRule="auto"/>
        <w:ind w:right="282" w:firstLine="709"/>
        <w:jc w:val="both"/>
        <w:rPr>
          <w:rFonts w:ascii="Arial" w:hAnsi="Arial" w:cs="Arial"/>
        </w:rPr>
      </w:pPr>
      <w:r w:rsidRPr="000472B3">
        <w:rPr>
          <w:rFonts w:ascii="Arial" w:hAnsi="Arial" w:cs="Arial"/>
        </w:rPr>
        <w:t>24.4. В случае если жалоба подается через представителя Заявителя по доверенности,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14:paraId="59C39A19" w14:textId="77777777" w:rsidR="004062E7" w:rsidRPr="000472B3" w:rsidRDefault="004062E7" w:rsidP="004062E7">
      <w:pPr>
        <w:pStyle w:val="ConsPlusNormal0"/>
        <w:ind w:right="282" w:firstLine="709"/>
        <w:jc w:val="both"/>
        <w:rPr>
          <w:sz w:val="24"/>
          <w:szCs w:val="24"/>
        </w:rPr>
      </w:pPr>
      <w:r w:rsidRPr="000472B3">
        <w:rPr>
          <w:sz w:val="24"/>
          <w:szCs w:val="24"/>
        </w:rPr>
        <w:t>а) оформленная в соответствии с законодательством Российской Федерации доверенность (для физических лиц);</w:t>
      </w:r>
    </w:p>
    <w:p w14:paraId="3FFB969C" w14:textId="77777777" w:rsidR="004062E7" w:rsidRPr="000472B3" w:rsidRDefault="004062E7" w:rsidP="004062E7">
      <w:pPr>
        <w:pStyle w:val="ConsPlusNormal0"/>
        <w:ind w:right="282" w:firstLine="709"/>
        <w:jc w:val="both"/>
        <w:rPr>
          <w:sz w:val="24"/>
          <w:szCs w:val="24"/>
        </w:rPr>
      </w:pPr>
      <w:r w:rsidRPr="000472B3">
        <w:rPr>
          <w:sz w:val="24"/>
          <w:szCs w:val="24"/>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14:paraId="31CDBD3C" w14:textId="77777777" w:rsidR="004062E7" w:rsidRPr="000472B3" w:rsidRDefault="004062E7" w:rsidP="004062E7">
      <w:pPr>
        <w:pStyle w:val="ConsPlusNormal0"/>
        <w:ind w:right="282" w:firstLine="709"/>
        <w:jc w:val="both"/>
        <w:rPr>
          <w:sz w:val="24"/>
          <w:szCs w:val="24"/>
        </w:rPr>
      </w:pPr>
      <w:r w:rsidRPr="000472B3">
        <w:rPr>
          <w:sz w:val="24"/>
          <w:szCs w:val="24"/>
        </w:rPr>
        <w:t>в)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3CE1631D" w14:textId="77777777" w:rsidR="004062E7" w:rsidRPr="000472B3" w:rsidRDefault="004062E7" w:rsidP="004062E7">
      <w:pPr>
        <w:pStyle w:val="ConsPlusNormal0"/>
        <w:ind w:right="282" w:firstLine="709"/>
        <w:jc w:val="both"/>
        <w:rPr>
          <w:sz w:val="24"/>
          <w:szCs w:val="24"/>
        </w:rPr>
      </w:pPr>
      <w:r w:rsidRPr="000472B3">
        <w:rPr>
          <w:sz w:val="24"/>
          <w:szCs w:val="24"/>
        </w:rPr>
        <w:t>24.5. Прием жалоб в письменной форме на бумажном носителе осуществляется Администрацией по адресам, указанным в Приложении 2 к настоящему Порядку. Время приема жалоб должно совпадать со временем работы Администрации. Жалоба в письменной форме может быть также направлена по почте.</w:t>
      </w:r>
    </w:p>
    <w:p w14:paraId="2DA431D8" w14:textId="77777777" w:rsidR="004062E7" w:rsidRPr="000472B3" w:rsidRDefault="004062E7" w:rsidP="004062E7">
      <w:pPr>
        <w:pStyle w:val="ConsPlusNormal0"/>
        <w:ind w:right="282" w:firstLine="709"/>
        <w:jc w:val="both"/>
        <w:rPr>
          <w:sz w:val="24"/>
          <w:szCs w:val="24"/>
        </w:rPr>
      </w:pPr>
      <w:r w:rsidRPr="000472B3">
        <w:rPr>
          <w:sz w:val="24"/>
          <w:szCs w:val="24"/>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0F18EAF0" w14:textId="77777777" w:rsidR="004062E7" w:rsidRPr="000472B3" w:rsidRDefault="004062E7" w:rsidP="004062E7">
      <w:pPr>
        <w:pStyle w:val="ConsPlusNormal0"/>
        <w:ind w:right="282" w:firstLine="709"/>
        <w:jc w:val="both"/>
        <w:rPr>
          <w:sz w:val="24"/>
          <w:szCs w:val="24"/>
        </w:rPr>
      </w:pPr>
      <w:r w:rsidRPr="000472B3">
        <w:rPr>
          <w:sz w:val="24"/>
          <w:szCs w:val="24"/>
        </w:rPr>
        <w:t>24.6. В электронном виде жалоба может быть подана Заявителем посредством:</w:t>
      </w:r>
    </w:p>
    <w:p w14:paraId="49F9A6E5" w14:textId="77777777" w:rsidR="004062E7" w:rsidRPr="000472B3" w:rsidRDefault="004062E7" w:rsidP="004062E7">
      <w:pPr>
        <w:pStyle w:val="ConsPlusNormal0"/>
        <w:ind w:right="282" w:firstLine="709"/>
        <w:jc w:val="both"/>
        <w:rPr>
          <w:sz w:val="24"/>
          <w:szCs w:val="24"/>
        </w:rPr>
      </w:pPr>
      <w:r w:rsidRPr="000472B3">
        <w:rPr>
          <w:sz w:val="24"/>
          <w:szCs w:val="24"/>
        </w:rPr>
        <w:t>а) сайта Администрации в сети Интернет;</w:t>
      </w:r>
    </w:p>
    <w:p w14:paraId="09847164" w14:textId="77777777" w:rsidR="004062E7" w:rsidRPr="000472B3" w:rsidRDefault="004062E7" w:rsidP="004062E7">
      <w:pPr>
        <w:pStyle w:val="ConsPlusNormal0"/>
        <w:ind w:right="282" w:firstLine="709"/>
        <w:jc w:val="both"/>
        <w:rPr>
          <w:sz w:val="24"/>
          <w:szCs w:val="24"/>
        </w:rPr>
      </w:pPr>
      <w:r w:rsidRPr="000472B3">
        <w:rPr>
          <w:sz w:val="24"/>
          <w:szCs w:val="24"/>
        </w:rPr>
        <w:t>б) РПГУ.</w:t>
      </w:r>
    </w:p>
    <w:p w14:paraId="38FEC6C5" w14:textId="77777777" w:rsidR="004062E7" w:rsidRPr="000472B3" w:rsidRDefault="004062E7" w:rsidP="004062E7">
      <w:pPr>
        <w:pStyle w:val="ConsPlusNormal0"/>
        <w:ind w:right="282" w:firstLine="709"/>
        <w:jc w:val="both"/>
        <w:rPr>
          <w:sz w:val="24"/>
          <w:szCs w:val="24"/>
        </w:rPr>
      </w:pPr>
      <w:r w:rsidRPr="000472B3">
        <w:rPr>
          <w:sz w:val="24"/>
          <w:szCs w:val="24"/>
        </w:rPr>
        <w:t>24.7. При подаче жалобы в электронном виде документы, указанные в пункте 24.4 настоящего Порядка, могут быть представлены в форме электронных документов, подписанных простой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14:paraId="211C4B4F" w14:textId="77777777" w:rsidR="004062E7" w:rsidRPr="000472B3" w:rsidRDefault="004062E7" w:rsidP="004062E7">
      <w:pPr>
        <w:pStyle w:val="ConsPlusNormal0"/>
        <w:ind w:right="282" w:firstLine="709"/>
        <w:jc w:val="both"/>
        <w:rPr>
          <w:sz w:val="24"/>
          <w:szCs w:val="24"/>
        </w:rPr>
      </w:pPr>
      <w:r w:rsidRPr="000472B3">
        <w:rPr>
          <w:sz w:val="24"/>
          <w:szCs w:val="24"/>
        </w:rPr>
        <w:t>24.8.  Жалоба рассматривается Администрацией, предоставляющей финансовую поддержку, порядок предоставления которой был нарушен вследствие решений и действий (бездействия) должностных лиц Администрации.</w:t>
      </w:r>
    </w:p>
    <w:p w14:paraId="5581E413" w14:textId="77777777" w:rsidR="004062E7" w:rsidRPr="000472B3" w:rsidRDefault="004062E7" w:rsidP="004062E7">
      <w:pPr>
        <w:pStyle w:val="ConsPlusNormal0"/>
        <w:ind w:right="282" w:firstLine="709"/>
        <w:jc w:val="both"/>
        <w:rPr>
          <w:sz w:val="24"/>
          <w:szCs w:val="24"/>
        </w:rPr>
      </w:pPr>
      <w:r w:rsidRPr="000472B3">
        <w:rPr>
          <w:sz w:val="24"/>
          <w:szCs w:val="24"/>
        </w:rPr>
        <w:t xml:space="preserve">В случае если обжалуются решения руководителя Администрации либо лица, его замещающего, жалоба подается в вышестоящий орган (в порядке подчиненности), а также Губернатору Московской области и рассматривается ими в порядке, </w:t>
      </w:r>
      <w:r w:rsidRPr="000472B3">
        <w:rPr>
          <w:sz w:val="24"/>
          <w:szCs w:val="24"/>
        </w:rPr>
        <w:lastRenderedPageBreak/>
        <w:t>предусмотренном Федеральным законом от 02.05.2006 № 59-ФЗ «О порядке рассмотрения обращений граждан Российской Федерации».</w:t>
      </w:r>
    </w:p>
    <w:p w14:paraId="73178697" w14:textId="77777777" w:rsidR="004062E7" w:rsidRPr="000472B3" w:rsidRDefault="004062E7" w:rsidP="004062E7">
      <w:pPr>
        <w:pStyle w:val="ConsPlusNormal0"/>
        <w:ind w:right="282" w:firstLine="709"/>
        <w:jc w:val="both"/>
        <w:rPr>
          <w:sz w:val="24"/>
          <w:szCs w:val="24"/>
        </w:rPr>
      </w:pPr>
      <w:r w:rsidRPr="000472B3">
        <w:rPr>
          <w:sz w:val="24"/>
          <w:szCs w:val="24"/>
        </w:rPr>
        <w:t>24.9. В случае если жалоба подана Заявителем в Администрацию, в компетенцию которой не входит принятие решения по жалобе, в течение 7 (семи) календарных дней со дня регистрации такой жалобы она направляется в уполномоченный на ее рассмотрение орган. При этом Администрация, перенаправившая жалобу в письменной форме, уведомляет Заявителя о переадресации жалобы Заявителя. Срок рассмотрения жалобы исчисляется со дня регистрации такой жалобы в уполномоченном на ее рассмотрение органе.</w:t>
      </w:r>
    </w:p>
    <w:p w14:paraId="689338F4" w14:textId="77777777" w:rsidR="004062E7" w:rsidRPr="000472B3" w:rsidRDefault="004062E7" w:rsidP="004062E7">
      <w:pPr>
        <w:pStyle w:val="ConsPlusNormal0"/>
        <w:ind w:right="282" w:firstLine="709"/>
        <w:jc w:val="both"/>
        <w:rPr>
          <w:sz w:val="24"/>
          <w:szCs w:val="24"/>
        </w:rPr>
      </w:pPr>
      <w:r w:rsidRPr="000472B3">
        <w:rPr>
          <w:sz w:val="24"/>
          <w:szCs w:val="24"/>
        </w:rPr>
        <w:t>24.10. Жалоба, поступившая в Администрацию, подлежит регистрации в течение 3 (трех) календарных дней с момента ее поступления. Жалоба рассматривается в течение 30 (тридцати) календарных дней со дня ее регистрации, если более короткие сроки рассмотрения жалобы не установлены Администрацией.</w:t>
      </w:r>
    </w:p>
    <w:p w14:paraId="72FCCA45" w14:textId="77777777" w:rsidR="004062E7" w:rsidRPr="000472B3" w:rsidRDefault="004062E7" w:rsidP="004062E7">
      <w:pPr>
        <w:pStyle w:val="ConsPlusNormal0"/>
        <w:ind w:right="282" w:firstLine="709"/>
        <w:jc w:val="both"/>
        <w:rPr>
          <w:sz w:val="24"/>
          <w:szCs w:val="24"/>
        </w:rPr>
      </w:pPr>
      <w:r w:rsidRPr="000472B3">
        <w:rPr>
          <w:sz w:val="24"/>
          <w:szCs w:val="24"/>
        </w:rPr>
        <w:t>24.11. По результатам рассмотрения жалобы уполномоченное на ее рассмотрение должностное лицо Администрации принимает одно из следующих решений:</w:t>
      </w:r>
    </w:p>
    <w:p w14:paraId="66E8ACE7" w14:textId="77777777" w:rsidR="004062E7" w:rsidRPr="000472B3" w:rsidRDefault="004062E7" w:rsidP="004062E7">
      <w:pPr>
        <w:pStyle w:val="ConsPlusNormal0"/>
        <w:ind w:right="282" w:firstLine="709"/>
        <w:jc w:val="both"/>
        <w:rPr>
          <w:sz w:val="24"/>
          <w:szCs w:val="24"/>
        </w:rPr>
      </w:pPr>
      <w:r w:rsidRPr="000472B3">
        <w:rPr>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принятия решения документах;</w:t>
      </w:r>
    </w:p>
    <w:p w14:paraId="073E133B" w14:textId="77777777" w:rsidR="004062E7" w:rsidRPr="000472B3" w:rsidRDefault="004062E7" w:rsidP="004062E7">
      <w:pPr>
        <w:pStyle w:val="ConsPlusNormal0"/>
        <w:ind w:right="282" w:firstLine="709"/>
        <w:jc w:val="both"/>
        <w:rPr>
          <w:sz w:val="24"/>
          <w:szCs w:val="24"/>
        </w:rPr>
      </w:pPr>
      <w:r w:rsidRPr="000472B3">
        <w:rPr>
          <w:sz w:val="24"/>
          <w:szCs w:val="24"/>
        </w:rPr>
        <w:t>2) в удовлетворении жалобы отказывается.</w:t>
      </w:r>
    </w:p>
    <w:p w14:paraId="737474D4" w14:textId="77777777" w:rsidR="004062E7" w:rsidRPr="000472B3" w:rsidRDefault="004062E7" w:rsidP="004062E7">
      <w:pPr>
        <w:pStyle w:val="ConsPlusNormal0"/>
        <w:ind w:right="282" w:firstLine="709"/>
        <w:jc w:val="both"/>
        <w:rPr>
          <w:sz w:val="24"/>
          <w:szCs w:val="24"/>
        </w:rPr>
      </w:pPr>
      <w:r w:rsidRPr="000472B3">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предоставления финансовой поддержки, не позднее 5 (пяти) рабочих дней со дня принятия решения о предоставлении либо об отказе в предоставлении финансовой поддержки, если иное не установлено законодательством Российской Федерации.</w:t>
      </w:r>
    </w:p>
    <w:p w14:paraId="55B2E446" w14:textId="77777777" w:rsidR="004062E7" w:rsidRPr="000472B3" w:rsidRDefault="004062E7" w:rsidP="004062E7">
      <w:pPr>
        <w:pStyle w:val="ConsPlusNormal0"/>
        <w:ind w:right="282" w:firstLine="709"/>
        <w:jc w:val="both"/>
        <w:rPr>
          <w:sz w:val="24"/>
          <w:szCs w:val="24"/>
        </w:rPr>
      </w:pPr>
      <w:r w:rsidRPr="000472B3">
        <w:rPr>
          <w:sz w:val="24"/>
          <w:szCs w:val="24"/>
        </w:rPr>
        <w:t>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а также приносятся извинения за доставленные неудобства и указывается информация о дальнейших действиях, которые необходимо совершить Заявителю.</w:t>
      </w:r>
    </w:p>
    <w:p w14:paraId="4AEC23A0" w14:textId="77777777" w:rsidR="004062E7" w:rsidRPr="000472B3" w:rsidRDefault="004062E7" w:rsidP="004062E7">
      <w:pPr>
        <w:pStyle w:val="ConsPlusNormal0"/>
        <w:ind w:right="282" w:firstLine="709"/>
        <w:jc w:val="both"/>
        <w:rPr>
          <w:sz w:val="24"/>
          <w:szCs w:val="24"/>
        </w:rPr>
      </w:pPr>
      <w:r w:rsidRPr="000472B3">
        <w:rPr>
          <w:sz w:val="24"/>
          <w:szCs w:val="24"/>
        </w:rPr>
        <w:t xml:space="preserve">В случае </w:t>
      </w:r>
      <w:proofErr w:type="gramStart"/>
      <w:r w:rsidRPr="000472B3">
        <w:rPr>
          <w:sz w:val="24"/>
          <w:szCs w:val="24"/>
        </w:rPr>
        <w:t>признания жалобы</w:t>
      </w:r>
      <w:proofErr w:type="gramEnd"/>
      <w:r w:rsidRPr="000472B3">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601F94EE" w14:textId="77777777" w:rsidR="004062E7" w:rsidRPr="000472B3" w:rsidRDefault="004062E7" w:rsidP="004062E7">
      <w:pPr>
        <w:pStyle w:val="ConsPlusNormal0"/>
        <w:ind w:right="282" w:firstLine="709"/>
        <w:jc w:val="both"/>
        <w:rPr>
          <w:sz w:val="24"/>
          <w:szCs w:val="24"/>
        </w:rPr>
      </w:pPr>
      <w:r w:rsidRPr="000472B3">
        <w:rPr>
          <w:sz w:val="24"/>
          <w:szCs w:val="24"/>
        </w:rPr>
        <w:t>24.12. В ответе по результатам рассмотрения жалобы указываются:</w:t>
      </w:r>
    </w:p>
    <w:p w14:paraId="36A14634" w14:textId="77777777" w:rsidR="004062E7" w:rsidRPr="000472B3" w:rsidRDefault="004062E7" w:rsidP="004062E7">
      <w:pPr>
        <w:pStyle w:val="ConsPlusNormal0"/>
        <w:ind w:right="282" w:firstLine="709"/>
        <w:jc w:val="both"/>
        <w:rPr>
          <w:sz w:val="24"/>
          <w:szCs w:val="24"/>
        </w:rPr>
      </w:pPr>
      <w:r w:rsidRPr="000472B3">
        <w:rPr>
          <w:sz w:val="24"/>
          <w:szCs w:val="24"/>
        </w:rPr>
        <w:t>а) наименование органа, должностного лица органа, рассмотревшего жалобу, должность, фамилия, имя, отчество (при наличии) его должностного лица, принявшего решение по жалобе;</w:t>
      </w:r>
    </w:p>
    <w:p w14:paraId="640F0744" w14:textId="77777777" w:rsidR="004062E7" w:rsidRPr="000472B3" w:rsidRDefault="004062E7" w:rsidP="004062E7">
      <w:pPr>
        <w:pStyle w:val="ConsPlusNormal0"/>
        <w:ind w:right="282" w:firstLine="709"/>
        <w:jc w:val="both"/>
        <w:rPr>
          <w:sz w:val="24"/>
          <w:szCs w:val="24"/>
        </w:rPr>
      </w:pPr>
      <w:r w:rsidRPr="000472B3">
        <w:rPr>
          <w:sz w:val="24"/>
          <w:szCs w:val="24"/>
        </w:rPr>
        <w:t>б) номер, дата, место принятия решения, включая сведения о должностном лице, решение или действие (бездействие) которого обжалуется;</w:t>
      </w:r>
    </w:p>
    <w:p w14:paraId="2F969565" w14:textId="77777777" w:rsidR="004062E7" w:rsidRPr="000472B3" w:rsidRDefault="004062E7" w:rsidP="004062E7">
      <w:pPr>
        <w:pStyle w:val="ConsPlusNormal0"/>
        <w:ind w:right="282" w:firstLine="709"/>
        <w:jc w:val="both"/>
        <w:rPr>
          <w:sz w:val="24"/>
          <w:szCs w:val="24"/>
        </w:rPr>
      </w:pPr>
      <w:bookmarkStart w:id="180" w:name="Par496"/>
      <w:bookmarkEnd w:id="180"/>
      <w:r w:rsidRPr="000472B3">
        <w:rPr>
          <w:sz w:val="24"/>
          <w:szCs w:val="24"/>
        </w:rPr>
        <w:t>в) фамилия, имя, отчество (при наличии) или наименование Заявителя;</w:t>
      </w:r>
    </w:p>
    <w:p w14:paraId="3EEE076D" w14:textId="77777777" w:rsidR="004062E7" w:rsidRPr="000472B3" w:rsidRDefault="004062E7" w:rsidP="004062E7">
      <w:pPr>
        <w:pStyle w:val="ConsPlusNormal0"/>
        <w:ind w:right="282" w:firstLine="709"/>
        <w:jc w:val="both"/>
        <w:rPr>
          <w:sz w:val="24"/>
          <w:szCs w:val="24"/>
        </w:rPr>
      </w:pPr>
      <w:r w:rsidRPr="000472B3">
        <w:rPr>
          <w:sz w:val="24"/>
          <w:szCs w:val="24"/>
        </w:rPr>
        <w:t>г) основания для принятия решения по жалобе;</w:t>
      </w:r>
    </w:p>
    <w:p w14:paraId="4C9FC23B" w14:textId="77777777" w:rsidR="004062E7" w:rsidRPr="000472B3" w:rsidRDefault="004062E7" w:rsidP="004062E7">
      <w:pPr>
        <w:pStyle w:val="ConsPlusNormal0"/>
        <w:ind w:right="282" w:firstLine="709"/>
        <w:jc w:val="both"/>
        <w:rPr>
          <w:sz w:val="24"/>
          <w:szCs w:val="24"/>
        </w:rPr>
      </w:pPr>
      <w:r w:rsidRPr="000472B3">
        <w:rPr>
          <w:sz w:val="24"/>
          <w:szCs w:val="24"/>
        </w:rPr>
        <w:t>д) принятое по жалобе решение;</w:t>
      </w:r>
    </w:p>
    <w:p w14:paraId="27EB1EE9" w14:textId="77777777" w:rsidR="004062E7" w:rsidRPr="000472B3" w:rsidRDefault="004062E7" w:rsidP="004062E7">
      <w:pPr>
        <w:pStyle w:val="ConsPlusNormal0"/>
        <w:ind w:right="282" w:firstLine="709"/>
        <w:jc w:val="both"/>
        <w:rPr>
          <w:sz w:val="24"/>
          <w:szCs w:val="24"/>
        </w:rPr>
      </w:pPr>
      <w:r w:rsidRPr="000472B3">
        <w:rPr>
          <w:sz w:val="24"/>
          <w:szCs w:val="24"/>
        </w:rPr>
        <w:t>е) в случае, если жалоба признана обоснованной, - сроки устранения выявленных нарушений;</w:t>
      </w:r>
    </w:p>
    <w:p w14:paraId="020DA372" w14:textId="77777777" w:rsidR="004062E7" w:rsidRPr="000472B3" w:rsidRDefault="004062E7" w:rsidP="004062E7">
      <w:pPr>
        <w:pStyle w:val="ConsPlusNormal0"/>
        <w:ind w:right="282" w:firstLine="709"/>
        <w:jc w:val="both"/>
        <w:rPr>
          <w:sz w:val="24"/>
          <w:szCs w:val="24"/>
        </w:rPr>
      </w:pPr>
      <w:r w:rsidRPr="000472B3">
        <w:rPr>
          <w:sz w:val="24"/>
          <w:szCs w:val="24"/>
        </w:rPr>
        <w:t>ж) сведения о порядке обжалования принятого по жалобе решения.</w:t>
      </w:r>
    </w:p>
    <w:p w14:paraId="6043F4E0" w14:textId="77777777" w:rsidR="004062E7" w:rsidRPr="000472B3" w:rsidRDefault="004062E7" w:rsidP="004062E7">
      <w:pPr>
        <w:pStyle w:val="ConsPlusNormal0"/>
        <w:ind w:right="282" w:firstLine="709"/>
        <w:jc w:val="both"/>
        <w:rPr>
          <w:sz w:val="24"/>
          <w:szCs w:val="24"/>
        </w:rPr>
      </w:pPr>
      <w:r w:rsidRPr="000472B3">
        <w:rPr>
          <w:sz w:val="24"/>
          <w:szCs w:val="24"/>
        </w:rPr>
        <w:t>24.13. Ответ по результатам рассмотрения жалобы подписывается уполномоченным на рассмотрение жалобы должностным лицом Администрации. По желанию Заявителя ответ по результатам рассмотрения жалоб может быть представлен в форме электронного документа, подписанного электронной подписью уполномоченного на рассмотрение жалобы должностного лица Администрации, вид которой установлен законодательством Российской Федерации.</w:t>
      </w:r>
    </w:p>
    <w:p w14:paraId="2A161284" w14:textId="77777777" w:rsidR="004062E7" w:rsidRPr="000472B3" w:rsidRDefault="004062E7" w:rsidP="004062E7">
      <w:pPr>
        <w:pStyle w:val="ConsPlusNormal0"/>
        <w:ind w:right="282" w:firstLine="709"/>
        <w:jc w:val="both"/>
        <w:rPr>
          <w:sz w:val="24"/>
          <w:szCs w:val="24"/>
        </w:rPr>
      </w:pPr>
      <w:r w:rsidRPr="000472B3">
        <w:rPr>
          <w:sz w:val="24"/>
          <w:szCs w:val="24"/>
        </w:rPr>
        <w:t>24.14. Администрация вправе оставить жалобу без ответа в следующих случаях:</w:t>
      </w:r>
    </w:p>
    <w:p w14:paraId="2BD113F7" w14:textId="77777777" w:rsidR="004062E7" w:rsidRPr="000472B3" w:rsidRDefault="004062E7" w:rsidP="004062E7">
      <w:pPr>
        <w:pStyle w:val="ConsPlusNormal0"/>
        <w:ind w:right="282" w:firstLine="709"/>
        <w:jc w:val="both"/>
        <w:rPr>
          <w:sz w:val="24"/>
          <w:szCs w:val="24"/>
        </w:rPr>
      </w:pPr>
      <w:r w:rsidRPr="000472B3">
        <w:rPr>
          <w:sz w:val="24"/>
          <w:szCs w:val="24"/>
        </w:rPr>
        <w:lastRenderedPageBreak/>
        <w:t>1) наличие в жалобе нецензурных либо оскорбительных выражений, угроз жизни, здоровью и имуществу должностного лица, а также членов его семьи (в этом случае Администрация сообщает гражданину, направившему обращение, о недопустимости злоупотребления правом);</w:t>
      </w:r>
    </w:p>
    <w:p w14:paraId="0EF7C58C" w14:textId="77777777" w:rsidR="004062E7" w:rsidRPr="000472B3" w:rsidRDefault="004062E7" w:rsidP="004062E7">
      <w:pPr>
        <w:pStyle w:val="ConsPlusNormal0"/>
        <w:ind w:right="282" w:firstLine="709"/>
        <w:jc w:val="both"/>
        <w:rPr>
          <w:sz w:val="24"/>
          <w:szCs w:val="24"/>
        </w:rPr>
      </w:pPr>
      <w:r w:rsidRPr="000472B3">
        <w:rPr>
          <w:sz w:val="24"/>
          <w:szCs w:val="24"/>
        </w:rPr>
        <w:t>2) текст жалобы не поддается прочтению (в этом случае Администрация в течение 7 (Семи) дней со дня регистрации жалобы сообщает об этом гражданину, направившему жалобу, если его фамилия и почтовый адрес поддаются прочтению);</w:t>
      </w:r>
    </w:p>
    <w:p w14:paraId="52624507" w14:textId="77777777" w:rsidR="004062E7" w:rsidRPr="000472B3" w:rsidRDefault="004062E7" w:rsidP="004062E7">
      <w:pPr>
        <w:pStyle w:val="ConsPlusNormal0"/>
        <w:ind w:right="282" w:firstLine="709"/>
        <w:jc w:val="both"/>
        <w:rPr>
          <w:sz w:val="24"/>
          <w:szCs w:val="24"/>
        </w:rPr>
      </w:pPr>
      <w:r w:rsidRPr="000472B3">
        <w:rPr>
          <w:sz w:val="24"/>
          <w:szCs w:val="24"/>
        </w:rPr>
        <w:t>3) текст жалобы не позволяет определить ее суть (в этом случае Администрация в течение 7 (Семи) дней со дня регистрации жалобы сообщает об этом гражданину, направившему жалобу).</w:t>
      </w:r>
    </w:p>
    <w:p w14:paraId="1EFF0E16" w14:textId="77777777" w:rsidR="004062E7" w:rsidRPr="000472B3" w:rsidRDefault="004062E7" w:rsidP="004062E7">
      <w:pPr>
        <w:pStyle w:val="ConsPlusNormal0"/>
        <w:ind w:right="282" w:firstLine="709"/>
        <w:jc w:val="both"/>
        <w:rPr>
          <w:sz w:val="24"/>
          <w:szCs w:val="24"/>
        </w:rPr>
      </w:pPr>
      <w:r w:rsidRPr="000472B3">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39CC3517" w14:textId="77777777" w:rsidR="00B209C8" w:rsidRPr="008A49CE" w:rsidRDefault="00B209C8" w:rsidP="004062E7">
      <w:pPr>
        <w:spacing w:after="0" w:line="240" w:lineRule="auto"/>
        <w:ind w:right="282" w:firstLine="5670"/>
        <w:rPr>
          <w:rFonts w:ascii="Arial" w:hAnsi="Arial" w:cs="Arial"/>
          <w:lang w:eastAsia="ru-RU"/>
        </w:rPr>
      </w:pPr>
      <w:bookmarkStart w:id="181" w:name="_Toc516677635"/>
      <w:bookmarkStart w:id="182" w:name="_Toc510617022"/>
      <w:bookmarkEnd w:id="181"/>
      <w:bookmarkEnd w:id="182"/>
    </w:p>
    <w:p w14:paraId="6A1D77B0" w14:textId="77777777" w:rsidR="00B209C8" w:rsidRPr="008A49CE" w:rsidRDefault="00B209C8" w:rsidP="004062E7">
      <w:pPr>
        <w:spacing w:after="0" w:line="240" w:lineRule="auto"/>
        <w:ind w:right="282" w:firstLine="5670"/>
        <w:rPr>
          <w:rFonts w:ascii="Arial" w:hAnsi="Arial" w:cs="Arial"/>
          <w:lang w:eastAsia="ru-RU"/>
        </w:rPr>
      </w:pPr>
    </w:p>
    <w:p w14:paraId="07858DF5" w14:textId="77777777" w:rsidR="004062E7" w:rsidRPr="000472B3" w:rsidRDefault="00B209C8" w:rsidP="004062E7">
      <w:pPr>
        <w:spacing w:after="0" w:line="240" w:lineRule="auto"/>
        <w:ind w:right="282" w:firstLine="5670"/>
        <w:rPr>
          <w:rFonts w:ascii="Arial" w:hAnsi="Arial" w:cs="Arial"/>
          <w:lang w:eastAsia="ru-RU"/>
        </w:rPr>
      </w:pPr>
      <w:r w:rsidRPr="000472B3">
        <w:rPr>
          <w:rFonts w:ascii="Arial" w:hAnsi="Arial" w:cs="Arial"/>
          <w:lang w:eastAsia="ru-RU"/>
        </w:rPr>
        <w:t>П</w:t>
      </w:r>
      <w:r w:rsidR="004062E7" w:rsidRPr="000472B3">
        <w:rPr>
          <w:rFonts w:ascii="Arial" w:hAnsi="Arial" w:cs="Arial"/>
          <w:lang w:eastAsia="ru-RU"/>
        </w:rPr>
        <w:t xml:space="preserve">риложение 1   </w:t>
      </w:r>
    </w:p>
    <w:p w14:paraId="29A39C83" w14:textId="77777777" w:rsidR="004062E7" w:rsidRPr="000472B3" w:rsidRDefault="004062E7" w:rsidP="004062E7">
      <w:pPr>
        <w:spacing w:after="0" w:line="240" w:lineRule="auto"/>
        <w:ind w:left="5670"/>
        <w:rPr>
          <w:rFonts w:ascii="Arial" w:hAnsi="Arial" w:cs="Arial"/>
          <w:lang w:eastAsia="ru-RU"/>
        </w:rPr>
      </w:pPr>
      <w:r w:rsidRPr="000472B3">
        <w:rPr>
          <w:rFonts w:ascii="Arial" w:hAnsi="Arial" w:cs="Arial"/>
          <w:lang w:eastAsia="ru-RU"/>
        </w:rPr>
        <w:t>к настоящему Порядку</w:t>
      </w:r>
    </w:p>
    <w:p w14:paraId="04B82363" w14:textId="77777777" w:rsidR="004062E7" w:rsidRPr="000472B3" w:rsidRDefault="004062E7" w:rsidP="004062E7">
      <w:pPr>
        <w:spacing w:after="0" w:line="240" w:lineRule="auto"/>
        <w:ind w:left="5670"/>
        <w:rPr>
          <w:rFonts w:ascii="Arial" w:hAnsi="Arial" w:cs="Arial"/>
          <w:lang w:eastAsia="ru-RU"/>
        </w:rPr>
      </w:pPr>
    </w:p>
    <w:p w14:paraId="27323F9E" w14:textId="77777777" w:rsidR="004062E7" w:rsidRPr="000472B3" w:rsidRDefault="004062E7" w:rsidP="004062E7">
      <w:pPr>
        <w:pStyle w:val="affffc"/>
        <w:spacing w:line="23" w:lineRule="atLeast"/>
        <w:ind w:firstLine="0"/>
        <w:jc w:val="center"/>
        <w:rPr>
          <w:rFonts w:ascii="Arial" w:hAnsi="Arial" w:cs="Arial"/>
          <w:sz w:val="24"/>
          <w:szCs w:val="24"/>
        </w:rPr>
      </w:pPr>
    </w:p>
    <w:p w14:paraId="4DBF6225" w14:textId="77777777" w:rsidR="004062E7" w:rsidRPr="000472B3" w:rsidRDefault="004062E7" w:rsidP="004062E7">
      <w:pPr>
        <w:pStyle w:val="affffc"/>
        <w:spacing w:line="23" w:lineRule="atLeast"/>
        <w:ind w:firstLine="0"/>
        <w:jc w:val="center"/>
        <w:rPr>
          <w:rFonts w:ascii="Arial" w:hAnsi="Arial" w:cs="Arial"/>
          <w:sz w:val="24"/>
          <w:szCs w:val="24"/>
        </w:rPr>
      </w:pPr>
      <w:r w:rsidRPr="000472B3">
        <w:rPr>
          <w:rFonts w:ascii="Arial" w:hAnsi="Arial" w:cs="Arial"/>
          <w:sz w:val="24"/>
          <w:szCs w:val="24"/>
        </w:rPr>
        <w:t>Термины и определения</w:t>
      </w:r>
    </w:p>
    <w:tbl>
      <w:tblPr>
        <w:tblStyle w:val="a4"/>
        <w:tblW w:w="10632" w:type="dxa"/>
        <w:tblInd w:w="-459" w:type="dxa"/>
        <w:tblCellMar>
          <w:left w:w="138" w:type="dxa"/>
        </w:tblCellMar>
        <w:tblLook w:val="04A0" w:firstRow="1" w:lastRow="0" w:firstColumn="1" w:lastColumn="0" w:noHBand="0" w:noVBand="1"/>
      </w:tblPr>
      <w:tblGrid>
        <w:gridCol w:w="3544"/>
        <w:gridCol w:w="1272"/>
        <w:gridCol w:w="5816"/>
      </w:tblGrid>
      <w:tr w:rsidR="004062E7" w:rsidRPr="000472B3" w14:paraId="51A6D4B7" w14:textId="77777777" w:rsidTr="004062E7">
        <w:tc>
          <w:tcPr>
            <w:tcW w:w="3544" w:type="dxa"/>
            <w:tcBorders>
              <w:top w:val="nil"/>
              <w:left w:val="nil"/>
              <w:bottom w:val="nil"/>
              <w:right w:val="nil"/>
            </w:tcBorders>
            <w:shd w:val="clear" w:color="auto" w:fill="auto"/>
          </w:tcPr>
          <w:p w14:paraId="422505CD" w14:textId="77777777" w:rsidR="004062E7" w:rsidRPr="000472B3" w:rsidRDefault="004062E7" w:rsidP="004062E7">
            <w:pPr>
              <w:pStyle w:val="affffc"/>
              <w:spacing w:line="23" w:lineRule="atLeast"/>
              <w:ind w:firstLine="709"/>
              <w:jc w:val="left"/>
              <w:rPr>
                <w:rFonts w:ascii="Arial" w:hAnsi="Arial" w:cs="Arial"/>
                <w:sz w:val="24"/>
                <w:szCs w:val="24"/>
              </w:rPr>
            </w:pPr>
          </w:p>
          <w:p w14:paraId="215C5394" w14:textId="77777777" w:rsidR="004062E7" w:rsidRPr="000472B3" w:rsidRDefault="004062E7" w:rsidP="004062E7">
            <w:pPr>
              <w:pStyle w:val="affffc"/>
              <w:spacing w:line="23" w:lineRule="atLeast"/>
              <w:ind w:firstLine="0"/>
              <w:jc w:val="left"/>
              <w:rPr>
                <w:rFonts w:ascii="Arial" w:hAnsi="Arial" w:cs="Arial"/>
                <w:sz w:val="24"/>
                <w:szCs w:val="24"/>
              </w:rPr>
            </w:pPr>
          </w:p>
          <w:p w14:paraId="6DFF20E4" w14:textId="77777777" w:rsidR="004062E7" w:rsidRPr="000472B3" w:rsidRDefault="004062E7" w:rsidP="004062E7">
            <w:pPr>
              <w:pStyle w:val="affffc"/>
              <w:spacing w:line="23" w:lineRule="atLeast"/>
              <w:ind w:firstLine="0"/>
              <w:jc w:val="left"/>
              <w:rPr>
                <w:rFonts w:ascii="Arial" w:hAnsi="Arial" w:cs="Arial"/>
                <w:sz w:val="24"/>
                <w:szCs w:val="24"/>
              </w:rPr>
            </w:pPr>
          </w:p>
        </w:tc>
        <w:tc>
          <w:tcPr>
            <w:tcW w:w="1272" w:type="dxa"/>
            <w:tcBorders>
              <w:top w:val="nil"/>
              <w:left w:val="nil"/>
              <w:bottom w:val="nil"/>
              <w:right w:val="nil"/>
            </w:tcBorders>
            <w:shd w:val="clear" w:color="auto" w:fill="auto"/>
          </w:tcPr>
          <w:p w14:paraId="6F9DB9A5" w14:textId="77777777" w:rsidR="004062E7" w:rsidRPr="000472B3" w:rsidRDefault="004062E7" w:rsidP="004062E7">
            <w:pPr>
              <w:pStyle w:val="affffc"/>
              <w:spacing w:line="23" w:lineRule="atLeast"/>
              <w:ind w:firstLine="709"/>
              <w:jc w:val="left"/>
              <w:rPr>
                <w:rFonts w:ascii="Arial" w:hAnsi="Arial" w:cs="Arial"/>
                <w:sz w:val="24"/>
                <w:szCs w:val="24"/>
              </w:rPr>
            </w:pPr>
          </w:p>
          <w:p w14:paraId="10E7E1A9" w14:textId="77777777" w:rsidR="004062E7" w:rsidRPr="000472B3" w:rsidRDefault="004062E7" w:rsidP="004062E7">
            <w:pPr>
              <w:pStyle w:val="affffc"/>
              <w:spacing w:line="23" w:lineRule="atLeast"/>
              <w:ind w:firstLine="709"/>
              <w:jc w:val="left"/>
              <w:rPr>
                <w:rFonts w:ascii="Arial" w:hAnsi="Arial" w:cs="Arial"/>
                <w:sz w:val="24"/>
                <w:szCs w:val="24"/>
              </w:rPr>
            </w:pPr>
          </w:p>
        </w:tc>
        <w:tc>
          <w:tcPr>
            <w:tcW w:w="5816" w:type="dxa"/>
            <w:tcBorders>
              <w:top w:val="nil"/>
              <w:left w:val="nil"/>
              <w:bottom w:val="nil"/>
              <w:right w:val="nil"/>
            </w:tcBorders>
            <w:shd w:val="clear" w:color="auto" w:fill="auto"/>
          </w:tcPr>
          <w:p w14:paraId="2AC8C778" w14:textId="77777777" w:rsidR="004062E7" w:rsidRPr="000472B3" w:rsidRDefault="004062E7" w:rsidP="004062E7">
            <w:pPr>
              <w:pStyle w:val="affffc"/>
              <w:spacing w:line="23" w:lineRule="atLeast"/>
              <w:ind w:firstLine="0"/>
              <w:jc w:val="left"/>
              <w:rPr>
                <w:rFonts w:ascii="Arial" w:hAnsi="Arial" w:cs="Arial"/>
                <w:sz w:val="24"/>
                <w:szCs w:val="24"/>
              </w:rPr>
            </w:pPr>
          </w:p>
          <w:p w14:paraId="73990D79" w14:textId="77777777" w:rsidR="004062E7" w:rsidRPr="000472B3" w:rsidRDefault="004062E7" w:rsidP="004062E7">
            <w:pPr>
              <w:pStyle w:val="affffc"/>
              <w:spacing w:line="23" w:lineRule="atLeast"/>
              <w:ind w:firstLine="0"/>
              <w:jc w:val="left"/>
              <w:rPr>
                <w:rFonts w:ascii="Arial" w:hAnsi="Arial" w:cs="Arial"/>
                <w:sz w:val="24"/>
                <w:szCs w:val="24"/>
              </w:rPr>
            </w:pPr>
          </w:p>
        </w:tc>
      </w:tr>
      <w:tr w:rsidR="004062E7" w:rsidRPr="000472B3" w14:paraId="73F6F8E4" w14:textId="77777777" w:rsidTr="004062E7">
        <w:trPr>
          <w:trHeight w:val="523"/>
        </w:trPr>
        <w:tc>
          <w:tcPr>
            <w:tcW w:w="3544" w:type="dxa"/>
            <w:tcBorders>
              <w:top w:val="nil"/>
              <w:left w:val="nil"/>
              <w:bottom w:val="nil"/>
              <w:right w:val="nil"/>
            </w:tcBorders>
            <w:shd w:val="clear" w:color="auto" w:fill="auto"/>
          </w:tcPr>
          <w:p w14:paraId="083B50C4" w14:textId="77777777" w:rsidR="004062E7" w:rsidRPr="000472B3" w:rsidRDefault="004062E7" w:rsidP="004062E7">
            <w:pPr>
              <w:pStyle w:val="112"/>
              <w:shd w:val="clear" w:color="auto" w:fill="FFFFFF" w:themeFill="background1"/>
              <w:suppressAutoHyphens/>
              <w:spacing w:line="23" w:lineRule="atLeast"/>
              <w:jc w:val="left"/>
              <w:rPr>
                <w:rFonts w:ascii="Arial" w:hAnsi="Arial" w:cs="Arial"/>
                <w:sz w:val="24"/>
                <w:szCs w:val="24"/>
              </w:rPr>
            </w:pPr>
            <w:r w:rsidRPr="000472B3">
              <w:rPr>
                <w:rFonts w:ascii="Arial" w:hAnsi="Arial" w:cs="Arial"/>
                <w:sz w:val="24"/>
                <w:szCs w:val="24"/>
              </w:rPr>
              <w:t xml:space="preserve">ЕИС ОУ  </w:t>
            </w:r>
          </w:p>
          <w:p w14:paraId="66963256" w14:textId="77777777" w:rsidR="004062E7" w:rsidRPr="000472B3" w:rsidRDefault="004062E7" w:rsidP="004062E7">
            <w:pPr>
              <w:pStyle w:val="112"/>
              <w:shd w:val="clear" w:color="auto" w:fill="FFFFFF" w:themeFill="background1"/>
              <w:suppressAutoHyphens/>
              <w:spacing w:line="23" w:lineRule="atLeast"/>
              <w:jc w:val="left"/>
              <w:rPr>
                <w:rFonts w:ascii="Arial" w:hAnsi="Arial" w:cs="Arial"/>
                <w:sz w:val="24"/>
                <w:szCs w:val="24"/>
              </w:rPr>
            </w:pPr>
          </w:p>
          <w:p w14:paraId="2B1603DB" w14:textId="77777777" w:rsidR="004062E7" w:rsidRPr="000472B3" w:rsidRDefault="004062E7" w:rsidP="004062E7">
            <w:pPr>
              <w:pStyle w:val="112"/>
              <w:shd w:val="clear" w:color="auto" w:fill="FFFFFF" w:themeFill="background1"/>
              <w:suppressAutoHyphens/>
              <w:spacing w:line="23" w:lineRule="atLeast"/>
              <w:jc w:val="left"/>
              <w:rPr>
                <w:rFonts w:ascii="Arial" w:hAnsi="Arial" w:cs="Arial"/>
                <w:sz w:val="24"/>
                <w:szCs w:val="24"/>
              </w:rPr>
            </w:pPr>
            <w:r w:rsidRPr="000472B3">
              <w:rPr>
                <w:rFonts w:ascii="Arial" w:hAnsi="Arial" w:cs="Arial"/>
                <w:sz w:val="24"/>
                <w:szCs w:val="24"/>
              </w:rPr>
              <w:t>ВИС</w:t>
            </w:r>
          </w:p>
          <w:p w14:paraId="069EB0A5" w14:textId="77777777" w:rsidR="004062E7" w:rsidRPr="000472B3" w:rsidRDefault="004062E7" w:rsidP="004062E7">
            <w:pPr>
              <w:pStyle w:val="112"/>
              <w:shd w:val="clear" w:color="auto" w:fill="FFFFFF" w:themeFill="background1"/>
              <w:suppressAutoHyphens/>
              <w:spacing w:line="23" w:lineRule="atLeast"/>
              <w:jc w:val="left"/>
              <w:rPr>
                <w:rFonts w:ascii="Arial" w:hAnsi="Arial" w:cs="Arial"/>
                <w:sz w:val="24"/>
                <w:szCs w:val="24"/>
              </w:rPr>
            </w:pPr>
          </w:p>
        </w:tc>
        <w:tc>
          <w:tcPr>
            <w:tcW w:w="1272" w:type="dxa"/>
            <w:tcBorders>
              <w:top w:val="nil"/>
              <w:left w:val="nil"/>
              <w:bottom w:val="nil"/>
              <w:right w:val="nil"/>
            </w:tcBorders>
            <w:shd w:val="clear" w:color="auto" w:fill="auto"/>
          </w:tcPr>
          <w:p w14:paraId="10EB5361"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p w14:paraId="2EEA74E0" w14:textId="77777777" w:rsidR="004062E7" w:rsidRPr="000472B3" w:rsidRDefault="004062E7" w:rsidP="004062E7">
            <w:pPr>
              <w:pStyle w:val="affffc"/>
              <w:spacing w:line="23" w:lineRule="atLeast"/>
              <w:ind w:firstLine="709"/>
              <w:jc w:val="left"/>
              <w:rPr>
                <w:rFonts w:ascii="Arial" w:hAnsi="Arial" w:cs="Arial"/>
                <w:sz w:val="24"/>
                <w:szCs w:val="24"/>
              </w:rPr>
            </w:pPr>
          </w:p>
          <w:p w14:paraId="73927789"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p w14:paraId="5500AB85" w14:textId="77777777" w:rsidR="004062E7" w:rsidRPr="000472B3" w:rsidRDefault="004062E7" w:rsidP="004062E7">
            <w:pPr>
              <w:pStyle w:val="affffc"/>
              <w:spacing w:line="23" w:lineRule="atLeast"/>
              <w:ind w:firstLine="709"/>
              <w:jc w:val="left"/>
              <w:rPr>
                <w:rFonts w:ascii="Arial" w:hAnsi="Arial" w:cs="Arial"/>
                <w:sz w:val="24"/>
                <w:szCs w:val="24"/>
              </w:rPr>
            </w:pPr>
          </w:p>
        </w:tc>
        <w:tc>
          <w:tcPr>
            <w:tcW w:w="5816" w:type="dxa"/>
            <w:tcBorders>
              <w:top w:val="nil"/>
              <w:left w:val="nil"/>
              <w:bottom w:val="nil"/>
              <w:right w:val="nil"/>
            </w:tcBorders>
            <w:shd w:val="clear" w:color="auto" w:fill="auto"/>
          </w:tcPr>
          <w:p w14:paraId="15C0E4C3"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единая информационная система оказания услуг;</w:t>
            </w:r>
          </w:p>
          <w:p w14:paraId="2414BF58" w14:textId="77777777" w:rsidR="004062E7" w:rsidRPr="000472B3" w:rsidRDefault="004062E7" w:rsidP="004062E7">
            <w:pPr>
              <w:pStyle w:val="affffc"/>
              <w:spacing w:line="23" w:lineRule="atLeast"/>
              <w:ind w:firstLine="0"/>
              <w:jc w:val="left"/>
              <w:rPr>
                <w:rFonts w:ascii="Arial" w:hAnsi="Arial" w:cs="Arial"/>
                <w:sz w:val="24"/>
                <w:szCs w:val="24"/>
              </w:rPr>
            </w:pPr>
          </w:p>
          <w:p w14:paraId="4AFD56C7"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ведомственная информационная система;</w:t>
            </w:r>
          </w:p>
        </w:tc>
      </w:tr>
      <w:tr w:rsidR="004062E7" w:rsidRPr="000472B3" w14:paraId="3269480A" w14:textId="77777777" w:rsidTr="004062E7">
        <w:tc>
          <w:tcPr>
            <w:tcW w:w="3544" w:type="dxa"/>
            <w:tcBorders>
              <w:top w:val="nil"/>
              <w:left w:val="nil"/>
              <w:bottom w:val="nil"/>
              <w:right w:val="nil"/>
            </w:tcBorders>
            <w:shd w:val="clear" w:color="auto" w:fill="auto"/>
          </w:tcPr>
          <w:p w14:paraId="64B7328B"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Финансовая поддержка</w:t>
            </w:r>
          </w:p>
        </w:tc>
        <w:tc>
          <w:tcPr>
            <w:tcW w:w="1272" w:type="dxa"/>
            <w:tcBorders>
              <w:top w:val="nil"/>
              <w:left w:val="nil"/>
              <w:bottom w:val="nil"/>
              <w:right w:val="nil"/>
            </w:tcBorders>
            <w:shd w:val="clear" w:color="auto" w:fill="auto"/>
          </w:tcPr>
          <w:p w14:paraId="631AF81A"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_</w:t>
            </w:r>
          </w:p>
        </w:tc>
        <w:tc>
          <w:tcPr>
            <w:tcW w:w="5816" w:type="dxa"/>
            <w:tcBorders>
              <w:top w:val="nil"/>
              <w:left w:val="nil"/>
              <w:bottom w:val="nil"/>
              <w:right w:val="nil"/>
            </w:tcBorders>
            <w:shd w:val="clear" w:color="auto" w:fill="auto"/>
          </w:tcPr>
          <w:p w14:paraId="1CACF615"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 xml:space="preserve">предоставление финансовой поддержки (субсидии) субъектам малого и среднего предпринимательства в рамках подпрограммы </w:t>
            </w:r>
            <w:r w:rsidRPr="000472B3">
              <w:rPr>
                <w:rFonts w:ascii="Arial" w:hAnsi="Arial" w:cs="Arial"/>
                <w:sz w:val="24"/>
                <w:szCs w:val="24"/>
                <w:lang w:val="en-US"/>
              </w:rPr>
              <w:t>III</w:t>
            </w:r>
            <w:r w:rsidRPr="000472B3">
              <w:rPr>
                <w:rFonts w:ascii="Arial" w:hAnsi="Arial" w:cs="Arial"/>
                <w:sz w:val="24"/>
                <w:szCs w:val="24"/>
              </w:rPr>
              <w:t xml:space="preserve"> «Развитие малого и среднего предпринимательства» муниципальной программы Богородского городского округа «Предпринимательство» на 2020-2024 годы;</w:t>
            </w:r>
          </w:p>
        </w:tc>
      </w:tr>
      <w:tr w:rsidR="004062E7" w:rsidRPr="000472B3" w14:paraId="70444A22" w14:textId="77777777" w:rsidTr="004062E7">
        <w:tc>
          <w:tcPr>
            <w:tcW w:w="3544" w:type="dxa"/>
            <w:tcBorders>
              <w:top w:val="nil"/>
              <w:left w:val="nil"/>
              <w:bottom w:val="nil"/>
              <w:right w:val="nil"/>
            </w:tcBorders>
            <w:shd w:val="clear" w:color="auto" w:fill="auto"/>
          </w:tcPr>
          <w:p w14:paraId="0BFD7B42" w14:textId="77777777" w:rsidR="004062E7" w:rsidRPr="000472B3" w:rsidRDefault="004062E7" w:rsidP="004062E7">
            <w:pPr>
              <w:pStyle w:val="affffc"/>
              <w:spacing w:line="23" w:lineRule="atLeast"/>
              <w:ind w:firstLine="0"/>
              <w:jc w:val="left"/>
              <w:rPr>
                <w:rFonts w:ascii="Arial" w:hAnsi="Arial" w:cs="Arial"/>
                <w:sz w:val="24"/>
                <w:szCs w:val="24"/>
              </w:rPr>
            </w:pPr>
          </w:p>
        </w:tc>
        <w:tc>
          <w:tcPr>
            <w:tcW w:w="1272" w:type="dxa"/>
            <w:tcBorders>
              <w:top w:val="nil"/>
              <w:left w:val="nil"/>
              <w:bottom w:val="nil"/>
              <w:right w:val="nil"/>
            </w:tcBorders>
            <w:shd w:val="clear" w:color="auto" w:fill="auto"/>
          </w:tcPr>
          <w:p w14:paraId="166E3B5E" w14:textId="77777777" w:rsidR="004062E7" w:rsidRPr="000472B3" w:rsidRDefault="004062E7" w:rsidP="004062E7">
            <w:pPr>
              <w:pStyle w:val="affffc"/>
              <w:spacing w:line="23" w:lineRule="atLeast"/>
              <w:ind w:firstLine="709"/>
              <w:jc w:val="left"/>
              <w:rPr>
                <w:rFonts w:ascii="Arial" w:hAnsi="Arial" w:cs="Arial"/>
                <w:sz w:val="24"/>
                <w:szCs w:val="24"/>
              </w:rPr>
            </w:pPr>
          </w:p>
        </w:tc>
        <w:tc>
          <w:tcPr>
            <w:tcW w:w="5816" w:type="dxa"/>
            <w:tcBorders>
              <w:top w:val="nil"/>
              <w:left w:val="nil"/>
              <w:bottom w:val="nil"/>
              <w:right w:val="nil"/>
            </w:tcBorders>
            <w:shd w:val="clear" w:color="auto" w:fill="auto"/>
          </w:tcPr>
          <w:p w14:paraId="1DE834F5" w14:textId="77777777" w:rsidR="004062E7" w:rsidRPr="000472B3" w:rsidRDefault="004062E7" w:rsidP="004062E7">
            <w:pPr>
              <w:pStyle w:val="affffc"/>
              <w:spacing w:line="23" w:lineRule="atLeast"/>
              <w:ind w:firstLine="0"/>
              <w:jc w:val="left"/>
              <w:rPr>
                <w:rFonts w:ascii="Arial" w:hAnsi="Arial" w:cs="Arial"/>
                <w:sz w:val="24"/>
                <w:szCs w:val="24"/>
              </w:rPr>
            </w:pPr>
          </w:p>
        </w:tc>
      </w:tr>
      <w:tr w:rsidR="004062E7" w:rsidRPr="000472B3" w14:paraId="21A9C84E" w14:textId="77777777" w:rsidTr="004062E7">
        <w:tc>
          <w:tcPr>
            <w:tcW w:w="3544" w:type="dxa"/>
            <w:tcBorders>
              <w:top w:val="nil"/>
              <w:left w:val="nil"/>
              <w:bottom w:val="nil"/>
              <w:right w:val="nil"/>
            </w:tcBorders>
            <w:shd w:val="clear" w:color="auto" w:fill="auto"/>
          </w:tcPr>
          <w:p w14:paraId="06DCDDDC"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 xml:space="preserve">ЕСИА </w:t>
            </w:r>
          </w:p>
        </w:tc>
        <w:tc>
          <w:tcPr>
            <w:tcW w:w="1272" w:type="dxa"/>
            <w:tcBorders>
              <w:top w:val="nil"/>
              <w:left w:val="nil"/>
              <w:bottom w:val="nil"/>
              <w:right w:val="nil"/>
            </w:tcBorders>
            <w:shd w:val="clear" w:color="auto" w:fill="auto"/>
          </w:tcPr>
          <w:p w14:paraId="6237FCCA"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18E9B03F"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581B12B7" w14:textId="77777777" w:rsidR="004062E7" w:rsidRPr="000472B3" w:rsidRDefault="004062E7" w:rsidP="004062E7">
            <w:pPr>
              <w:pStyle w:val="affffc"/>
              <w:spacing w:line="23" w:lineRule="atLeast"/>
              <w:ind w:firstLine="0"/>
              <w:jc w:val="left"/>
              <w:rPr>
                <w:rFonts w:ascii="Arial" w:hAnsi="Arial" w:cs="Arial"/>
                <w:sz w:val="24"/>
                <w:szCs w:val="24"/>
              </w:rPr>
            </w:pPr>
          </w:p>
        </w:tc>
      </w:tr>
      <w:tr w:rsidR="004062E7" w:rsidRPr="000472B3" w14:paraId="0CCE5B2A" w14:textId="77777777" w:rsidTr="004062E7">
        <w:tc>
          <w:tcPr>
            <w:tcW w:w="3544" w:type="dxa"/>
            <w:tcBorders>
              <w:top w:val="nil"/>
              <w:left w:val="nil"/>
              <w:bottom w:val="nil"/>
              <w:right w:val="nil"/>
            </w:tcBorders>
            <w:shd w:val="clear" w:color="auto" w:fill="auto"/>
          </w:tcPr>
          <w:p w14:paraId="0976194D"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ЕПГУ</w:t>
            </w:r>
          </w:p>
        </w:tc>
        <w:tc>
          <w:tcPr>
            <w:tcW w:w="1272" w:type="dxa"/>
            <w:tcBorders>
              <w:top w:val="nil"/>
              <w:left w:val="nil"/>
              <w:bottom w:val="nil"/>
              <w:right w:val="nil"/>
            </w:tcBorders>
            <w:shd w:val="clear" w:color="auto" w:fill="auto"/>
          </w:tcPr>
          <w:p w14:paraId="12B564F5"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_</w:t>
            </w:r>
          </w:p>
        </w:tc>
        <w:tc>
          <w:tcPr>
            <w:tcW w:w="5816" w:type="dxa"/>
            <w:tcBorders>
              <w:top w:val="nil"/>
              <w:left w:val="nil"/>
              <w:bottom w:val="nil"/>
              <w:right w:val="nil"/>
            </w:tcBorders>
            <w:shd w:val="clear" w:color="auto" w:fill="auto"/>
          </w:tcPr>
          <w:p w14:paraId="53EED781" w14:textId="77777777" w:rsidR="004062E7" w:rsidRPr="000472B3" w:rsidRDefault="004062E7" w:rsidP="00B209C8">
            <w:pPr>
              <w:pStyle w:val="affffc"/>
              <w:spacing w:line="23" w:lineRule="atLeast"/>
              <w:ind w:firstLine="0"/>
              <w:jc w:val="left"/>
              <w:rPr>
                <w:rFonts w:ascii="Arial" w:hAnsi="Arial" w:cs="Arial"/>
                <w:sz w:val="24"/>
                <w:szCs w:val="24"/>
              </w:rPr>
            </w:pPr>
            <w:r w:rsidRPr="000472B3">
              <w:rPr>
                <w:rFonts w:ascii="Arial" w:hAnsi="Arial" w:cs="Arial"/>
                <w:sz w:val="24"/>
                <w:szCs w:val="24"/>
              </w:rPr>
              <w:t xml:space="preserve">федеральная государственная информационная система «Единый портал государственных и муниципальных услуг (функций)», </w:t>
            </w:r>
            <w:r w:rsidR="00B209C8" w:rsidRPr="000472B3">
              <w:rPr>
                <w:rFonts w:ascii="Arial" w:hAnsi="Arial" w:cs="Arial"/>
                <w:sz w:val="24"/>
                <w:szCs w:val="24"/>
              </w:rPr>
              <w:t>р</w:t>
            </w:r>
            <w:r w:rsidRPr="000472B3">
              <w:rPr>
                <w:rFonts w:ascii="Arial" w:hAnsi="Arial" w:cs="Arial"/>
                <w:sz w:val="24"/>
                <w:szCs w:val="24"/>
              </w:rPr>
              <w:t>асположенна</w:t>
            </w:r>
            <w:r w:rsidR="00B209C8" w:rsidRPr="000472B3">
              <w:rPr>
                <w:rFonts w:ascii="Arial" w:hAnsi="Arial" w:cs="Arial"/>
                <w:sz w:val="24"/>
                <w:szCs w:val="24"/>
              </w:rPr>
              <w:t xml:space="preserve">я </w:t>
            </w:r>
            <w:r w:rsidRPr="000472B3">
              <w:rPr>
                <w:rFonts w:ascii="Arial" w:hAnsi="Arial" w:cs="Arial"/>
                <w:sz w:val="24"/>
                <w:szCs w:val="24"/>
              </w:rPr>
              <w:t xml:space="preserve">в сети Интернет; </w:t>
            </w:r>
            <w:r w:rsidRPr="000472B3">
              <w:rPr>
                <w:rFonts w:ascii="Arial" w:hAnsi="Arial" w:cs="Arial"/>
                <w:vanish/>
                <w:sz w:val="24"/>
                <w:szCs w:val="24"/>
              </w:rPr>
              <w:t>www.gosuslugi.ru</w:t>
            </w:r>
          </w:p>
        </w:tc>
      </w:tr>
      <w:tr w:rsidR="004062E7" w:rsidRPr="000472B3" w14:paraId="0EDF2842" w14:textId="77777777" w:rsidTr="004062E7">
        <w:tc>
          <w:tcPr>
            <w:tcW w:w="3544" w:type="dxa"/>
            <w:tcBorders>
              <w:top w:val="nil"/>
              <w:left w:val="nil"/>
              <w:bottom w:val="nil"/>
              <w:right w:val="nil"/>
            </w:tcBorders>
            <w:shd w:val="clear" w:color="auto" w:fill="auto"/>
          </w:tcPr>
          <w:p w14:paraId="638C11ED" w14:textId="77777777" w:rsidR="004062E7" w:rsidRPr="000472B3" w:rsidRDefault="004062E7" w:rsidP="004062E7">
            <w:pPr>
              <w:pStyle w:val="affffc"/>
              <w:spacing w:line="23" w:lineRule="atLeast"/>
              <w:ind w:firstLine="0"/>
              <w:jc w:val="left"/>
              <w:rPr>
                <w:rFonts w:ascii="Arial" w:hAnsi="Arial" w:cs="Arial"/>
                <w:sz w:val="24"/>
                <w:szCs w:val="24"/>
              </w:rPr>
            </w:pPr>
          </w:p>
          <w:p w14:paraId="0F98AFBB"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 xml:space="preserve">Заявление </w:t>
            </w:r>
          </w:p>
        </w:tc>
        <w:tc>
          <w:tcPr>
            <w:tcW w:w="1272" w:type="dxa"/>
            <w:tcBorders>
              <w:top w:val="nil"/>
              <w:left w:val="nil"/>
              <w:bottom w:val="nil"/>
              <w:right w:val="nil"/>
            </w:tcBorders>
            <w:shd w:val="clear" w:color="auto" w:fill="auto"/>
          </w:tcPr>
          <w:p w14:paraId="6F9A4B5C" w14:textId="77777777" w:rsidR="004062E7" w:rsidRPr="000472B3" w:rsidRDefault="004062E7" w:rsidP="004062E7">
            <w:pPr>
              <w:pStyle w:val="affffc"/>
              <w:spacing w:line="23" w:lineRule="atLeast"/>
              <w:ind w:firstLine="709"/>
              <w:jc w:val="left"/>
              <w:rPr>
                <w:rFonts w:ascii="Arial" w:hAnsi="Arial" w:cs="Arial"/>
                <w:sz w:val="24"/>
                <w:szCs w:val="24"/>
              </w:rPr>
            </w:pPr>
          </w:p>
          <w:p w14:paraId="0D49EBA1"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67E145D8" w14:textId="77777777" w:rsidR="004062E7" w:rsidRPr="000472B3" w:rsidRDefault="004062E7" w:rsidP="004062E7">
            <w:pPr>
              <w:pStyle w:val="affffc"/>
              <w:spacing w:line="23" w:lineRule="atLeast"/>
              <w:ind w:firstLine="709"/>
              <w:jc w:val="left"/>
              <w:rPr>
                <w:rFonts w:ascii="Arial" w:hAnsi="Arial" w:cs="Arial"/>
                <w:sz w:val="24"/>
                <w:szCs w:val="24"/>
              </w:rPr>
            </w:pPr>
          </w:p>
          <w:p w14:paraId="48415ED0"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запрос на предоставление финансовой поддержки (субсидии);</w:t>
            </w:r>
          </w:p>
        </w:tc>
      </w:tr>
      <w:tr w:rsidR="004062E7" w:rsidRPr="000472B3" w14:paraId="259544B2" w14:textId="77777777" w:rsidTr="004062E7">
        <w:tc>
          <w:tcPr>
            <w:tcW w:w="3544" w:type="dxa"/>
            <w:tcBorders>
              <w:top w:val="nil"/>
              <w:left w:val="nil"/>
              <w:bottom w:val="nil"/>
              <w:right w:val="nil"/>
            </w:tcBorders>
            <w:shd w:val="clear" w:color="auto" w:fill="auto"/>
          </w:tcPr>
          <w:p w14:paraId="22182586" w14:textId="77777777" w:rsidR="004062E7" w:rsidRPr="000472B3" w:rsidRDefault="004062E7" w:rsidP="004062E7">
            <w:pPr>
              <w:pStyle w:val="affffc"/>
              <w:spacing w:line="23" w:lineRule="atLeast"/>
              <w:ind w:firstLine="709"/>
              <w:jc w:val="left"/>
              <w:rPr>
                <w:rFonts w:ascii="Arial" w:hAnsi="Arial" w:cs="Arial"/>
                <w:sz w:val="24"/>
                <w:szCs w:val="24"/>
              </w:rPr>
            </w:pPr>
          </w:p>
          <w:p w14:paraId="13644C57"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Заявитель</w:t>
            </w:r>
          </w:p>
        </w:tc>
        <w:tc>
          <w:tcPr>
            <w:tcW w:w="1272" w:type="dxa"/>
            <w:tcBorders>
              <w:top w:val="nil"/>
              <w:left w:val="nil"/>
              <w:bottom w:val="nil"/>
              <w:right w:val="nil"/>
            </w:tcBorders>
            <w:shd w:val="clear" w:color="auto" w:fill="auto"/>
          </w:tcPr>
          <w:p w14:paraId="09D16419" w14:textId="77777777" w:rsidR="004062E7" w:rsidRPr="000472B3" w:rsidRDefault="004062E7" w:rsidP="004062E7">
            <w:pPr>
              <w:pStyle w:val="affffc"/>
              <w:spacing w:line="23" w:lineRule="atLeast"/>
              <w:ind w:firstLine="709"/>
              <w:jc w:val="left"/>
              <w:rPr>
                <w:rFonts w:ascii="Arial" w:hAnsi="Arial" w:cs="Arial"/>
                <w:sz w:val="24"/>
                <w:szCs w:val="24"/>
              </w:rPr>
            </w:pPr>
          </w:p>
          <w:p w14:paraId="40F9D94A"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4C11CD4A" w14:textId="77777777" w:rsidR="004062E7" w:rsidRPr="000472B3" w:rsidRDefault="004062E7" w:rsidP="004062E7">
            <w:pPr>
              <w:pStyle w:val="affffc"/>
              <w:spacing w:line="23" w:lineRule="atLeast"/>
              <w:ind w:firstLine="709"/>
              <w:jc w:val="left"/>
              <w:rPr>
                <w:rFonts w:ascii="Arial" w:hAnsi="Arial" w:cs="Arial"/>
                <w:sz w:val="24"/>
                <w:szCs w:val="24"/>
              </w:rPr>
            </w:pPr>
          </w:p>
          <w:p w14:paraId="61FD6ED1"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lastRenderedPageBreak/>
              <w:t>лицо, обращающееся с Заявлением о предоставлении финансовой поддержки (субсидии);</w:t>
            </w:r>
          </w:p>
          <w:p w14:paraId="52912715" w14:textId="77777777" w:rsidR="004062E7" w:rsidRPr="000472B3" w:rsidRDefault="004062E7" w:rsidP="004062E7">
            <w:pPr>
              <w:pStyle w:val="affffc"/>
              <w:spacing w:line="23" w:lineRule="atLeast"/>
              <w:ind w:firstLine="709"/>
              <w:jc w:val="left"/>
              <w:rPr>
                <w:rFonts w:ascii="Arial" w:hAnsi="Arial" w:cs="Arial"/>
                <w:sz w:val="24"/>
                <w:szCs w:val="24"/>
              </w:rPr>
            </w:pPr>
          </w:p>
        </w:tc>
      </w:tr>
      <w:tr w:rsidR="004062E7" w:rsidRPr="000472B3" w14:paraId="2E18B5D1" w14:textId="77777777" w:rsidTr="004062E7">
        <w:tc>
          <w:tcPr>
            <w:tcW w:w="3544" w:type="dxa"/>
            <w:tcBorders>
              <w:top w:val="nil"/>
              <w:left w:val="nil"/>
              <w:bottom w:val="nil"/>
              <w:right w:val="nil"/>
            </w:tcBorders>
            <w:shd w:val="clear" w:color="auto" w:fill="auto"/>
          </w:tcPr>
          <w:p w14:paraId="6A792200"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lastRenderedPageBreak/>
              <w:t xml:space="preserve">Заявитель с подтвержденной учетной записью в ЕСИА </w:t>
            </w:r>
          </w:p>
        </w:tc>
        <w:tc>
          <w:tcPr>
            <w:tcW w:w="1272" w:type="dxa"/>
            <w:tcBorders>
              <w:top w:val="nil"/>
              <w:left w:val="nil"/>
              <w:bottom w:val="nil"/>
              <w:right w:val="nil"/>
            </w:tcBorders>
            <w:shd w:val="clear" w:color="auto" w:fill="auto"/>
          </w:tcPr>
          <w:p w14:paraId="441A42D3"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3E8276EA"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 xml:space="preserve">лицо, обращающееся с Заявлением о предоставлении финансовой поддержки (субсидии), имеющее учетную запись в ЕСИА, прошедшую проверку, а личность пользователя подтверждена надлежащим образом (в любом из центров обслуживания Российской Федерации или МФЦ Московской области); </w:t>
            </w:r>
          </w:p>
        </w:tc>
      </w:tr>
      <w:tr w:rsidR="004062E7" w:rsidRPr="000472B3" w14:paraId="04D4EB2B" w14:textId="77777777" w:rsidTr="004062E7">
        <w:tc>
          <w:tcPr>
            <w:tcW w:w="3544" w:type="dxa"/>
            <w:tcBorders>
              <w:top w:val="nil"/>
              <w:left w:val="nil"/>
              <w:bottom w:val="nil"/>
              <w:right w:val="nil"/>
            </w:tcBorders>
            <w:shd w:val="clear" w:color="auto" w:fill="auto"/>
          </w:tcPr>
          <w:p w14:paraId="0503DF5B" w14:textId="77777777" w:rsidR="004062E7" w:rsidRPr="000472B3" w:rsidRDefault="004062E7" w:rsidP="004062E7">
            <w:pPr>
              <w:pStyle w:val="affffc"/>
              <w:spacing w:line="240" w:lineRule="auto"/>
              <w:ind w:firstLine="0"/>
              <w:jc w:val="left"/>
              <w:rPr>
                <w:rFonts w:ascii="Arial" w:hAnsi="Arial" w:cs="Arial"/>
                <w:sz w:val="24"/>
                <w:szCs w:val="24"/>
              </w:rPr>
            </w:pPr>
          </w:p>
        </w:tc>
        <w:tc>
          <w:tcPr>
            <w:tcW w:w="1272" w:type="dxa"/>
            <w:tcBorders>
              <w:top w:val="nil"/>
              <w:left w:val="nil"/>
              <w:bottom w:val="nil"/>
              <w:right w:val="nil"/>
            </w:tcBorders>
            <w:shd w:val="clear" w:color="auto" w:fill="auto"/>
          </w:tcPr>
          <w:p w14:paraId="009C6407" w14:textId="77777777" w:rsidR="004062E7" w:rsidRPr="000472B3" w:rsidRDefault="004062E7" w:rsidP="004062E7">
            <w:pPr>
              <w:pStyle w:val="affffc"/>
              <w:spacing w:line="240" w:lineRule="auto"/>
              <w:ind w:firstLine="709"/>
              <w:jc w:val="left"/>
              <w:rPr>
                <w:rFonts w:ascii="Arial" w:hAnsi="Arial" w:cs="Arial"/>
                <w:sz w:val="24"/>
                <w:szCs w:val="24"/>
              </w:rPr>
            </w:pPr>
          </w:p>
          <w:p w14:paraId="0AB61C57" w14:textId="77777777" w:rsidR="004062E7" w:rsidRPr="000472B3" w:rsidRDefault="004062E7" w:rsidP="004062E7">
            <w:pPr>
              <w:pStyle w:val="affffc"/>
              <w:spacing w:line="240" w:lineRule="auto"/>
              <w:jc w:val="left"/>
              <w:rPr>
                <w:rFonts w:ascii="Arial" w:hAnsi="Arial" w:cs="Arial"/>
                <w:sz w:val="24"/>
                <w:szCs w:val="24"/>
              </w:rPr>
            </w:pPr>
          </w:p>
        </w:tc>
        <w:tc>
          <w:tcPr>
            <w:tcW w:w="5816" w:type="dxa"/>
            <w:tcBorders>
              <w:top w:val="nil"/>
              <w:left w:val="nil"/>
              <w:bottom w:val="nil"/>
              <w:right w:val="nil"/>
            </w:tcBorders>
            <w:shd w:val="clear" w:color="auto" w:fill="auto"/>
          </w:tcPr>
          <w:p w14:paraId="0769E723" w14:textId="77777777" w:rsidR="004062E7" w:rsidRPr="000472B3" w:rsidRDefault="004062E7" w:rsidP="004062E7">
            <w:pPr>
              <w:pStyle w:val="affffc"/>
              <w:spacing w:line="240" w:lineRule="auto"/>
              <w:ind w:firstLine="0"/>
              <w:jc w:val="left"/>
              <w:rPr>
                <w:rFonts w:ascii="Arial" w:hAnsi="Arial" w:cs="Arial"/>
                <w:sz w:val="24"/>
                <w:szCs w:val="24"/>
              </w:rPr>
            </w:pPr>
          </w:p>
        </w:tc>
      </w:tr>
      <w:tr w:rsidR="004062E7" w:rsidRPr="000472B3" w14:paraId="067E3468" w14:textId="77777777" w:rsidTr="004062E7">
        <w:tc>
          <w:tcPr>
            <w:tcW w:w="3544" w:type="dxa"/>
            <w:tcBorders>
              <w:top w:val="nil"/>
              <w:left w:val="nil"/>
              <w:bottom w:val="nil"/>
              <w:right w:val="nil"/>
            </w:tcBorders>
            <w:shd w:val="clear" w:color="auto" w:fill="auto"/>
          </w:tcPr>
          <w:p w14:paraId="774E8A5A" w14:textId="77777777" w:rsidR="004062E7" w:rsidRPr="000472B3" w:rsidRDefault="004062E7" w:rsidP="004062E7">
            <w:pPr>
              <w:pStyle w:val="112"/>
              <w:shd w:val="clear" w:color="auto" w:fill="FFFFFF" w:themeFill="background1"/>
              <w:suppressAutoHyphens/>
              <w:spacing w:line="23" w:lineRule="atLeast"/>
              <w:jc w:val="left"/>
              <w:rPr>
                <w:rFonts w:ascii="Arial" w:hAnsi="Arial" w:cs="Arial"/>
                <w:sz w:val="24"/>
                <w:szCs w:val="24"/>
              </w:rPr>
            </w:pPr>
            <w:r w:rsidRPr="000472B3">
              <w:rPr>
                <w:rFonts w:ascii="Arial" w:hAnsi="Arial" w:cs="Arial"/>
                <w:sz w:val="24"/>
                <w:szCs w:val="24"/>
              </w:rPr>
              <w:t xml:space="preserve">Выездное обследование </w:t>
            </w:r>
          </w:p>
          <w:p w14:paraId="1B1E89F5" w14:textId="77777777" w:rsidR="004062E7" w:rsidRPr="000472B3" w:rsidRDefault="004062E7" w:rsidP="004062E7">
            <w:pPr>
              <w:pStyle w:val="affffc"/>
              <w:spacing w:line="23" w:lineRule="atLeast"/>
              <w:ind w:firstLine="0"/>
              <w:jc w:val="left"/>
              <w:rPr>
                <w:rFonts w:ascii="Arial" w:hAnsi="Arial" w:cs="Arial"/>
                <w:sz w:val="24"/>
                <w:szCs w:val="24"/>
              </w:rPr>
            </w:pPr>
          </w:p>
          <w:p w14:paraId="7D9F4368" w14:textId="77777777" w:rsidR="004062E7" w:rsidRPr="000472B3" w:rsidRDefault="004062E7" w:rsidP="004062E7">
            <w:pPr>
              <w:pStyle w:val="affffc"/>
              <w:spacing w:line="23" w:lineRule="atLeast"/>
              <w:ind w:firstLine="0"/>
              <w:jc w:val="left"/>
              <w:rPr>
                <w:rFonts w:ascii="Arial" w:hAnsi="Arial" w:cs="Arial"/>
                <w:sz w:val="24"/>
                <w:szCs w:val="24"/>
              </w:rPr>
            </w:pPr>
          </w:p>
          <w:p w14:paraId="61E9F0F4" w14:textId="77777777" w:rsidR="004062E7" w:rsidRPr="000472B3" w:rsidRDefault="004062E7" w:rsidP="004062E7">
            <w:pPr>
              <w:pStyle w:val="affffc"/>
              <w:spacing w:line="23" w:lineRule="atLeast"/>
              <w:ind w:firstLine="0"/>
              <w:jc w:val="left"/>
              <w:rPr>
                <w:rFonts w:ascii="Arial" w:hAnsi="Arial" w:cs="Arial"/>
                <w:sz w:val="24"/>
                <w:szCs w:val="24"/>
              </w:rPr>
            </w:pPr>
          </w:p>
          <w:p w14:paraId="66CDAA5D"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Конкурсная комиссия</w:t>
            </w:r>
          </w:p>
        </w:tc>
        <w:tc>
          <w:tcPr>
            <w:tcW w:w="1272" w:type="dxa"/>
            <w:tcBorders>
              <w:top w:val="nil"/>
              <w:left w:val="nil"/>
              <w:bottom w:val="nil"/>
              <w:right w:val="nil"/>
            </w:tcBorders>
            <w:shd w:val="clear" w:color="auto" w:fill="auto"/>
          </w:tcPr>
          <w:p w14:paraId="7B0D96EF"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_</w:t>
            </w:r>
          </w:p>
          <w:p w14:paraId="53645745" w14:textId="77777777" w:rsidR="004062E7" w:rsidRPr="000472B3" w:rsidRDefault="004062E7" w:rsidP="004062E7">
            <w:pPr>
              <w:pStyle w:val="affffc"/>
              <w:spacing w:line="23" w:lineRule="atLeast"/>
              <w:ind w:firstLine="709"/>
              <w:jc w:val="left"/>
              <w:rPr>
                <w:rFonts w:ascii="Arial" w:hAnsi="Arial" w:cs="Arial"/>
                <w:sz w:val="24"/>
                <w:szCs w:val="24"/>
              </w:rPr>
            </w:pPr>
          </w:p>
          <w:p w14:paraId="4B74C310" w14:textId="77777777" w:rsidR="004062E7" w:rsidRPr="000472B3" w:rsidRDefault="004062E7" w:rsidP="004062E7">
            <w:pPr>
              <w:pStyle w:val="affffc"/>
              <w:spacing w:line="23" w:lineRule="atLeast"/>
              <w:ind w:firstLine="709"/>
              <w:jc w:val="left"/>
              <w:rPr>
                <w:rFonts w:ascii="Arial" w:hAnsi="Arial" w:cs="Arial"/>
                <w:sz w:val="24"/>
                <w:szCs w:val="24"/>
              </w:rPr>
            </w:pPr>
          </w:p>
          <w:p w14:paraId="596C2436" w14:textId="77777777" w:rsidR="004062E7" w:rsidRPr="000472B3" w:rsidRDefault="004062E7" w:rsidP="004062E7">
            <w:pPr>
              <w:pStyle w:val="affffc"/>
              <w:spacing w:line="23" w:lineRule="atLeast"/>
              <w:ind w:firstLine="709"/>
              <w:jc w:val="left"/>
              <w:rPr>
                <w:rFonts w:ascii="Arial" w:hAnsi="Arial" w:cs="Arial"/>
                <w:sz w:val="24"/>
                <w:szCs w:val="24"/>
              </w:rPr>
            </w:pPr>
          </w:p>
          <w:p w14:paraId="24B61EEF"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79CD7F34"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выездное мероприятие, проводимое сотрудниками Администрации, в целях подтверждения сведений и документов, представленных Заявителем;</w:t>
            </w:r>
          </w:p>
          <w:p w14:paraId="5B95D990" w14:textId="77777777" w:rsidR="004062E7" w:rsidRPr="000472B3" w:rsidRDefault="004062E7" w:rsidP="004062E7">
            <w:pPr>
              <w:pStyle w:val="affffc"/>
              <w:spacing w:line="23" w:lineRule="atLeast"/>
              <w:ind w:firstLine="0"/>
              <w:jc w:val="left"/>
              <w:rPr>
                <w:rFonts w:ascii="Arial" w:hAnsi="Arial" w:cs="Arial"/>
                <w:sz w:val="24"/>
                <w:szCs w:val="24"/>
              </w:rPr>
            </w:pPr>
          </w:p>
          <w:p w14:paraId="1EC843E7"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комиссия по принятию решений на предоставление финансовой поддержки (субсидии) на частичную компенсацию затрат субъектам малого и среднего предпринимательства;</w:t>
            </w:r>
          </w:p>
          <w:p w14:paraId="03E1BF8D" w14:textId="77777777" w:rsidR="004062E7" w:rsidRPr="000472B3" w:rsidRDefault="004062E7" w:rsidP="004062E7">
            <w:pPr>
              <w:pStyle w:val="affffc"/>
              <w:spacing w:line="23" w:lineRule="atLeast"/>
              <w:ind w:firstLine="0"/>
              <w:jc w:val="left"/>
              <w:rPr>
                <w:rFonts w:ascii="Arial" w:hAnsi="Arial" w:cs="Arial"/>
                <w:sz w:val="24"/>
                <w:szCs w:val="24"/>
              </w:rPr>
            </w:pPr>
          </w:p>
        </w:tc>
      </w:tr>
      <w:tr w:rsidR="004062E7" w:rsidRPr="000472B3" w14:paraId="47D5E1EE" w14:textId="77777777" w:rsidTr="004062E7">
        <w:tc>
          <w:tcPr>
            <w:tcW w:w="3544" w:type="dxa"/>
            <w:tcBorders>
              <w:top w:val="nil"/>
              <w:left w:val="nil"/>
              <w:bottom w:val="nil"/>
              <w:right w:val="nil"/>
            </w:tcBorders>
            <w:shd w:val="clear" w:color="auto" w:fill="auto"/>
          </w:tcPr>
          <w:p w14:paraId="32AD2564" w14:textId="77777777" w:rsidR="004062E7" w:rsidRPr="000472B3" w:rsidRDefault="004062E7" w:rsidP="004062E7">
            <w:pPr>
              <w:pStyle w:val="affffc"/>
              <w:spacing w:line="23" w:lineRule="atLeast"/>
              <w:ind w:firstLine="709"/>
              <w:jc w:val="left"/>
              <w:rPr>
                <w:rFonts w:ascii="Arial" w:hAnsi="Arial" w:cs="Arial"/>
                <w:sz w:val="24"/>
                <w:szCs w:val="24"/>
              </w:rPr>
            </w:pPr>
          </w:p>
          <w:p w14:paraId="37803C3A"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Личный кабинет</w:t>
            </w:r>
          </w:p>
        </w:tc>
        <w:tc>
          <w:tcPr>
            <w:tcW w:w="1272" w:type="dxa"/>
            <w:tcBorders>
              <w:top w:val="nil"/>
              <w:left w:val="nil"/>
              <w:bottom w:val="nil"/>
              <w:right w:val="nil"/>
            </w:tcBorders>
            <w:shd w:val="clear" w:color="auto" w:fill="auto"/>
          </w:tcPr>
          <w:p w14:paraId="4D93612D" w14:textId="77777777" w:rsidR="004062E7" w:rsidRPr="000472B3" w:rsidRDefault="004062E7" w:rsidP="004062E7">
            <w:pPr>
              <w:pStyle w:val="affffc"/>
              <w:spacing w:line="23" w:lineRule="atLeast"/>
              <w:ind w:firstLine="709"/>
              <w:jc w:val="left"/>
              <w:rPr>
                <w:rFonts w:ascii="Arial" w:hAnsi="Arial" w:cs="Arial"/>
                <w:sz w:val="24"/>
                <w:szCs w:val="24"/>
              </w:rPr>
            </w:pPr>
          </w:p>
          <w:p w14:paraId="2A03C89A"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6E3379D5"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сервис РПГУ, позволяющий Заявителю получать информацию о ходе обработки Заявлений, поданных посредством РПГУ;</w:t>
            </w:r>
          </w:p>
        </w:tc>
      </w:tr>
      <w:tr w:rsidR="004062E7" w:rsidRPr="000472B3" w14:paraId="28787D67" w14:textId="77777777" w:rsidTr="004062E7">
        <w:tc>
          <w:tcPr>
            <w:tcW w:w="3544" w:type="dxa"/>
            <w:tcBorders>
              <w:top w:val="nil"/>
              <w:left w:val="nil"/>
              <w:bottom w:val="nil"/>
              <w:right w:val="nil"/>
            </w:tcBorders>
            <w:shd w:val="clear" w:color="auto" w:fill="auto"/>
          </w:tcPr>
          <w:p w14:paraId="7349438C" w14:textId="77777777" w:rsidR="004062E7" w:rsidRPr="000472B3" w:rsidRDefault="004062E7" w:rsidP="004062E7">
            <w:pPr>
              <w:pStyle w:val="affffc"/>
              <w:spacing w:line="23" w:lineRule="atLeast"/>
              <w:ind w:firstLine="709"/>
              <w:jc w:val="left"/>
              <w:rPr>
                <w:rFonts w:ascii="Arial" w:hAnsi="Arial" w:cs="Arial"/>
                <w:sz w:val="24"/>
                <w:szCs w:val="24"/>
              </w:rPr>
            </w:pPr>
          </w:p>
          <w:p w14:paraId="5CB134C3"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 xml:space="preserve">Органы власти </w:t>
            </w:r>
          </w:p>
        </w:tc>
        <w:tc>
          <w:tcPr>
            <w:tcW w:w="1272" w:type="dxa"/>
            <w:tcBorders>
              <w:top w:val="nil"/>
              <w:left w:val="nil"/>
              <w:bottom w:val="nil"/>
              <w:right w:val="nil"/>
            </w:tcBorders>
            <w:shd w:val="clear" w:color="auto" w:fill="auto"/>
          </w:tcPr>
          <w:p w14:paraId="1542140E" w14:textId="77777777" w:rsidR="004062E7" w:rsidRPr="000472B3" w:rsidRDefault="004062E7" w:rsidP="004062E7">
            <w:pPr>
              <w:pStyle w:val="affffc"/>
              <w:spacing w:line="23" w:lineRule="atLeast"/>
              <w:ind w:firstLine="709"/>
              <w:jc w:val="left"/>
              <w:rPr>
                <w:rFonts w:ascii="Arial" w:hAnsi="Arial" w:cs="Arial"/>
                <w:sz w:val="24"/>
                <w:szCs w:val="24"/>
              </w:rPr>
            </w:pPr>
          </w:p>
          <w:p w14:paraId="23081030"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0761D6A2" w14:textId="77777777" w:rsidR="004062E7" w:rsidRPr="000472B3" w:rsidRDefault="004062E7" w:rsidP="004062E7">
            <w:pPr>
              <w:pStyle w:val="affffc"/>
              <w:spacing w:line="23" w:lineRule="atLeast"/>
              <w:ind w:firstLine="0"/>
              <w:jc w:val="left"/>
              <w:rPr>
                <w:rFonts w:ascii="Arial" w:hAnsi="Arial" w:cs="Arial"/>
                <w:sz w:val="24"/>
                <w:szCs w:val="24"/>
              </w:rPr>
            </w:pPr>
          </w:p>
          <w:p w14:paraId="4F73CC7B"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государственные органы, участвующие                                     в предоставлении финансовой поддержки;</w:t>
            </w:r>
          </w:p>
        </w:tc>
      </w:tr>
      <w:tr w:rsidR="004062E7" w:rsidRPr="000472B3" w14:paraId="642A08F1" w14:textId="77777777" w:rsidTr="004062E7">
        <w:tc>
          <w:tcPr>
            <w:tcW w:w="3544" w:type="dxa"/>
            <w:tcBorders>
              <w:top w:val="nil"/>
              <w:left w:val="nil"/>
              <w:bottom w:val="nil"/>
              <w:right w:val="nil"/>
            </w:tcBorders>
            <w:shd w:val="clear" w:color="auto" w:fill="auto"/>
          </w:tcPr>
          <w:p w14:paraId="316F8F6B" w14:textId="77777777" w:rsidR="004062E7" w:rsidRPr="000472B3" w:rsidRDefault="004062E7" w:rsidP="004062E7">
            <w:pPr>
              <w:pStyle w:val="affffc"/>
              <w:spacing w:line="23" w:lineRule="atLeast"/>
              <w:ind w:firstLine="709"/>
              <w:jc w:val="left"/>
              <w:rPr>
                <w:rFonts w:ascii="Arial" w:hAnsi="Arial" w:cs="Arial"/>
                <w:sz w:val="24"/>
                <w:szCs w:val="24"/>
              </w:rPr>
            </w:pPr>
          </w:p>
          <w:p w14:paraId="1FDDBBCA"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Органы местного самоуправления</w:t>
            </w:r>
          </w:p>
        </w:tc>
        <w:tc>
          <w:tcPr>
            <w:tcW w:w="1272" w:type="dxa"/>
            <w:tcBorders>
              <w:top w:val="nil"/>
              <w:left w:val="nil"/>
              <w:bottom w:val="nil"/>
              <w:right w:val="nil"/>
            </w:tcBorders>
            <w:shd w:val="clear" w:color="auto" w:fill="auto"/>
          </w:tcPr>
          <w:p w14:paraId="1879E58A" w14:textId="77777777" w:rsidR="004062E7" w:rsidRPr="000472B3" w:rsidRDefault="004062E7" w:rsidP="004062E7">
            <w:pPr>
              <w:pStyle w:val="affffc"/>
              <w:spacing w:line="23" w:lineRule="atLeast"/>
              <w:ind w:firstLine="709"/>
              <w:jc w:val="left"/>
              <w:rPr>
                <w:rFonts w:ascii="Arial" w:hAnsi="Arial" w:cs="Arial"/>
                <w:sz w:val="24"/>
                <w:szCs w:val="24"/>
              </w:rPr>
            </w:pPr>
          </w:p>
          <w:p w14:paraId="1767989B"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7C5631FF" w14:textId="77777777" w:rsidR="004062E7" w:rsidRPr="000472B3" w:rsidRDefault="004062E7" w:rsidP="004062E7">
            <w:pPr>
              <w:pStyle w:val="affffc"/>
              <w:spacing w:line="23" w:lineRule="atLeast"/>
              <w:ind w:firstLine="0"/>
              <w:jc w:val="left"/>
              <w:rPr>
                <w:rFonts w:ascii="Arial" w:hAnsi="Arial" w:cs="Arial"/>
                <w:sz w:val="24"/>
                <w:szCs w:val="24"/>
              </w:rPr>
            </w:pPr>
          </w:p>
          <w:p w14:paraId="11C8EC9D"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органы местного самоуправления Московской области, участвующие в предоставлении финансовой поддержки (субсидии);</w:t>
            </w:r>
          </w:p>
        </w:tc>
      </w:tr>
      <w:tr w:rsidR="004062E7" w:rsidRPr="000472B3" w14:paraId="620409B3" w14:textId="77777777" w:rsidTr="004062E7">
        <w:tc>
          <w:tcPr>
            <w:tcW w:w="3544" w:type="dxa"/>
            <w:tcBorders>
              <w:top w:val="nil"/>
              <w:left w:val="nil"/>
              <w:bottom w:val="nil"/>
              <w:right w:val="nil"/>
            </w:tcBorders>
            <w:shd w:val="clear" w:color="auto" w:fill="auto"/>
          </w:tcPr>
          <w:p w14:paraId="3BA5F173" w14:textId="77777777" w:rsidR="004062E7" w:rsidRPr="000472B3" w:rsidRDefault="004062E7" w:rsidP="004062E7">
            <w:pPr>
              <w:pStyle w:val="affffc"/>
              <w:spacing w:line="23" w:lineRule="atLeast"/>
              <w:ind w:firstLine="0"/>
              <w:jc w:val="left"/>
              <w:rPr>
                <w:rFonts w:ascii="Arial" w:hAnsi="Arial" w:cs="Arial"/>
                <w:sz w:val="24"/>
                <w:szCs w:val="24"/>
              </w:rPr>
            </w:pPr>
          </w:p>
          <w:p w14:paraId="682C91D5"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ПСМ</w:t>
            </w:r>
          </w:p>
        </w:tc>
        <w:tc>
          <w:tcPr>
            <w:tcW w:w="1272" w:type="dxa"/>
            <w:tcBorders>
              <w:top w:val="nil"/>
              <w:left w:val="nil"/>
              <w:bottom w:val="nil"/>
              <w:right w:val="nil"/>
            </w:tcBorders>
            <w:shd w:val="clear" w:color="auto" w:fill="auto"/>
          </w:tcPr>
          <w:p w14:paraId="10E3760B" w14:textId="77777777" w:rsidR="004062E7" w:rsidRPr="000472B3" w:rsidRDefault="004062E7" w:rsidP="004062E7">
            <w:pPr>
              <w:pStyle w:val="affffc"/>
              <w:spacing w:line="23" w:lineRule="atLeast"/>
              <w:ind w:firstLine="709"/>
              <w:jc w:val="left"/>
              <w:rPr>
                <w:rFonts w:ascii="Arial" w:hAnsi="Arial" w:cs="Arial"/>
                <w:sz w:val="24"/>
                <w:szCs w:val="24"/>
              </w:rPr>
            </w:pPr>
          </w:p>
          <w:p w14:paraId="0134396D"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4B8BAB44" w14:textId="77777777" w:rsidR="004062E7" w:rsidRPr="000472B3" w:rsidRDefault="004062E7" w:rsidP="004062E7">
            <w:pPr>
              <w:pStyle w:val="affffc"/>
              <w:spacing w:line="23" w:lineRule="atLeast"/>
              <w:ind w:firstLine="0"/>
              <w:jc w:val="left"/>
              <w:rPr>
                <w:rFonts w:ascii="Arial" w:hAnsi="Arial" w:cs="Arial"/>
                <w:sz w:val="24"/>
                <w:szCs w:val="24"/>
              </w:rPr>
            </w:pPr>
          </w:p>
          <w:p w14:paraId="48363109"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паспорт самоходной машины</w:t>
            </w:r>
            <w:r w:rsidRPr="000472B3">
              <w:rPr>
                <w:rFonts w:ascii="Arial" w:hAnsi="Arial" w:cs="Arial"/>
                <w:sz w:val="24"/>
                <w:szCs w:val="24"/>
                <w:lang w:val="en-US"/>
              </w:rPr>
              <w:t>;</w:t>
            </w:r>
          </w:p>
        </w:tc>
      </w:tr>
      <w:tr w:rsidR="004062E7" w:rsidRPr="000472B3" w14:paraId="7094464A" w14:textId="77777777" w:rsidTr="004062E7">
        <w:tc>
          <w:tcPr>
            <w:tcW w:w="3544" w:type="dxa"/>
            <w:tcBorders>
              <w:top w:val="nil"/>
              <w:left w:val="nil"/>
              <w:bottom w:val="nil"/>
              <w:right w:val="nil"/>
            </w:tcBorders>
            <w:shd w:val="clear" w:color="auto" w:fill="auto"/>
          </w:tcPr>
          <w:p w14:paraId="4FF4F34A" w14:textId="77777777" w:rsidR="004062E7" w:rsidRPr="000472B3" w:rsidRDefault="004062E7" w:rsidP="004062E7">
            <w:pPr>
              <w:pStyle w:val="affffc"/>
              <w:spacing w:line="23" w:lineRule="atLeast"/>
              <w:ind w:firstLine="0"/>
              <w:jc w:val="left"/>
              <w:rPr>
                <w:rFonts w:ascii="Arial" w:hAnsi="Arial" w:cs="Arial"/>
                <w:sz w:val="24"/>
                <w:szCs w:val="24"/>
              </w:rPr>
            </w:pPr>
          </w:p>
          <w:p w14:paraId="032640DE"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ПТС</w:t>
            </w:r>
          </w:p>
        </w:tc>
        <w:tc>
          <w:tcPr>
            <w:tcW w:w="1272" w:type="dxa"/>
            <w:tcBorders>
              <w:top w:val="nil"/>
              <w:left w:val="nil"/>
              <w:bottom w:val="nil"/>
              <w:right w:val="nil"/>
            </w:tcBorders>
            <w:shd w:val="clear" w:color="auto" w:fill="auto"/>
          </w:tcPr>
          <w:p w14:paraId="6D933619" w14:textId="77777777" w:rsidR="004062E7" w:rsidRPr="000472B3" w:rsidRDefault="004062E7" w:rsidP="004062E7">
            <w:pPr>
              <w:pStyle w:val="affffc"/>
              <w:spacing w:line="23" w:lineRule="atLeast"/>
              <w:ind w:firstLine="709"/>
              <w:jc w:val="left"/>
              <w:rPr>
                <w:rFonts w:ascii="Arial" w:hAnsi="Arial" w:cs="Arial"/>
                <w:sz w:val="24"/>
                <w:szCs w:val="24"/>
              </w:rPr>
            </w:pPr>
          </w:p>
          <w:p w14:paraId="438F58CB"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6D4E29F4" w14:textId="77777777" w:rsidR="004062E7" w:rsidRPr="000472B3" w:rsidRDefault="004062E7" w:rsidP="004062E7">
            <w:pPr>
              <w:pStyle w:val="affffc"/>
              <w:spacing w:line="23" w:lineRule="atLeast"/>
              <w:ind w:firstLine="0"/>
              <w:jc w:val="left"/>
              <w:rPr>
                <w:rFonts w:ascii="Arial" w:hAnsi="Arial" w:cs="Arial"/>
                <w:sz w:val="24"/>
                <w:szCs w:val="24"/>
              </w:rPr>
            </w:pPr>
          </w:p>
          <w:p w14:paraId="6AAC570C" w14:textId="77777777" w:rsidR="004062E7" w:rsidRPr="000472B3" w:rsidRDefault="004062E7" w:rsidP="004062E7">
            <w:pPr>
              <w:pStyle w:val="affffc"/>
              <w:spacing w:line="23" w:lineRule="atLeast"/>
              <w:ind w:firstLine="0"/>
              <w:jc w:val="left"/>
              <w:rPr>
                <w:rFonts w:ascii="Arial" w:hAnsi="Arial" w:cs="Arial"/>
                <w:sz w:val="24"/>
                <w:szCs w:val="24"/>
                <w:lang w:val="en-US"/>
              </w:rPr>
            </w:pPr>
            <w:r w:rsidRPr="000472B3">
              <w:rPr>
                <w:rFonts w:ascii="Arial" w:hAnsi="Arial" w:cs="Arial"/>
                <w:sz w:val="24"/>
                <w:szCs w:val="24"/>
              </w:rPr>
              <w:t>паспорт транспортного средства</w:t>
            </w:r>
            <w:r w:rsidRPr="000472B3">
              <w:rPr>
                <w:rFonts w:ascii="Arial" w:hAnsi="Arial" w:cs="Arial"/>
                <w:sz w:val="24"/>
                <w:szCs w:val="24"/>
                <w:lang w:val="en-US"/>
              </w:rPr>
              <w:t>;</w:t>
            </w:r>
          </w:p>
        </w:tc>
      </w:tr>
      <w:tr w:rsidR="004062E7" w:rsidRPr="000472B3" w14:paraId="1BAEB840" w14:textId="77777777" w:rsidTr="004062E7">
        <w:tc>
          <w:tcPr>
            <w:tcW w:w="3544" w:type="dxa"/>
            <w:tcBorders>
              <w:top w:val="nil"/>
              <w:left w:val="nil"/>
              <w:bottom w:val="nil"/>
              <w:right w:val="nil"/>
            </w:tcBorders>
            <w:shd w:val="clear" w:color="auto" w:fill="auto"/>
          </w:tcPr>
          <w:p w14:paraId="03598A69" w14:textId="77777777" w:rsidR="004062E7" w:rsidRPr="000472B3" w:rsidRDefault="004062E7" w:rsidP="004062E7">
            <w:pPr>
              <w:pStyle w:val="affffc"/>
              <w:spacing w:line="23" w:lineRule="atLeast"/>
              <w:ind w:firstLine="709"/>
              <w:jc w:val="left"/>
              <w:rPr>
                <w:rFonts w:ascii="Arial" w:hAnsi="Arial" w:cs="Arial"/>
                <w:sz w:val="24"/>
                <w:szCs w:val="24"/>
              </w:rPr>
            </w:pPr>
          </w:p>
          <w:p w14:paraId="1D1F85A2"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РПГУ</w:t>
            </w:r>
          </w:p>
        </w:tc>
        <w:tc>
          <w:tcPr>
            <w:tcW w:w="1272" w:type="dxa"/>
            <w:tcBorders>
              <w:top w:val="nil"/>
              <w:left w:val="nil"/>
              <w:bottom w:val="nil"/>
              <w:right w:val="nil"/>
            </w:tcBorders>
            <w:shd w:val="clear" w:color="auto" w:fill="auto"/>
          </w:tcPr>
          <w:p w14:paraId="5D566720" w14:textId="77777777" w:rsidR="004062E7" w:rsidRPr="000472B3" w:rsidRDefault="004062E7" w:rsidP="004062E7">
            <w:pPr>
              <w:pStyle w:val="affffc"/>
              <w:spacing w:line="23" w:lineRule="atLeast"/>
              <w:ind w:firstLine="709"/>
              <w:jc w:val="left"/>
              <w:rPr>
                <w:rFonts w:ascii="Arial" w:hAnsi="Arial" w:cs="Arial"/>
                <w:sz w:val="24"/>
                <w:szCs w:val="24"/>
              </w:rPr>
            </w:pPr>
          </w:p>
          <w:p w14:paraId="56BF1735"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7BEA2B42" w14:textId="77777777" w:rsidR="004062E7" w:rsidRPr="000472B3" w:rsidRDefault="004062E7" w:rsidP="004062E7">
            <w:pPr>
              <w:pStyle w:val="affffc"/>
              <w:spacing w:line="23" w:lineRule="atLeast"/>
              <w:ind w:firstLine="0"/>
              <w:jc w:val="left"/>
              <w:rPr>
                <w:rFonts w:ascii="Arial" w:hAnsi="Arial" w:cs="Arial"/>
                <w:sz w:val="24"/>
                <w:szCs w:val="24"/>
              </w:rPr>
            </w:pPr>
          </w:p>
          <w:p w14:paraId="618A8F77"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w:t>
            </w:r>
            <w:r w:rsidRPr="000472B3">
              <w:rPr>
                <w:rFonts w:ascii="Arial" w:hAnsi="Arial" w:cs="Arial"/>
                <w:vanish/>
                <w:sz w:val="24"/>
                <w:szCs w:val="24"/>
                <w:lang w:val="en-US"/>
              </w:rPr>
              <w:t>http</w:t>
            </w:r>
            <w:r w:rsidRPr="000472B3">
              <w:rPr>
                <w:rFonts w:ascii="Arial" w:hAnsi="Arial" w:cs="Arial"/>
                <w:sz w:val="24"/>
                <w:szCs w:val="24"/>
              </w:rPr>
              <w:t>://</w:t>
            </w:r>
            <w:proofErr w:type="spellStart"/>
            <w:r w:rsidRPr="000472B3">
              <w:rPr>
                <w:rFonts w:ascii="Arial" w:hAnsi="Arial" w:cs="Arial"/>
                <w:sz w:val="24"/>
                <w:szCs w:val="24"/>
                <w:lang w:val="en-US"/>
              </w:rPr>
              <w:t>uslugi</w:t>
            </w:r>
            <w:proofErr w:type="spellEnd"/>
            <w:r w:rsidRPr="000472B3">
              <w:rPr>
                <w:rFonts w:ascii="Arial" w:hAnsi="Arial" w:cs="Arial"/>
                <w:sz w:val="24"/>
                <w:szCs w:val="24"/>
              </w:rPr>
              <w:t>.</w:t>
            </w:r>
            <w:proofErr w:type="spellStart"/>
            <w:r w:rsidRPr="000472B3">
              <w:rPr>
                <w:rFonts w:ascii="Arial" w:hAnsi="Arial" w:cs="Arial"/>
                <w:sz w:val="24"/>
                <w:szCs w:val="24"/>
                <w:lang w:val="en-US"/>
              </w:rPr>
              <w:t>mosreg</w:t>
            </w:r>
            <w:proofErr w:type="spellEnd"/>
            <w:r w:rsidRPr="000472B3">
              <w:rPr>
                <w:rFonts w:ascii="Arial" w:hAnsi="Arial" w:cs="Arial"/>
                <w:sz w:val="24"/>
                <w:szCs w:val="24"/>
              </w:rPr>
              <w:t>.</w:t>
            </w:r>
            <w:proofErr w:type="spellStart"/>
            <w:r w:rsidRPr="000472B3">
              <w:rPr>
                <w:rFonts w:ascii="Arial" w:hAnsi="Arial" w:cs="Arial"/>
                <w:sz w:val="24"/>
                <w:szCs w:val="24"/>
                <w:lang w:val="en-US"/>
              </w:rPr>
              <w:t>ru</w:t>
            </w:r>
            <w:proofErr w:type="spellEnd"/>
            <w:r w:rsidRPr="000472B3">
              <w:rPr>
                <w:rStyle w:val="-"/>
                <w:rFonts w:ascii="Arial" w:hAnsi="Arial" w:cs="Arial"/>
                <w:color w:val="00000A"/>
                <w:sz w:val="24"/>
                <w:szCs w:val="24"/>
              </w:rPr>
              <w:t>;</w:t>
            </w:r>
          </w:p>
        </w:tc>
      </w:tr>
      <w:tr w:rsidR="004062E7" w:rsidRPr="000472B3" w14:paraId="787A6266" w14:textId="77777777" w:rsidTr="004062E7">
        <w:tc>
          <w:tcPr>
            <w:tcW w:w="3544" w:type="dxa"/>
            <w:tcBorders>
              <w:top w:val="nil"/>
              <w:left w:val="nil"/>
              <w:bottom w:val="nil"/>
              <w:right w:val="nil"/>
            </w:tcBorders>
            <w:shd w:val="clear" w:color="auto" w:fill="auto"/>
          </w:tcPr>
          <w:p w14:paraId="18DF37EF" w14:textId="77777777" w:rsidR="004062E7" w:rsidRPr="000472B3" w:rsidRDefault="004062E7" w:rsidP="004062E7">
            <w:pPr>
              <w:pStyle w:val="affffc"/>
              <w:spacing w:line="23" w:lineRule="atLeast"/>
              <w:ind w:firstLine="709"/>
              <w:jc w:val="left"/>
              <w:rPr>
                <w:rFonts w:ascii="Arial" w:hAnsi="Arial" w:cs="Arial"/>
                <w:sz w:val="24"/>
                <w:szCs w:val="24"/>
              </w:rPr>
            </w:pPr>
          </w:p>
          <w:p w14:paraId="467186A5"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 xml:space="preserve">Сеть Интернет </w:t>
            </w:r>
          </w:p>
          <w:p w14:paraId="0C4731F9" w14:textId="77777777" w:rsidR="004062E7" w:rsidRPr="000472B3" w:rsidRDefault="004062E7" w:rsidP="004062E7">
            <w:pPr>
              <w:pStyle w:val="affffc"/>
              <w:spacing w:line="23" w:lineRule="atLeast"/>
              <w:ind w:firstLine="0"/>
              <w:jc w:val="left"/>
              <w:rPr>
                <w:rFonts w:ascii="Arial" w:hAnsi="Arial" w:cs="Arial"/>
                <w:sz w:val="24"/>
                <w:szCs w:val="24"/>
              </w:rPr>
            </w:pPr>
          </w:p>
          <w:p w14:paraId="2254E29E" w14:textId="77777777" w:rsidR="004062E7" w:rsidRPr="000472B3" w:rsidRDefault="004062E7" w:rsidP="004062E7">
            <w:pPr>
              <w:pStyle w:val="affffc"/>
              <w:spacing w:line="23" w:lineRule="atLeast"/>
              <w:ind w:firstLine="0"/>
              <w:jc w:val="left"/>
              <w:rPr>
                <w:rFonts w:ascii="Arial" w:hAnsi="Arial" w:cs="Arial"/>
                <w:sz w:val="24"/>
                <w:szCs w:val="24"/>
              </w:rPr>
            </w:pPr>
          </w:p>
          <w:p w14:paraId="2D8693FA"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Структурное подразделение МСП</w:t>
            </w:r>
          </w:p>
          <w:p w14:paraId="1EE7A9BA" w14:textId="77777777" w:rsidR="004062E7" w:rsidRPr="000472B3" w:rsidRDefault="004062E7" w:rsidP="004062E7">
            <w:pPr>
              <w:pStyle w:val="affffc"/>
              <w:spacing w:line="23" w:lineRule="atLeast"/>
              <w:ind w:firstLine="0"/>
              <w:jc w:val="left"/>
              <w:rPr>
                <w:rFonts w:ascii="Arial" w:hAnsi="Arial" w:cs="Arial"/>
                <w:sz w:val="24"/>
                <w:szCs w:val="24"/>
              </w:rPr>
            </w:pPr>
          </w:p>
          <w:p w14:paraId="3866F81F" w14:textId="77777777" w:rsidR="004062E7" w:rsidRPr="000472B3" w:rsidRDefault="004062E7" w:rsidP="004062E7">
            <w:pPr>
              <w:pStyle w:val="affffc"/>
              <w:spacing w:line="23" w:lineRule="atLeast"/>
              <w:ind w:firstLine="0"/>
              <w:jc w:val="left"/>
              <w:rPr>
                <w:rFonts w:ascii="Arial" w:hAnsi="Arial" w:cs="Arial"/>
                <w:sz w:val="24"/>
                <w:szCs w:val="24"/>
              </w:rPr>
            </w:pPr>
          </w:p>
        </w:tc>
        <w:tc>
          <w:tcPr>
            <w:tcW w:w="1272" w:type="dxa"/>
            <w:tcBorders>
              <w:top w:val="nil"/>
              <w:left w:val="nil"/>
              <w:bottom w:val="nil"/>
              <w:right w:val="nil"/>
            </w:tcBorders>
            <w:shd w:val="clear" w:color="auto" w:fill="auto"/>
          </w:tcPr>
          <w:p w14:paraId="614995E6" w14:textId="77777777" w:rsidR="004062E7" w:rsidRPr="000472B3" w:rsidRDefault="004062E7" w:rsidP="004062E7">
            <w:pPr>
              <w:pStyle w:val="affffc"/>
              <w:spacing w:line="23" w:lineRule="atLeast"/>
              <w:ind w:firstLine="709"/>
              <w:jc w:val="left"/>
              <w:rPr>
                <w:rFonts w:ascii="Arial" w:hAnsi="Arial" w:cs="Arial"/>
                <w:sz w:val="24"/>
                <w:szCs w:val="24"/>
              </w:rPr>
            </w:pPr>
          </w:p>
          <w:p w14:paraId="5F08942F"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p w14:paraId="6729C409" w14:textId="77777777" w:rsidR="004062E7" w:rsidRPr="000472B3" w:rsidRDefault="004062E7" w:rsidP="004062E7">
            <w:pPr>
              <w:pStyle w:val="affffc"/>
              <w:spacing w:line="23" w:lineRule="atLeast"/>
              <w:ind w:firstLine="709"/>
              <w:jc w:val="left"/>
              <w:rPr>
                <w:rFonts w:ascii="Arial" w:hAnsi="Arial" w:cs="Arial"/>
                <w:sz w:val="24"/>
                <w:szCs w:val="24"/>
              </w:rPr>
            </w:pPr>
          </w:p>
          <w:p w14:paraId="48527BDD" w14:textId="77777777" w:rsidR="004062E7" w:rsidRPr="000472B3" w:rsidRDefault="004062E7" w:rsidP="004062E7">
            <w:pPr>
              <w:pStyle w:val="affffc"/>
              <w:spacing w:line="23" w:lineRule="atLeast"/>
              <w:ind w:firstLine="709"/>
              <w:jc w:val="left"/>
              <w:rPr>
                <w:rFonts w:ascii="Arial" w:hAnsi="Arial" w:cs="Arial"/>
                <w:sz w:val="24"/>
                <w:szCs w:val="24"/>
              </w:rPr>
            </w:pPr>
          </w:p>
          <w:p w14:paraId="1F66AB06"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_</w:t>
            </w:r>
          </w:p>
        </w:tc>
        <w:tc>
          <w:tcPr>
            <w:tcW w:w="5816" w:type="dxa"/>
            <w:tcBorders>
              <w:top w:val="nil"/>
              <w:left w:val="nil"/>
              <w:bottom w:val="nil"/>
              <w:right w:val="nil"/>
            </w:tcBorders>
            <w:shd w:val="clear" w:color="auto" w:fill="auto"/>
          </w:tcPr>
          <w:p w14:paraId="40BBC192" w14:textId="77777777" w:rsidR="004062E7" w:rsidRPr="000472B3" w:rsidRDefault="004062E7" w:rsidP="004062E7">
            <w:pPr>
              <w:pStyle w:val="affffc"/>
              <w:spacing w:line="23" w:lineRule="atLeast"/>
              <w:ind w:firstLine="709"/>
              <w:jc w:val="left"/>
              <w:rPr>
                <w:rFonts w:ascii="Arial" w:hAnsi="Arial" w:cs="Arial"/>
                <w:sz w:val="24"/>
                <w:szCs w:val="24"/>
              </w:rPr>
            </w:pPr>
          </w:p>
          <w:p w14:paraId="7DFDE74F"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информационно-телекоммуникационная сеть «Интернет»;</w:t>
            </w:r>
          </w:p>
          <w:p w14:paraId="109FC9C6" w14:textId="77777777" w:rsidR="004062E7" w:rsidRPr="000472B3" w:rsidRDefault="004062E7" w:rsidP="004062E7">
            <w:pPr>
              <w:pStyle w:val="affffc"/>
              <w:spacing w:line="23" w:lineRule="atLeast"/>
              <w:ind w:firstLine="0"/>
              <w:jc w:val="left"/>
              <w:rPr>
                <w:rFonts w:ascii="Arial" w:hAnsi="Arial" w:cs="Arial"/>
                <w:sz w:val="24"/>
                <w:szCs w:val="24"/>
              </w:rPr>
            </w:pPr>
          </w:p>
          <w:p w14:paraId="5D0C5F02"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структурное подразделение (Управление/комитет/отдел) Администрации органа местного самоуправления, курирующее блок поддержки и развития малого и среднего предпринимательства;</w:t>
            </w:r>
          </w:p>
          <w:p w14:paraId="3EA5C4C4" w14:textId="77777777" w:rsidR="004062E7" w:rsidRPr="000472B3" w:rsidRDefault="004062E7" w:rsidP="004062E7">
            <w:pPr>
              <w:pStyle w:val="affffc"/>
              <w:spacing w:line="23" w:lineRule="atLeast"/>
              <w:ind w:firstLine="0"/>
              <w:jc w:val="left"/>
              <w:rPr>
                <w:rFonts w:ascii="Arial" w:hAnsi="Arial" w:cs="Arial"/>
                <w:sz w:val="24"/>
                <w:szCs w:val="24"/>
              </w:rPr>
            </w:pPr>
          </w:p>
        </w:tc>
      </w:tr>
      <w:tr w:rsidR="004062E7" w:rsidRPr="000472B3" w14:paraId="3FCF4B48" w14:textId="77777777" w:rsidTr="004062E7">
        <w:tc>
          <w:tcPr>
            <w:tcW w:w="3544" w:type="dxa"/>
            <w:tcBorders>
              <w:top w:val="nil"/>
              <w:left w:val="nil"/>
              <w:bottom w:val="nil"/>
              <w:right w:val="nil"/>
            </w:tcBorders>
            <w:shd w:val="clear" w:color="auto" w:fill="auto"/>
          </w:tcPr>
          <w:p w14:paraId="0A1DE309"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lastRenderedPageBreak/>
              <w:t>Субъект МСП</w:t>
            </w:r>
          </w:p>
        </w:tc>
        <w:tc>
          <w:tcPr>
            <w:tcW w:w="1272" w:type="dxa"/>
            <w:tcBorders>
              <w:top w:val="nil"/>
              <w:left w:val="nil"/>
              <w:bottom w:val="nil"/>
              <w:right w:val="nil"/>
            </w:tcBorders>
            <w:shd w:val="clear" w:color="auto" w:fill="auto"/>
          </w:tcPr>
          <w:p w14:paraId="379B8D0A"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657E7805"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субъект малого и среднего предпринимательства;</w:t>
            </w:r>
          </w:p>
        </w:tc>
      </w:tr>
      <w:tr w:rsidR="004062E7" w:rsidRPr="000472B3" w14:paraId="09331BE4" w14:textId="77777777" w:rsidTr="004062E7">
        <w:tc>
          <w:tcPr>
            <w:tcW w:w="3544" w:type="dxa"/>
            <w:tcBorders>
              <w:top w:val="nil"/>
              <w:left w:val="nil"/>
              <w:bottom w:val="nil"/>
              <w:right w:val="nil"/>
            </w:tcBorders>
            <w:shd w:val="clear" w:color="auto" w:fill="auto"/>
          </w:tcPr>
          <w:p w14:paraId="0E87DF7A" w14:textId="77777777" w:rsidR="004062E7" w:rsidRPr="000472B3" w:rsidRDefault="004062E7" w:rsidP="004062E7">
            <w:pPr>
              <w:pStyle w:val="affffc"/>
              <w:spacing w:line="23" w:lineRule="atLeast"/>
              <w:ind w:firstLine="0"/>
              <w:jc w:val="left"/>
              <w:rPr>
                <w:rFonts w:ascii="Arial" w:hAnsi="Arial" w:cs="Arial"/>
                <w:sz w:val="24"/>
                <w:szCs w:val="24"/>
              </w:rPr>
            </w:pPr>
          </w:p>
          <w:p w14:paraId="0D950864"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 xml:space="preserve">Файл документа </w:t>
            </w:r>
          </w:p>
        </w:tc>
        <w:tc>
          <w:tcPr>
            <w:tcW w:w="1272" w:type="dxa"/>
            <w:tcBorders>
              <w:top w:val="nil"/>
              <w:left w:val="nil"/>
              <w:bottom w:val="nil"/>
              <w:right w:val="nil"/>
            </w:tcBorders>
            <w:shd w:val="clear" w:color="auto" w:fill="auto"/>
          </w:tcPr>
          <w:p w14:paraId="296F993B" w14:textId="77777777" w:rsidR="004062E7" w:rsidRPr="000472B3" w:rsidRDefault="004062E7" w:rsidP="004062E7">
            <w:pPr>
              <w:pStyle w:val="affffc"/>
              <w:spacing w:line="23" w:lineRule="atLeast"/>
              <w:ind w:firstLine="709"/>
              <w:jc w:val="left"/>
              <w:rPr>
                <w:rFonts w:ascii="Arial" w:hAnsi="Arial" w:cs="Arial"/>
                <w:sz w:val="24"/>
                <w:szCs w:val="24"/>
              </w:rPr>
            </w:pPr>
          </w:p>
          <w:p w14:paraId="3956290D"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3971AF8A" w14:textId="77777777" w:rsidR="004062E7" w:rsidRPr="000472B3" w:rsidRDefault="004062E7" w:rsidP="004062E7">
            <w:pPr>
              <w:pStyle w:val="affffc"/>
              <w:spacing w:line="23" w:lineRule="atLeast"/>
              <w:ind w:firstLine="0"/>
              <w:jc w:val="left"/>
              <w:rPr>
                <w:rFonts w:ascii="Arial" w:hAnsi="Arial" w:cs="Arial"/>
                <w:sz w:val="24"/>
                <w:szCs w:val="24"/>
              </w:rPr>
            </w:pPr>
          </w:p>
          <w:p w14:paraId="5968167A"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электронный образ документа, полученный путем сканирования документа в бумажной форме;</w:t>
            </w:r>
          </w:p>
        </w:tc>
      </w:tr>
      <w:tr w:rsidR="004062E7" w:rsidRPr="000472B3" w14:paraId="2CD21B24" w14:textId="77777777" w:rsidTr="004062E7">
        <w:tc>
          <w:tcPr>
            <w:tcW w:w="3544" w:type="dxa"/>
            <w:tcBorders>
              <w:top w:val="nil"/>
              <w:left w:val="nil"/>
              <w:bottom w:val="nil"/>
              <w:right w:val="nil"/>
            </w:tcBorders>
            <w:shd w:val="clear" w:color="auto" w:fill="auto"/>
          </w:tcPr>
          <w:p w14:paraId="08C1BDF1" w14:textId="77777777" w:rsidR="004062E7" w:rsidRPr="000472B3" w:rsidRDefault="004062E7" w:rsidP="004062E7">
            <w:pPr>
              <w:pStyle w:val="affffc"/>
              <w:spacing w:line="23" w:lineRule="atLeast"/>
              <w:ind w:firstLine="0"/>
              <w:jc w:val="left"/>
              <w:rPr>
                <w:rFonts w:ascii="Arial" w:hAnsi="Arial" w:cs="Arial"/>
                <w:sz w:val="24"/>
                <w:szCs w:val="24"/>
              </w:rPr>
            </w:pPr>
          </w:p>
        </w:tc>
        <w:tc>
          <w:tcPr>
            <w:tcW w:w="1272" w:type="dxa"/>
            <w:tcBorders>
              <w:top w:val="nil"/>
              <w:left w:val="nil"/>
              <w:bottom w:val="nil"/>
              <w:right w:val="nil"/>
            </w:tcBorders>
            <w:shd w:val="clear" w:color="auto" w:fill="auto"/>
          </w:tcPr>
          <w:p w14:paraId="0BA07E4D" w14:textId="77777777" w:rsidR="004062E7" w:rsidRPr="000472B3" w:rsidRDefault="004062E7" w:rsidP="004062E7">
            <w:pPr>
              <w:pStyle w:val="affffc"/>
              <w:spacing w:line="23" w:lineRule="atLeast"/>
              <w:ind w:firstLine="709"/>
              <w:jc w:val="left"/>
              <w:rPr>
                <w:rFonts w:ascii="Arial" w:hAnsi="Arial" w:cs="Arial"/>
                <w:sz w:val="24"/>
                <w:szCs w:val="24"/>
              </w:rPr>
            </w:pPr>
          </w:p>
        </w:tc>
        <w:tc>
          <w:tcPr>
            <w:tcW w:w="5816" w:type="dxa"/>
            <w:tcBorders>
              <w:top w:val="nil"/>
              <w:left w:val="nil"/>
              <w:bottom w:val="nil"/>
              <w:right w:val="nil"/>
            </w:tcBorders>
            <w:shd w:val="clear" w:color="auto" w:fill="auto"/>
          </w:tcPr>
          <w:p w14:paraId="271A08D8" w14:textId="77777777" w:rsidR="004062E7" w:rsidRPr="000472B3" w:rsidRDefault="004062E7" w:rsidP="004062E7">
            <w:pPr>
              <w:pStyle w:val="affffc"/>
              <w:spacing w:line="23" w:lineRule="atLeast"/>
              <w:ind w:firstLine="709"/>
              <w:jc w:val="left"/>
              <w:rPr>
                <w:rFonts w:ascii="Arial" w:hAnsi="Arial" w:cs="Arial"/>
                <w:sz w:val="24"/>
                <w:szCs w:val="24"/>
              </w:rPr>
            </w:pPr>
          </w:p>
        </w:tc>
      </w:tr>
      <w:tr w:rsidR="004062E7" w:rsidRPr="000472B3" w14:paraId="2CBFD999" w14:textId="77777777" w:rsidTr="004062E7">
        <w:tc>
          <w:tcPr>
            <w:tcW w:w="3544" w:type="dxa"/>
            <w:tcBorders>
              <w:top w:val="nil"/>
              <w:left w:val="nil"/>
              <w:bottom w:val="nil"/>
              <w:right w:val="nil"/>
            </w:tcBorders>
            <w:shd w:val="clear" w:color="auto" w:fill="auto"/>
          </w:tcPr>
          <w:p w14:paraId="1367F14C"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Электронный образ документа</w:t>
            </w:r>
          </w:p>
        </w:tc>
        <w:tc>
          <w:tcPr>
            <w:tcW w:w="1272" w:type="dxa"/>
            <w:tcBorders>
              <w:top w:val="nil"/>
              <w:left w:val="nil"/>
              <w:bottom w:val="nil"/>
              <w:right w:val="nil"/>
            </w:tcBorders>
            <w:shd w:val="clear" w:color="auto" w:fill="auto"/>
          </w:tcPr>
          <w:p w14:paraId="15A0B373"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5110F727"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электронная копия документа, полученная путем сканирования бумажного носителя;</w:t>
            </w:r>
          </w:p>
          <w:p w14:paraId="12E66BBC" w14:textId="77777777" w:rsidR="004062E7" w:rsidRPr="000472B3" w:rsidRDefault="004062E7" w:rsidP="004062E7">
            <w:pPr>
              <w:pStyle w:val="affffc"/>
              <w:spacing w:line="23" w:lineRule="atLeast"/>
              <w:ind w:firstLine="0"/>
              <w:jc w:val="left"/>
              <w:rPr>
                <w:rFonts w:ascii="Arial" w:hAnsi="Arial" w:cs="Arial"/>
                <w:sz w:val="24"/>
                <w:szCs w:val="24"/>
              </w:rPr>
            </w:pPr>
          </w:p>
        </w:tc>
      </w:tr>
      <w:tr w:rsidR="004062E7" w:rsidRPr="000472B3" w14:paraId="5F4DE698" w14:textId="77777777" w:rsidTr="004062E7">
        <w:tc>
          <w:tcPr>
            <w:tcW w:w="3544" w:type="dxa"/>
            <w:tcBorders>
              <w:top w:val="nil"/>
              <w:left w:val="nil"/>
              <w:bottom w:val="nil"/>
              <w:right w:val="nil"/>
            </w:tcBorders>
            <w:shd w:val="clear" w:color="auto" w:fill="auto"/>
          </w:tcPr>
          <w:p w14:paraId="570B954D"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ЭП</w:t>
            </w:r>
          </w:p>
        </w:tc>
        <w:tc>
          <w:tcPr>
            <w:tcW w:w="1272" w:type="dxa"/>
            <w:tcBorders>
              <w:top w:val="nil"/>
              <w:left w:val="nil"/>
              <w:bottom w:val="nil"/>
              <w:right w:val="nil"/>
            </w:tcBorders>
            <w:shd w:val="clear" w:color="auto" w:fill="auto"/>
          </w:tcPr>
          <w:p w14:paraId="726B9930" w14:textId="77777777" w:rsidR="004062E7" w:rsidRPr="000472B3" w:rsidRDefault="004062E7" w:rsidP="004062E7">
            <w:pPr>
              <w:pStyle w:val="affffc"/>
              <w:spacing w:line="23" w:lineRule="atLeast"/>
              <w:ind w:firstLine="709"/>
              <w:jc w:val="left"/>
              <w:rPr>
                <w:rFonts w:ascii="Arial" w:hAnsi="Arial" w:cs="Arial"/>
                <w:sz w:val="24"/>
                <w:szCs w:val="24"/>
              </w:rPr>
            </w:pPr>
            <w:r w:rsidRPr="000472B3">
              <w:rPr>
                <w:rFonts w:ascii="Arial" w:hAnsi="Arial" w:cs="Arial"/>
                <w:sz w:val="24"/>
                <w:szCs w:val="24"/>
              </w:rPr>
              <w:t>–</w:t>
            </w:r>
          </w:p>
        </w:tc>
        <w:tc>
          <w:tcPr>
            <w:tcW w:w="5816" w:type="dxa"/>
            <w:tcBorders>
              <w:top w:val="nil"/>
              <w:left w:val="nil"/>
              <w:bottom w:val="nil"/>
              <w:right w:val="nil"/>
            </w:tcBorders>
            <w:shd w:val="clear" w:color="auto" w:fill="auto"/>
          </w:tcPr>
          <w:p w14:paraId="24E0CE0F" w14:textId="77777777" w:rsidR="004062E7" w:rsidRPr="000472B3" w:rsidRDefault="004062E7" w:rsidP="004062E7">
            <w:pPr>
              <w:pStyle w:val="affffc"/>
              <w:spacing w:line="23" w:lineRule="atLeast"/>
              <w:ind w:firstLine="0"/>
              <w:jc w:val="left"/>
              <w:rPr>
                <w:rFonts w:ascii="Arial" w:hAnsi="Arial" w:cs="Arial"/>
                <w:sz w:val="24"/>
                <w:szCs w:val="24"/>
              </w:rPr>
            </w:pPr>
            <w:r w:rsidRPr="000472B3">
              <w:rPr>
                <w:rFonts w:ascii="Arial" w:hAnsi="Arial" w:cs="Arial"/>
                <w:sz w:val="24"/>
                <w:szCs w:val="24"/>
              </w:rPr>
              <w:t>усиленная квалифицированная электронная подпись.</w:t>
            </w:r>
          </w:p>
        </w:tc>
      </w:tr>
    </w:tbl>
    <w:p w14:paraId="4A944A8E" w14:textId="77777777" w:rsidR="00B209C8" w:rsidRPr="000472B3" w:rsidRDefault="00B209C8" w:rsidP="004062E7">
      <w:pPr>
        <w:spacing w:after="0" w:line="240" w:lineRule="auto"/>
        <w:ind w:firstLine="5670"/>
        <w:rPr>
          <w:rFonts w:ascii="Arial" w:hAnsi="Arial" w:cs="Arial"/>
          <w:lang w:eastAsia="ru-RU"/>
        </w:rPr>
      </w:pPr>
    </w:p>
    <w:p w14:paraId="35FD14A9" w14:textId="77777777" w:rsidR="004062E7" w:rsidRPr="000472B3" w:rsidRDefault="004062E7" w:rsidP="004062E7">
      <w:pPr>
        <w:spacing w:after="0" w:line="240" w:lineRule="auto"/>
        <w:ind w:firstLine="5670"/>
        <w:rPr>
          <w:rFonts w:ascii="Arial" w:eastAsia="Times New Roman" w:hAnsi="Arial" w:cs="Arial"/>
          <w:bCs/>
          <w:iCs/>
        </w:rPr>
      </w:pPr>
      <w:r w:rsidRPr="000472B3">
        <w:rPr>
          <w:rFonts w:ascii="Arial" w:hAnsi="Arial" w:cs="Arial"/>
          <w:lang w:eastAsia="ru-RU"/>
        </w:rPr>
        <w:t xml:space="preserve">Приложение 2   </w:t>
      </w:r>
    </w:p>
    <w:p w14:paraId="490E6086" w14:textId="77777777" w:rsidR="004062E7" w:rsidRPr="000472B3" w:rsidRDefault="004062E7" w:rsidP="004062E7">
      <w:pPr>
        <w:spacing w:after="0" w:line="240" w:lineRule="auto"/>
        <w:ind w:left="5670"/>
        <w:rPr>
          <w:rFonts w:ascii="Arial" w:hAnsi="Arial" w:cs="Arial"/>
          <w:lang w:eastAsia="ru-RU"/>
        </w:rPr>
      </w:pPr>
      <w:r w:rsidRPr="000472B3">
        <w:rPr>
          <w:rFonts w:ascii="Arial" w:hAnsi="Arial" w:cs="Arial"/>
          <w:lang w:eastAsia="ru-RU"/>
        </w:rPr>
        <w:t>к настоящему Порядку</w:t>
      </w:r>
    </w:p>
    <w:p w14:paraId="4799D94F" w14:textId="77777777" w:rsidR="004062E7" w:rsidRPr="000472B3" w:rsidRDefault="004062E7" w:rsidP="004062E7">
      <w:pPr>
        <w:spacing w:after="0" w:line="240" w:lineRule="auto"/>
        <w:ind w:left="5670"/>
        <w:rPr>
          <w:rFonts w:ascii="Arial" w:hAnsi="Arial" w:cs="Arial"/>
          <w:lang w:eastAsia="ru-RU"/>
        </w:rPr>
      </w:pPr>
      <w:r w:rsidRPr="000472B3">
        <w:rPr>
          <w:rFonts w:ascii="Arial" w:hAnsi="Arial" w:cs="Arial"/>
          <w:lang w:eastAsia="ru-RU"/>
        </w:rPr>
        <w:t xml:space="preserve">              </w:t>
      </w:r>
    </w:p>
    <w:p w14:paraId="7432835D" w14:textId="77777777" w:rsidR="004062E7" w:rsidRPr="000472B3" w:rsidRDefault="004062E7" w:rsidP="004062E7">
      <w:pPr>
        <w:spacing w:after="0" w:line="240" w:lineRule="auto"/>
        <w:ind w:left="5670"/>
        <w:rPr>
          <w:rFonts w:ascii="Arial" w:hAnsi="Arial" w:cs="Arial"/>
          <w:lang w:eastAsia="ru-RU"/>
        </w:rPr>
      </w:pPr>
    </w:p>
    <w:p w14:paraId="50E6748E" w14:textId="77777777" w:rsidR="004062E7" w:rsidRPr="000472B3" w:rsidRDefault="004062E7" w:rsidP="004062E7">
      <w:pPr>
        <w:pStyle w:val="115"/>
        <w:jc w:val="center"/>
        <w:rPr>
          <w:rFonts w:ascii="Arial" w:hAnsi="Arial" w:cs="Arial"/>
          <w:b w:val="0"/>
          <w:i w:val="0"/>
        </w:rPr>
      </w:pPr>
      <w:r w:rsidRPr="000472B3">
        <w:rPr>
          <w:rFonts w:ascii="Arial" w:hAnsi="Arial" w:cs="Arial"/>
          <w:b w:val="0"/>
          <w:i w:val="0"/>
        </w:rPr>
        <w:t>Справочная информация о месте нахождения, графике работы, контактных телефонах, адресах электронной почты Администрации, участвующей в предоставлении и информировании о порядке предоставления финансовой поддержки (субсидий)</w:t>
      </w:r>
    </w:p>
    <w:p w14:paraId="34124979" w14:textId="77777777" w:rsidR="004062E7" w:rsidRPr="000472B3" w:rsidRDefault="004062E7" w:rsidP="004062E7">
      <w:pPr>
        <w:spacing w:after="0" w:line="240" w:lineRule="auto"/>
        <w:ind w:left="5670"/>
        <w:rPr>
          <w:rFonts w:ascii="Arial" w:hAnsi="Arial" w:cs="Arial"/>
          <w:lang w:eastAsia="ru-RU"/>
        </w:rPr>
      </w:pPr>
    </w:p>
    <w:p w14:paraId="3C997149" w14:textId="77777777" w:rsidR="004062E7" w:rsidRPr="000472B3" w:rsidRDefault="004062E7" w:rsidP="004062E7">
      <w:pPr>
        <w:spacing w:after="0" w:line="23" w:lineRule="atLeast"/>
        <w:ind w:firstLine="709"/>
        <w:jc w:val="both"/>
        <w:rPr>
          <w:rFonts w:ascii="Arial" w:hAnsi="Arial" w:cs="Arial"/>
        </w:rPr>
      </w:pPr>
    </w:p>
    <w:p w14:paraId="659BDE8D" w14:textId="77777777" w:rsidR="004062E7" w:rsidRPr="000472B3" w:rsidRDefault="004062E7" w:rsidP="004062E7">
      <w:pPr>
        <w:spacing w:after="0" w:line="23" w:lineRule="atLeast"/>
        <w:ind w:firstLine="709"/>
        <w:jc w:val="both"/>
        <w:rPr>
          <w:rFonts w:ascii="Arial" w:hAnsi="Arial" w:cs="Arial"/>
          <w:i/>
        </w:rPr>
      </w:pPr>
      <w:r w:rsidRPr="000472B3">
        <w:rPr>
          <w:rFonts w:ascii="Arial" w:hAnsi="Arial" w:cs="Arial"/>
        </w:rPr>
        <w:t>Администрация Богородского городского округа.</w:t>
      </w:r>
      <w:r w:rsidRPr="000472B3">
        <w:rPr>
          <w:rFonts w:ascii="Arial" w:hAnsi="Arial" w:cs="Arial"/>
          <w:i/>
        </w:rPr>
        <w:t xml:space="preserve"> </w:t>
      </w:r>
    </w:p>
    <w:p w14:paraId="27B5A9AE" w14:textId="77777777" w:rsidR="004062E7" w:rsidRPr="000472B3" w:rsidRDefault="004062E7" w:rsidP="004062E7">
      <w:pPr>
        <w:spacing w:after="0" w:line="23" w:lineRule="atLeast"/>
        <w:ind w:firstLine="709"/>
        <w:jc w:val="both"/>
        <w:rPr>
          <w:rFonts w:ascii="Arial" w:hAnsi="Arial" w:cs="Arial"/>
        </w:rPr>
      </w:pPr>
      <w:r w:rsidRPr="000472B3">
        <w:rPr>
          <w:rFonts w:ascii="Arial" w:hAnsi="Arial" w:cs="Arial"/>
        </w:rPr>
        <w:t>Место нахождения</w:t>
      </w:r>
      <w:r w:rsidRPr="000472B3">
        <w:rPr>
          <w:rFonts w:ascii="Arial" w:hAnsi="Arial" w:cs="Arial"/>
          <w:i/>
        </w:rPr>
        <w:t xml:space="preserve">: </w:t>
      </w:r>
      <w:r w:rsidRPr="000472B3">
        <w:rPr>
          <w:rFonts w:ascii="Arial" w:hAnsi="Arial" w:cs="Arial"/>
        </w:rPr>
        <w:t>Московская область, г. Ногинск, ул. Советская, д.42.</w:t>
      </w:r>
    </w:p>
    <w:p w14:paraId="7F3B459C" w14:textId="77777777" w:rsidR="004062E7" w:rsidRPr="000472B3" w:rsidRDefault="004062E7" w:rsidP="004062E7">
      <w:pPr>
        <w:spacing w:after="0" w:line="23" w:lineRule="atLeast"/>
        <w:ind w:firstLine="709"/>
        <w:jc w:val="both"/>
        <w:rPr>
          <w:rFonts w:ascii="Arial" w:hAnsi="Arial" w:cs="Arial"/>
        </w:rPr>
      </w:pPr>
      <w:r w:rsidRPr="000472B3">
        <w:rPr>
          <w:rFonts w:ascii="Arial" w:hAnsi="Arial" w:cs="Arial"/>
        </w:rPr>
        <w:t>Почтовый адрес: 142400</w:t>
      </w:r>
      <w:r w:rsidRPr="000472B3">
        <w:rPr>
          <w:rFonts w:ascii="Arial" w:hAnsi="Arial" w:cs="Arial"/>
          <w:i/>
        </w:rPr>
        <w:t xml:space="preserve">, </w:t>
      </w:r>
      <w:r w:rsidRPr="000472B3">
        <w:rPr>
          <w:rFonts w:ascii="Arial" w:hAnsi="Arial" w:cs="Arial"/>
        </w:rPr>
        <w:t>Московская область, Ногинский район, г. Ногинск, ул. Советская, д.42.</w:t>
      </w:r>
    </w:p>
    <w:p w14:paraId="1FEA63DD" w14:textId="77777777" w:rsidR="004062E7" w:rsidRPr="000472B3" w:rsidRDefault="004062E7" w:rsidP="004062E7">
      <w:pPr>
        <w:spacing w:after="0" w:line="23" w:lineRule="atLeast"/>
        <w:ind w:firstLine="709"/>
        <w:jc w:val="both"/>
        <w:rPr>
          <w:rFonts w:ascii="Arial" w:hAnsi="Arial" w:cs="Arial"/>
        </w:rPr>
      </w:pPr>
      <w:r w:rsidRPr="000472B3">
        <w:rPr>
          <w:rFonts w:ascii="Arial" w:hAnsi="Arial" w:cs="Arial"/>
        </w:rPr>
        <w:t>Контактный телефон: +7 (49651) 4-17-39.</w:t>
      </w:r>
    </w:p>
    <w:p w14:paraId="7E05E83A" w14:textId="77777777" w:rsidR="004062E7" w:rsidRPr="000472B3" w:rsidRDefault="004062E7" w:rsidP="004062E7">
      <w:pPr>
        <w:spacing w:after="0" w:line="23" w:lineRule="atLeast"/>
        <w:ind w:firstLine="709"/>
        <w:jc w:val="both"/>
        <w:rPr>
          <w:rFonts w:ascii="Arial" w:hAnsi="Arial" w:cs="Arial"/>
        </w:rPr>
      </w:pPr>
    </w:p>
    <w:p w14:paraId="43AAFC32" w14:textId="77777777" w:rsidR="004062E7" w:rsidRPr="000472B3" w:rsidRDefault="004062E7" w:rsidP="004062E7">
      <w:pPr>
        <w:pStyle w:val="2fa"/>
        <w:spacing w:line="23" w:lineRule="atLeast"/>
        <w:ind w:left="0" w:firstLine="709"/>
        <w:rPr>
          <w:rFonts w:ascii="Arial" w:hAnsi="Arial" w:cs="Arial"/>
        </w:rPr>
      </w:pPr>
      <w:r w:rsidRPr="000472B3">
        <w:rPr>
          <w:rFonts w:ascii="Arial" w:hAnsi="Arial" w:cs="Arial"/>
          <w:lang w:eastAsia="ru-RU"/>
        </w:rPr>
        <w:t>Телефон Электронной приемной Московской области: 8-800-550-50-30 (звонок бесплатный для всех регионов России).</w:t>
      </w:r>
    </w:p>
    <w:p w14:paraId="1199DF36" w14:textId="77777777" w:rsidR="004062E7" w:rsidRPr="000472B3" w:rsidRDefault="004062E7" w:rsidP="004062E7">
      <w:pPr>
        <w:spacing w:after="0" w:line="23" w:lineRule="atLeast"/>
        <w:ind w:firstLine="709"/>
        <w:jc w:val="both"/>
        <w:rPr>
          <w:rFonts w:ascii="Arial" w:hAnsi="Arial" w:cs="Arial"/>
          <w:i/>
        </w:rPr>
      </w:pPr>
      <w:r w:rsidRPr="000472B3">
        <w:rPr>
          <w:rFonts w:ascii="Arial" w:hAnsi="Arial" w:cs="Arial"/>
        </w:rPr>
        <w:t xml:space="preserve">Официальный сайт в информационно-коммуникационной сети Интернет: </w:t>
      </w:r>
      <w:r w:rsidRPr="000472B3">
        <w:rPr>
          <w:rFonts w:ascii="Arial" w:hAnsi="Arial" w:cs="Arial"/>
          <w:lang w:val="en-US"/>
        </w:rPr>
        <w:t>http</w:t>
      </w:r>
      <w:r w:rsidRPr="000472B3">
        <w:rPr>
          <w:rFonts w:ascii="Arial" w:hAnsi="Arial" w:cs="Arial"/>
        </w:rPr>
        <w:t>://</w:t>
      </w:r>
      <w:r w:rsidRPr="000472B3">
        <w:rPr>
          <w:rFonts w:ascii="Arial" w:hAnsi="Arial" w:cs="Arial"/>
          <w:lang w:val="en-US"/>
        </w:rPr>
        <w:t>www</w:t>
      </w:r>
      <w:r w:rsidRPr="000472B3">
        <w:rPr>
          <w:rFonts w:ascii="Arial" w:hAnsi="Arial" w:cs="Arial"/>
        </w:rPr>
        <w:t>.</w:t>
      </w:r>
      <w:proofErr w:type="spellStart"/>
      <w:r w:rsidRPr="000472B3">
        <w:rPr>
          <w:rFonts w:ascii="Arial" w:hAnsi="Arial" w:cs="Arial"/>
          <w:lang w:val="en-US"/>
        </w:rPr>
        <w:t>bogorodsky</w:t>
      </w:r>
      <w:proofErr w:type="spellEnd"/>
      <w:r w:rsidRPr="000472B3">
        <w:rPr>
          <w:rFonts w:ascii="Arial" w:hAnsi="Arial" w:cs="Arial"/>
        </w:rPr>
        <w:t>-</w:t>
      </w:r>
      <w:r w:rsidRPr="000472B3">
        <w:rPr>
          <w:rFonts w:ascii="Arial" w:hAnsi="Arial" w:cs="Arial"/>
          <w:lang w:val="en-US"/>
        </w:rPr>
        <w:t>okrug</w:t>
      </w:r>
      <w:r w:rsidRPr="000472B3">
        <w:rPr>
          <w:rFonts w:ascii="Arial" w:hAnsi="Arial" w:cs="Arial"/>
        </w:rPr>
        <w:t>.</w:t>
      </w:r>
      <w:proofErr w:type="spellStart"/>
      <w:r w:rsidRPr="000472B3">
        <w:rPr>
          <w:rFonts w:ascii="Arial" w:hAnsi="Arial" w:cs="Arial"/>
          <w:lang w:val="en-US"/>
        </w:rPr>
        <w:t>ru</w:t>
      </w:r>
      <w:proofErr w:type="spellEnd"/>
      <w:r w:rsidRPr="000472B3">
        <w:rPr>
          <w:rFonts w:ascii="Arial" w:hAnsi="Arial" w:cs="Arial"/>
        </w:rPr>
        <w:t>.</w:t>
      </w:r>
    </w:p>
    <w:p w14:paraId="5714D450" w14:textId="77777777" w:rsidR="004062E7" w:rsidRPr="000472B3" w:rsidRDefault="004062E7" w:rsidP="004062E7">
      <w:pPr>
        <w:spacing w:after="0" w:line="23" w:lineRule="atLeast"/>
        <w:ind w:firstLine="709"/>
        <w:jc w:val="both"/>
        <w:rPr>
          <w:rFonts w:ascii="Arial" w:hAnsi="Arial" w:cs="Arial"/>
        </w:rPr>
      </w:pPr>
      <w:r w:rsidRPr="000472B3">
        <w:rPr>
          <w:rFonts w:ascii="Arial" w:hAnsi="Arial" w:cs="Arial"/>
        </w:rPr>
        <w:t xml:space="preserve">Адрес электронной почты в сети Интернет: </w:t>
      </w:r>
      <w:proofErr w:type="spellStart"/>
      <w:r w:rsidRPr="000472B3">
        <w:rPr>
          <w:rFonts w:ascii="Arial" w:hAnsi="Arial" w:cs="Arial"/>
        </w:rPr>
        <w:t>bogorodsky-okrug</w:t>
      </w:r>
      <w:proofErr w:type="spellEnd"/>
      <w:r w:rsidRPr="000472B3">
        <w:rPr>
          <w:rFonts w:ascii="Arial" w:hAnsi="Arial" w:cs="Arial"/>
        </w:rPr>
        <w:t>@</w:t>
      </w:r>
      <w:proofErr w:type="spellStart"/>
      <w:r w:rsidRPr="000472B3">
        <w:rPr>
          <w:rFonts w:ascii="Arial" w:hAnsi="Arial" w:cs="Arial"/>
          <w:lang w:val="en-US"/>
        </w:rPr>
        <w:t>mosreg</w:t>
      </w:r>
      <w:proofErr w:type="spellEnd"/>
      <w:r w:rsidRPr="000472B3">
        <w:rPr>
          <w:rFonts w:ascii="Arial" w:hAnsi="Arial" w:cs="Arial"/>
        </w:rPr>
        <w:t>.</w:t>
      </w:r>
      <w:proofErr w:type="spellStart"/>
      <w:r w:rsidRPr="000472B3">
        <w:rPr>
          <w:rFonts w:ascii="Arial" w:hAnsi="Arial" w:cs="Arial"/>
          <w:lang w:val="en-US"/>
        </w:rPr>
        <w:t>ru</w:t>
      </w:r>
      <w:proofErr w:type="spellEnd"/>
      <w:r w:rsidRPr="000472B3">
        <w:rPr>
          <w:rFonts w:ascii="Arial" w:hAnsi="Arial" w:cs="Arial"/>
        </w:rPr>
        <w:t>.</w:t>
      </w:r>
    </w:p>
    <w:p w14:paraId="5521D5A8" w14:textId="77777777" w:rsidR="004062E7" w:rsidRPr="000472B3" w:rsidRDefault="004062E7" w:rsidP="004062E7">
      <w:pPr>
        <w:spacing w:after="0" w:line="23" w:lineRule="atLeast"/>
        <w:ind w:firstLine="709"/>
        <w:jc w:val="both"/>
        <w:rPr>
          <w:rFonts w:ascii="Arial" w:hAnsi="Arial" w:cs="Arial"/>
        </w:rPr>
      </w:pPr>
    </w:p>
    <w:p w14:paraId="0E0E6AA5" w14:textId="77777777" w:rsidR="004062E7" w:rsidRPr="000472B3" w:rsidRDefault="004062E7" w:rsidP="004062E7">
      <w:pPr>
        <w:tabs>
          <w:tab w:val="left" w:pos="1496"/>
        </w:tabs>
        <w:spacing w:after="0"/>
        <w:ind w:right="27"/>
        <w:jc w:val="both"/>
        <w:rPr>
          <w:rFonts w:ascii="Arial" w:hAnsi="Arial" w:cs="Arial"/>
          <w:i/>
        </w:rPr>
      </w:pPr>
      <w:r w:rsidRPr="000472B3">
        <w:rPr>
          <w:rFonts w:ascii="Arial" w:hAnsi="Arial" w:cs="Arial"/>
        </w:rPr>
        <w:t>Личный прием Заявителя в Администрации по вопросам проведения консультаций и приема жалоб осуществляется</w:t>
      </w:r>
      <w:r w:rsidRPr="000472B3">
        <w:rPr>
          <w:rFonts w:ascii="Arial" w:hAnsi="Arial" w:cs="Arial"/>
          <w:i/>
        </w:rPr>
        <w:t xml:space="preserve"> </w:t>
      </w:r>
    </w:p>
    <w:p w14:paraId="5A1E02E6" w14:textId="77777777" w:rsidR="004062E7" w:rsidRPr="000472B3" w:rsidRDefault="004062E7" w:rsidP="004062E7">
      <w:pPr>
        <w:tabs>
          <w:tab w:val="left" w:pos="1496"/>
        </w:tabs>
        <w:spacing w:after="0"/>
        <w:ind w:left="-142" w:right="27" w:firstLine="142"/>
        <w:jc w:val="both"/>
        <w:rPr>
          <w:rFonts w:ascii="Arial" w:hAnsi="Arial" w:cs="Arial"/>
        </w:rPr>
      </w:pPr>
      <w:r w:rsidRPr="000472B3">
        <w:rPr>
          <w:rFonts w:ascii="Arial" w:hAnsi="Arial" w:cs="Arial"/>
        </w:rPr>
        <w:t>Понедельник:</w:t>
      </w:r>
      <w:r w:rsidRPr="000472B3">
        <w:rPr>
          <w:rFonts w:ascii="Arial" w:hAnsi="Arial" w:cs="Arial"/>
        </w:rPr>
        <w:tab/>
      </w:r>
      <w:proofErr w:type="gramStart"/>
      <w:r w:rsidRPr="000472B3">
        <w:rPr>
          <w:rFonts w:ascii="Arial" w:hAnsi="Arial" w:cs="Arial"/>
        </w:rPr>
        <w:t>с  9</w:t>
      </w:r>
      <w:proofErr w:type="gramEnd"/>
      <w:r w:rsidRPr="000472B3">
        <w:rPr>
          <w:rFonts w:ascii="Arial" w:hAnsi="Arial" w:cs="Arial"/>
        </w:rPr>
        <w:t>-00 до 18-00  перерыв  с  13-00 до 13-45</w:t>
      </w:r>
    </w:p>
    <w:p w14:paraId="4C620BEB" w14:textId="77777777" w:rsidR="004062E7" w:rsidRPr="000472B3" w:rsidRDefault="004062E7" w:rsidP="004062E7">
      <w:pPr>
        <w:tabs>
          <w:tab w:val="left" w:pos="1496"/>
        </w:tabs>
        <w:spacing w:after="0"/>
        <w:ind w:left="-142" w:right="-567" w:firstLine="142"/>
        <w:jc w:val="both"/>
        <w:rPr>
          <w:rFonts w:ascii="Arial" w:hAnsi="Arial" w:cs="Arial"/>
        </w:rPr>
      </w:pPr>
      <w:r w:rsidRPr="000472B3">
        <w:rPr>
          <w:rFonts w:ascii="Arial" w:hAnsi="Arial" w:cs="Arial"/>
        </w:rPr>
        <w:t>Вторник:</w:t>
      </w:r>
      <w:r w:rsidRPr="000472B3">
        <w:rPr>
          <w:rFonts w:ascii="Arial" w:hAnsi="Arial" w:cs="Arial"/>
        </w:rPr>
        <w:tab/>
        <w:t xml:space="preserve"> </w:t>
      </w:r>
      <w:proofErr w:type="gramStart"/>
      <w:r w:rsidRPr="000472B3">
        <w:rPr>
          <w:rFonts w:ascii="Arial" w:hAnsi="Arial" w:cs="Arial"/>
        </w:rPr>
        <w:t>с  9</w:t>
      </w:r>
      <w:proofErr w:type="gramEnd"/>
      <w:r w:rsidRPr="000472B3">
        <w:rPr>
          <w:rFonts w:ascii="Arial" w:hAnsi="Arial" w:cs="Arial"/>
        </w:rPr>
        <w:t>-00 до 18-00  перерыв  с  13-00 до 13-45</w:t>
      </w:r>
    </w:p>
    <w:p w14:paraId="68701275" w14:textId="77777777" w:rsidR="004062E7" w:rsidRPr="000472B3" w:rsidRDefault="004062E7" w:rsidP="004062E7">
      <w:pPr>
        <w:tabs>
          <w:tab w:val="left" w:pos="1496"/>
        </w:tabs>
        <w:spacing w:after="0"/>
        <w:ind w:left="-142" w:right="-567" w:firstLine="142"/>
        <w:jc w:val="both"/>
        <w:rPr>
          <w:rFonts w:ascii="Arial" w:hAnsi="Arial" w:cs="Arial"/>
        </w:rPr>
      </w:pPr>
      <w:r w:rsidRPr="000472B3">
        <w:rPr>
          <w:rFonts w:ascii="Arial" w:hAnsi="Arial" w:cs="Arial"/>
        </w:rPr>
        <w:t>Среда</w:t>
      </w:r>
      <w:r w:rsidRPr="000472B3">
        <w:rPr>
          <w:rFonts w:ascii="Arial" w:hAnsi="Arial" w:cs="Arial"/>
        </w:rPr>
        <w:tab/>
      </w:r>
      <w:proofErr w:type="gramStart"/>
      <w:r w:rsidRPr="000472B3">
        <w:rPr>
          <w:rFonts w:ascii="Arial" w:hAnsi="Arial" w:cs="Arial"/>
        </w:rPr>
        <w:t>с  9</w:t>
      </w:r>
      <w:proofErr w:type="gramEnd"/>
      <w:r w:rsidRPr="000472B3">
        <w:rPr>
          <w:rFonts w:ascii="Arial" w:hAnsi="Arial" w:cs="Arial"/>
        </w:rPr>
        <w:t>-00 до 18-00  перерыв  с  13-00 до 13-45</w:t>
      </w:r>
    </w:p>
    <w:p w14:paraId="2E80F569" w14:textId="77777777" w:rsidR="004062E7" w:rsidRPr="000472B3" w:rsidRDefault="004062E7" w:rsidP="004062E7">
      <w:pPr>
        <w:tabs>
          <w:tab w:val="left" w:pos="1496"/>
        </w:tabs>
        <w:spacing w:after="0"/>
        <w:ind w:left="-142" w:right="-567" w:firstLine="142"/>
        <w:jc w:val="both"/>
        <w:rPr>
          <w:rFonts w:ascii="Arial" w:hAnsi="Arial" w:cs="Arial"/>
        </w:rPr>
      </w:pPr>
      <w:r w:rsidRPr="000472B3">
        <w:rPr>
          <w:rFonts w:ascii="Arial" w:hAnsi="Arial" w:cs="Arial"/>
        </w:rPr>
        <w:t xml:space="preserve">Четверг: </w:t>
      </w:r>
      <w:r w:rsidRPr="000472B3">
        <w:rPr>
          <w:rFonts w:ascii="Arial" w:hAnsi="Arial" w:cs="Arial"/>
        </w:rPr>
        <w:tab/>
      </w:r>
      <w:proofErr w:type="gramStart"/>
      <w:r w:rsidRPr="000472B3">
        <w:rPr>
          <w:rFonts w:ascii="Arial" w:hAnsi="Arial" w:cs="Arial"/>
        </w:rPr>
        <w:t>с  9</w:t>
      </w:r>
      <w:proofErr w:type="gramEnd"/>
      <w:r w:rsidRPr="000472B3">
        <w:rPr>
          <w:rFonts w:ascii="Arial" w:hAnsi="Arial" w:cs="Arial"/>
        </w:rPr>
        <w:t>-00 до 18-00  перерыв  с  13-00 до 13-45</w:t>
      </w:r>
    </w:p>
    <w:p w14:paraId="24538DFF" w14:textId="77777777" w:rsidR="004062E7" w:rsidRPr="000472B3" w:rsidRDefault="004062E7" w:rsidP="004062E7">
      <w:pPr>
        <w:tabs>
          <w:tab w:val="left" w:pos="1496"/>
        </w:tabs>
        <w:spacing w:after="0"/>
        <w:ind w:left="-142" w:right="-567" w:firstLine="142"/>
        <w:jc w:val="both"/>
        <w:rPr>
          <w:rFonts w:ascii="Arial" w:hAnsi="Arial" w:cs="Arial"/>
        </w:rPr>
      </w:pPr>
      <w:r w:rsidRPr="000472B3">
        <w:rPr>
          <w:rFonts w:ascii="Arial" w:hAnsi="Arial" w:cs="Arial"/>
        </w:rPr>
        <w:t>Пятница:</w:t>
      </w:r>
      <w:r w:rsidRPr="000472B3">
        <w:rPr>
          <w:rFonts w:ascii="Arial" w:hAnsi="Arial" w:cs="Arial"/>
        </w:rPr>
        <w:tab/>
      </w:r>
      <w:proofErr w:type="gramStart"/>
      <w:r w:rsidRPr="000472B3">
        <w:rPr>
          <w:rFonts w:ascii="Arial" w:hAnsi="Arial" w:cs="Arial"/>
        </w:rPr>
        <w:t>с  9</w:t>
      </w:r>
      <w:proofErr w:type="gramEnd"/>
      <w:r w:rsidRPr="000472B3">
        <w:rPr>
          <w:rFonts w:ascii="Arial" w:hAnsi="Arial" w:cs="Arial"/>
        </w:rPr>
        <w:t>-00 до 16-45  перерыв  с  13-00 до 13-45</w:t>
      </w:r>
    </w:p>
    <w:p w14:paraId="347B22BD" w14:textId="77777777" w:rsidR="004062E7" w:rsidRPr="000472B3" w:rsidRDefault="004062E7" w:rsidP="004062E7">
      <w:pPr>
        <w:tabs>
          <w:tab w:val="left" w:pos="1496"/>
        </w:tabs>
        <w:spacing w:after="0"/>
        <w:ind w:left="-142" w:right="-567" w:firstLine="142"/>
        <w:jc w:val="both"/>
        <w:rPr>
          <w:rFonts w:ascii="Arial" w:hAnsi="Arial" w:cs="Arial"/>
        </w:rPr>
      </w:pPr>
      <w:r w:rsidRPr="000472B3">
        <w:rPr>
          <w:rFonts w:ascii="Arial" w:hAnsi="Arial" w:cs="Arial"/>
        </w:rPr>
        <w:t>Суббота</w:t>
      </w:r>
      <w:r w:rsidRPr="000472B3">
        <w:rPr>
          <w:rFonts w:ascii="Arial" w:hAnsi="Arial" w:cs="Arial"/>
        </w:rPr>
        <w:tab/>
        <w:t>- выходной день</w:t>
      </w:r>
    </w:p>
    <w:p w14:paraId="72F081DA" w14:textId="77777777" w:rsidR="004062E7" w:rsidRPr="000472B3" w:rsidRDefault="004062E7" w:rsidP="004062E7">
      <w:pPr>
        <w:tabs>
          <w:tab w:val="left" w:pos="1496"/>
        </w:tabs>
        <w:spacing w:after="0"/>
        <w:ind w:left="-142" w:right="-567" w:firstLine="142"/>
        <w:jc w:val="both"/>
        <w:rPr>
          <w:rFonts w:ascii="Arial" w:hAnsi="Arial" w:cs="Arial"/>
        </w:rPr>
      </w:pPr>
      <w:r w:rsidRPr="000472B3">
        <w:rPr>
          <w:rFonts w:ascii="Arial" w:hAnsi="Arial" w:cs="Arial"/>
        </w:rPr>
        <w:t>Воскресенье:</w:t>
      </w:r>
      <w:r w:rsidRPr="000472B3">
        <w:rPr>
          <w:rFonts w:ascii="Arial" w:hAnsi="Arial" w:cs="Arial"/>
        </w:rPr>
        <w:tab/>
        <w:t>- выходной день</w:t>
      </w:r>
    </w:p>
    <w:p w14:paraId="0FB27631" w14:textId="77777777" w:rsidR="004062E7" w:rsidRPr="000472B3" w:rsidRDefault="004062E7" w:rsidP="004062E7">
      <w:pPr>
        <w:spacing w:after="0" w:line="23" w:lineRule="atLeast"/>
        <w:ind w:firstLine="709"/>
        <w:jc w:val="both"/>
        <w:rPr>
          <w:rFonts w:ascii="Arial" w:hAnsi="Arial" w:cs="Arial"/>
        </w:rPr>
      </w:pPr>
    </w:p>
    <w:p w14:paraId="4C6D0227" w14:textId="77777777" w:rsidR="00B209C8" w:rsidRPr="000472B3" w:rsidRDefault="00B209C8" w:rsidP="004062E7">
      <w:pPr>
        <w:spacing w:after="0" w:line="240" w:lineRule="auto"/>
        <w:ind w:left="5670"/>
        <w:rPr>
          <w:rFonts w:ascii="Arial" w:hAnsi="Arial" w:cs="Arial"/>
          <w:lang w:eastAsia="ru-RU"/>
        </w:rPr>
      </w:pPr>
    </w:p>
    <w:p w14:paraId="0CF86F88" w14:textId="77777777" w:rsidR="004062E7" w:rsidRPr="000472B3" w:rsidRDefault="004062E7" w:rsidP="004062E7">
      <w:pPr>
        <w:spacing w:after="0" w:line="240" w:lineRule="auto"/>
        <w:ind w:left="5670"/>
        <w:rPr>
          <w:rFonts w:ascii="Arial" w:hAnsi="Arial" w:cs="Arial"/>
          <w:lang w:eastAsia="ru-RU"/>
        </w:rPr>
      </w:pPr>
      <w:r w:rsidRPr="000472B3">
        <w:rPr>
          <w:rFonts w:ascii="Arial" w:hAnsi="Arial" w:cs="Arial"/>
          <w:lang w:eastAsia="ru-RU"/>
        </w:rPr>
        <w:t xml:space="preserve">Приложение 3  </w:t>
      </w:r>
    </w:p>
    <w:p w14:paraId="31DB7452" w14:textId="77777777" w:rsidR="004062E7" w:rsidRPr="000472B3" w:rsidRDefault="004062E7" w:rsidP="004062E7">
      <w:pPr>
        <w:spacing w:after="0" w:line="240" w:lineRule="auto"/>
        <w:ind w:left="5670"/>
        <w:rPr>
          <w:rFonts w:ascii="Arial" w:hAnsi="Arial" w:cs="Arial"/>
          <w:lang w:eastAsia="ru-RU"/>
        </w:rPr>
      </w:pPr>
      <w:r w:rsidRPr="000472B3">
        <w:rPr>
          <w:rFonts w:ascii="Arial" w:hAnsi="Arial" w:cs="Arial"/>
          <w:lang w:eastAsia="ru-RU"/>
        </w:rPr>
        <w:t>к настоящему Порядку</w:t>
      </w:r>
    </w:p>
    <w:p w14:paraId="4B0A454E" w14:textId="77777777" w:rsidR="004062E7" w:rsidRPr="000472B3" w:rsidRDefault="004062E7" w:rsidP="004062E7">
      <w:pPr>
        <w:pStyle w:val="ConsPlusNormal0"/>
        <w:shd w:val="clear" w:color="auto" w:fill="FFFFFF" w:themeFill="background1"/>
        <w:spacing w:line="276" w:lineRule="auto"/>
        <w:jc w:val="both"/>
        <w:rPr>
          <w:sz w:val="24"/>
          <w:szCs w:val="24"/>
        </w:rPr>
      </w:pPr>
    </w:p>
    <w:p w14:paraId="6411A12B" w14:textId="77777777" w:rsidR="004062E7" w:rsidRPr="000472B3" w:rsidRDefault="004062E7" w:rsidP="004062E7">
      <w:pPr>
        <w:pStyle w:val="ConsPlusNormal0"/>
        <w:shd w:val="clear" w:color="auto" w:fill="FFFFFF" w:themeFill="background1"/>
        <w:spacing w:line="276" w:lineRule="auto"/>
        <w:jc w:val="both"/>
        <w:rPr>
          <w:sz w:val="24"/>
          <w:szCs w:val="24"/>
        </w:rPr>
      </w:pPr>
    </w:p>
    <w:p w14:paraId="1360D4AD" w14:textId="77777777" w:rsidR="004062E7" w:rsidRPr="000472B3" w:rsidRDefault="004062E7" w:rsidP="004062E7">
      <w:pPr>
        <w:pStyle w:val="ConsPlusNormal0"/>
        <w:shd w:val="clear" w:color="auto" w:fill="FFFFFF" w:themeFill="background1"/>
        <w:jc w:val="center"/>
        <w:rPr>
          <w:sz w:val="24"/>
          <w:szCs w:val="24"/>
        </w:rPr>
      </w:pPr>
      <w:r w:rsidRPr="000472B3">
        <w:rPr>
          <w:sz w:val="24"/>
          <w:szCs w:val="24"/>
        </w:rPr>
        <w:t xml:space="preserve">Форма </w:t>
      </w:r>
    </w:p>
    <w:p w14:paraId="04CBB376" w14:textId="77777777" w:rsidR="004062E7" w:rsidRPr="000472B3" w:rsidRDefault="004062E7" w:rsidP="004062E7">
      <w:pPr>
        <w:pStyle w:val="ConsPlusNormal0"/>
        <w:shd w:val="clear" w:color="auto" w:fill="FFFFFF" w:themeFill="background1"/>
        <w:jc w:val="center"/>
        <w:rPr>
          <w:sz w:val="24"/>
          <w:szCs w:val="24"/>
        </w:rPr>
      </w:pPr>
      <w:r w:rsidRPr="000472B3">
        <w:rPr>
          <w:sz w:val="24"/>
          <w:szCs w:val="24"/>
        </w:rPr>
        <w:t>Уведомления о принятии решения об успешном прохождении конкурсного отбора</w:t>
      </w:r>
    </w:p>
    <w:p w14:paraId="15B07BB4" w14:textId="77777777" w:rsidR="004062E7" w:rsidRPr="000472B3" w:rsidRDefault="004062E7" w:rsidP="004062E7">
      <w:pPr>
        <w:pStyle w:val="ConsPlusNormal0"/>
        <w:shd w:val="clear" w:color="auto" w:fill="FFFFFF" w:themeFill="background1"/>
        <w:jc w:val="center"/>
        <w:rPr>
          <w:sz w:val="24"/>
          <w:szCs w:val="24"/>
        </w:rPr>
      </w:pPr>
    </w:p>
    <w:p w14:paraId="2E8666F5" w14:textId="77777777" w:rsidR="004062E7" w:rsidRPr="000472B3" w:rsidRDefault="004062E7" w:rsidP="004062E7">
      <w:pPr>
        <w:spacing w:after="0"/>
        <w:jc w:val="center"/>
        <w:rPr>
          <w:rFonts w:ascii="Arial" w:hAnsi="Arial" w:cs="Arial"/>
          <w:lang w:eastAsia="ru-RU"/>
        </w:rPr>
      </w:pPr>
    </w:p>
    <w:p w14:paraId="7528922D" w14:textId="77777777" w:rsidR="004062E7" w:rsidRPr="000472B3" w:rsidRDefault="004062E7" w:rsidP="004062E7">
      <w:pPr>
        <w:spacing w:after="0"/>
        <w:jc w:val="center"/>
        <w:rPr>
          <w:rFonts w:ascii="Arial" w:hAnsi="Arial" w:cs="Arial"/>
          <w:lang w:eastAsia="ru-RU"/>
        </w:rPr>
      </w:pPr>
      <w:r w:rsidRPr="000472B3">
        <w:rPr>
          <w:rFonts w:ascii="Arial" w:hAnsi="Arial" w:cs="Arial"/>
          <w:lang w:eastAsia="ru-RU"/>
        </w:rPr>
        <w:t xml:space="preserve">Уведомление </w:t>
      </w:r>
    </w:p>
    <w:p w14:paraId="307CCBFF" w14:textId="77777777" w:rsidR="004062E7" w:rsidRPr="000472B3" w:rsidRDefault="004062E7" w:rsidP="004062E7">
      <w:pPr>
        <w:spacing w:after="0" w:line="240" w:lineRule="auto"/>
        <w:jc w:val="center"/>
        <w:rPr>
          <w:rFonts w:ascii="Arial" w:hAnsi="Arial" w:cs="Arial"/>
          <w:vertAlign w:val="superscript"/>
          <w:lang w:eastAsia="ru-RU"/>
        </w:rPr>
      </w:pPr>
      <w:r w:rsidRPr="000472B3">
        <w:rPr>
          <w:rFonts w:ascii="Arial" w:hAnsi="Arial" w:cs="Arial"/>
          <w:lang w:eastAsia="ru-RU"/>
        </w:rPr>
        <w:t xml:space="preserve">о принятии решения об успешном прохождении конкурсного отбора </w:t>
      </w:r>
    </w:p>
    <w:p w14:paraId="3EAAD505" w14:textId="77777777" w:rsidR="004062E7" w:rsidRPr="000472B3" w:rsidRDefault="004062E7" w:rsidP="004062E7">
      <w:pPr>
        <w:spacing w:after="0" w:line="240" w:lineRule="auto"/>
        <w:jc w:val="center"/>
        <w:rPr>
          <w:rFonts w:ascii="Arial" w:hAnsi="Arial" w:cs="Arial"/>
          <w:lang w:eastAsia="ru-RU"/>
        </w:rPr>
      </w:pPr>
    </w:p>
    <w:p w14:paraId="3ABB036C" w14:textId="77777777" w:rsidR="004062E7" w:rsidRPr="000472B3" w:rsidRDefault="004062E7" w:rsidP="004062E7">
      <w:pPr>
        <w:spacing w:after="0" w:line="240" w:lineRule="auto"/>
        <w:jc w:val="center"/>
        <w:rPr>
          <w:rFonts w:ascii="Arial" w:hAnsi="Arial" w:cs="Arial"/>
          <w:lang w:eastAsia="ru-RU"/>
        </w:rPr>
      </w:pPr>
    </w:p>
    <w:p w14:paraId="337F2193" w14:textId="77777777" w:rsidR="004062E7" w:rsidRPr="000472B3" w:rsidRDefault="004062E7" w:rsidP="004062E7">
      <w:pPr>
        <w:spacing w:after="0" w:line="240" w:lineRule="auto"/>
        <w:ind w:right="140" w:firstLine="708"/>
        <w:jc w:val="both"/>
        <w:rPr>
          <w:rFonts w:ascii="Arial" w:hAnsi="Arial" w:cs="Arial"/>
        </w:rPr>
      </w:pPr>
      <w:r w:rsidRPr="000472B3">
        <w:rPr>
          <w:rFonts w:ascii="Arial" w:hAnsi="Arial" w:cs="Arial"/>
          <w:lang w:eastAsia="ru-RU"/>
        </w:rPr>
        <w:t xml:space="preserve">На основании решения </w:t>
      </w:r>
      <w:r w:rsidRPr="000472B3">
        <w:rPr>
          <w:rFonts w:ascii="Arial" w:hAnsi="Arial" w:cs="Arial"/>
        </w:rPr>
        <w:t>Конкурсной комиссии по принятию решений на предоставление финансовой поддержки (субсидий) на частичную компенсацию затрат субъектам МСП (протокол № ______ от «___» __________ 20__ г) и приказа руководителя Администрации об утверждении итогов конкурсного отбора № _ от «___» ___ 20__ г. ___________________________________________________________(ИНН)</w:t>
      </w:r>
    </w:p>
    <w:p w14:paraId="2F37C7FD" w14:textId="77777777" w:rsidR="004062E7" w:rsidRPr="000472B3" w:rsidRDefault="004062E7" w:rsidP="004062E7">
      <w:pPr>
        <w:spacing w:after="0" w:line="240" w:lineRule="auto"/>
        <w:ind w:right="140"/>
        <w:jc w:val="both"/>
        <w:rPr>
          <w:rFonts w:ascii="Arial" w:hAnsi="Arial" w:cs="Arial"/>
          <w:i/>
        </w:rPr>
      </w:pPr>
      <w:r w:rsidRPr="000472B3">
        <w:rPr>
          <w:rFonts w:ascii="Arial" w:hAnsi="Arial" w:cs="Arial"/>
          <w:i/>
        </w:rPr>
        <w:t xml:space="preserve">                                          Наименование ЮЛ / ФИО ИП</w:t>
      </w:r>
    </w:p>
    <w:p w14:paraId="0A00089C" w14:textId="77777777" w:rsidR="004062E7" w:rsidRPr="000472B3" w:rsidRDefault="004062E7" w:rsidP="004062E7">
      <w:pPr>
        <w:spacing w:after="0" w:line="240" w:lineRule="auto"/>
        <w:jc w:val="both"/>
        <w:rPr>
          <w:rFonts w:ascii="Arial" w:hAnsi="Arial" w:cs="Arial"/>
          <w:lang w:eastAsia="ru-RU"/>
        </w:rPr>
      </w:pPr>
      <w:r w:rsidRPr="000472B3">
        <w:rPr>
          <w:rFonts w:ascii="Arial" w:hAnsi="Arial" w:cs="Arial"/>
        </w:rPr>
        <w:t xml:space="preserve">принято решение предоставить финансовую поддержку по мероприятию «__________________»: </w:t>
      </w:r>
    </w:p>
    <w:p w14:paraId="3E56F807" w14:textId="77777777" w:rsidR="004062E7" w:rsidRPr="000472B3" w:rsidRDefault="004062E7" w:rsidP="004062E7">
      <w:pPr>
        <w:spacing w:after="0" w:line="240" w:lineRule="auto"/>
        <w:jc w:val="center"/>
        <w:rPr>
          <w:rFonts w:ascii="Arial" w:hAnsi="Arial" w:cs="Arial"/>
          <w:lang w:eastAsia="ru-RU"/>
        </w:rPr>
      </w:pPr>
    </w:p>
    <w:tbl>
      <w:tblPr>
        <w:tblStyle w:val="a4"/>
        <w:tblW w:w="4952" w:type="pct"/>
        <w:tblInd w:w="103" w:type="dxa"/>
        <w:tblCellMar>
          <w:left w:w="103" w:type="dxa"/>
        </w:tblCellMar>
        <w:tblLook w:val="04A0" w:firstRow="1" w:lastRow="0" w:firstColumn="1" w:lastColumn="0" w:noHBand="0" w:noVBand="1"/>
      </w:tblPr>
      <w:tblGrid>
        <w:gridCol w:w="5938"/>
        <w:gridCol w:w="2096"/>
        <w:gridCol w:w="2063"/>
      </w:tblGrid>
      <w:tr w:rsidR="004062E7" w:rsidRPr="000472B3" w14:paraId="45793F76" w14:textId="77777777" w:rsidTr="004062E7">
        <w:trPr>
          <w:trHeight w:val="976"/>
        </w:trPr>
        <w:tc>
          <w:tcPr>
            <w:tcW w:w="6096" w:type="dxa"/>
            <w:shd w:val="clear" w:color="auto" w:fill="auto"/>
            <w:vAlign w:val="center"/>
          </w:tcPr>
          <w:p w14:paraId="2975F697" w14:textId="77777777" w:rsidR="004062E7" w:rsidRPr="000472B3" w:rsidRDefault="004062E7" w:rsidP="004062E7">
            <w:pPr>
              <w:spacing w:after="0" w:line="240" w:lineRule="auto"/>
              <w:jc w:val="center"/>
              <w:rPr>
                <w:rFonts w:ascii="Arial" w:hAnsi="Arial" w:cs="Arial"/>
              </w:rPr>
            </w:pPr>
            <w:r w:rsidRPr="000472B3">
              <w:rPr>
                <w:rFonts w:ascii="Arial" w:hAnsi="Arial" w:cs="Arial"/>
              </w:rPr>
              <w:t>Наименование расходов</w:t>
            </w:r>
          </w:p>
        </w:tc>
        <w:tc>
          <w:tcPr>
            <w:tcW w:w="2126" w:type="dxa"/>
            <w:shd w:val="clear" w:color="auto" w:fill="auto"/>
            <w:vAlign w:val="center"/>
          </w:tcPr>
          <w:p w14:paraId="2D81D4BA" w14:textId="77777777" w:rsidR="004062E7" w:rsidRPr="000472B3" w:rsidRDefault="004062E7" w:rsidP="004062E7">
            <w:pPr>
              <w:spacing w:after="0" w:line="240" w:lineRule="auto"/>
              <w:jc w:val="center"/>
              <w:rPr>
                <w:rFonts w:ascii="Arial" w:hAnsi="Arial" w:cs="Arial"/>
              </w:rPr>
            </w:pPr>
            <w:r w:rsidRPr="000472B3">
              <w:rPr>
                <w:rFonts w:ascii="Arial" w:hAnsi="Arial" w:cs="Arial"/>
              </w:rPr>
              <w:t>Сумма расходов, принятых к расчету (руб.)</w:t>
            </w:r>
          </w:p>
        </w:tc>
        <w:tc>
          <w:tcPr>
            <w:tcW w:w="2095" w:type="dxa"/>
            <w:shd w:val="clear" w:color="auto" w:fill="auto"/>
            <w:vAlign w:val="center"/>
          </w:tcPr>
          <w:p w14:paraId="68CA9D30" w14:textId="77777777" w:rsidR="004062E7" w:rsidRPr="000472B3" w:rsidRDefault="004062E7" w:rsidP="004062E7">
            <w:pPr>
              <w:spacing w:after="0" w:line="240" w:lineRule="auto"/>
              <w:jc w:val="center"/>
              <w:rPr>
                <w:rFonts w:ascii="Arial" w:hAnsi="Arial" w:cs="Arial"/>
              </w:rPr>
            </w:pPr>
            <w:r w:rsidRPr="000472B3">
              <w:rPr>
                <w:rFonts w:ascii="Arial" w:hAnsi="Arial" w:cs="Arial"/>
              </w:rPr>
              <w:t>Размер субсидии</w:t>
            </w:r>
          </w:p>
          <w:p w14:paraId="3FFD2E6D" w14:textId="77777777" w:rsidR="004062E7" w:rsidRPr="000472B3" w:rsidRDefault="004062E7" w:rsidP="004062E7">
            <w:pPr>
              <w:spacing w:after="0" w:line="240" w:lineRule="auto"/>
              <w:jc w:val="center"/>
              <w:rPr>
                <w:rFonts w:ascii="Arial" w:hAnsi="Arial" w:cs="Arial"/>
              </w:rPr>
            </w:pPr>
            <w:r w:rsidRPr="000472B3">
              <w:rPr>
                <w:rFonts w:ascii="Arial" w:hAnsi="Arial" w:cs="Arial"/>
              </w:rPr>
              <w:t>(руб.)</w:t>
            </w:r>
          </w:p>
          <w:p w14:paraId="6EEAEC54" w14:textId="77777777" w:rsidR="004062E7" w:rsidRPr="000472B3" w:rsidRDefault="004062E7" w:rsidP="004062E7">
            <w:pPr>
              <w:spacing w:after="0" w:line="240" w:lineRule="auto"/>
              <w:jc w:val="center"/>
              <w:rPr>
                <w:rFonts w:ascii="Arial" w:hAnsi="Arial" w:cs="Arial"/>
              </w:rPr>
            </w:pPr>
          </w:p>
        </w:tc>
      </w:tr>
      <w:tr w:rsidR="004062E7" w:rsidRPr="000472B3" w14:paraId="7AC9497D" w14:textId="77777777" w:rsidTr="004062E7">
        <w:trPr>
          <w:trHeight w:val="391"/>
        </w:trPr>
        <w:tc>
          <w:tcPr>
            <w:tcW w:w="6096" w:type="dxa"/>
            <w:shd w:val="clear" w:color="auto" w:fill="auto"/>
            <w:vAlign w:val="center"/>
          </w:tcPr>
          <w:p w14:paraId="57846FE7" w14:textId="77777777" w:rsidR="004062E7" w:rsidRPr="000472B3" w:rsidRDefault="004062E7" w:rsidP="004062E7">
            <w:pPr>
              <w:spacing w:after="0" w:line="240" w:lineRule="auto"/>
              <w:jc w:val="both"/>
              <w:rPr>
                <w:rFonts w:ascii="Arial" w:hAnsi="Arial" w:cs="Arial"/>
              </w:rPr>
            </w:pPr>
          </w:p>
        </w:tc>
        <w:tc>
          <w:tcPr>
            <w:tcW w:w="2126" w:type="dxa"/>
            <w:shd w:val="clear" w:color="auto" w:fill="auto"/>
            <w:vAlign w:val="center"/>
          </w:tcPr>
          <w:p w14:paraId="0EC5C930" w14:textId="77777777" w:rsidR="004062E7" w:rsidRPr="000472B3" w:rsidRDefault="004062E7" w:rsidP="004062E7">
            <w:pPr>
              <w:spacing w:after="0" w:line="240" w:lineRule="auto"/>
              <w:jc w:val="center"/>
              <w:rPr>
                <w:rFonts w:ascii="Arial" w:hAnsi="Arial" w:cs="Arial"/>
              </w:rPr>
            </w:pPr>
          </w:p>
        </w:tc>
        <w:tc>
          <w:tcPr>
            <w:tcW w:w="2095" w:type="dxa"/>
            <w:shd w:val="clear" w:color="auto" w:fill="auto"/>
            <w:vAlign w:val="center"/>
          </w:tcPr>
          <w:p w14:paraId="54C3E8DD" w14:textId="77777777" w:rsidR="004062E7" w:rsidRPr="000472B3" w:rsidRDefault="004062E7" w:rsidP="004062E7">
            <w:pPr>
              <w:spacing w:after="0" w:line="240" w:lineRule="auto"/>
              <w:jc w:val="center"/>
              <w:rPr>
                <w:rFonts w:ascii="Arial" w:hAnsi="Arial" w:cs="Arial"/>
              </w:rPr>
            </w:pPr>
          </w:p>
        </w:tc>
      </w:tr>
    </w:tbl>
    <w:p w14:paraId="17152D22" w14:textId="77777777" w:rsidR="004062E7" w:rsidRPr="000472B3" w:rsidRDefault="004062E7" w:rsidP="004062E7">
      <w:pPr>
        <w:pStyle w:val="ConsPlusNormal0"/>
        <w:shd w:val="clear" w:color="auto" w:fill="FFFFFF" w:themeFill="background1"/>
        <w:jc w:val="both"/>
        <w:rPr>
          <w:sz w:val="24"/>
          <w:szCs w:val="24"/>
        </w:rPr>
      </w:pPr>
    </w:p>
    <w:p w14:paraId="22713A69" w14:textId="77777777" w:rsidR="004062E7" w:rsidRPr="000472B3" w:rsidRDefault="004062E7" w:rsidP="004062E7">
      <w:pPr>
        <w:spacing w:after="0" w:line="240" w:lineRule="auto"/>
        <w:rPr>
          <w:rFonts w:ascii="Arial" w:hAnsi="Arial" w:cs="Arial"/>
        </w:rPr>
      </w:pPr>
    </w:p>
    <w:p w14:paraId="6CDA8570" w14:textId="77777777" w:rsidR="004062E7" w:rsidRPr="000472B3" w:rsidRDefault="004062E7" w:rsidP="004062E7">
      <w:pPr>
        <w:pStyle w:val="ConsPlusNonformat"/>
        <w:jc w:val="both"/>
        <w:rPr>
          <w:rFonts w:ascii="Arial" w:hAnsi="Arial" w:cs="Arial"/>
          <w:sz w:val="24"/>
        </w:rPr>
      </w:pPr>
    </w:p>
    <w:p w14:paraId="163E1BD7" w14:textId="77777777" w:rsidR="004062E7" w:rsidRPr="000472B3" w:rsidRDefault="004062E7" w:rsidP="004062E7">
      <w:pPr>
        <w:pStyle w:val="ConsPlusNonformat"/>
        <w:jc w:val="both"/>
        <w:rPr>
          <w:rFonts w:ascii="Arial" w:hAnsi="Arial" w:cs="Arial"/>
          <w:sz w:val="24"/>
        </w:rPr>
      </w:pPr>
      <w:r w:rsidRPr="000472B3">
        <w:rPr>
          <w:rFonts w:ascii="Arial" w:hAnsi="Arial" w:cs="Arial"/>
          <w:sz w:val="24"/>
        </w:rPr>
        <w:t>Уполномоченное должностное лицо Администрации                                   И.О. Фамилия</w:t>
      </w:r>
    </w:p>
    <w:p w14:paraId="67BECE36" w14:textId="77777777" w:rsidR="00B209C8" w:rsidRPr="000472B3" w:rsidRDefault="00B209C8" w:rsidP="004062E7">
      <w:pPr>
        <w:spacing w:after="0" w:line="240" w:lineRule="auto"/>
        <w:ind w:left="5670"/>
        <w:rPr>
          <w:rFonts w:ascii="Arial" w:hAnsi="Arial" w:cs="Arial"/>
          <w:lang w:eastAsia="ru-RU"/>
        </w:rPr>
      </w:pPr>
    </w:p>
    <w:p w14:paraId="1DF9D5EB" w14:textId="77777777" w:rsidR="004062E7" w:rsidRPr="000472B3" w:rsidRDefault="004062E7" w:rsidP="004062E7">
      <w:pPr>
        <w:spacing w:after="0" w:line="240" w:lineRule="auto"/>
        <w:ind w:left="5670"/>
        <w:rPr>
          <w:rFonts w:ascii="Arial" w:hAnsi="Arial" w:cs="Arial"/>
          <w:lang w:eastAsia="ru-RU"/>
        </w:rPr>
      </w:pPr>
      <w:r w:rsidRPr="000472B3">
        <w:rPr>
          <w:rFonts w:ascii="Arial" w:hAnsi="Arial" w:cs="Arial"/>
          <w:lang w:eastAsia="ru-RU"/>
        </w:rPr>
        <w:t xml:space="preserve">Приложение 4  </w:t>
      </w:r>
    </w:p>
    <w:p w14:paraId="14906C38" w14:textId="77777777" w:rsidR="004062E7" w:rsidRPr="000472B3" w:rsidRDefault="004062E7" w:rsidP="004062E7">
      <w:pPr>
        <w:spacing w:after="0" w:line="240" w:lineRule="auto"/>
        <w:ind w:left="5670"/>
        <w:rPr>
          <w:rFonts w:ascii="Arial" w:hAnsi="Arial" w:cs="Arial"/>
          <w:lang w:eastAsia="ru-RU"/>
        </w:rPr>
      </w:pPr>
      <w:r w:rsidRPr="000472B3">
        <w:rPr>
          <w:rFonts w:ascii="Arial" w:hAnsi="Arial" w:cs="Arial"/>
          <w:lang w:eastAsia="ru-RU"/>
        </w:rPr>
        <w:t>к настоящему Порядку</w:t>
      </w:r>
    </w:p>
    <w:p w14:paraId="03945DA4" w14:textId="77777777" w:rsidR="004062E7" w:rsidRPr="000472B3" w:rsidRDefault="004062E7" w:rsidP="004062E7">
      <w:pPr>
        <w:spacing w:after="0" w:line="240" w:lineRule="auto"/>
        <w:ind w:left="5670"/>
        <w:rPr>
          <w:rFonts w:ascii="Arial" w:hAnsi="Arial" w:cs="Arial"/>
          <w:lang w:eastAsia="ru-RU"/>
        </w:rPr>
      </w:pPr>
    </w:p>
    <w:p w14:paraId="6DD90004" w14:textId="77777777" w:rsidR="002851BC" w:rsidRPr="000472B3" w:rsidRDefault="002851BC" w:rsidP="004062E7">
      <w:pPr>
        <w:spacing w:after="0" w:line="240" w:lineRule="auto"/>
        <w:ind w:left="5670"/>
        <w:rPr>
          <w:rFonts w:ascii="Arial" w:hAnsi="Arial" w:cs="Arial"/>
          <w:lang w:eastAsia="ru-RU"/>
        </w:rPr>
      </w:pPr>
    </w:p>
    <w:p w14:paraId="38E2966F" w14:textId="77777777" w:rsidR="004062E7" w:rsidRPr="000472B3" w:rsidRDefault="004062E7" w:rsidP="004062E7">
      <w:pPr>
        <w:pStyle w:val="ConsPlusNormal0"/>
        <w:shd w:val="clear" w:color="auto" w:fill="FFFFFF" w:themeFill="background1"/>
        <w:jc w:val="center"/>
        <w:rPr>
          <w:sz w:val="24"/>
          <w:szCs w:val="24"/>
        </w:rPr>
      </w:pPr>
      <w:r w:rsidRPr="000472B3">
        <w:rPr>
          <w:sz w:val="24"/>
          <w:szCs w:val="24"/>
        </w:rPr>
        <w:t xml:space="preserve">Форма </w:t>
      </w:r>
    </w:p>
    <w:p w14:paraId="67B1F943" w14:textId="77777777" w:rsidR="004062E7" w:rsidRPr="000472B3" w:rsidRDefault="004062E7" w:rsidP="004062E7">
      <w:pPr>
        <w:pStyle w:val="ConsPlusNormal0"/>
        <w:shd w:val="clear" w:color="auto" w:fill="FFFFFF" w:themeFill="background1"/>
        <w:jc w:val="center"/>
        <w:rPr>
          <w:sz w:val="24"/>
          <w:szCs w:val="24"/>
        </w:rPr>
      </w:pPr>
      <w:r w:rsidRPr="000472B3">
        <w:rPr>
          <w:sz w:val="24"/>
          <w:szCs w:val="24"/>
        </w:rPr>
        <w:t>Уведомления о принятии решения о признании не прошедшим конкурсный отбор</w:t>
      </w:r>
    </w:p>
    <w:p w14:paraId="31B4707C" w14:textId="77777777" w:rsidR="004062E7" w:rsidRPr="000472B3" w:rsidRDefault="004062E7" w:rsidP="004062E7">
      <w:pPr>
        <w:spacing w:after="0"/>
        <w:jc w:val="center"/>
        <w:rPr>
          <w:rFonts w:ascii="Arial" w:hAnsi="Arial" w:cs="Arial"/>
          <w:lang w:eastAsia="ru-RU"/>
        </w:rPr>
      </w:pPr>
    </w:p>
    <w:p w14:paraId="724C0329" w14:textId="77777777" w:rsidR="004062E7" w:rsidRPr="000472B3" w:rsidRDefault="004062E7" w:rsidP="004062E7">
      <w:pPr>
        <w:spacing w:after="0"/>
        <w:jc w:val="center"/>
        <w:rPr>
          <w:rFonts w:ascii="Arial" w:hAnsi="Arial" w:cs="Arial"/>
          <w:lang w:eastAsia="ru-RU"/>
        </w:rPr>
      </w:pPr>
    </w:p>
    <w:p w14:paraId="69222BFC" w14:textId="77777777" w:rsidR="004062E7" w:rsidRPr="000472B3" w:rsidRDefault="004062E7" w:rsidP="004062E7">
      <w:pPr>
        <w:spacing w:after="0"/>
        <w:jc w:val="center"/>
        <w:rPr>
          <w:rFonts w:ascii="Arial" w:hAnsi="Arial" w:cs="Arial"/>
          <w:lang w:eastAsia="ru-RU"/>
        </w:rPr>
      </w:pPr>
      <w:r w:rsidRPr="000472B3">
        <w:rPr>
          <w:rFonts w:ascii="Arial" w:hAnsi="Arial" w:cs="Arial"/>
          <w:lang w:eastAsia="ru-RU"/>
        </w:rPr>
        <w:t xml:space="preserve">Уведомление </w:t>
      </w:r>
    </w:p>
    <w:p w14:paraId="5EFE588F" w14:textId="77777777" w:rsidR="004062E7" w:rsidRPr="000472B3" w:rsidRDefault="004062E7" w:rsidP="004062E7">
      <w:pPr>
        <w:spacing w:after="0" w:line="240" w:lineRule="auto"/>
        <w:jc w:val="center"/>
        <w:rPr>
          <w:rFonts w:ascii="Arial" w:hAnsi="Arial" w:cs="Arial"/>
          <w:lang w:eastAsia="ru-RU"/>
        </w:rPr>
      </w:pPr>
      <w:r w:rsidRPr="000472B3">
        <w:rPr>
          <w:rFonts w:ascii="Arial" w:hAnsi="Arial" w:cs="Arial"/>
          <w:lang w:eastAsia="ru-RU"/>
        </w:rPr>
        <w:t xml:space="preserve">о принятии решения о признании не прошедшим конкурсный отбор </w:t>
      </w:r>
    </w:p>
    <w:p w14:paraId="5E984302" w14:textId="77777777" w:rsidR="004062E7" w:rsidRPr="000472B3" w:rsidRDefault="004062E7" w:rsidP="004062E7">
      <w:pPr>
        <w:spacing w:after="0" w:line="240" w:lineRule="auto"/>
        <w:jc w:val="center"/>
        <w:rPr>
          <w:rFonts w:ascii="Arial" w:hAnsi="Arial" w:cs="Arial"/>
          <w:lang w:eastAsia="ru-RU"/>
        </w:rPr>
      </w:pPr>
    </w:p>
    <w:p w14:paraId="124F947F" w14:textId="77777777" w:rsidR="004062E7" w:rsidRPr="000472B3" w:rsidRDefault="004062E7" w:rsidP="004062E7">
      <w:pPr>
        <w:spacing w:after="0" w:line="240" w:lineRule="auto"/>
        <w:ind w:firstLine="708"/>
        <w:jc w:val="both"/>
        <w:rPr>
          <w:rFonts w:ascii="Arial" w:hAnsi="Arial" w:cs="Arial"/>
        </w:rPr>
      </w:pPr>
    </w:p>
    <w:p w14:paraId="12008DC7" w14:textId="77777777" w:rsidR="004062E7" w:rsidRPr="000472B3" w:rsidRDefault="004062E7" w:rsidP="004062E7">
      <w:pPr>
        <w:spacing w:after="0" w:line="240" w:lineRule="auto"/>
        <w:ind w:firstLine="708"/>
        <w:jc w:val="both"/>
        <w:rPr>
          <w:rFonts w:ascii="Arial" w:hAnsi="Arial" w:cs="Arial"/>
        </w:rPr>
      </w:pPr>
      <w:r w:rsidRPr="000472B3">
        <w:rPr>
          <w:rFonts w:ascii="Arial" w:hAnsi="Arial" w:cs="Arial"/>
        </w:rPr>
        <w:t>На основании решения Конкурсной комиссии по принятию решений на предоставление финансовой поддержки (субсидий) на частичную компенсацию затрат субъектам МСП (протокол № ________ от «__» _______ 20___ г.) и приказа руководителя Администрации об утверждении итогов конкурсного отбора № _____ от «___»____________ 20__ г. ______________________________________________(ИНН)</w:t>
      </w:r>
    </w:p>
    <w:p w14:paraId="3A4BC344" w14:textId="77777777" w:rsidR="004062E7" w:rsidRPr="000472B3" w:rsidRDefault="004062E7" w:rsidP="004062E7">
      <w:pPr>
        <w:spacing w:after="0" w:line="240" w:lineRule="auto"/>
        <w:jc w:val="both"/>
        <w:rPr>
          <w:rFonts w:ascii="Arial" w:hAnsi="Arial" w:cs="Arial"/>
          <w:i/>
        </w:rPr>
      </w:pPr>
      <w:r w:rsidRPr="000472B3">
        <w:rPr>
          <w:rFonts w:ascii="Arial" w:hAnsi="Arial" w:cs="Arial"/>
          <w:i/>
        </w:rPr>
        <w:t xml:space="preserve">                                                       Наименование ЮЛ / ФИО ИП</w:t>
      </w:r>
    </w:p>
    <w:p w14:paraId="078ED57C" w14:textId="77777777" w:rsidR="004062E7" w:rsidRPr="000472B3" w:rsidRDefault="004062E7" w:rsidP="004062E7">
      <w:pPr>
        <w:spacing w:after="0" w:line="240" w:lineRule="auto"/>
        <w:jc w:val="both"/>
        <w:rPr>
          <w:rFonts w:ascii="Arial" w:hAnsi="Arial" w:cs="Arial"/>
          <w:lang w:eastAsia="ru-RU"/>
        </w:rPr>
      </w:pPr>
      <w:r w:rsidRPr="000472B3">
        <w:rPr>
          <w:rFonts w:ascii="Arial" w:hAnsi="Arial" w:cs="Arial"/>
        </w:rPr>
        <w:t xml:space="preserve">принято решение признать не прошедшим конкурсный отбор на предоставление финансовой поддержки по мероприятию «____________________»: </w:t>
      </w:r>
    </w:p>
    <w:p w14:paraId="0DA097FE" w14:textId="77777777" w:rsidR="004062E7" w:rsidRPr="000472B3" w:rsidRDefault="004062E7" w:rsidP="004062E7">
      <w:pPr>
        <w:spacing w:after="0" w:line="240" w:lineRule="auto"/>
        <w:jc w:val="center"/>
        <w:rPr>
          <w:rFonts w:ascii="Arial" w:hAnsi="Arial" w:cs="Arial"/>
          <w:lang w:eastAsia="ru-RU"/>
        </w:rPr>
      </w:pPr>
    </w:p>
    <w:tbl>
      <w:tblPr>
        <w:tblStyle w:val="a4"/>
        <w:tblW w:w="10206" w:type="dxa"/>
        <w:tblInd w:w="103" w:type="dxa"/>
        <w:tblCellMar>
          <w:left w:w="103" w:type="dxa"/>
        </w:tblCellMar>
        <w:tblLook w:val="06A0" w:firstRow="1" w:lastRow="0" w:firstColumn="1" w:lastColumn="0" w:noHBand="1" w:noVBand="1"/>
      </w:tblPr>
      <w:tblGrid>
        <w:gridCol w:w="3402"/>
        <w:gridCol w:w="3544"/>
        <w:gridCol w:w="3260"/>
      </w:tblGrid>
      <w:tr w:rsidR="004062E7" w:rsidRPr="000472B3" w14:paraId="0937E5B2" w14:textId="77777777" w:rsidTr="004062E7">
        <w:trPr>
          <w:trHeight w:val="778"/>
        </w:trPr>
        <w:tc>
          <w:tcPr>
            <w:tcW w:w="3402" w:type="dxa"/>
            <w:shd w:val="clear" w:color="auto" w:fill="auto"/>
            <w:vAlign w:val="center"/>
          </w:tcPr>
          <w:p w14:paraId="64F3A99D" w14:textId="77777777" w:rsidR="004062E7" w:rsidRPr="000472B3" w:rsidRDefault="004062E7" w:rsidP="004062E7">
            <w:pPr>
              <w:jc w:val="center"/>
              <w:rPr>
                <w:rFonts w:ascii="Arial" w:hAnsi="Arial" w:cs="Arial"/>
              </w:rPr>
            </w:pPr>
            <w:r w:rsidRPr="000472B3">
              <w:rPr>
                <w:rFonts w:ascii="Arial" w:hAnsi="Arial" w:cs="Arial"/>
              </w:rPr>
              <w:t>№ пункта Порядка</w:t>
            </w:r>
          </w:p>
        </w:tc>
        <w:tc>
          <w:tcPr>
            <w:tcW w:w="3544" w:type="dxa"/>
            <w:shd w:val="clear" w:color="auto" w:fill="auto"/>
            <w:vAlign w:val="center"/>
          </w:tcPr>
          <w:p w14:paraId="72BECAAB" w14:textId="77777777" w:rsidR="004062E7" w:rsidRPr="000472B3" w:rsidRDefault="004062E7" w:rsidP="004062E7">
            <w:pPr>
              <w:jc w:val="center"/>
              <w:rPr>
                <w:rFonts w:ascii="Arial" w:hAnsi="Arial" w:cs="Arial"/>
              </w:rPr>
            </w:pPr>
          </w:p>
          <w:p w14:paraId="1C71EBC6" w14:textId="77777777" w:rsidR="004062E7" w:rsidRPr="000472B3" w:rsidRDefault="004062E7" w:rsidP="004062E7">
            <w:pPr>
              <w:jc w:val="center"/>
              <w:rPr>
                <w:rFonts w:ascii="Arial" w:hAnsi="Arial" w:cs="Arial"/>
              </w:rPr>
            </w:pPr>
            <w:r w:rsidRPr="000472B3">
              <w:rPr>
                <w:rFonts w:ascii="Arial" w:hAnsi="Arial" w:cs="Arial"/>
              </w:rPr>
              <w:t>Наименование основания для отказа в соответствии с Порядком</w:t>
            </w:r>
          </w:p>
        </w:tc>
        <w:tc>
          <w:tcPr>
            <w:tcW w:w="3260" w:type="dxa"/>
            <w:vAlign w:val="center"/>
          </w:tcPr>
          <w:p w14:paraId="596EC2E6" w14:textId="77777777" w:rsidR="004062E7" w:rsidRPr="000472B3" w:rsidRDefault="004062E7" w:rsidP="004062E7">
            <w:pPr>
              <w:spacing w:after="0"/>
              <w:jc w:val="center"/>
              <w:rPr>
                <w:rFonts w:ascii="Arial" w:hAnsi="Arial" w:cs="Arial"/>
              </w:rPr>
            </w:pPr>
            <w:r w:rsidRPr="000472B3">
              <w:rPr>
                <w:rFonts w:ascii="Arial" w:hAnsi="Arial" w:cs="Arial"/>
              </w:rPr>
              <w:t>Разъяснение выявленных нарушений (причин отказа)</w:t>
            </w:r>
          </w:p>
        </w:tc>
      </w:tr>
      <w:tr w:rsidR="004062E7" w:rsidRPr="000472B3" w14:paraId="475E49AC" w14:textId="77777777" w:rsidTr="004062E7">
        <w:tc>
          <w:tcPr>
            <w:tcW w:w="3402" w:type="dxa"/>
            <w:shd w:val="clear" w:color="auto" w:fill="auto"/>
          </w:tcPr>
          <w:p w14:paraId="4073A5F8" w14:textId="77777777" w:rsidR="004062E7" w:rsidRPr="000472B3" w:rsidRDefault="004062E7" w:rsidP="004062E7">
            <w:pPr>
              <w:tabs>
                <w:tab w:val="left" w:pos="851"/>
              </w:tabs>
              <w:jc w:val="both"/>
              <w:rPr>
                <w:rFonts w:ascii="Arial" w:hAnsi="Arial" w:cs="Arial"/>
              </w:rPr>
            </w:pPr>
          </w:p>
        </w:tc>
        <w:tc>
          <w:tcPr>
            <w:tcW w:w="3544" w:type="dxa"/>
            <w:shd w:val="clear" w:color="auto" w:fill="auto"/>
          </w:tcPr>
          <w:p w14:paraId="2FB2FFCC" w14:textId="77777777" w:rsidR="004062E7" w:rsidRPr="000472B3" w:rsidRDefault="004062E7" w:rsidP="004062E7">
            <w:pPr>
              <w:tabs>
                <w:tab w:val="left" w:pos="851"/>
              </w:tabs>
              <w:jc w:val="both"/>
              <w:rPr>
                <w:rFonts w:ascii="Arial" w:hAnsi="Arial" w:cs="Arial"/>
              </w:rPr>
            </w:pPr>
          </w:p>
        </w:tc>
        <w:tc>
          <w:tcPr>
            <w:tcW w:w="3260" w:type="dxa"/>
          </w:tcPr>
          <w:p w14:paraId="010C13BF" w14:textId="77777777" w:rsidR="004062E7" w:rsidRPr="000472B3" w:rsidRDefault="004062E7" w:rsidP="004062E7">
            <w:pPr>
              <w:tabs>
                <w:tab w:val="left" w:pos="851"/>
              </w:tabs>
              <w:jc w:val="both"/>
              <w:rPr>
                <w:rFonts w:ascii="Arial" w:hAnsi="Arial" w:cs="Arial"/>
              </w:rPr>
            </w:pPr>
          </w:p>
        </w:tc>
      </w:tr>
    </w:tbl>
    <w:p w14:paraId="073D29AD" w14:textId="77777777" w:rsidR="004062E7" w:rsidRPr="000472B3" w:rsidRDefault="004062E7" w:rsidP="004062E7">
      <w:pPr>
        <w:pStyle w:val="ConsPlusNormal0"/>
        <w:shd w:val="clear" w:color="auto" w:fill="FFFFFF" w:themeFill="background1"/>
        <w:spacing w:line="276" w:lineRule="auto"/>
        <w:jc w:val="both"/>
        <w:rPr>
          <w:sz w:val="24"/>
          <w:szCs w:val="24"/>
        </w:rPr>
      </w:pPr>
    </w:p>
    <w:p w14:paraId="507476C9" w14:textId="77777777" w:rsidR="004062E7" w:rsidRPr="000472B3" w:rsidRDefault="004062E7" w:rsidP="004062E7">
      <w:pPr>
        <w:spacing w:after="0" w:line="240" w:lineRule="auto"/>
        <w:rPr>
          <w:rFonts w:ascii="Arial" w:hAnsi="Arial" w:cs="Arial"/>
        </w:rPr>
      </w:pPr>
    </w:p>
    <w:p w14:paraId="1EFDEBEA" w14:textId="77777777" w:rsidR="004062E7" w:rsidRPr="000472B3" w:rsidRDefault="004062E7" w:rsidP="004062E7">
      <w:pPr>
        <w:spacing w:after="0" w:line="240" w:lineRule="auto"/>
        <w:rPr>
          <w:rFonts w:ascii="Arial" w:hAnsi="Arial" w:cs="Arial"/>
        </w:rPr>
      </w:pPr>
    </w:p>
    <w:p w14:paraId="0E504342" w14:textId="77777777" w:rsidR="004062E7" w:rsidRPr="000472B3" w:rsidRDefault="004062E7" w:rsidP="004062E7">
      <w:pPr>
        <w:pStyle w:val="ConsPlusNonformat"/>
        <w:jc w:val="both"/>
        <w:rPr>
          <w:rFonts w:ascii="Arial" w:hAnsi="Arial" w:cs="Arial"/>
          <w:sz w:val="24"/>
        </w:rPr>
      </w:pPr>
      <w:r w:rsidRPr="000472B3">
        <w:rPr>
          <w:rFonts w:ascii="Arial" w:hAnsi="Arial" w:cs="Arial"/>
          <w:sz w:val="24"/>
        </w:rPr>
        <w:t>Уполномоченное должностное лицо Администрации                                И.О. Фамилия</w:t>
      </w:r>
    </w:p>
    <w:p w14:paraId="3830E6E3" w14:textId="77777777" w:rsidR="00B209C8" w:rsidRPr="000472B3" w:rsidRDefault="00B209C8" w:rsidP="004062E7">
      <w:pPr>
        <w:spacing w:after="0" w:line="240" w:lineRule="auto"/>
        <w:ind w:left="5670"/>
        <w:rPr>
          <w:rFonts w:ascii="Arial" w:hAnsi="Arial" w:cs="Arial"/>
          <w:lang w:eastAsia="ru-RU"/>
        </w:rPr>
      </w:pPr>
    </w:p>
    <w:p w14:paraId="471656E0" w14:textId="77777777" w:rsidR="004062E7" w:rsidRPr="000472B3" w:rsidRDefault="004062E7" w:rsidP="004062E7">
      <w:pPr>
        <w:spacing w:after="0" w:line="240" w:lineRule="auto"/>
        <w:ind w:left="5670"/>
        <w:rPr>
          <w:rFonts w:ascii="Arial" w:hAnsi="Arial" w:cs="Arial"/>
          <w:lang w:eastAsia="ru-RU"/>
        </w:rPr>
      </w:pPr>
      <w:r w:rsidRPr="000472B3">
        <w:rPr>
          <w:rFonts w:ascii="Arial" w:hAnsi="Arial" w:cs="Arial"/>
          <w:lang w:eastAsia="ru-RU"/>
        </w:rPr>
        <w:t xml:space="preserve">Приложение 5   </w:t>
      </w:r>
    </w:p>
    <w:p w14:paraId="3F0FA2FF" w14:textId="77777777" w:rsidR="004062E7" w:rsidRPr="000472B3" w:rsidRDefault="004062E7" w:rsidP="004062E7">
      <w:pPr>
        <w:spacing w:after="0" w:line="240" w:lineRule="auto"/>
        <w:ind w:left="5670"/>
        <w:rPr>
          <w:rFonts w:ascii="Arial" w:hAnsi="Arial" w:cs="Arial"/>
          <w:lang w:eastAsia="ru-RU"/>
        </w:rPr>
      </w:pPr>
      <w:r w:rsidRPr="000472B3">
        <w:rPr>
          <w:rFonts w:ascii="Arial" w:hAnsi="Arial" w:cs="Arial"/>
          <w:lang w:eastAsia="ru-RU"/>
        </w:rPr>
        <w:t>к настоящему Порядку</w:t>
      </w:r>
    </w:p>
    <w:p w14:paraId="55ECDF63" w14:textId="77777777" w:rsidR="004062E7" w:rsidRPr="000472B3" w:rsidRDefault="004062E7" w:rsidP="004062E7">
      <w:pPr>
        <w:spacing w:after="0" w:line="240" w:lineRule="auto"/>
        <w:ind w:left="5664" w:firstLine="6"/>
        <w:rPr>
          <w:rFonts w:ascii="Arial" w:hAnsi="Arial" w:cs="Arial"/>
          <w:lang w:eastAsia="ru-RU"/>
        </w:rPr>
      </w:pPr>
    </w:p>
    <w:p w14:paraId="7B42AF21" w14:textId="77777777" w:rsidR="004062E7" w:rsidRPr="000472B3" w:rsidRDefault="004062E7" w:rsidP="004062E7">
      <w:pPr>
        <w:spacing w:after="0" w:line="240" w:lineRule="auto"/>
        <w:ind w:left="5664" w:firstLine="6"/>
        <w:rPr>
          <w:rFonts w:ascii="Arial" w:hAnsi="Arial" w:cs="Arial"/>
          <w:lang w:eastAsia="ru-RU"/>
        </w:rPr>
      </w:pPr>
    </w:p>
    <w:p w14:paraId="484580D8" w14:textId="77777777" w:rsidR="004062E7" w:rsidRPr="000472B3" w:rsidRDefault="004062E7" w:rsidP="004062E7">
      <w:pPr>
        <w:pStyle w:val="afff7"/>
        <w:ind w:left="720"/>
        <w:rPr>
          <w:rFonts w:ascii="Arial" w:hAnsi="Arial" w:cs="Arial"/>
          <w:b w:val="0"/>
          <w:szCs w:val="24"/>
        </w:rPr>
      </w:pPr>
      <w:r w:rsidRPr="000472B3">
        <w:rPr>
          <w:rFonts w:ascii="Arial" w:hAnsi="Arial" w:cs="Arial"/>
          <w:b w:val="0"/>
          <w:szCs w:val="24"/>
        </w:rPr>
        <w:t>Список нормативных актов, в соответствии с которыми осуществляется предоставление финансовой поддержки</w:t>
      </w:r>
    </w:p>
    <w:p w14:paraId="2D6CC20D" w14:textId="77777777" w:rsidR="004062E7" w:rsidRPr="000472B3" w:rsidRDefault="004062E7" w:rsidP="004062E7">
      <w:pPr>
        <w:pStyle w:val="ConsPlusNormal0"/>
        <w:numPr>
          <w:ilvl w:val="0"/>
          <w:numId w:val="2"/>
        </w:numPr>
        <w:shd w:val="clear" w:color="auto" w:fill="FFFFFF" w:themeFill="background1"/>
        <w:tabs>
          <w:tab w:val="left" w:pos="1134"/>
        </w:tabs>
        <w:spacing w:line="276" w:lineRule="auto"/>
        <w:ind w:left="0" w:firstLine="709"/>
        <w:jc w:val="both"/>
        <w:rPr>
          <w:sz w:val="24"/>
          <w:szCs w:val="24"/>
        </w:rPr>
      </w:pPr>
      <w:r w:rsidRPr="000472B3">
        <w:rPr>
          <w:sz w:val="24"/>
          <w:szCs w:val="24"/>
        </w:rPr>
        <w:t>Конституция Российской Федерации</w:t>
      </w:r>
      <w:r w:rsidRPr="000472B3">
        <w:rPr>
          <w:strike/>
          <w:sz w:val="24"/>
          <w:szCs w:val="24"/>
        </w:rPr>
        <w:t>.</w:t>
      </w:r>
    </w:p>
    <w:p w14:paraId="405D2F8F" w14:textId="77777777" w:rsidR="004062E7" w:rsidRPr="000472B3" w:rsidRDefault="004062E7" w:rsidP="004062E7">
      <w:pPr>
        <w:pStyle w:val="ConsPlusNormal0"/>
        <w:numPr>
          <w:ilvl w:val="0"/>
          <w:numId w:val="2"/>
        </w:numPr>
        <w:shd w:val="clear" w:color="auto" w:fill="FFFFFF" w:themeFill="background1"/>
        <w:tabs>
          <w:tab w:val="left" w:pos="1134"/>
        </w:tabs>
        <w:spacing w:line="276" w:lineRule="auto"/>
        <w:ind w:left="0" w:firstLine="709"/>
        <w:jc w:val="both"/>
        <w:rPr>
          <w:strike/>
          <w:sz w:val="24"/>
          <w:szCs w:val="24"/>
        </w:rPr>
      </w:pPr>
      <w:r w:rsidRPr="000472B3">
        <w:rPr>
          <w:sz w:val="24"/>
          <w:szCs w:val="24"/>
        </w:rPr>
        <w:t xml:space="preserve">Федеральный </w:t>
      </w:r>
      <w:hyperlink r:id="rId9">
        <w:r w:rsidRPr="000472B3">
          <w:rPr>
            <w:rStyle w:val="-"/>
            <w:color w:val="auto"/>
            <w:sz w:val="24"/>
            <w:szCs w:val="24"/>
            <w:u w:val="none"/>
          </w:rPr>
          <w:t>закон</w:t>
        </w:r>
      </w:hyperlink>
      <w:r w:rsidRPr="000472B3">
        <w:rPr>
          <w:sz w:val="24"/>
          <w:szCs w:val="24"/>
        </w:rPr>
        <w:t xml:space="preserve"> от 24.07.2007 № 209-ФЗ «О развитии малого и среднего предпринимательства в Российской Федерации».</w:t>
      </w:r>
    </w:p>
    <w:p w14:paraId="51F65BB0" w14:textId="77777777" w:rsidR="004062E7" w:rsidRPr="000472B3" w:rsidRDefault="004062E7" w:rsidP="004062E7">
      <w:pPr>
        <w:pStyle w:val="ConsPlusNormal0"/>
        <w:numPr>
          <w:ilvl w:val="0"/>
          <w:numId w:val="2"/>
        </w:numPr>
        <w:shd w:val="clear" w:color="auto" w:fill="FFFFFF" w:themeFill="background1"/>
        <w:tabs>
          <w:tab w:val="left" w:pos="1134"/>
        </w:tabs>
        <w:spacing w:line="276" w:lineRule="auto"/>
        <w:ind w:left="0" w:firstLine="709"/>
        <w:jc w:val="both"/>
        <w:rPr>
          <w:sz w:val="24"/>
          <w:szCs w:val="24"/>
        </w:rPr>
      </w:pPr>
      <w:r w:rsidRPr="000472B3">
        <w:rPr>
          <w:sz w:val="24"/>
          <w:szCs w:val="24"/>
        </w:rPr>
        <w:t>Федеральный закон от 27.07.2006 № 152-ФЗ «О персональных данных»</w:t>
      </w:r>
      <w:r w:rsidRPr="000472B3">
        <w:rPr>
          <w:rFonts w:eastAsia="Times New Roman"/>
          <w:sz w:val="24"/>
          <w:szCs w:val="24"/>
          <w:lang w:eastAsia="ru-RU"/>
        </w:rPr>
        <w:t>.</w:t>
      </w:r>
    </w:p>
    <w:p w14:paraId="73284780" w14:textId="77777777" w:rsidR="004062E7" w:rsidRPr="000472B3" w:rsidRDefault="004062E7" w:rsidP="004062E7">
      <w:pPr>
        <w:pStyle w:val="ConsPlusNormal0"/>
        <w:numPr>
          <w:ilvl w:val="0"/>
          <w:numId w:val="2"/>
        </w:numPr>
        <w:shd w:val="clear" w:color="auto" w:fill="FFFFFF" w:themeFill="background1"/>
        <w:tabs>
          <w:tab w:val="left" w:pos="1134"/>
        </w:tabs>
        <w:spacing w:line="276" w:lineRule="auto"/>
        <w:ind w:left="0" w:firstLine="709"/>
        <w:jc w:val="both"/>
        <w:rPr>
          <w:strike/>
          <w:sz w:val="24"/>
          <w:szCs w:val="24"/>
        </w:rPr>
      </w:pPr>
      <w:r w:rsidRPr="000472B3">
        <w:rPr>
          <w:sz w:val="24"/>
          <w:szCs w:val="24"/>
        </w:rPr>
        <w:t>Федеральный закон от 06.04.2011 № 63-ФЗ «Об электронной подписи»</w:t>
      </w:r>
      <w:r w:rsidRPr="000472B3">
        <w:rPr>
          <w:strike/>
          <w:sz w:val="24"/>
          <w:szCs w:val="24"/>
        </w:rPr>
        <w:t>.</w:t>
      </w:r>
    </w:p>
    <w:p w14:paraId="6B4BEE29" w14:textId="77777777" w:rsidR="004062E7" w:rsidRPr="000472B3" w:rsidRDefault="004062E7" w:rsidP="004062E7">
      <w:pPr>
        <w:pStyle w:val="ConsPlusNormal0"/>
        <w:numPr>
          <w:ilvl w:val="0"/>
          <w:numId w:val="2"/>
        </w:numPr>
        <w:shd w:val="clear" w:color="auto" w:fill="FFFFFF" w:themeFill="background1"/>
        <w:tabs>
          <w:tab w:val="left" w:pos="1134"/>
        </w:tabs>
        <w:spacing w:line="276" w:lineRule="auto"/>
        <w:ind w:left="0" w:firstLine="709"/>
        <w:jc w:val="both"/>
        <w:rPr>
          <w:sz w:val="24"/>
          <w:szCs w:val="24"/>
        </w:rPr>
      </w:pPr>
      <w:r w:rsidRPr="000472B3">
        <w:rPr>
          <w:sz w:val="24"/>
          <w:szCs w:val="24"/>
        </w:rPr>
        <w:t xml:space="preserve">Приказ Министерства финансов Российской Федерации от 12.11.2013 № 107н                           </w:t>
      </w:r>
      <w:proofErr w:type="gramStart"/>
      <w:r w:rsidRPr="000472B3">
        <w:rPr>
          <w:sz w:val="24"/>
          <w:szCs w:val="24"/>
        </w:rPr>
        <w:t xml:space="preserve">   «</w:t>
      </w:r>
      <w:proofErr w:type="gramEnd"/>
      <w:r w:rsidRPr="000472B3">
        <w:rPr>
          <w:sz w:val="24"/>
          <w:szCs w:val="24"/>
        </w:rPr>
        <w:t>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w:t>
      </w:r>
      <w:r w:rsidRPr="000472B3">
        <w:rPr>
          <w:strike/>
          <w:sz w:val="24"/>
          <w:szCs w:val="24"/>
        </w:rPr>
        <w:t>.</w:t>
      </w:r>
    </w:p>
    <w:p w14:paraId="5AFC940D" w14:textId="77777777" w:rsidR="004062E7" w:rsidRPr="000472B3" w:rsidRDefault="004062E7" w:rsidP="004062E7">
      <w:pPr>
        <w:pStyle w:val="affffb"/>
        <w:numPr>
          <w:ilvl w:val="0"/>
          <w:numId w:val="2"/>
        </w:numPr>
        <w:shd w:val="clear" w:color="auto" w:fill="FFFFFF" w:themeFill="background1"/>
        <w:tabs>
          <w:tab w:val="left" w:pos="360"/>
        </w:tabs>
        <w:ind w:left="0" w:firstLine="360"/>
        <w:jc w:val="both"/>
        <w:rPr>
          <w:rFonts w:ascii="Arial" w:hAnsi="Arial" w:cs="Arial"/>
          <w:sz w:val="24"/>
          <w:szCs w:val="24"/>
        </w:rPr>
      </w:pPr>
      <w:r w:rsidRPr="000472B3">
        <w:rPr>
          <w:rFonts w:ascii="Arial" w:hAnsi="Arial" w:cs="Arial"/>
          <w:sz w:val="24"/>
          <w:szCs w:val="24"/>
        </w:rPr>
        <w:t>Постановление администрации Богородского городского округа от 13.12.2019 № 4120 «Об утверждении муниципальной программы Богородского городского округа «Предпринимательство» на 2020-2024 годы.</w:t>
      </w:r>
    </w:p>
    <w:p w14:paraId="26C8ABFD" w14:textId="77777777" w:rsidR="004062E7" w:rsidRPr="000472B3" w:rsidRDefault="004062E7" w:rsidP="004062E7">
      <w:pPr>
        <w:pStyle w:val="affffb"/>
        <w:numPr>
          <w:ilvl w:val="0"/>
          <w:numId w:val="2"/>
        </w:numPr>
        <w:shd w:val="clear" w:color="auto" w:fill="FFFFFF" w:themeFill="background1"/>
        <w:tabs>
          <w:tab w:val="left" w:pos="360"/>
        </w:tabs>
        <w:ind w:left="0" w:firstLine="360"/>
        <w:jc w:val="both"/>
        <w:rPr>
          <w:rFonts w:ascii="Arial" w:hAnsi="Arial" w:cs="Arial"/>
          <w:sz w:val="24"/>
          <w:szCs w:val="24"/>
        </w:rPr>
      </w:pPr>
      <w:r w:rsidRPr="000472B3">
        <w:rPr>
          <w:rFonts w:ascii="Arial" w:hAnsi="Arial" w:cs="Arial"/>
          <w:sz w:val="24"/>
          <w:szCs w:val="24"/>
        </w:rPr>
        <w:t xml:space="preserve">Иные муниципальные правовые акты, регламентирующие предоставление финансовой поддержки (субсидий) и проведение соответствующих конкурсных процедур. </w:t>
      </w:r>
    </w:p>
    <w:p w14:paraId="7B7AC6A6" w14:textId="77777777" w:rsidR="00B209C8" w:rsidRPr="000472B3" w:rsidRDefault="00B209C8" w:rsidP="004062E7">
      <w:pPr>
        <w:spacing w:after="0" w:line="240" w:lineRule="auto"/>
        <w:ind w:left="5664" w:firstLine="6"/>
        <w:rPr>
          <w:rFonts w:ascii="Arial" w:hAnsi="Arial" w:cs="Arial"/>
          <w:lang w:eastAsia="ru-RU"/>
        </w:rPr>
      </w:pPr>
    </w:p>
    <w:p w14:paraId="3023C1EC" w14:textId="77777777" w:rsidR="004062E7" w:rsidRPr="000472B3" w:rsidRDefault="004062E7" w:rsidP="004062E7">
      <w:pPr>
        <w:spacing w:after="0" w:line="240" w:lineRule="auto"/>
        <w:ind w:left="5664" w:firstLine="6"/>
        <w:rPr>
          <w:rFonts w:ascii="Arial" w:hAnsi="Arial" w:cs="Arial"/>
          <w:lang w:eastAsia="ru-RU"/>
        </w:rPr>
      </w:pPr>
      <w:r w:rsidRPr="000472B3">
        <w:rPr>
          <w:rFonts w:ascii="Arial" w:hAnsi="Arial" w:cs="Arial"/>
          <w:lang w:eastAsia="ru-RU"/>
        </w:rPr>
        <w:t xml:space="preserve">Приложение 6   </w:t>
      </w:r>
    </w:p>
    <w:p w14:paraId="66D338B3" w14:textId="77777777" w:rsidR="004062E7" w:rsidRPr="000472B3" w:rsidRDefault="004062E7" w:rsidP="004062E7">
      <w:pPr>
        <w:spacing w:after="0" w:line="240" w:lineRule="auto"/>
        <w:ind w:left="5664" w:firstLine="6"/>
        <w:rPr>
          <w:rFonts w:ascii="Arial" w:hAnsi="Arial" w:cs="Arial"/>
          <w:lang w:eastAsia="ru-RU"/>
        </w:rPr>
      </w:pPr>
      <w:r w:rsidRPr="000472B3">
        <w:rPr>
          <w:rFonts w:ascii="Arial" w:hAnsi="Arial" w:cs="Arial"/>
          <w:lang w:eastAsia="ru-RU"/>
        </w:rPr>
        <w:t>к настоящему Порядку</w:t>
      </w:r>
    </w:p>
    <w:p w14:paraId="50330D2F" w14:textId="77777777" w:rsidR="004062E7" w:rsidRPr="000472B3" w:rsidRDefault="004062E7" w:rsidP="004062E7">
      <w:pPr>
        <w:spacing w:after="0" w:line="240" w:lineRule="auto"/>
        <w:ind w:left="5664" w:firstLine="6"/>
        <w:rPr>
          <w:rFonts w:ascii="Arial" w:hAnsi="Arial" w:cs="Arial"/>
          <w:lang w:eastAsia="ru-RU"/>
        </w:rPr>
      </w:pPr>
    </w:p>
    <w:p w14:paraId="518D9BF7" w14:textId="77777777" w:rsidR="004062E7" w:rsidRPr="000472B3" w:rsidRDefault="004062E7" w:rsidP="004062E7">
      <w:pPr>
        <w:spacing w:after="0" w:line="240" w:lineRule="auto"/>
        <w:ind w:left="5664" w:firstLine="6"/>
        <w:rPr>
          <w:rFonts w:ascii="Arial" w:hAnsi="Arial" w:cs="Arial"/>
          <w:lang w:eastAsia="ru-RU"/>
        </w:rPr>
      </w:pPr>
    </w:p>
    <w:p w14:paraId="40A52F0B" w14:textId="77777777" w:rsidR="004062E7" w:rsidRPr="000472B3" w:rsidRDefault="004062E7" w:rsidP="004062E7">
      <w:pPr>
        <w:pStyle w:val="ConsPlusTitle"/>
        <w:widowControl/>
        <w:ind w:left="-425" w:right="-425"/>
        <w:jc w:val="center"/>
        <w:rPr>
          <w:rFonts w:ascii="Arial" w:hAnsi="Arial" w:cs="Arial"/>
          <w:b w:val="0"/>
          <w:sz w:val="24"/>
        </w:rPr>
      </w:pPr>
    </w:p>
    <w:p w14:paraId="1C0A8A72" w14:textId="77777777" w:rsidR="004062E7" w:rsidRPr="000472B3" w:rsidRDefault="004062E7" w:rsidP="004062E7">
      <w:pPr>
        <w:pStyle w:val="ConsPlusTitle"/>
        <w:widowControl/>
        <w:ind w:left="5670"/>
        <w:rPr>
          <w:rFonts w:ascii="Arial" w:hAnsi="Arial" w:cs="Arial"/>
          <w:b w:val="0"/>
          <w:sz w:val="24"/>
        </w:rPr>
      </w:pPr>
      <w:r w:rsidRPr="000472B3">
        <w:rPr>
          <w:rFonts w:ascii="Arial" w:hAnsi="Arial" w:cs="Arial"/>
          <w:b w:val="0"/>
          <w:sz w:val="24"/>
        </w:rPr>
        <w:t>В Администрацию Богородского городского округа</w:t>
      </w:r>
    </w:p>
    <w:p w14:paraId="5B6DFBE6" w14:textId="77777777" w:rsidR="004062E7" w:rsidRPr="000472B3" w:rsidRDefault="004062E7" w:rsidP="004062E7">
      <w:pPr>
        <w:pStyle w:val="ConsPlusTitle"/>
        <w:widowControl/>
        <w:ind w:left="5670"/>
        <w:rPr>
          <w:rFonts w:ascii="Arial" w:hAnsi="Arial" w:cs="Arial"/>
          <w:b w:val="0"/>
          <w:sz w:val="24"/>
        </w:rPr>
      </w:pPr>
    </w:p>
    <w:p w14:paraId="25658125" w14:textId="77777777" w:rsidR="004062E7" w:rsidRPr="000472B3" w:rsidRDefault="004062E7" w:rsidP="004062E7">
      <w:pPr>
        <w:pStyle w:val="ConsPlusTitle"/>
        <w:widowControl/>
        <w:shd w:val="clear" w:color="auto" w:fill="FFFFFF" w:themeFill="background1"/>
        <w:jc w:val="center"/>
        <w:rPr>
          <w:rFonts w:ascii="Arial" w:hAnsi="Arial" w:cs="Arial"/>
          <w:b w:val="0"/>
          <w:sz w:val="24"/>
        </w:rPr>
      </w:pPr>
      <w:r w:rsidRPr="000472B3">
        <w:rPr>
          <w:rFonts w:ascii="Arial" w:hAnsi="Arial" w:cs="Arial"/>
          <w:b w:val="0"/>
          <w:sz w:val="24"/>
        </w:rPr>
        <w:t>Заявление на предоставление финансовой поддержки (субсидии)</w:t>
      </w:r>
    </w:p>
    <w:p w14:paraId="42183312" w14:textId="77777777" w:rsidR="004062E7" w:rsidRPr="000472B3" w:rsidRDefault="004062E7" w:rsidP="004062E7">
      <w:pPr>
        <w:pStyle w:val="ConsPlusTitle"/>
        <w:widowControl/>
        <w:jc w:val="center"/>
        <w:rPr>
          <w:rFonts w:ascii="Arial" w:hAnsi="Arial" w:cs="Arial"/>
          <w:b w:val="0"/>
          <w:sz w:val="24"/>
          <w:u w:val="single"/>
        </w:rPr>
      </w:pPr>
      <w:r w:rsidRPr="000472B3">
        <w:rPr>
          <w:rFonts w:ascii="Arial" w:hAnsi="Arial" w:cs="Arial"/>
          <w:b w:val="0"/>
          <w:bCs w:val="0"/>
          <w:sz w:val="24"/>
          <w:u w:val="single"/>
        </w:rPr>
        <w:t>Мероприятие «</w:t>
      </w:r>
      <w:r w:rsidRPr="000472B3">
        <w:rPr>
          <w:rFonts w:ascii="Arial" w:hAnsi="Arial" w:cs="Arial"/>
          <w:b w:val="0"/>
          <w:sz w:val="24"/>
          <w:u w:val="single"/>
        </w:rPr>
        <w:t>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p w14:paraId="356C1015" w14:textId="77777777" w:rsidR="004062E7" w:rsidRPr="000472B3" w:rsidRDefault="004062E7" w:rsidP="004062E7">
      <w:pPr>
        <w:pStyle w:val="ConsPlusTitle"/>
        <w:widowControl/>
        <w:jc w:val="center"/>
        <w:rPr>
          <w:rFonts w:ascii="Arial" w:hAnsi="Arial" w:cs="Arial"/>
          <w:b w:val="0"/>
          <w:sz w:val="24"/>
        </w:rPr>
      </w:pPr>
    </w:p>
    <w:p w14:paraId="0DB1C79B" w14:textId="77777777" w:rsidR="004062E7" w:rsidRPr="000472B3" w:rsidRDefault="004062E7" w:rsidP="004062E7">
      <w:pPr>
        <w:pStyle w:val="ConsPlusTitle"/>
        <w:widowControl/>
        <w:jc w:val="both"/>
        <w:rPr>
          <w:rFonts w:ascii="Arial" w:hAnsi="Arial" w:cs="Arial"/>
          <w:b w:val="0"/>
          <w:sz w:val="24"/>
        </w:rPr>
      </w:pPr>
      <w:r w:rsidRPr="000472B3">
        <w:rPr>
          <w:rFonts w:ascii="Arial" w:hAnsi="Arial" w:cs="Arial"/>
          <w:b w:val="0"/>
          <w:bCs w:val="0"/>
          <w:sz w:val="24"/>
        </w:rPr>
        <w:t xml:space="preserve">Раздел </w:t>
      </w:r>
      <w:r w:rsidRPr="000472B3">
        <w:rPr>
          <w:rFonts w:ascii="Arial" w:hAnsi="Arial" w:cs="Arial"/>
          <w:b w:val="0"/>
          <w:bCs w:val="0"/>
          <w:sz w:val="24"/>
          <w:lang w:val="en-US"/>
        </w:rPr>
        <w:t>I</w:t>
      </w:r>
      <w:r w:rsidRPr="000472B3">
        <w:rPr>
          <w:rFonts w:ascii="Arial" w:hAnsi="Arial" w:cs="Arial"/>
          <w:b w:val="0"/>
          <w:bCs w:val="0"/>
          <w:sz w:val="24"/>
        </w:rPr>
        <w:t xml:space="preserve">. Сведения о Заявителе </w:t>
      </w:r>
    </w:p>
    <w:tbl>
      <w:tblPr>
        <w:tblStyle w:val="a4"/>
        <w:tblpPr w:leftFromText="180" w:rightFromText="180" w:vertAnchor="text" w:horzAnchor="margin" w:tblpX="83" w:tblpY="148"/>
        <w:tblW w:w="10289" w:type="dxa"/>
        <w:tblCellMar>
          <w:left w:w="83" w:type="dxa"/>
        </w:tblCellMar>
        <w:tblLook w:val="04A0" w:firstRow="1" w:lastRow="0" w:firstColumn="1" w:lastColumn="0" w:noHBand="0" w:noVBand="1"/>
      </w:tblPr>
      <w:tblGrid>
        <w:gridCol w:w="5034"/>
        <w:gridCol w:w="54"/>
        <w:gridCol w:w="5201"/>
      </w:tblGrid>
      <w:tr w:rsidR="004062E7" w:rsidRPr="000472B3" w14:paraId="4A5723A7" w14:textId="77777777" w:rsidTr="004062E7">
        <w:tc>
          <w:tcPr>
            <w:tcW w:w="5088" w:type="dxa"/>
            <w:gridSpan w:val="2"/>
            <w:shd w:val="clear" w:color="auto" w:fill="auto"/>
          </w:tcPr>
          <w:p w14:paraId="78432DD7" w14:textId="77777777" w:rsidR="004062E7" w:rsidRPr="000472B3" w:rsidRDefault="004062E7" w:rsidP="004062E7">
            <w:pPr>
              <w:spacing w:after="0" w:line="216" w:lineRule="auto"/>
              <w:rPr>
                <w:rFonts w:ascii="Arial" w:hAnsi="Arial" w:cs="Arial"/>
              </w:rPr>
            </w:pPr>
            <w:r w:rsidRPr="000472B3">
              <w:rPr>
                <w:rFonts w:ascii="Arial" w:hAnsi="Arial" w:cs="Arial"/>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5201" w:type="dxa"/>
            <w:shd w:val="clear" w:color="auto" w:fill="auto"/>
          </w:tcPr>
          <w:p w14:paraId="44429B93" w14:textId="77777777" w:rsidR="004062E7" w:rsidRPr="000472B3" w:rsidRDefault="004062E7" w:rsidP="004062E7">
            <w:pPr>
              <w:spacing w:after="0" w:line="240" w:lineRule="auto"/>
              <w:jc w:val="both"/>
              <w:rPr>
                <w:rFonts w:ascii="Arial" w:hAnsi="Arial" w:cs="Arial"/>
                <w:i/>
              </w:rPr>
            </w:pPr>
          </w:p>
        </w:tc>
      </w:tr>
      <w:tr w:rsidR="004062E7" w:rsidRPr="000472B3" w14:paraId="6896FABF" w14:textId="77777777" w:rsidTr="004062E7">
        <w:tc>
          <w:tcPr>
            <w:tcW w:w="5088" w:type="dxa"/>
            <w:gridSpan w:val="2"/>
            <w:shd w:val="clear" w:color="auto" w:fill="auto"/>
          </w:tcPr>
          <w:p w14:paraId="0BFFA1ED"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Сокращенное наименование юридического лица /ИП </w:t>
            </w:r>
          </w:p>
        </w:tc>
        <w:tc>
          <w:tcPr>
            <w:tcW w:w="5201" w:type="dxa"/>
            <w:shd w:val="clear" w:color="auto" w:fill="auto"/>
          </w:tcPr>
          <w:p w14:paraId="68F3B5EC" w14:textId="77777777" w:rsidR="004062E7" w:rsidRPr="000472B3" w:rsidRDefault="004062E7" w:rsidP="004062E7">
            <w:pPr>
              <w:spacing w:after="0" w:line="240" w:lineRule="auto"/>
              <w:jc w:val="both"/>
              <w:rPr>
                <w:rFonts w:ascii="Arial" w:hAnsi="Arial" w:cs="Arial"/>
              </w:rPr>
            </w:pPr>
          </w:p>
        </w:tc>
      </w:tr>
      <w:tr w:rsidR="004062E7" w:rsidRPr="000472B3" w14:paraId="7821045A" w14:textId="77777777" w:rsidTr="004062E7">
        <w:tc>
          <w:tcPr>
            <w:tcW w:w="5088" w:type="dxa"/>
            <w:gridSpan w:val="2"/>
            <w:shd w:val="clear" w:color="auto" w:fill="auto"/>
          </w:tcPr>
          <w:p w14:paraId="031E4D54"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ОГРН/ОГРНИП </w:t>
            </w:r>
          </w:p>
        </w:tc>
        <w:tc>
          <w:tcPr>
            <w:tcW w:w="5201" w:type="dxa"/>
            <w:shd w:val="clear" w:color="auto" w:fill="auto"/>
          </w:tcPr>
          <w:p w14:paraId="3C893E1F" w14:textId="77777777" w:rsidR="004062E7" w:rsidRPr="000472B3" w:rsidRDefault="004062E7" w:rsidP="004062E7">
            <w:pPr>
              <w:spacing w:after="0" w:line="240" w:lineRule="auto"/>
              <w:jc w:val="both"/>
              <w:rPr>
                <w:rFonts w:ascii="Arial" w:hAnsi="Arial" w:cs="Arial"/>
              </w:rPr>
            </w:pPr>
          </w:p>
        </w:tc>
      </w:tr>
      <w:tr w:rsidR="004062E7" w:rsidRPr="000472B3" w14:paraId="04B55F63" w14:textId="77777777" w:rsidTr="004062E7">
        <w:tc>
          <w:tcPr>
            <w:tcW w:w="5088" w:type="dxa"/>
            <w:gridSpan w:val="2"/>
            <w:shd w:val="clear" w:color="auto" w:fill="auto"/>
          </w:tcPr>
          <w:p w14:paraId="25B0E06A"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ИНН </w:t>
            </w:r>
          </w:p>
        </w:tc>
        <w:tc>
          <w:tcPr>
            <w:tcW w:w="5201" w:type="dxa"/>
            <w:shd w:val="clear" w:color="auto" w:fill="auto"/>
          </w:tcPr>
          <w:p w14:paraId="0D9E15C2" w14:textId="77777777" w:rsidR="004062E7" w:rsidRPr="000472B3" w:rsidRDefault="004062E7" w:rsidP="004062E7">
            <w:pPr>
              <w:spacing w:after="0" w:line="240" w:lineRule="auto"/>
              <w:jc w:val="both"/>
              <w:rPr>
                <w:rFonts w:ascii="Arial" w:hAnsi="Arial" w:cs="Arial"/>
              </w:rPr>
            </w:pPr>
          </w:p>
        </w:tc>
      </w:tr>
      <w:tr w:rsidR="004062E7" w:rsidRPr="000472B3" w14:paraId="242739E3" w14:textId="77777777" w:rsidTr="004062E7">
        <w:tc>
          <w:tcPr>
            <w:tcW w:w="5088" w:type="dxa"/>
            <w:gridSpan w:val="2"/>
            <w:shd w:val="clear" w:color="auto" w:fill="auto"/>
          </w:tcPr>
          <w:p w14:paraId="3D191D60" w14:textId="77777777" w:rsidR="004062E7" w:rsidRPr="000472B3" w:rsidRDefault="004062E7" w:rsidP="004062E7">
            <w:pPr>
              <w:spacing w:after="0" w:line="240" w:lineRule="auto"/>
              <w:jc w:val="both"/>
              <w:rPr>
                <w:rFonts w:ascii="Arial" w:hAnsi="Arial" w:cs="Arial"/>
              </w:rPr>
            </w:pPr>
            <w:r w:rsidRPr="000472B3">
              <w:rPr>
                <w:rFonts w:ascii="Arial" w:hAnsi="Arial" w:cs="Arial"/>
              </w:rPr>
              <w:lastRenderedPageBreak/>
              <w:t xml:space="preserve">КПП </w:t>
            </w:r>
          </w:p>
        </w:tc>
        <w:tc>
          <w:tcPr>
            <w:tcW w:w="5201" w:type="dxa"/>
            <w:shd w:val="clear" w:color="auto" w:fill="auto"/>
          </w:tcPr>
          <w:p w14:paraId="0788BF80" w14:textId="77777777" w:rsidR="004062E7" w:rsidRPr="000472B3" w:rsidRDefault="004062E7" w:rsidP="004062E7">
            <w:pPr>
              <w:spacing w:after="0" w:line="240" w:lineRule="auto"/>
              <w:jc w:val="both"/>
              <w:rPr>
                <w:rFonts w:ascii="Arial" w:hAnsi="Arial" w:cs="Arial"/>
              </w:rPr>
            </w:pPr>
          </w:p>
        </w:tc>
      </w:tr>
      <w:tr w:rsidR="004062E7" w:rsidRPr="000472B3" w14:paraId="62C48679" w14:textId="77777777" w:rsidTr="004062E7">
        <w:tc>
          <w:tcPr>
            <w:tcW w:w="5088" w:type="dxa"/>
            <w:gridSpan w:val="2"/>
            <w:shd w:val="clear" w:color="auto" w:fill="auto"/>
          </w:tcPr>
          <w:p w14:paraId="0FE48FA3" w14:textId="77777777" w:rsidR="004062E7" w:rsidRPr="000472B3" w:rsidRDefault="004062E7" w:rsidP="004062E7">
            <w:pPr>
              <w:spacing w:after="0" w:line="240" w:lineRule="auto"/>
              <w:jc w:val="both"/>
              <w:rPr>
                <w:rFonts w:ascii="Arial" w:hAnsi="Arial" w:cs="Arial"/>
              </w:rPr>
            </w:pPr>
            <w:r w:rsidRPr="000472B3">
              <w:rPr>
                <w:rFonts w:ascii="Arial" w:hAnsi="Arial" w:cs="Arial"/>
              </w:rPr>
              <w:t>Адрес места нахождения (места регистрации)/места жительства (для ИП)</w:t>
            </w:r>
          </w:p>
        </w:tc>
        <w:tc>
          <w:tcPr>
            <w:tcW w:w="5201" w:type="dxa"/>
            <w:shd w:val="clear" w:color="auto" w:fill="auto"/>
          </w:tcPr>
          <w:p w14:paraId="4E670F58" w14:textId="77777777" w:rsidR="004062E7" w:rsidRPr="000472B3" w:rsidRDefault="004062E7" w:rsidP="004062E7">
            <w:pPr>
              <w:spacing w:after="0" w:line="240" w:lineRule="auto"/>
              <w:jc w:val="both"/>
              <w:rPr>
                <w:rFonts w:ascii="Arial" w:hAnsi="Arial" w:cs="Arial"/>
              </w:rPr>
            </w:pPr>
          </w:p>
        </w:tc>
      </w:tr>
      <w:tr w:rsidR="004062E7" w:rsidRPr="000472B3" w14:paraId="0196CDCE" w14:textId="77777777" w:rsidTr="004062E7">
        <w:tc>
          <w:tcPr>
            <w:tcW w:w="5088" w:type="dxa"/>
            <w:gridSpan w:val="2"/>
            <w:shd w:val="clear" w:color="auto" w:fill="auto"/>
          </w:tcPr>
          <w:p w14:paraId="2867B231" w14:textId="77777777" w:rsidR="004062E7" w:rsidRPr="000472B3" w:rsidRDefault="004062E7" w:rsidP="004062E7">
            <w:pPr>
              <w:spacing w:after="0" w:line="240" w:lineRule="auto"/>
              <w:rPr>
                <w:rFonts w:ascii="Arial" w:hAnsi="Arial" w:cs="Arial"/>
              </w:rPr>
            </w:pPr>
            <w:r w:rsidRPr="000472B3">
              <w:rPr>
                <w:rFonts w:ascii="Arial" w:hAnsi="Arial" w:cs="Arial"/>
              </w:rPr>
              <w:t xml:space="preserve">Адрес места ведения бизнеса </w:t>
            </w:r>
          </w:p>
        </w:tc>
        <w:tc>
          <w:tcPr>
            <w:tcW w:w="5201" w:type="dxa"/>
            <w:shd w:val="clear" w:color="auto" w:fill="auto"/>
          </w:tcPr>
          <w:p w14:paraId="2D2BBA4C" w14:textId="77777777" w:rsidR="004062E7" w:rsidRPr="000472B3" w:rsidRDefault="004062E7" w:rsidP="004062E7">
            <w:pPr>
              <w:spacing w:after="0" w:line="240" w:lineRule="auto"/>
              <w:jc w:val="both"/>
              <w:rPr>
                <w:rFonts w:ascii="Arial" w:hAnsi="Arial" w:cs="Arial"/>
              </w:rPr>
            </w:pPr>
          </w:p>
        </w:tc>
      </w:tr>
      <w:tr w:rsidR="004062E7" w:rsidRPr="000472B3" w14:paraId="78253B92" w14:textId="77777777" w:rsidTr="004062E7">
        <w:tc>
          <w:tcPr>
            <w:tcW w:w="10289" w:type="dxa"/>
            <w:gridSpan w:val="3"/>
            <w:shd w:val="clear" w:color="auto" w:fill="auto"/>
          </w:tcPr>
          <w:p w14:paraId="1162034C" w14:textId="77777777" w:rsidR="004062E7" w:rsidRPr="000472B3" w:rsidRDefault="004062E7" w:rsidP="004062E7">
            <w:pPr>
              <w:spacing w:after="0" w:line="240" w:lineRule="auto"/>
              <w:jc w:val="center"/>
              <w:rPr>
                <w:rFonts w:ascii="Arial" w:hAnsi="Arial" w:cs="Arial"/>
              </w:rPr>
            </w:pPr>
            <w:r w:rsidRPr="000472B3">
              <w:rPr>
                <w:rFonts w:ascii="Arial" w:hAnsi="Arial" w:cs="Arial"/>
              </w:rPr>
              <w:t>Реквизиты</w:t>
            </w:r>
          </w:p>
        </w:tc>
      </w:tr>
      <w:tr w:rsidR="004062E7" w:rsidRPr="000472B3" w14:paraId="2FECA4AE" w14:textId="77777777" w:rsidTr="004062E7">
        <w:tc>
          <w:tcPr>
            <w:tcW w:w="5088" w:type="dxa"/>
            <w:gridSpan w:val="2"/>
            <w:shd w:val="clear" w:color="auto" w:fill="auto"/>
          </w:tcPr>
          <w:p w14:paraId="476B47E3" w14:textId="77777777" w:rsidR="004062E7" w:rsidRPr="000472B3" w:rsidRDefault="004062E7" w:rsidP="004062E7">
            <w:pPr>
              <w:spacing w:after="0" w:line="240" w:lineRule="auto"/>
              <w:rPr>
                <w:rFonts w:ascii="Arial" w:hAnsi="Arial" w:cs="Arial"/>
              </w:rPr>
            </w:pPr>
            <w:r w:rsidRPr="000472B3">
              <w:rPr>
                <w:rFonts w:ascii="Arial" w:hAnsi="Arial" w:cs="Arial"/>
              </w:rPr>
              <w:t>Наименование банка</w:t>
            </w:r>
          </w:p>
        </w:tc>
        <w:tc>
          <w:tcPr>
            <w:tcW w:w="5201" w:type="dxa"/>
            <w:shd w:val="clear" w:color="auto" w:fill="auto"/>
          </w:tcPr>
          <w:p w14:paraId="79B1AAA6" w14:textId="77777777" w:rsidR="004062E7" w:rsidRPr="000472B3" w:rsidRDefault="004062E7" w:rsidP="004062E7">
            <w:pPr>
              <w:spacing w:after="0" w:line="240" w:lineRule="auto"/>
              <w:jc w:val="both"/>
              <w:rPr>
                <w:rFonts w:ascii="Arial" w:hAnsi="Arial" w:cs="Arial"/>
              </w:rPr>
            </w:pPr>
          </w:p>
        </w:tc>
      </w:tr>
      <w:tr w:rsidR="004062E7" w:rsidRPr="000472B3" w14:paraId="0D8D0E06" w14:textId="77777777" w:rsidTr="004062E7">
        <w:trPr>
          <w:trHeight w:val="423"/>
        </w:trPr>
        <w:tc>
          <w:tcPr>
            <w:tcW w:w="5088" w:type="dxa"/>
            <w:gridSpan w:val="2"/>
            <w:shd w:val="clear" w:color="auto" w:fill="auto"/>
          </w:tcPr>
          <w:p w14:paraId="24768326"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Расчетный счет </w:t>
            </w:r>
          </w:p>
        </w:tc>
        <w:tc>
          <w:tcPr>
            <w:tcW w:w="5201" w:type="dxa"/>
            <w:shd w:val="clear" w:color="auto" w:fill="auto"/>
          </w:tcPr>
          <w:p w14:paraId="71921DC5" w14:textId="77777777" w:rsidR="004062E7" w:rsidRPr="000472B3" w:rsidRDefault="004062E7" w:rsidP="004062E7">
            <w:pPr>
              <w:spacing w:after="0" w:line="240" w:lineRule="auto"/>
              <w:jc w:val="both"/>
              <w:rPr>
                <w:rFonts w:ascii="Arial" w:hAnsi="Arial" w:cs="Arial"/>
              </w:rPr>
            </w:pPr>
          </w:p>
        </w:tc>
      </w:tr>
      <w:tr w:rsidR="004062E7" w:rsidRPr="000472B3" w14:paraId="0322B551" w14:textId="77777777" w:rsidTr="004062E7">
        <w:tc>
          <w:tcPr>
            <w:tcW w:w="5088" w:type="dxa"/>
            <w:gridSpan w:val="2"/>
            <w:shd w:val="clear" w:color="auto" w:fill="auto"/>
          </w:tcPr>
          <w:p w14:paraId="775FAE9A" w14:textId="77777777" w:rsidR="004062E7" w:rsidRPr="000472B3" w:rsidRDefault="004062E7" w:rsidP="004062E7">
            <w:pPr>
              <w:spacing w:after="0" w:line="240" w:lineRule="auto"/>
              <w:rPr>
                <w:rFonts w:ascii="Arial" w:hAnsi="Arial" w:cs="Arial"/>
              </w:rPr>
            </w:pPr>
            <w:r w:rsidRPr="000472B3">
              <w:rPr>
                <w:rFonts w:ascii="Arial" w:hAnsi="Arial" w:cs="Arial"/>
              </w:rPr>
              <w:t>Кор / счет</w:t>
            </w:r>
          </w:p>
        </w:tc>
        <w:tc>
          <w:tcPr>
            <w:tcW w:w="5201" w:type="dxa"/>
            <w:shd w:val="clear" w:color="auto" w:fill="auto"/>
          </w:tcPr>
          <w:p w14:paraId="2CBA5384" w14:textId="77777777" w:rsidR="004062E7" w:rsidRPr="000472B3" w:rsidRDefault="004062E7" w:rsidP="004062E7">
            <w:pPr>
              <w:spacing w:after="0" w:line="240" w:lineRule="auto"/>
              <w:jc w:val="both"/>
              <w:rPr>
                <w:rFonts w:ascii="Arial" w:hAnsi="Arial" w:cs="Arial"/>
              </w:rPr>
            </w:pPr>
          </w:p>
        </w:tc>
      </w:tr>
      <w:tr w:rsidR="004062E7" w:rsidRPr="000472B3" w14:paraId="3C8961D9" w14:textId="77777777" w:rsidTr="004062E7">
        <w:tc>
          <w:tcPr>
            <w:tcW w:w="5088" w:type="dxa"/>
            <w:gridSpan w:val="2"/>
            <w:shd w:val="clear" w:color="auto" w:fill="auto"/>
          </w:tcPr>
          <w:p w14:paraId="6592870A" w14:textId="77777777" w:rsidR="004062E7" w:rsidRPr="000472B3" w:rsidRDefault="004062E7" w:rsidP="004062E7">
            <w:pPr>
              <w:spacing w:after="0" w:line="240" w:lineRule="auto"/>
              <w:rPr>
                <w:rFonts w:ascii="Arial" w:hAnsi="Arial" w:cs="Arial"/>
              </w:rPr>
            </w:pPr>
            <w:r w:rsidRPr="000472B3">
              <w:rPr>
                <w:rFonts w:ascii="Arial" w:hAnsi="Arial" w:cs="Arial"/>
              </w:rPr>
              <w:t>БИК</w:t>
            </w:r>
          </w:p>
        </w:tc>
        <w:tc>
          <w:tcPr>
            <w:tcW w:w="5201" w:type="dxa"/>
            <w:shd w:val="clear" w:color="auto" w:fill="auto"/>
          </w:tcPr>
          <w:p w14:paraId="415387B1" w14:textId="77777777" w:rsidR="004062E7" w:rsidRPr="000472B3" w:rsidRDefault="004062E7" w:rsidP="004062E7">
            <w:pPr>
              <w:spacing w:after="0" w:line="240" w:lineRule="auto"/>
              <w:jc w:val="both"/>
              <w:rPr>
                <w:rFonts w:ascii="Arial" w:hAnsi="Arial" w:cs="Arial"/>
              </w:rPr>
            </w:pPr>
          </w:p>
        </w:tc>
      </w:tr>
      <w:tr w:rsidR="004062E7" w:rsidRPr="000472B3" w14:paraId="46459A3C" w14:textId="77777777" w:rsidTr="004062E7">
        <w:tc>
          <w:tcPr>
            <w:tcW w:w="5088" w:type="dxa"/>
            <w:gridSpan w:val="2"/>
            <w:shd w:val="clear" w:color="auto" w:fill="auto"/>
          </w:tcPr>
          <w:p w14:paraId="7D7BA5C8" w14:textId="77777777" w:rsidR="004062E7" w:rsidRPr="000472B3" w:rsidRDefault="004062E7" w:rsidP="004062E7">
            <w:pPr>
              <w:spacing w:after="0" w:line="240" w:lineRule="auto"/>
              <w:rPr>
                <w:rFonts w:ascii="Arial" w:hAnsi="Arial" w:cs="Arial"/>
              </w:rPr>
            </w:pPr>
            <w:r w:rsidRPr="000472B3">
              <w:rPr>
                <w:rFonts w:ascii="Arial" w:hAnsi="Arial" w:cs="Arial"/>
              </w:rPr>
              <w:t>ИНН банка</w:t>
            </w:r>
          </w:p>
        </w:tc>
        <w:tc>
          <w:tcPr>
            <w:tcW w:w="5201" w:type="dxa"/>
            <w:shd w:val="clear" w:color="auto" w:fill="auto"/>
          </w:tcPr>
          <w:p w14:paraId="0B93F5B3" w14:textId="77777777" w:rsidR="004062E7" w:rsidRPr="000472B3" w:rsidRDefault="004062E7" w:rsidP="004062E7">
            <w:pPr>
              <w:spacing w:after="0" w:line="240" w:lineRule="auto"/>
              <w:jc w:val="both"/>
              <w:rPr>
                <w:rFonts w:ascii="Arial" w:hAnsi="Arial" w:cs="Arial"/>
              </w:rPr>
            </w:pPr>
          </w:p>
        </w:tc>
      </w:tr>
      <w:tr w:rsidR="004062E7" w:rsidRPr="000472B3" w14:paraId="7B3EFBE2" w14:textId="77777777" w:rsidTr="004062E7">
        <w:tc>
          <w:tcPr>
            <w:tcW w:w="5088" w:type="dxa"/>
            <w:gridSpan w:val="2"/>
            <w:shd w:val="clear" w:color="auto" w:fill="auto"/>
          </w:tcPr>
          <w:p w14:paraId="773AD133" w14:textId="77777777" w:rsidR="004062E7" w:rsidRPr="000472B3" w:rsidRDefault="004062E7" w:rsidP="004062E7">
            <w:pPr>
              <w:spacing w:after="0" w:line="240" w:lineRule="auto"/>
              <w:rPr>
                <w:rFonts w:ascii="Arial" w:hAnsi="Arial" w:cs="Arial"/>
              </w:rPr>
            </w:pPr>
            <w:r w:rsidRPr="000472B3">
              <w:rPr>
                <w:rFonts w:ascii="Arial" w:hAnsi="Arial" w:cs="Arial"/>
              </w:rPr>
              <w:t>КПП банка</w:t>
            </w:r>
          </w:p>
        </w:tc>
        <w:tc>
          <w:tcPr>
            <w:tcW w:w="5201" w:type="dxa"/>
            <w:shd w:val="clear" w:color="auto" w:fill="auto"/>
          </w:tcPr>
          <w:p w14:paraId="267896D4" w14:textId="77777777" w:rsidR="004062E7" w:rsidRPr="000472B3" w:rsidRDefault="004062E7" w:rsidP="004062E7">
            <w:pPr>
              <w:spacing w:after="0" w:line="240" w:lineRule="auto"/>
              <w:jc w:val="both"/>
              <w:rPr>
                <w:rFonts w:ascii="Arial" w:hAnsi="Arial" w:cs="Arial"/>
              </w:rPr>
            </w:pPr>
          </w:p>
        </w:tc>
      </w:tr>
      <w:tr w:rsidR="004062E7" w:rsidRPr="000472B3" w14:paraId="780EE414" w14:textId="77777777" w:rsidTr="004062E7">
        <w:tc>
          <w:tcPr>
            <w:tcW w:w="10289" w:type="dxa"/>
            <w:gridSpan w:val="3"/>
            <w:shd w:val="clear" w:color="auto" w:fill="auto"/>
          </w:tcPr>
          <w:p w14:paraId="3A520822" w14:textId="77777777" w:rsidR="004062E7" w:rsidRPr="000472B3" w:rsidRDefault="004062E7" w:rsidP="004062E7">
            <w:pPr>
              <w:spacing w:after="0" w:line="240" w:lineRule="auto"/>
              <w:jc w:val="center"/>
              <w:rPr>
                <w:rFonts w:ascii="Arial" w:hAnsi="Arial" w:cs="Arial"/>
              </w:rPr>
            </w:pPr>
            <w:r w:rsidRPr="000472B3">
              <w:rPr>
                <w:rFonts w:ascii="Arial" w:hAnsi="Arial" w:cs="Arial"/>
              </w:rPr>
              <w:t>Руководитель</w:t>
            </w:r>
          </w:p>
        </w:tc>
      </w:tr>
      <w:tr w:rsidR="004062E7" w:rsidRPr="000472B3" w14:paraId="1EAFE124" w14:textId="77777777" w:rsidTr="004062E7">
        <w:tc>
          <w:tcPr>
            <w:tcW w:w="5034" w:type="dxa"/>
            <w:shd w:val="clear" w:color="auto" w:fill="auto"/>
          </w:tcPr>
          <w:p w14:paraId="6E50CA66" w14:textId="77777777" w:rsidR="004062E7" w:rsidRPr="000472B3" w:rsidRDefault="004062E7" w:rsidP="004062E7">
            <w:pPr>
              <w:spacing w:after="0" w:line="240" w:lineRule="auto"/>
              <w:rPr>
                <w:rFonts w:ascii="Arial" w:hAnsi="Arial" w:cs="Arial"/>
              </w:rPr>
            </w:pPr>
            <w:r w:rsidRPr="000472B3">
              <w:rPr>
                <w:rFonts w:ascii="Arial" w:hAnsi="Arial" w:cs="Arial"/>
              </w:rPr>
              <w:t>Фамилия, имя, отчество</w:t>
            </w:r>
          </w:p>
        </w:tc>
        <w:tc>
          <w:tcPr>
            <w:tcW w:w="5255" w:type="dxa"/>
            <w:gridSpan w:val="2"/>
            <w:shd w:val="clear" w:color="auto" w:fill="auto"/>
          </w:tcPr>
          <w:p w14:paraId="2C71A411" w14:textId="77777777" w:rsidR="004062E7" w:rsidRPr="000472B3" w:rsidRDefault="004062E7" w:rsidP="004062E7">
            <w:pPr>
              <w:spacing w:after="0" w:line="240" w:lineRule="auto"/>
              <w:jc w:val="center"/>
              <w:rPr>
                <w:rFonts w:ascii="Arial" w:hAnsi="Arial" w:cs="Arial"/>
              </w:rPr>
            </w:pPr>
          </w:p>
        </w:tc>
      </w:tr>
      <w:tr w:rsidR="004062E7" w:rsidRPr="000472B3" w14:paraId="65443A5C" w14:textId="77777777" w:rsidTr="004062E7">
        <w:tc>
          <w:tcPr>
            <w:tcW w:w="5034" w:type="dxa"/>
            <w:shd w:val="clear" w:color="auto" w:fill="auto"/>
          </w:tcPr>
          <w:p w14:paraId="5C5CE80F" w14:textId="77777777" w:rsidR="004062E7" w:rsidRPr="000472B3" w:rsidRDefault="004062E7" w:rsidP="004062E7">
            <w:pPr>
              <w:spacing w:after="0" w:line="240" w:lineRule="auto"/>
              <w:rPr>
                <w:rFonts w:ascii="Arial" w:hAnsi="Arial" w:cs="Arial"/>
              </w:rPr>
            </w:pPr>
            <w:r w:rsidRPr="000472B3">
              <w:rPr>
                <w:rFonts w:ascii="Arial" w:hAnsi="Arial" w:cs="Arial"/>
              </w:rPr>
              <w:t>Контактный телефон</w:t>
            </w:r>
          </w:p>
        </w:tc>
        <w:tc>
          <w:tcPr>
            <w:tcW w:w="5255" w:type="dxa"/>
            <w:gridSpan w:val="2"/>
            <w:shd w:val="clear" w:color="auto" w:fill="auto"/>
          </w:tcPr>
          <w:p w14:paraId="733F7A50" w14:textId="77777777" w:rsidR="004062E7" w:rsidRPr="000472B3" w:rsidRDefault="004062E7" w:rsidP="004062E7">
            <w:pPr>
              <w:spacing w:after="0" w:line="240" w:lineRule="auto"/>
              <w:jc w:val="center"/>
              <w:rPr>
                <w:rFonts w:ascii="Arial" w:hAnsi="Arial" w:cs="Arial"/>
              </w:rPr>
            </w:pPr>
          </w:p>
        </w:tc>
      </w:tr>
    </w:tbl>
    <w:p w14:paraId="057FB976" w14:textId="77777777" w:rsidR="004062E7" w:rsidRPr="000472B3" w:rsidRDefault="004062E7" w:rsidP="004062E7">
      <w:pPr>
        <w:pStyle w:val="ConsPlusTitle"/>
        <w:widowControl/>
        <w:jc w:val="both"/>
        <w:rPr>
          <w:rFonts w:ascii="Arial" w:hAnsi="Arial" w:cs="Arial"/>
          <w:b w:val="0"/>
          <w:bCs w:val="0"/>
          <w:sz w:val="24"/>
        </w:rPr>
      </w:pPr>
    </w:p>
    <w:tbl>
      <w:tblPr>
        <w:tblStyle w:val="a4"/>
        <w:tblpPr w:leftFromText="180" w:rightFromText="180" w:vertAnchor="text" w:horzAnchor="margin" w:tblpX="83" w:tblpY="29"/>
        <w:tblW w:w="10289" w:type="dxa"/>
        <w:tblCellMar>
          <w:left w:w="83" w:type="dxa"/>
        </w:tblCellMar>
        <w:tblLook w:val="04A0" w:firstRow="1" w:lastRow="0" w:firstColumn="1" w:lastColumn="0" w:noHBand="0" w:noVBand="1"/>
      </w:tblPr>
      <w:tblGrid>
        <w:gridCol w:w="5088"/>
        <w:gridCol w:w="5201"/>
      </w:tblGrid>
      <w:tr w:rsidR="004062E7" w:rsidRPr="000472B3" w14:paraId="1B507F5C" w14:textId="77777777" w:rsidTr="004062E7">
        <w:tc>
          <w:tcPr>
            <w:tcW w:w="10289" w:type="dxa"/>
            <w:gridSpan w:val="2"/>
            <w:shd w:val="clear" w:color="auto" w:fill="auto"/>
          </w:tcPr>
          <w:p w14:paraId="0FFA95C6" w14:textId="77777777" w:rsidR="004062E7" w:rsidRPr="000472B3" w:rsidRDefault="004062E7" w:rsidP="004062E7">
            <w:pPr>
              <w:spacing w:after="0" w:line="240" w:lineRule="auto"/>
              <w:jc w:val="center"/>
              <w:rPr>
                <w:rFonts w:ascii="Arial" w:hAnsi="Arial" w:cs="Arial"/>
              </w:rPr>
            </w:pPr>
            <w:r w:rsidRPr="000472B3">
              <w:rPr>
                <w:rFonts w:ascii="Arial" w:hAnsi="Arial" w:cs="Arial"/>
              </w:rPr>
              <w:t>Контактное лицо</w:t>
            </w:r>
          </w:p>
        </w:tc>
      </w:tr>
      <w:tr w:rsidR="004062E7" w:rsidRPr="000472B3" w14:paraId="4A9C9ADE" w14:textId="77777777" w:rsidTr="004062E7">
        <w:tc>
          <w:tcPr>
            <w:tcW w:w="5088" w:type="dxa"/>
            <w:shd w:val="clear" w:color="auto" w:fill="auto"/>
          </w:tcPr>
          <w:p w14:paraId="7A32A943" w14:textId="77777777" w:rsidR="004062E7" w:rsidRPr="000472B3" w:rsidRDefault="004062E7" w:rsidP="004062E7">
            <w:pPr>
              <w:spacing w:after="0" w:line="240" w:lineRule="auto"/>
              <w:rPr>
                <w:rFonts w:ascii="Arial" w:hAnsi="Arial" w:cs="Arial"/>
              </w:rPr>
            </w:pPr>
            <w:r w:rsidRPr="000472B3">
              <w:rPr>
                <w:rFonts w:ascii="Arial" w:hAnsi="Arial" w:cs="Arial"/>
              </w:rPr>
              <w:t>Должность</w:t>
            </w:r>
          </w:p>
        </w:tc>
        <w:tc>
          <w:tcPr>
            <w:tcW w:w="5201" w:type="dxa"/>
            <w:shd w:val="clear" w:color="auto" w:fill="auto"/>
          </w:tcPr>
          <w:p w14:paraId="04945C11" w14:textId="77777777" w:rsidR="004062E7" w:rsidRPr="000472B3" w:rsidRDefault="004062E7" w:rsidP="004062E7">
            <w:pPr>
              <w:spacing w:after="0" w:line="240" w:lineRule="auto"/>
              <w:jc w:val="both"/>
              <w:rPr>
                <w:rFonts w:ascii="Arial" w:hAnsi="Arial" w:cs="Arial"/>
              </w:rPr>
            </w:pPr>
          </w:p>
        </w:tc>
      </w:tr>
      <w:tr w:rsidR="004062E7" w:rsidRPr="000472B3" w14:paraId="1D35E085" w14:textId="77777777" w:rsidTr="004062E7">
        <w:tc>
          <w:tcPr>
            <w:tcW w:w="5088" w:type="dxa"/>
            <w:shd w:val="clear" w:color="auto" w:fill="auto"/>
          </w:tcPr>
          <w:p w14:paraId="74EE144E" w14:textId="77777777" w:rsidR="004062E7" w:rsidRPr="000472B3" w:rsidRDefault="004062E7" w:rsidP="004062E7">
            <w:pPr>
              <w:spacing w:after="0" w:line="240" w:lineRule="auto"/>
              <w:rPr>
                <w:rFonts w:ascii="Arial" w:hAnsi="Arial" w:cs="Arial"/>
              </w:rPr>
            </w:pPr>
            <w:r w:rsidRPr="000472B3">
              <w:rPr>
                <w:rFonts w:ascii="Arial" w:hAnsi="Arial" w:cs="Arial"/>
              </w:rPr>
              <w:t>Фамилия, имя, отчество</w:t>
            </w:r>
          </w:p>
        </w:tc>
        <w:tc>
          <w:tcPr>
            <w:tcW w:w="5201" w:type="dxa"/>
            <w:shd w:val="clear" w:color="auto" w:fill="auto"/>
          </w:tcPr>
          <w:p w14:paraId="6C8DF67C" w14:textId="77777777" w:rsidR="004062E7" w:rsidRPr="000472B3" w:rsidRDefault="004062E7" w:rsidP="004062E7">
            <w:pPr>
              <w:spacing w:after="0" w:line="240" w:lineRule="auto"/>
              <w:jc w:val="both"/>
              <w:rPr>
                <w:rFonts w:ascii="Arial" w:hAnsi="Arial" w:cs="Arial"/>
              </w:rPr>
            </w:pPr>
          </w:p>
        </w:tc>
      </w:tr>
      <w:tr w:rsidR="004062E7" w:rsidRPr="000472B3" w14:paraId="41C5130D" w14:textId="77777777" w:rsidTr="004062E7">
        <w:tc>
          <w:tcPr>
            <w:tcW w:w="5088" w:type="dxa"/>
            <w:shd w:val="clear" w:color="auto" w:fill="auto"/>
          </w:tcPr>
          <w:p w14:paraId="36F31054" w14:textId="77777777" w:rsidR="004062E7" w:rsidRPr="000472B3" w:rsidRDefault="004062E7" w:rsidP="004062E7">
            <w:pPr>
              <w:spacing w:after="0" w:line="240" w:lineRule="auto"/>
              <w:rPr>
                <w:rFonts w:ascii="Arial" w:hAnsi="Arial" w:cs="Arial"/>
              </w:rPr>
            </w:pPr>
            <w:r w:rsidRPr="000472B3">
              <w:rPr>
                <w:rFonts w:ascii="Arial" w:hAnsi="Arial" w:cs="Arial"/>
              </w:rPr>
              <w:t>Контактный телефон</w:t>
            </w:r>
          </w:p>
        </w:tc>
        <w:tc>
          <w:tcPr>
            <w:tcW w:w="5201" w:type="dxa"/>
            <w:shd w:val="clear" w:color="auto" w:fill="auto"/>
          </w:tcPr>
          <w:p w14:paraId="25C64155" w14:textId="77777777" w:rsidR="004062E7" w:rsidRPr="000472B3" w:rsidRDefault="004062E7" w:rsidP="004062E7">
            <w:pPr>
              <w:spacing w:after="0" w:line="240" w:lineRule="auto"/>
              <w:jc w:val="both"/>
              <w:rPr>
                <w:rFonts w:ascii="Arial" w:hAnsi="Arial" w:cs="Arial"/>
              </w:rPr>
            </w:pPr>
          </w:p>
        </w:tc>
      </w:tr>
      <w:tr w:rsidR="004062E7" w:rsidRPr="000472B3" w14:paraId="521E65C9" w14:textId="77777777" w:rsidTr="004062E7">
        <w:tc>
          <w:tcPr>
            <w:tcW w:w="5088" w:type="dxa"/>
            <w:shd w:val="clear" w:color="auto" w:fill="auto"/>
          </w:tcPr>
          <w:p w14:paraId="4078A3E7" w14:textId="77777777" w:rsidR="004062E7" w:rsidRPr="000472B3" w:rsidRDefault="004062E7" w:rsidP="004062E7">
            <w:pPr>
              <w:spacing w:after="0" w:line="240" w:lineRule="auto"/>
              <w:rPr>
                <w:rFonts w:ascii="Arial" w:hAnsi="Arial" w:cs="Arial"/>
              </w:rPr>
            </w:pPr>
            <w:r w:rsidRPr="000472B3">
              <w:rPr>
                <w:rFonts w:ascii="Arial" w:hAnsi="Arial" w:cs="Arial"/>
              </w:rPr>
              <w:t>Адрес электронной почты</w:t>
            </w:r>
          </w:p>
        </w:tc>
        <w:tc>
          <w:tcPr>
            <w:tcW w:w="5201" w:type="dxa"/>
            <w:shd w:val="clear" w:color="auto" w:fill="auto"/>
          </w:tcPr>
          <w:p w14:paraId="6F34A803" w14:textId="77777777" w:rsidR="004062E7" w:rsidRPr="000472B3" w:rsidRDefault="004062E7" w:rsidP="004062E7">
            <w:pPr>
              <w:spacing w:after="0" w:line="240" w:lineRule="auto"/>
              <w:jc w:val="both"/>
              <w:rPr>
                <w:rFonts w:ascii="Arial" w:hAnsi="Arial" w:cs="Arial"/>
              </w:rPr>
            </w:pPr>
          </w:p>
        </w:tc>
      </w:tr>
    </w:tbl>
    <w:p w14:paraId="7333C308" w14:textId="77777777" w:rsidR="004062E7" w:rsidRPr="000472B3" w:rsidRDefault="004062E7" w:rsidP="004062E7">
      <w:pPr>
        <w:pStyle w:val="ConsPlusTitle"/>
        <w:widowControl/>
        <w:jc w:val="both"/>
        <w:rPr>
          <w:rFonts w:ascii="Arial" w:hAnsi="Arial" w:cs="Arial"/>
          <w:b w:val="0"/>
          <w:bCs w:val="0"/>
          <w:sz w:val="24"/>
        </w:rPr>
      </w:pPr>
    </w:p>
    <w:p w14:paraId="23CE0324" w14:textId="77777777" w:rsidR="004062E7" w:rsidRPr="000472B3" w:rsidRDefault="004062E7" w:rsidP="004062E7">
      <w:pPr>
        <w:pStyle w:val="ConsPlusTitle"/>
        <w:widowControl/>
        <w:jc w:val="both"/>
        <w:rPr>
          <w:rFonts w:ascii="Arial" w:hAnsi="Arial" w:cs="Arial"/>
          <w:b w:val="0"/>
          <w:bCs w:val="0"/>
          <w:sz w:val="24"/>
        </w:rPr>
      </w:pPr>
      <w:r w:rsidRPr="000472B3">
        <w:rPr>
          <w:rFonts w:ascii="Arial" w:hAnsi="Arial" w:cs="Arial"/>
          <w:b w:val="0"/>
          <w:bCs w:val="0"/>
          <w:sz w:val="24"/>
        </w:rPr>
        <w:t xml:space="preserve">Раздел </w:t>
      </w:r>
      <w:r w:rsidRPr="000472B3">
        <w:rPr>
          <w:rFonts w:ascii="Arial" w:hAnsi="Arial" w:cs="Arial"/>
          <w:b w:val="0"/>
          <w:bCs w:val="0"/>
          <w:sz w:val="24"/>
          <w:lang w:val="en-US"/>
        </w:rPr>
        <w:t>II</w:t>
      </w:r>
      <w:r w:rsidRPr="000472B3">
        <w:rPr>
          <w:rFonts w:ascii="Arial" w:hAnsi="Arial" w:cs="Arial"/>
          <w:b w:val="0"/>
          <w:bCs w:val="0"/>
          <w:sz w:val="24"/>
        </w:rPr>
        <w:t xml:space="preserve">. Расчет размера субсидии </w:t>
      </w:r>
    </w:p>
    <w:p w14:paraId="315B5206" w14:textId="77777777" w:rsidR="004062E7" w:rsidRPr="000472B3" w:rsidRDefault="004062E7" w:rsidP="004062E7">
      <w:pPr>
        <w:pStyle w:val="ConsPlusTitle"/>
        <w:widowControl/>
        <w:jc w:val="both"/>
        <w:rPr>
          <w:rFonts w:ascii="Arial" w:hAnsi="Arial" w:cs="Arial"/>
          <w:b w:val="0"/>
          <w:sz w:val="24"/>
        </w:rPr>
      </w:pPr>
    </w:p>
    <w:tbl>
      <w:tblPr>
        <w:tblStyle w:val="a4"/>
        <w:tblW w:w="4902" w:type="pct"/>
        <w:tblInd w:w="98" w:type="dxa"/>
        <w:tblCellMar>
          <w:left w:w="98" w:type="dxa"/>
        </w:tblCellMar>
        <w:tblLook w:val="04A0" w:firstRow="1" w:lastRow="0" w:firstColumn="1" w:lastColumn="0" w:noHBand="0" w:noVBand="1"/>
      </w:tblPr>
      <w:tblGrid>
        <w:gridCol w:w="534"/>
        <w:gridCol w:w="2226"/>
        <w:gridCol w:w="1829"/>
        <w:gridCol w:w="1938"/>
        <w:gridCol w:w="1820"/>
        <w:gridCol w:w="1648"/>
      </w:tblGrid>
      <w:tr w:rsidR="004062E7" w:rsidRPr="000472B3" w14:paraId="1F874660" w14:textId="77777777" w:rsidTr="004062E7">
        <w:tc>
          <w:tcPr>
            <w:tcW w:w="479" w:type="dxa"/>
            <w:shd w:val="clear" w:color="auto" w:fill="auto"/>
          </w:tcPr>
          <w:p w14:paraId="176670C5" w14:textId="77777777" w:rsidR="004062E7" w:rsidRPr="000472B3" w:rsidRDefault="004062E7" w:rsidP="004062E7">
            <w:pPr>
              <w:spacing w:after="0" w:line="240" w:lineRule="auto"/>
              <w:jc w:val="center"/>
              <w:rPr>
                <w:rFonts w:ascii="Arial" w:hAnsi="Arial" w:cs="Arial"/>
              </w:rPr>
            </w:pPr>
            <w:r w:rsidRPr="000472B3">
              <w:rPr>
                <w:rFonts w:ascii="Arial" w:hAnsi="Arial" w:cs="Arial"/>
              </w:rPr>
              <w:t>№ п/п</w:t>
            </w:r>
          </w:p>
        </w:tc>
        <w:tc>
          <w:tcPr>
            <w:tcW w:w="2357" w:type="dxa"/>
            <w:shd w:val="clear" w:color="auto" w:fill="auto"/>
          </w:tcPr>
          <w:p w14:paraId="5000FF12" w14:textId="77777777" w:rsidR="004062E7" w:rsidRPr="000472B3" w:rsidRDefault="004062E7" w:rsidP="004062E7">
            <w:pPr>
              <w:spacing w:after="0" w:line="216" w:lineRule="auto"/>
              <w:jc w:val="center"/>
              <w:rPr>
                <w:rFonts w:ascii="Arial" w:hAnsi="Arial" w:cs="Arial"/>
              </w:rPr>
            </w:pPr>
            <w:r w:rsidRPr="000472B3">
              <w:rPr>
                <w:rFonts w:ascii="Arial" w:hAnsi="Arial" w:cs="Arial"/>
              </w:rPr>
              <w:t>Наименование расходов.</w:t>
            </w:r>
          </w:p>
          <w:p w14:paraId="514636A5" w14:textId="77777777" w:rsidR="004062E7" w:rsidRPr="000472B3" w:rsidRDefault="004062E7" w:rsidP="004062E7">
            <w:pPr>
              <w:spacing w:after="0" w:line="216" w:lineRule="auto"/>
              <w:jc w:val="center"/>
              <w:rPr>
                <w:rFonts w:ascii="Arial" w:hAnsi="Arial" w:cs="Arial"/>
              </w:rPr>
            </w:pPr>
            <w:r w:rsidRPr="000472B3">
              <w:rPr>
                <w:rFonts w:ascii="Arial" w:hAnsi="Arial" w:cs="Arial"/>
              </w:rPr>
              <w:t>В составе должно быть указано:</w:t>
            </w:r>
          </w:p>
          <w:p w14:paraId="0DAB415E" w14:textId="77777777" w:rsidR="004062E7" w:rsidRPr="000472B3" w:rsidRDefault="004062E7" w:rsidP="004062E7">
            <w:pPr>
              <w:spacing w:after="0" w:line="216" w:lineRule="auto"/>
              <w:jc w:val="center"/>
              <w:rPr>
                <w:rFonts w:ascii="Arial" w:hAnsi="Arial" w:cs="Arial"/>
              </w:rPr>
            </w:pPr>
            <w:r w:rsidRPr="000472B3">
              <w:rPr>
                <w:rFonts w:ascii="Arial" w:hAnsi="Arial" w:cs="Arial"/>
              </w:rPr>
              <w:t>- наименование оборудования;</w:t>
            </w:r>
          </w:p>
          <w:p w14:paraId="7DF77C6D" w14:textId="77777777" w:rsidR="004062E7" w:rsidRPr="000472B3" w:rsidRDefault="004062E7" w:rsidP="004062E7">
            <w:pPr>
              <w:spacing w:after="0" w:line="216" w:lineRule="auto"/>
              <w:jc w:val="center"/>
              <w:rPr>
                <w:rFonts w:ascii="Arial" w:hAnsi="Arial" w:cs="Arial"/>
              </w:rPr>
            </w:pPr>
            <w:r w:rsidRPr="000472B3">
              <w:rPr>
                <w:rFonts w:ascii="Arial" w:hAnsi="Arial" w:cs="Arial"/>
              </w:rPr>
              <w:t>- марка,</w:t>
            </w:r>
          </w:p>
          <w:p w14:paraId="1A6D542A" w14:textId="77777777" w:rsidR="004062E7" w:rsidRPr="000472B3" w:rsidRDefault="004062E7" w:rsidP="004062E7">
            <w:pPr>
              <w:spacing w:after="0" w:line="216" w:lineRule="auto"/>
              <w:jc w:val="center"/>
              <w:rPr>
                <w:rFonts w:ascii="Arial" w:hAnsi="Arial" w:cs="Arial"/>
              </w:rPr>
            </w:pPr>
            <w:r w:rsidRPr="000472B3">
              <w:rPr>
                <w:rFonts w:ascii="Arial" w:hAnsi="Arial" w:cs="Arial"/>
              </w:rPr>
              <w:t>- серия.</w:t>
            </w:r>
          </w:p>
        </w:tc>
        <w:tc>
          <w:tcPr>
            <w:tcW w:w="1842" w:type="dxa"/>
            <w:shd w:val="clear" w:color="auto" w:fill="auto"/>
          </w:tcPr>
          <w:p w14:paraId="6F429EC1" w14:textId="77777777" w:rsidR="004062E7" w:rsidRPr="000472B3" w:rsidRDefault="004062E7" w:rsidP="004062E7">
            <w:pPr>
              <w:spacing w:after="0" w:line="240" w:lineRule="auto"/>
              <w:jc w:val="center"/>
              <w:rPr>
                <w:rFonts w:ascii="Arial" w:hAnsi="Arial" w:cs="Arial"/>
              </w:rPr>
            </w:pPr>
            <w:r w:rsidRPr="000472B3">
              <w:rPr>
                <w:rFonts w:ascii="Arial" w:hAnsi="Arial" w:cs="Arial"/>
              </w:rPr>
              <w:t>№, дата заключения договора на приобретение оборудования</w:t>
            </w:r>
          </w:p>
        </w:tc>
        <w:tc>
          <w:tcPr>
            <w:tcW w:w="1991" w:type="dxa"/>
            <w:shd w:val="clear" w:color="auto" w:fill="auto"/>
          </w:tcPr>
          <w:p w14:paraId="69D14799"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Стоимость оборудования (в соответствии с договором), </w:t>
            </w:r>
          </w:p>
          <w:p w14:paraId="1CB4B198" w14:textId="77777777" w:rsidR="004062E7" w:rsidRPr="000472B3" w:rsidRDefault="004062E7" w:rsidP="004062E7">
            <w:pPr>
              <w:spacing w:after="0" w:line="240" w:lineRule="auto"/>
              <w:jc w:val="center"/>
              <w:rPr>
                <w:rFonts w:ascii="Arial" w:hAnsi="Arial" w:cs="Arial"/>
              </w:rPr>
            </w:pPr>
            <w:r w:rsidRPr="000472B3">
              <w:rPr>
                <w:rFonts w:ascii="Arial" w:hAnsi="Arial" w:cs="Arial"/>
              </w:rPr>
              <w:t>в руб.</w:t>
            </w:r>
          </w:p>
        </w:tc>
        <w:tc>
          <w:tcPr>
            <w:tcW w:w="1834" w:type="dxa"/>
            <w:shd w:val="clear" w:color="auto" w:fill="auto"/>
          </w:tcPr>
          <w:p w14:paraId="5B0DD51B"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Страна </w:t>
            </w:r>
            <w:proofErr w:type="spellStart"/>
            <w:proofErr w:type="gramStart"/>
            <w:r w:rsidRPr="000472B3">
              <w:rPr>
                <w:rFonts w:ascii="Arial" w:hAnsi="Arial" w:cs="Arial"/>
              </w:rPr>
              <w:t>произво-дитель</w:t>
            </w:r>
            <w:proofErr w:type="spellEnd"/>
            <w:proofErr w:type="gramEnd"/>
            <w:r w:rsidRPr="000472B3">
              <w:rPr>
                <w:rFonts w:ascii="Arial" w:hAnsi="Arial" w:cs="Arial"/>
              </w:rPr>
              <w:t>,</w:t>
            </w:r>
          </w:p>
          <w:p w14:paraId="3CB55230"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срок эксплуатации до приобретения </w:t>
            </w:r>
          </w:p>
        </w:tc>
        <w:tc>
          <w:tcPr>
            <w:tcW w:w="1703" w:type="dxa"/>
            <w:shd w:val="clear" w:color="auto" w:fill="auto"/>
          </w:tcPr>
          <w:p w14:paraId="131ECC10" w14:textId="77777777" w:rsidR="004062E7" w:rsidRPr="000472B3" w:rsidRDefault="004062E7" w:rsidP="004062E7">
            <w:pPr>
              <w:spacing w:after="0" w:line="240" w:lineRule="auto"/>
              <w:jc w:val="center"/>
              <w:rPr>
                <w:rFonts w:ascii="Arial" w:hAnsi="Arial" w:cs="Arial"/>
              </w:rPr>
            </w:pPr>
            <w:r w:rsidRPr="000472B3">
              <w:rPr>
                <w:rFonts w:ascii="Arial" w:hAnsi="Arial" w:cs="Arial"/>
              </w:rPr>
              <w:t>№ и дата платежного поручения</w:t>
            </w:r>
          </w:p>
        </w:tc>
      </w:tr>
      <w:tr w:rsidR="004062E7" w:rsidRPr="000472B3" w14:paraId="026F64F3" w14:textId="77777777" w:rsidTr="004062E7">
        <w:tc>
          <w:tcPr>
            <w:tcW w:w="479" w:type="dxa"/>
            <w:shd w:val="clear" w:color="auto" w:fill="auto"/>
          </w:tcPr>
          <w:p w14:paraId="23A38C12" w14:textId="77777777" w:rsidR="004062E7" w:rsidRPr="000472B3" w:rsidRDefault="004062E7" w:rsidP="004062E7">
            <w:pPr>
              <w:spacing w:after="0" w:line="240" w:lineRule="auto"/>
              <w:jc w:val="center"/>
              <w:rPr>
                <w:rFonts w:ascii="Arial" w:hAnsi="Arial" w:cs="Arial"/>
              </w:rPr>
            </w:pPr>
            <w:r w:rsidRPr="000472B3">
              <w:rPr>
                <w:rFonts w:ascii="Arial" w:hAnsi="Arial" w:cs="Arial"/>
              </w:rPr>
              <w:t>1</w:t>
            </w:r>
          </w:p>
        </w:tc>
        <w:tc>
          <w:tcPr>
            <w:tcW w:w="2357" w:type="dxa"/>
            <w:shd w:val="clear" w:color="auto" w:fill="auto"/>
          </w:tcPr>
          <w:p w14:paraId="5441550C" w14:textId="77777777" w:rsidR="004062E7" w:rsidRPr="000472B3" w:rsidRDefault="004062E7" w:rsidP="004062E7">
            <w:pPr>
              <w:spacing w:after="0" w:line="240" w:lineRule="auto"/>
              <w:jc w:val="center"/>
              <w:rPr>
                <w:rFonts w:ascii="Arial" w:hAnsi="Arial" w:cs="Arial"/>
              </w:rPr>
            </w:pPr>
            <w:r w:rsidRPr="000472B3">
              <w:rPr>
                <w:rFonts w:ascii="Arial" w:hAnsi="Arial" w:cs="Arial"/>
              </w:rPr>
              <w:t>2</w:t>
            </w:r>
          </w:p>
        </w:tc>
        <w:tc>
          <w:tcPr>
            <w:tcW w:w="1842" w:type="dxa"/>
            <w:shd w:val="clear" w:color="auto" w:fill="auto"/>
          </w:tcPr>
          <w:p w14:paraId="69688446" w14:textId="77777777" w:rsidR="004062E7" w:rsidRPr="000472B3" w:rsidRDefault="004062E7" w:rsidP="004062E7">
            <w:pPr>
              <w:spacing w:after="0" w:line="240" w:lineRule="auto"/>
              <w:jc w:val="center"/>
              <w:rPr>
                <w:rFonts w:ascii="Arial" w:hAnsi="Arial" w:cs="Arial"/>
              </w:rPr>
            </w:pPr>
            <w:r w:rsidRPr="000472B3">
              <w:rPr>
                <w:rFonts w:ascii="Arial" w:hAnsi="Arial" w:cs="Arial"/>
              </w:rPr>
              <w:t>3</w:t>
            </w:r>
          </w:p>
        </w:tc>
        <w:tc>
          <w:tcPr>
            <w:tcW w:w="1991" w:type="dxa"/>
            <w:shd w:val="clear" w:color="auto" w:fill="auto"/>
          </w:tcPr>
          <w:p w14:paraId="69A7663E" w14:textId="77777777" w:rsidR="004062E7" w:rsidRPr="000472B3" w:rsidRDefault="004062E7" w:rsidP="004062E7">
            <w:pPr>
              <w:spacing w:after="0" w:line="240" w:lineRule="auto"/>
              <w:jc w:val="center"/>
              <w:rPr>
                <w:rFonts w:ascii="Arial" w:hAnsi="Arial" w:cs="Arial"/>
              </w:rPr>
            </w:pPr>
            <w:r w:rsidRPr="000472B3">
              <w:rPr>
                <w:rFonts w:ascii="Arial" w:hAnsi="Arial" w:cs="Arial"/>
              </w:rPr>
              <w:t>4</w:t>
            </w:r>
          </w:p>
        </w:tc>
        <w:tc>
          <w:tcPr>
            <w:tcW w:w="1834" w:type="dxa"/>
            <w:shd w:val="clear" w:color="auto" w:fill="auto"/>
          </w:tcPr>
          <w:p w14:paraId="560A392E" w14:textId="77777777" w:rsidR="004062E7" w:rsidRPr="000472B3" w:rsidRDefault="004062E7" w:rsidP="004062E7">
            <w:pPr>
              <w:tabs>
                <w:tab w:val="left" w:pos="1104"/>
              </w:tabs>
              <w:spacing w:after="0" w:line="240" w:lineRule="auto"/>
              <w:jc w:val="center"/>
              <w:rPr>
                <w:rFonts w:ascii="Arial" w:hAnsi="Arial" w:cs="Arial"/>
              </w:rPr>
            </w:pPr>
            <w:r w:rsidRPr="000472B3">
              <w:rPr>
                <w:rFonts w:ascii="Arial" w:hAnsi="Arial" w:cs="Arial"/>
              </w:rPr>
              <w:t>5</w:t>
            </w:r>
          </w:p>
        </w:tc>
        <w:tc>
          <w:tcPr>
            <w:tcW w:w="1703" w:type="dxa"/>
            <w:shd w:val="clear" w:color="auto" w:fill="auto"/>
          </w:tcPr>
          <w:p w14:paraId="61407FB0" w14:textId="77777777" w:rsidR="004062E7" w:rsidRPr="000472B3" w:rsidRDefault="004062E7" w:rsidP="004062E7">
            <w:pPr>
              <w:tabs>
                <w:tab w:val="left" w:pos="1104"/>
              </w:tabs>
              <w:spacing w:after="0" w:line="240" w:lineRule="auto"/>
              <w:jc w:val="center"/>
              <w:rPr>
                <w:rFonts w:ascii="Arial" w:hAnsi="Arial" w:cs="Arial"/>
              </w:rPr>
            </w:pPr>
            <w:r w:rsidRPr="000472B3">
              <w:rPr>
                <w:rFonts w:ascii="Arial" w:hAnsi="Arial" w:cs="Arial"/>
              </w:rPr>
              <w:t>6</w:t>
            </w:r>
          </w:p>
        </w:tc>
      </w:tr>
      <w:tr w:rsidR="004062E7" w:rsidRPr="000472B3" w14:paraId="2017E6F2" w14:textId="77777777" w:rsidTr="004062E7">
        <w:tc>
          <w:tcPr>
            <w:tcW w:w="479" w:type="dxa"/>
            <w:shd w:val="clear" w:color="auto" w:fill="auto"/>
          </w:tcPr>
          <w:p w14:paraId="068061DF" w14:textId="77777777" w:rsidR="004062E7" w:rsidRPr="000472B3" w:rsidRDefault="004062E7" w:rsidP="004062E7">
            <w:pPr>
              <w:spacing w:after="0" w:line="240" w:lineRule="auto"/>
              <w:jc w:val="both"/>
              <w:rPr>
                <w:rFonts w:ascii="Arial" w:hAnsi="Arial" w:cs="Arial"/>
              </w:rPr>
            </w:pPr>
          </w:p>
        </w:tc>
        <w:tc>
          <w:tcPr>
            <w:tcW w:w="2357" w:type="dxa"/>
            <w:shd w:val="clear" w:color="auto" w:fill="auto"/>
          </w:tcPr>
          <w:p w14:paraId="06376635" w14:textId="77777777" w:rsidR="004062E7" w:rsidRPr="000472B3" w:rsidRDefault="004062E7" w:rsidP="004062E7">
            <w:pPr>
              <w:spacing w:after="0" w:line="240" w:lineRule="auto"/>
              <w:jc w:val="both"/>
              <w:rPr>
                <w:rFonts w:ascii="Arial" w:hAnsi="Arial" w:cs="Arial"/>
              </w:rPr>
            </w:pPr>
          </w:p>
          <w:p w14:paraId="1658C096" w14:textId="77777777" w:rsidR="004062E7" w:rsidRPr="000472B3" w:rsidRDefault="004062E7" w:rsidP="004062E7">
            <w:pPr>
              <w:spacing w:after="0" w:line="240" w:lineRule="auto"/>
              <w:jc w:val="both"/>
              <w:rPr>
                <w:rFonts w:ascii="Arial" w:hAnsi="Arial" w:cs="Arial"/>
              </w:rPr>
            </w:pPr>
          </w:p>
        </w:tc>
        <w:tc>
          <w:tcPr>
            <w:tcW w:w="1842" w:type="dxa"/>
            <w:shd w:val="clear" w:color="auto" w:fill="auto"/>
          </w:tcPr>
          <w:p w14:paraId="65E0EDB2" w14:textId="77777777" w:rsidR="004062E7" w:rsidRPr="000472B3" w:rsidRDefault="004062E7" w:rsidP="004062E7">
            <w:pPr>
              <w:spacing w:after="0" w:line="240" w:lineRule="auto"/>
              <w:jc w:val="both"/>
              <w:rPr>
                <w:rFonts w:ascii="Arial" w:hAnsi="Arial" w:cs="Arial"/>
              </w:rPr>
            </w:pPr>
          </w:p>
        </w:tc>
        <w:tc>
          <w:tcPr>
            <w:tcW w:w="1991" w:type="dxa"/>
            <w:shd w:val="clear" w:color="auto" w:fill="auto"/>
          </w:tcPr>
          <w:p w14:paraId="010BA93F" w14:textId="77777777" w:rsidR="004062E7" w:rsidRPr="000472B3" w:rsidRDefault="004062E7" w:rsidP="004062E7">
            <w:pPr>
              <w:spacing w:after="0" w:line="240" w:lineRule="auto"/>
              <w:jc w:val="both"/>
              <w:rPr>
                <w:rFonts w:ascii="Arial" w:hAnsi="Arial" w:cs="Arial"/>
              </w:rPr>
            </w:pPr>
          </w:p>
        </w:tc>
        <w:tc>
          <w:tcPr>
            <w:tcW w:w="1834" w:type="dxa"/>
            <w:shd w:val="clear" w:color="auto" w:fill="auto"/>
          </w:tcPr>
          <w:p w14:paraId="376898B9" w14:textId="77777777" w:rsidR="004062E7" w:rsidRPr="000472B3" w:rsidRDefault="004062E7" w:rsidP="004062E7">
            <w:pPr>
              <w:tabs>
                <w:tab w:val="left" w:pos="1104"/>
              </w:tabs>
              <w:spacing w:after="0" w:line="240" w:lineRule="auto"/>
              <w:rPr>
                <w:rFonts w:ascii="Arial" w:hAnsi="Arial" w:cs="Arial"/>
              </w:rPr>
            </w:pPr>
          </w:p>
        </w:tc>
        <w:tc>
          <w:tcPr>
            <w:tcW w:w="1703" w:type="dxa"/>
            <w:shd w:val="clear" w:color="auto" w:fill="auto"/>
          </w:tcPr>
          <w:p w14:paraId="42B7CBF2"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02D8B5C9" w14:textId="77777777" w:rsidTr="004062E7">
        <w:tc>
          <w:tcPr>
            <w:tcW w:w="479" w:type="dxa"/>
            <w:shd w:val="clear" w:color="auto" w:fill="auto"/>
          </w:tcPr>
          <w:p w14:paraId="50039832" w14:textId="77777777" w:rsidR="004062E7" w:rsidRPr="000472B3" w:rsidRDefault="004062E7" w:rsidP="004062E7">
            <w:pPr>
              <w:spacing w:after="0" w:line="240" w:lineRule="auto"/>
              <w:jc w:val="both"/>
              <w:rPr>
                <w:rFonts w:ascii="Arial" w:hAnsi="Arial" w:cs="Arial"/>
              </w:rPr>
            </w:pPr>
          </w:p>
        </w:tc>
        <w:tc>
          <w:tcPr>
            <w:tcW w:w="2357" w:type="dxa"/>
            <w:shd w:val="clear" w:color="auto" w:fill="auto"/>
          </w:tcPr>
          <w:p w14:paraId="34F29E8A" w14:textId="77777777" w:rsidR="004062E7" w:rsidRPr="000472B3" w:rsidRDefault="004062E7" w:rsidP="004062E7">
            <w:pPr>
              <w:spacing w:after="0" w:line="240" w:lineRule="auto"/>
              <w:jc w:val="both"/>
              <w:rPr>
                <w:rFonts w:ascii="Arial" w:hAnsi="Arial" w:cs="Arial"/>
              </w:rPr>
            </w:pPr>
            <w:r w:rsidRPr="000472B3">
              <w:rPr>
                <w:rFonts w:ascii="Arial" w:hAnsi="Arial" w:cs="Arial"/>
              </w:rPr>
              <w:t>ИТОГО</w:t>
            </w:r>
          </w:p>
        </w:tc>
        <w:tc>
          <w:tcPr>
            <w:tcW w:w="1842" w:type="dxa"/>
            <w:shd w:val="clear" w:color="auto" w:fill="auto"/>
          </w:tcPr>
          <w:p w14:paraId="5AB8EEF2" w14:textId="77777777" w:rsidR="004062E7" w:rsidRPr="000472B3" w:rsidRDefault="004062E7" w:rsidP="004062E7">
            <w:pPr>
              <w:spacing w:after="0" w:line="240" w:lineRule="auto"/>
              <w:jc w:val="both"/>
              <w:rPr>
                <w:rFonts w:ascii="Arial" w:hAnsi="Arial" w:cs="Arial"/>
              </w:rPr>
            </w:pPr>
          </w:p>
        </w:tc>
        <w:tc>
          <w:tcPr>
            <w:tcW w:w="1991" w:type="dxa"/>
            <w:shd w:val="clear" w:color="auto" w:fill="auto"/>
          </w:tcPr>
          <w:p w14:paraId="03B39974" w14:textId="77777777" w:rsidR="004062E7" w:rsidRPr="000472B3" w:rsidRDefault="004062E7" w:rsidP="004062E7">
            <w:pPr>
              <w:spacing w:after="0" w:line="240" w:lineRule="auto"/>
              <w:jc w:val="both"/>
              <w:rPr>
                <w:rFonts w:ascii="Arial" w:hAnsi="Arial" w:cs="Arial"/>
              </w:rPr>
            </w:pPr>
          </w:p>
        </w:tc>
        <w:tc>
          <w:tcPr>
            <w:tcW w:w="1834" w:type="dxa"/>
            <w:shd w:val="clear" w:color="auto" w:fill="auto"/>
          </w:tcPr>
          <w:p w14:paraId="1C129AF5" w14:textId="77777777" w:rsidR="004062E7" w:rsidRPr="000472B3" w:rsidRDefault="004062E7" w:rsidP="004062E7">
            <w:pPr>
              <w:tabs>
                <w:tab w:val="left" w:pos="1104"/>
              </w:tabs>
              <w:spacing w:after="0" w:line="240" w:lineRule="auto"/>
              <w:rPr>
                <w:rFonts w:ascii="Arial" w:hAnsi="Arial" w:cs="Arial"/>
              </w:rPr>
            </w:pPr>
          </w:p>
        </w:tc>
        <w:tc>
          <w:tcPr>
            <w:tcW w:w="1703" w:type="dxa"/>
            <w:shd w:val="clear" w:color="auto" w:fill="auto"/>
          </w:tcPr>
          <w:p w14:paraId="10CF7C1A" w14:textId="77777777" w:rsidR="004062E7" w:rsidRPr="000472B3" w:rsidRDefault="004062E7" w:rsidP="004062E7">
            <w:pPr>
              <w:tabs>
                <w:tab w:val="left" w:pos="1104"/>
              </w:tabs>
              <w:spacing w:after="0" w:line="240" w:lineRule="auto"/>
              <w:rPr>
                <w:rFonts w:ascii="Arial" w:hAnsi="Arial" w:cs="Arial"/>
              </w:rPr>
            </w:pPr>
          </w:p>
        </w:tc>
      </w:tr>
    </w:tbl>
    <w:p w14:paraId="4EC2864F" w14:textId="77777777" w:rsidR="004062E7" w:rsidRPr="000472B3" w:rsidRDefault="004062E7" w:rsidP="004062E7">
      <w:pPr>
        <w:pStyle w:val="Standard"/>
        <w:rPr>
          <w:rFonts w:ascii="Arial" w:hAnsi="Arial" w:cs="Arial"/>
        </w:rPr>
      </w:pPr>
    </w:p>
    <w:p w14:paraId="17A75793" w14:textId="77777777" w:rsidR="004062E7" w:rsidRPr="000472B3" w:rsidRDefault="004062E7" w:rsidP="004062E7">
      <w:pPr>
        <w:pStyle w:val="ConsPlusTitle"/>
        <w:widowControl/>
        <w:jc w:val="both"/>
        <w:rPr>
          <w:rFonts w:ascii="Arial" w:hAnsi="Arial" w:cs="Arial"/>
          <w:b w:val="0"/>
          <w:sz w:val="24"/>
        </w:rPr>
      </w:pPr>
    </w:p>
    <w:p w14:paraId="09D768D7" w14:textId="77777777" w:rsidR="004062E7" w:rsidRPr="000472B3" w:rsidRDefault="004062E7" w:rsidP="004062E7">
      <w:pPr>
        <w:pStyle w:val="ConsPlusNormal0"/>
        <w:ind w:firstLine="540"/>
        <w:jc w:val="both"/>
        <w:rPr>
          <w:sz w:val="24"/>
          <w:szCs w:val="24"/>
        </w:rPr>
      </w:pPr>
      <w:r w:rsidRPr="000472B3">
        <w:rPr>
          <w:sz w:val="24"/>
          <w:szCs w:val="24"/>
        </w:rPr>
        <w:t>Размер субсидии составляет: _________________________________ рублей.</w:t>
      </w:r>
    </w:p>
    <w:p w14:paraId="27DDA9B1" w14:textId="77777777" w:rsidR="004062E7" w:rsidRPr="000472B3" w:rsidRDefault="004062E7" w:rsidP="004062E7">
      <w:pPr>
        <w:pStyle w:val="ConsPlusNormal0"/>
        <w:jc w:val="both"/>
        <w:rPr>
          <w:sz w:val="24"/>
          <w:szCs w:val="24"/>
        </w:rPr>
      </w:pPr>
    </w:p>
    <w:p w14:paraId="7DC3BDDE" w14:textId="77777777" w:rsidR="004062E7" w:rsidRPr="000472B3" w:rsidRDefault="004062E7" w:rsidP="004062E7">
      <w:pPr>
        <w:pStyle w:val="ConsPlusNormal0"/>
        <w:ind w:firstLine="540"/>
        <w:jc w:val="both"/>
        <w:rPr>
          <w:sz w:val="24"/>
          <w:szCs w:val="24"/>
        </w:rPr>
      </w:pPr>
      <w:r w:rsidRPr="000472B3">
        <w:rPr>
          <w:sz w:val="24"/>
          <w:szCs w:val="24"/>
        </w:rPr>
        <w:t>Размер субсидии рассчитывается по формуле: «Итого» графы 4 x 50 процентов, но не более (указывается сумма в цифрах (прописью) миллионов) рублей на одного субъекта малого и среднего предпринимательства.</w:t>
      </w:r>
    </w:p>
    <w:p w14:paraId="5957F44B" w14:textId="77777777" w:rsidR="004062E7" w:rsidRPr="000472B3" w:rsidRDefault="004062E7" w:rsidP="004062E7">
      <w:pPr>
        <w:pStyle w:val="ConsPlusNormal0"/>
        <w:spacing w:before="240"/>
        <w:ind w:firstLine="540"/>
        <w:jc w:val="both"/>
        <w:rPr>
          <w:sz w:val="24"/>
          <w:szCs w:val="24"/>
        </w:rPr>
      </w:pPr>
      <w:r w:rsidRPr="000472B3">
        <w:rPr>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1E43CAD3" w14:textId="77777777" w:rsidR="004062E7" w:rsidRPr="000472B3" w:rsidRDefault="004062E7" w:rsidP="004062E7">
      <w:pPr>
        <w:pStyle w:val="ConsPlusTitle"/>
        <w:widowControl/>
        <w:jc w:val="both"/>
        <w:rPr>
          <w:rFonts w:ascii="Arial" w:hAnsi="Arial" w:cs="Arial"/>
          <w:b w:val="0"/>
          <w:sz w:val="24"/>
        </w:rPr>
      </w:pPr>
    </w:p>
    <w:p w14:paraId="29C8B182" w14:textId="77777777" w:rsidR="004062E7" w:rsidRPr="000472B3" w:rsidRDefault="004062E7" w:rsidP="004062E7">
      <w:pPr>
        <w:pStyle w:val="ConsPlusTitle"/>
        <w:widowControl/>
        <w:jc w:val="both"/>
        <w:rPr>
          <w:rFonts w:ascii="Arial" w:hAnsi="Arial" w:cs="Arial"/>
          <w:b w:val="0"/>
          <w:sz w:val="24"/>
        </w:rPr>
      </w:pPr>
    </w:p>
    <w:p w14:paraId="134E8C31" w14:textId="77777777" w:rsidR="004062E7" w:rsidRPr="000472B3" w:rsidRDefault="004062E7" w:rsidP="004062E7">
      <w:pPr>
        <w:pStyle w:val="ConsPlusTitle"/>
        <w:widowControl/>
        <w:jc w:val="both"/>
        <w:rPr>
          <w:rFonts w:ascii="Arial" w:hAnsi="Arial" w:cs="Arial"/>
          <w:b w:val="0"/>
          <w:bCs w:val="0"/>
          <w:sz w:val="24"/>
        </w:rPr>
      </w:pPr>
      <w:r w:rsidRPr="000472B3">
        <w:rPr>
          <w:rFonts w:ascii="Arial" w:hAnsi="Arial" w:cs="Arial"/>
          <w:b w:val="0"/>
          <w:bCs w:val="0"/>
          <w:sz w:val="24"/>
        </w:rPr>
        <w:t xml:space="preserve">Раздел </w:t>
      </w:r>
      <w:r w:rsidRPr="000472B3">
        <w:rPr>
          <w:rFonts w:ascii="Arial" w:hAnsi="Arial" w:cs="Arial"/>
          <w:b w:val="0"/>
          <w:bCs w:val="0"/>
          <w:sz w:val="24"/>
          <w:lang w:val="en-US"/>
        </w:rPr>
        <w:t>III</w:t>
      </w:r>
      <w:r w:rsidRPr="000472B3">
        <w:rPr>
          <w:rFonts w:ascii="Arial" w:hAnsi="Arial" w:cs="Arial"/>
          <w:b w:val="0"/>
          <w:bCs w:val="0"/>
          <w:sz w:val="24"/>
        </w:rPr>
        <w:t xml:space="preserve">. Гарантии </w:t>
      </w:r>
    </w:p>
    <w:p w14:paraId="4764DD9C" w14:textId="77777777" w:rsidR="004062E7" w:rsidRPr="000472B3" w:rsidRDefault="004062E7" w:rsidP="004062E7">
      <w:pPr>
        <w:pStyle w:val="aff7"/>
        <w:spacing w:after="6"/>
        <w:rPr>
          <w:rFonts w:ascii="Arial" w:hAnsi="Arial" w:cs="Arial"/>
          <w:sz w:val="24"/>
        </w:rPr>
      </w:pPr>
      <w:r w:rsidRPr="000472B3">
        <w:rPr>
          <w:rFonts w:ascii="Arial" w:hAnsi="Arial" w:cs="Arial"/>
          <w:sz w:val="24"/>
        </w:rPr>
        <w:tab/>
      </w:r>
    </w:p>
    <w:p w14:paraId="03969127" w14:textId="77777777" w:rsidR="004062E7" w:rsidRPr="000472B3" w:rsidRDefault="004062E7" w:rsidP="004062E7">
      <w:pPr>
        <w:spacing w:after="0" w:line="240" w:lineRule="auto"/>
        <w:ind w:firstLine="567"/>
        <w:jc w:val="both"/>
        <w:rPr>
          <w:rFonts w:ascii="Arial" w:hAnsi="Arial" w:cs="Arial"/>
        </w:rPr>
      </w:pPr>
      <w:r w:rsidRPr="000472B3">
        <w:rPr>
          <w:rFonts w:ascii="Arial" w:hAnsi="Arial" w:cs="Arial"/>
        </w:rPr>
        <w:t xml:space="preserve">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w:t>
      </w:r>
      <w:r w:rsidRPr="000472B3">
        <w:rPr>
          <w:rFonts w:ascii="Arial" w:hAnsi="Arial" w:cs="Arial"/>
        </w:rPr>
        <w:lastRenderedPageBreak/>
        <w:t>Российской Федерации» и постановлением администрации Богородского городского округа от 13.12.2019 № 4120 «Об утверждении муниципальной программы Богородского городского округа «Предпринимательство» на 2020-2024 годы.</w:t>
      </w:r>
    </w:p>
    <w:p w14:paraId="424B32B9" w14:textId="77777777" w:rsidR="004062E7" w:rsidRPr="000472B3" w:rsidRDefault="004062E7" w:rsidP="004062E7">
      <w:pPr>
        <w:spacing w:after="0" w:line="240" w:lineRule="auto"/>
        <w:ind w:firstLine="567"/>
        <w:jc w:val="both"/>
        <w:rPr>
          <w:rFonts w:ascii="Arial" w:hAnsi="Arial" w:cs="Arial"/>
        </w:rPr>
      </w:pPr>
      <w:r w:rsidRPr="000472B3">
        <w:rPr>
          <w:rFonts w:ascii="Arial" w:hAnsi="Arial" w:cs="Arial"/>
        </w:rPr>
        <w:t xml:space="preserve">2. Заявитель дает свое согласие на осуществление главным распорядителем бюджетных средств Администрации Богородского городского округа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14:paraId="59E5CDD4" w14:textId="77777777" w:rsidR="004062E7" w:rsidRPr="000472B3" w:rsidRDefault="004062E7" w:rsidP="004062E7">
      <w:pPr>
        <w:spacing w:after="0" w:line="240" w:lineRule="auto"/>
        <w:ind w:firstLine="567"/>
        <w:jc w:val="both"/>
        <w:rPr>
          <w:rFonts w:ascii="Arial" w:hAnsi="Arial" w:cs="Arial"/>
        </w:rPr>
      </w:pPr>
    </w:p>
    <w:p w14:paraId="60162A10" w14:textId="77777777" w:rsidR="00B209C8" w:rsidRPr="000472B3" w:rsidRDefault="00B209C8" w:rsidP="004062E7">
      <w:pPr>
        <w:spacing w:after="0" w:line="240" w:lineRule="auto"/>
        <w:ind w:left="5664" w:firstLine="6"/>
        <w:rPr>
          <w:rFonts w:ascii="Arial" w:hAnsi="Arial" w:cs="Arial"/>
          <w:lang w:eastAsia="ru-RU"/>
        </w:rPr>
      </w:pPr>
    </w:p>
    <w:p w14:paraId="4D587ECE" w14:textId="77777777" w:rsidR="004062E7" w:rsidRPr="000472B3" w:rsidRDefault="004062E7" w:rsidP="004062E7">
      <w:pPr>
        <w:spacing w:after="0" w:line="240" w:lineRule="auto"/>
        <w:ind w:left="5664" w:firstLine="6"/>
        <w:rPr>
          <w:rFonts w:ascii="Arial" w:hAnsi="Arial" w:cs="Arial"/>
          <w:lang w:eastAsia="ru-RU"/>
        </w:rPr>
      </w:pPr>
      <w:r w:rsidRPr="000472B3">
        <w:rPr>
          <w:rFonts w:ascii="Arial" w:hAnsi="Arial" w:cs="Arial"/>
          <w:lang w:eastAsia="ru-RU"/>
        </w:rPr>
        <w:t xml:space="preserve">Приложение 7   </w:t>
      </w:r>
    </w:p>
    <w:p w14:paraId="57057A41" w14:textId="77777777" w:rsidR="004062E7" w:rsidRPr="000472B3" w:rsidRDefault="004062E7" w:rsidP="004062E7">
      <w:pPr>
        <w:spacing w:after="0" w:line="240" w:lineRule="auto"/>
        <w:ind w:left="5664" w:firstLine="6"/>
        <w:rPr>
          <w:rFonts w:ascii="Arial" w:hAnsi="Arial" w:cs="Arial"/>
          <w:lang w:eastAsia="ru-RU"/>
        </w:rPr>
      </w:pPr>
      <w:r w:rsidRPr="000472B3">
        <w:rPr>
          <w:rFonts w:ascii="Arial" w:hAnsi="Arial" w:cs="Arial"/>
          <w:lang w:eastAsia="ru-RU"/>
        </w:rPr>
        <w:t>к настоящему Порядку</w:t>
      </w:r>
    </w:p>
    <w:p w14:paraId="082FEC27" w14:textId="77777777" w:rsidR="004062E7" w:rsidRPr="000472B3" w:rsidRDefault="004062E7" w:rsidP="004062E7">
      <w:pPr>
        <w:widowControl w:val="0"/>
        <w:spacing w:after="0" w:line="240" w:lineRule="auto"/>
        <w:ind w:left="5670"/>
        <w:jc w:val="right"/>
        <w:rPr>
          <w:rFonts w:ascii="Arial" w:hAnsi="Arial" w:cs="Arial"/>
          <w:i/>
        </w:rPr>
      </w:pPr>
    </w:p>
    <w:p w14:paraId="31835428" w14:textId="77777777" w:rsidR="004062E7" w:rsidRPr="000472B3" w:rsidRDefault="004062E7" w:rsidP="004062E7">
      <w:pPr>
        <w:widowControl w:val="0"/>
        <w:spacing w:after="0" w:line="240" w:lineRule="auto"/>
        <w:ind w:left="5670"/>
        <w:jc w:val="right"/>
        <w:rPr>
          <w:rFonts w:ascii="Arial" w:hAnsi="Arial" w:cs="Arial"/>
          <w:i/>
        </w:rPr>
      </w:pPr>
    </w:p>
    <w:p w14:paraId="16406105" w14:textId="77777777" w:rsidR="004062E7" w:rsidRPr="000472B3" w:rsidRDefault="004062E7" w:rsidP="004062E7">
      <w:pPr>
        <w:pStyle w:val="ConsPlusTitle"/>
        <w:widowControl/>
        <w:ind w:left="5670"/>
        <w:rPr>
          <w:rFonts w:ascii="Arial" w:hAnsi="Arial" w:cs="Arial"/>
          <w:b w:val="0"/>
          <w:sz w:val="24"/>
        </w:rPr>
      </w:pPr>
      <w:r w:rsidRPr="000472B3">
        <w:rPr>
          <w:rFonts w:ascii="Arial" w:hAnsi="Arial" w:cs="Arial"/>
          <w:b w:val="0"/>
          <w:sz w:val="24"/>
        </w:rPr>
        <w:t xml:space="preserve">В администрацию Богородского </w:t>
      </w:r>
    </w:p>
    <w:p w14:paraId="3ED6B22A" w14:textId="77777777" w:rsidR="004062E7" w:rsidRPr="000472B3" w:rsidRDefault="004062E7" w:rsidP="004062E7">
      <w:pPr>
        <w:pStyle w:val="ConsPlusTitle"/>
        <w:widowControl/>
        <w:ind w:left="5670"/>
        <w:rPr>
          <w:rFonts w:ascii="Arial" w:hAnsi="Arial" w:cs="Arial"/>
          <w:b w:val="0"/>
          <w:sz w:val="24"/>
        </w:rPr>
      </w:pPr>
      <w:r w:rsidRPr="000472B3">
        <w:rPr>
          <w:rFonts w:ascii="Arial" w:hAnsi="Arial" w:cs="Arial"/>
          <w:b w:val="0"/>
          <w:sz w:val="24"/>
        </w:rPr>
        <w:t>городского округа</w:t>
      </w:r>
    </w:p>
    <w:p w14:paraId="4D7DDBAF" w14:textId="77777777" w:rsidR="004062E7" w:rsidRPr="000472B3" w:rsidRDefault="004062E7" w:rsidP="004062E7">
      <w:pPr>
        <w:pStyle w:val="ConsPlusTitle"/>
        <w:widowControl/>
        <w:ind w:left="5670"/>
        <w:rPr>
          <w:rFonts w:ascii="Arial" w:hAnsi="Arial" w:cs="Arial"/>
          <w:b w:val="0"/>
          <w:sz w:val="24"/>
        </w:rPr>
      </w:pPr>
    </w:p>
    <w:p w14:paraId="7061AE06" w14:textId="77777777" w:rsidR="004062E7" w:rsidRPr="000472B3" w:rsidRDefault="004062E7" w:rsidP="004062E7">
      <w:pPr>
        <w:pStyle w:val="ConsPlusTitle"/>
        <w:widowControl/>
        <w:ind w:left="5670"/>
        <w:rPr>
          <w:rFonts w:ascii="Arial" w:hAnsi="Arial" w:cs="Arial"/>
          <w:b w:val="0"/>
          <w:sz w:val="24"/>
        </w:rPr>
      </w:pPr>
    </w:p>
    <w:p w14:paraId="6E5E1A22" w14:textId="77777777" w:rsidR="004062E7" w:rsidRPr="000472B3" w:rsidRDefault="004062E7" w:rsidP="004062E7">
      <w:pPr>
        <w:pStyle w:val="ConsPlusTitle"/>
        <w:widowControl/>
        <w:shd w:val="clear" w:color="auto" w:fill="FFFFFF" w:themeFill="background1"/>
        <w:jc w:val="center"/>
        <w:rPr>
          <w:rFonts w:ascii="Arial" w:hAnsi="Arial" w:cs="Arial"/>
          <w:b w:val="0"/>
          <w:sz w:val="24"/>
        </w:rPr>
      </w:pPr>
      <w:r w:rsidRPr="000472B3">
        <w:rPr>
          <w:rFonts w:ascii="Arial" w:hAnsi="Arial" w:cs="Arial"/>
          <w:b w:val="0"/>
          <w:sz w:val="24"/>
        </w:rPr>
        <w:t>Заявление на предоставление финансовой поддержки (субсидии)</w:t>
      </w:r>
    </w:p>
    <w:p w14:paraId="2B1D713B" w14:textId="77777777" w:rsidR="004062E7" w:rsidRPr="000472B3" w:rsidRDefault="004062E7" w:rsidP="004062E7">
      <w:pPr>
        <w:pStyle w:val="aff7"/>
        <w:tabs>
          <w:tab w:val="left" w:pos="851"/>
        </w:tabs>
        <w:jc w:val="center"/>
        <w:rPr>
          <w:rFonts w:ascii="Arial" w:hAnsi="Arial" w:cs="Arial"/>
          <w:sz w:val="24"/>
          <w:u w:val="single"/>
        </w:rPr>
      </w:pPr>
      <w:r w:rsidRPr="000472B3">
        <w:rPr>
          <w:rFonts w:ascii="Arial" w:hAnsi="Arial" w:cs="Arial"/>
          <w:bCs/>
          <w:sz w:val="24"/>
          <w:u w:val="single"/>
        </w:rPr>
        <w:t xml:space="preserve">Мероприятие </w:t>
      </w:r>
      <w:r w:rsidRPr="000472B3">
        <w:rPr>
          <w:rFonts w:ascii="Arial" w:hAnsi="Arial" w:cs="Arial"/>
          <w:sz w:val="24"/>
          <w:u w:val="single"/>
        </w:rPr>
        <w:t>«Частичная компенсация субъектам МСП затрат на уплату первого взноса (аванса) при заключении договора лизинга оборудования»</w:t>
      </w:r>
    </w:p>
    <w:p w14:paraId="238DA70C" w14:textId="77777777" w:rsidR="004062E7" w:rsidRPr="000472B3" w:rsidRDefault="004062E7" w:rsidP="004062E7">
      <w:pPr>
        <w:pStyle w:val="ConsPlusTitle"/>
        <w:widowControl/>
        <w:jc w:val="both"/>
        <w:rPr>
          <w:rFonts w:ascii="Arial" w:hAnsi="Arial" w:cs="Arial"/>
          <w:b w:val="0"/>
          <w:bCs w:val="0"/>
          <w:sz w:val="24"/>
        </w:rPr>
      </w:pPr>
    </w:p>
    <w:p w14:paraId="0C4E3D32" w14:textId="77777777" w:rsidR="004062E7" w:rsidRPr="000472B3" w:rsidRDefault="004062E7" w:rsidP="004062E7">
      <w:pPr>
        <w:pStyle w:val="ConsPlusTitle"/>
        <w:widowControl/>
        <w:jc w:val="both"/>
        <w:rPr>
          <w:rFonts w:ascii="Arial" w:hAnsi="Arial" w:cs="Arial"/>
          <w:b w:val="0"/>
          <w:sz w:val="24"/>
        </w:rPr>
      </w:pPr>
      <w:r w:rsidRPr="000472B3">
        <w:rPr>
          <w:rFonts w:ascii="Arial" w:hAnsi="Arial" w:cs="Arial"/>
          <w:b w:val="0"/>
          <w:bCs w:val="0"/>
          <w:sz w:val="24"/>
        </w:rPr>
        <w:t xml:space="preserve">Раздел </w:t>
      </w:r>
      <w:r w:rsidRPr="000472B3">
        <w:rPr>
          <w:rFonts w:ascii="Arial" w:hAnsi="Arial" w:cs="Arial"/>
          <w:b w:val="0"/>
          <w:bCs w:val="0"/>
          <w:sz w:val="24"/>
          <w:lang w:val="en-US"/>
        </w:rPr>
        <w:t>I</w:t>
      </w:r>
      <w:r w:rsidRPr="000472B3">
        <w:rPr>
          <w:rFonts w:ascii="Arial" w:hAnsi="Arial" w:cs="Arial"/>
          <w:b w:val="0"/>
          <w:bCs w:val="0"/>
          <w:sz w:val="24"/>
        </w:rPr>
        <w:t>. Сведения о Заявителе</w:t>
      </w:r>
    </w:p>
    <w:tbl>
      <w:tblPr>
        <w:tblStyle w:val="a4"/>
        <w:tblpPr w:leftFromText="180" w:rightFromText="180" w:vertAnchor="text" w:horzAnchor="margin" w:tblpY="148"/>
        <w:tblW w:w="10289" w:type="dxa"/>
        <w:tblCellMar>
          <w:left w:w="83" w:type="dxa"/>
        </w:tblCellMar>
        <w:tblLook w:val="04A0" w:firstRow="1" w:lastRow="0" w:firstColumn="1" w:lastColumn="0" w:noHBand="0" w:noVBand="1"/>
      </w:tblPr>
      <w:tblGrid>
        <w:gridCol w:w="5470"/>
        <w:gridCol w:w="4819"/>
      </w:tblGrid>
      <w:tr w:rsidR="004062E7" w:rsidRPr="000472B3" w14:paraId="23960376" w14:textId="77777777" w:rsidTr="004062E7">
        <w:tc>
          <w:tcPr>
            <w:tcW w:w="5470" w:type="dxa"/>
            <w:shd w:val="clear" w:color="auto" w:fill="auto"/>
          </w:tcPr>
          <w:p w14:paraId="308E65BB" w14:textId="77777777" w:rsidR="004062E7" w:rsidRPr="000472B3" w:rsidRDefault="004062E7" w:rsidP="004062E7">
            <w:pPr>
              <w:spacing w:after="0" w:line="240" w:lineRule="auto"/>
              <w:rPr>
                <w:rFonts w:ascii="Arial" w:hAnsi="Arial" w:cs="Arial"/>
              </w:rPr>
            </w:pPr>
            <w:r w:rsidRPr="000472B3">
              <w:rPr>
                <w:rFonts w:ascii="Arial" w:hAnsi="Arial" w:cs="Arial"/>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819" w:type="dxa"/>
            <w:shd w:val="clear" w:color="auto" w:fill="auto"/>
          </w:tcPr>
          <w:p w14:paraId="61E1841C" w14:textId="77777777" w:rsidR="004062E7" w:rsidRPr="000472B3" w:rsidRDefault="004062E7" w:rsidP="004062E7">
            <w:pPr>
              <w:spacing w:after="0" w:line="240" w:lineRule="auto"/>
              <w:jc w:val="both"/>
              <w:rPr>
                <w:rFonts w:ascii="Arial" w:hAnsi="Arial" w:cs="Arial"/>
                <w:i/>
              </w:rPr>
            </w:pPr>
          </w:p>
        </w:tc>
      </w:tr>
      <w:tr w:rsidR="004062E7" w:rsidRPr="000472B3" w14:paraId="764CFCFC" w14:textId="77777777" w:rsidTr="004062E7">
        <w:tc>
          <w:tcPr>
            <w:tcW w:w="5470" w:type="dxa"/>
            <w:shd w:val="clear" w:color="auto" w:fill="auto"/>
          </w:tcPr>
          <w:p w14:paraId="4D0F7ED0" w14:textId="77777777" w:rsidR="004062E7" w:rsidRPr="000472B3" w:rsidRDefault="004062E7" w:rsidP="004062E7">
            <w:pPr>
              <w:spacing w:after="0" w:line="240" w:lineRule="auto"/>
              <w:rPr>
                <w:rFonts w:ascii="Arial" w:hAnsi="Arial" w:cs="Arial"/>
              </w:rPr>
            </w:pPr>
            <w:r w:rsidRPr="000472B3">
              <w:rPr>
                <w:rFonts w:ascii="Arial" w:hAnsi="Arial" w:cs="Arial"/>
              </w:rPr>
              <w:t>Сокращенное наименование юридического лица/ ИП</w:t>
            </w:r>
          </w:p>
        </w:tc>
        <w:tc>
          <w:tcPr>
            <w:tcW w:w="4819" w:type="dxa"/>
            <w:shd w:val="clear" w:color="auto" w:fill="auto"/>
          </w:tcPr>
          <w:p w14:paraId="6680CD33" w14:textId="77777777" w:rsidR="004062E7" w:rsidRPr="000472B3" w:rsidRDefault="004062E7" w:rsidP="004062E7">
            <w:pPr>
              <w:spacing w:after="0" w:line="240" w:lineRule="auto"/>
              <w:jc w:val="both"/>
              <w:rPr>
                <w:rFonts w:ascii="Arial" w:hAnsi="Arial" w:cs="Arial"/>
              </w:rPr>
            </w:pPr>
          </w:p>
        </w:tc>
      </w:tr>
      <w:tr w:rsidR="004062E7" w:rsidRPr="000472B3" w14:paraId="08C7DF85" w14:textId="77777777" w:rsidTr="004062E7">
        <w:tc>
          <w:tcPr>
            <w:tcW w:w="5470" w:type="dxa"/>
            <w:shd w:val="clear" w:color="auto" w:fill="auto"/>
          </w:tcPr>
          <w:p w14:paraId="02923920"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ОГРН/ОГРНИП </w:t>
            </w:r>
          </w:p>
        </w:tc>
        <w:tc>
          <w:tcPr>
            <w:tcW w:w="4819" w:type="dxa"/>
            <w:shd w:val="clear" w:color="auto" w:fill="auto"/>
          </w:tcPr>
          <w:p w14:paraId="3EA6318E" w14:textId="77777777" w:rsidR="004062E7" w:rsidRPr="000472B3" w:rsidRDefault="004062E7" w:rsidP="004062E7">
            <w:pPr>
              <w:spacing w:after="0" w:line="240" w:lineRule="auto"/>
              <w:jc w:val="both"/>
              <w:rPr>
                <w:rFonts w:ascii="Arial" w:hAnsi="Arial" w:cs="Arial"/>
              </w:rPr>
            </w:pPr>
          </w:p>
        </w:tc>
      </w:tr>
      <w:tr w:rsidR="004062E7" w:rsidRPr="000472B3" w14:paraId="024FAFE4" w14:textId="77777777" w:rsidTr="004062E7">
        <w:tc>
          <w:tcPr>
            <w:tcW w:w="5470" w:type="dxa"/>
            <w:shd w:val="clear" w:color="auto" w:fill="auto"/>
          </w:tcPr>
          <w:p w14:paraId="76D6AE01"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ИНН </w:t>
            </w:r>
          </w:p>
        </w:tc>
        <w:tc>
          <w:tcPr>
            <w:tcW w:w="4819" w:type="dxa"/>
            <w:shd w:val="clear" w:color="auto" w:fill="auto"/>
          </w:tcPr>
          <w:p w14:paraId="24DE6183" w14:textId="77777777" w:rsidR="004062E7" w:rsidRPr="000472B3" w:rsidRDefault="004062E7" w:rsidP="004062E7">
            <w:pPr>
              <w:spacing w:after="0" w:line="240" w:lineRule="auto"/>
              <w:jc w:val="both"/>
              <w:rPr>
                <w:rFonts w:ascii="Arial" w:hAnsi="Arial" w:cs="Arial"/>
              </w:rPr>
            </w:pPr>
          </w:p>
        </w:tc>
      </w:tr>
      <w:tr w:rsidR="004062E7" w:rsidRPr="000472B3" w14:paraId="5C8025A3" w14:textId="77777777" w:rsidTr="004062E7">
        <w:tc>
          <w:tcPr>
            <w:tcW w:w="5470" w:type="dxa"/>
            <w:shd w:val="clear" w:color="auto" w:fill="auto"/>
          </w:tcPr>
          <w:p w14:paraId="461B7460"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КПП </w:t>
            </w:r>
          </w:p>
        </w:tc>
        <w:tc>
          <w:tcPr>
            <w:tcW w:w="4819" w:type="dxa"/>
            <w:shd w:val="clear" w:color="auto" w:fill="auto"/>
          </w:tcPr>
          <w:p w14:paraId="264C69B6" w14:textId="77777777" w:rsidR="004062E7" w:rsidRPr="000472B3" w:rsidRDefault="004062E7" w:rsidP="004062E7">
            <w:pPr>
              <w:spacing w:after="0" w:line="240" w:lineRule="auto"/>
              <w:jc w:val="both"/>
              <w:rPr>
                <w:rFonts w:ascii="Arial" w:hAnsi="Arial" w:cs="Arial"/>
              </w:rPr>
            </w:pPr>
          </w:p>
        </w:tc>
      </w:tr>
      <w:tr w:rsidR="004062E7" w:rsidRPr="000472B3" w14:paraId="49E207A1" w14:textId="77777777" w:rsidTr="004062E7">
        <w:tc>
          <w:tcPr>
            <w:tcW w:w="5470" w:type="dxa"/>
            <w:shd w:val="clear" w:color="auto" w:fill="auto"/>
          </w:tcPr>
          <w:p w14:paraId="3B30B2BC" w14:textId="77777777" w:rsidR="004062E7" w:rsidRPr="000472B3" w:rsidRDefault="004062E7" w:rsidP="004062E7">
            <w:pPr>
              <w:spacing w:after="0" w:line="240" w:lineRule="auto"/>
              <w:jc w:val="both"/>
              <w:rPr>
                <w:rFonts w:ascii="Arial" w:hAnsi="Arial" w:cs="Arial"/>
              </w:rPr>
            </w:pPr>
            <w:r w:rsidRPr="000472B3">
              <w:rPr>
                <w:rFonts w:ascii="Arial" w:hAnsi="Arial" w:cs="Arial"/>
              </w:rPr>
              <w:t>Адрес места нахождения (места регистрации)/места жительства (для ИП)</w:t>
            </w:r>
          </w:p>
        </w:tc>
        <w:tc>
          <w:tcPr>
            <w:tcW w:w="4819" w:type="dxa"/>
            <w:shd w:val="clear" w:color="auto" w:fill="auto"/>
          </w:tcPr>
          <w:p w14:paraId="5645ABF0" w14:textId="77777777" w:rsidR="004062E7" w:rsidRPr="000472B3" w:rsidRDefault="004062E7" w:rsidP="004062E7">
            <w:pPr>
              <w:spacing w:after="0" w:line="240" w:lineRule="auto"/>
              <w:jc w:val="both"/>
              <w:rPr>
                <w:rFonts w:ascii="Arial" w:hAnsi="Arial" w:cs="Arial"/>
              </w:rPr>
            </w:pPr>
          </w:p>
        </w:tc>
      </w:tr>
      <w:tr w:rsidR="004062E7" w:rsidRPr="000472B3" w14:paraId="2DA516A6" w14:textId="77777777" w:rsidTr="004062E7">
        <w:tc>
          <w:tcPr>
            <w:tcW w:w="5470" w:type="dxa"/>
            <w:shd w:val="clear" w:color="auto" w:fill="auto"/>
          </w:tcPr>
          <w:p w14:paraId="7F4B8579" w14:textId="77777777" w:rsidR="004062E7" w:rsidRPr="000472B3" w:rsidRDefault="004062E7" w:rsidP="004062E7">
            <w:pPr>
              <w:spacing w:after="0" w:line="240" w:lineRule="auto"/>
              <w:rPr>
                <w:rFonts w:ascii="Arial" w:hAnsi="Arial" w:cs="Arial"/>
              </w:rPr>
            </w:pPr>
            <w:r w:rsidRPr="000472B3">
              <w:rPr>
                <w:rFonts w:ascii="Arial" w:hAnsi="Arial" w:cs="Arial"/>
              </w:rPr>
              <w:t xml:space="preserve">Адрес места ведения бизнеса </w:t>
            </w:r>
          </w:p>
          <w:p w14:paraId="0F4C78EF" w14:textId="77777777" w:rsidR="004062E7" w:rsidRPr="000472B3" w:rsidRDefault="004062E7" w:rsidP="004062E7">
            <w:pPr>
              <w:spacing w:after="0" w:line="240" w:lineRule="auto"/>
              <w:rPr>
                <w:rFonts w:ascii="Arial" w:hAnsi="Arial" w:cs="Arial"/>
              </w:rPr>
            </w:pPr>
          </w:p>
        </w:tc>
        <w:tc>
          <w:tcPr>
            <w:tcW w:w="4819" w:type="dxa"/>
            <w:shd w:val="clear" w:color="auto" w:fill="auto"/>
          </w:tcPr>
          <w:p w14:paraId="03C8139D" w14:textId="77777777" w:rsidR="004062E7" w:rsidRPr="000472B3" w:rsidRDefault="004062E7" w:rsidP="004062E7">
            <w:pPr>
              <w:spacing w:after="0" w:line="240" w:lineRule="auto"/>
              <w:jc w:val="both"/>
              <w:rPr>
                <w:rFonts w:ascii="Arial" w:hAnsi="Arial" w:cs="Arial"/>
              </w:rPr>
            </w:pPr>
          </w:p>
        </w:tc>
      </w:tr>
      <w:tr w:rsidR="004062E7" w:rsidRPr="000472B3" w14:paraId="30149996" w14:textId="77777777" w:rsidTr="004062E7">
        <w:tc>
          <w:tcPr>
            <w:tcW w:w="10289" w:type="dxa"/>
            <w:gridSpan w:val="2"/>
            <w:shd w:val="clear" w:color="auto" w:fill="auto"/>
          </w:tcPr>
          <w:p w14:paraId="3162A304" w14:textId="77777777" w:rsidR="004062E7" w:rsidRPr="000472B3" w:rsidRDefault="004062E7" w:rsidP="004062E7">
            <w:pPr>
              <w:spacing w:after="0" w:line="240" w:lineRule="auto"/>
              <w:jc w:val="center"/>
              <w:rPr>
                <w:rFonts w:ascii="Arial" w:hAnsi="Arial" w:cs="Arial"/>
              </w:rPr>
            </w:pPr>
            <w:r w:rsidRPr="000472B3">
              <w:rPr>
                <w:rFonts w:ascii="Arial" w:hAnsi="Arial" w:cs="Arial"/>
              </w:rPr>
              <w:t>Реквизиты</w:t>
            </w:r>
          </w:p>
        </w:tc>
      </w:tr>
      <w:tr w:rsidR="004062E7" w:rsidRPr="000472B3" w14:paraId="6BF649D9" w14:textId="77777777" w:rsidTr="004062E7">
        <w:tc>
          <w:tcPr>
            <w:tcW w:w="5470" w:type="dxa"/>
            <w:shd w:val="clear" w:color="auto" w:fill="auto"/>
          </w:tcPr>
          <w:p w14:paraId="2154CDC3" w14:textId="77777777" w:rsidR="004062E7" w:rsidRPr="000472B3" w:rsidRDefault="004062E7" w:rsidP="004062E7">
            <w:pPr>
              <w:spacing w:after="0" w:line="240" w:lineRule="auto"/>
              <w:rPr>
                <w:rFonts w:ascii="Arial" w:hAnsi="Arial" w:cs="Arial"/>
              </w:rPr>
            </w:pPr>
            <w:r w:rsidRPr="000472B3">
              <w:rPr>
                <w:rFonts w:ascii="Arial" w:hAnsi="Arial" w:cs="Arial"/>
              </w:rPr>
              <w:t>Наименование банка</w:t>
            </w:r>
          </w:p>
        </w:tc>
        <w:tc>
          <w:tcPr>
            <w:tcW w:w="4819" w:type="dxa"/>
            <w:shd w:val="clear" w:color="auto" w:fill="auto"/>
          </w:tcPr>
          <w:p w14:paraId="4D666324" w14:textId="77777777" w:rsidR="004062E7" w:rsidRPr="000472B3" w:rsidRDefault="004062E7" w:rsidP="004062E7">
            <w:pPr>
              <w:spacing w:after="0" w:line="240" w:lineRule="auto"/>
              <w:jc w:val="both"/>
              <w:rPr>
                <w:rFonts w:ascii="Arial" w:hAnsi="Arial" w:cs="Arial"/>
              </w:rPr>
            </w:pPr>
          </w:p>
        </w:tc>
      </w:tr>
      <w:tr w:rsidR="004062E7" w:rsidRPr="000472B3" w14:paraId="2E183721" w14:textId="77777777" w:rsidTr="004062E7">
        <w:trPr>
          <w:trHeight w:val="423"/>
        </w:trPr>
        <w:tc>
          <w:tcPr>
            <w:tcW w:w="5470" w:type="dxa"/>
            <w:shd w:val="clear" w:color="auto" w:fill="auto"/>
          </w:tcPr>
          <w:p w14:paraId="627BE7A4"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Расчетный счет </w:t>
            </w:r>
          </w:p>
        </w:tc>
        <w:tc>
          <w:tcPr>
            <w:tcW w:w="4819" w:type="dxa"/>
            <w:shd w:val="clear" w:color="auto" w:fill="auto"/>
          </w:tcPr>
          <w:p w14:paraId="4672684D" w14:textId="77777777" w:rsidR="004062E7" w:rsidRPr="000472B3" w:rsidRDefault="004062E7" w:rsidP="004062E7">
            <w:pPr>
              <w:spacing w:after="0" w:line="240" w:lineRule="auto"/>
              <w:jc w:val="both"/>
              <w:rPr>
                <w:rFonts w:ascii="Arial" w:hAnsi="Arial" w:cs="Arial"/>
              </w:rPr>
            </w:pPr>
          </w:p>
        </w:tc>
      </w:tr>
      <w:tr w:rsidR="004062E7" w:rsidRPr="000472B3" w14:paraId="6D53E547" w14:textId="77777777" w:rsidTr="004062E7">
        <w:tc>
          <w:tcPr>
            <w:tcW w:w="5470" w:type="dxa"/>
            <w:shd w:val="clear" w:color="auto" w:fill="auto"/>
          </w:tcPr>
          <w:p w14:paraId="7207A8B4" w14:textId="77777777" w:rsidR="004062E7" w:rsidRPr="000472B3" w:rsidRDefault="004062E7" w:rsidP="004062E7">
            <w:pPr>
              <w:spacing w:after="0" w:line="240" w:lineRule="auto"/>
              <w:rPr>
                <w:rFonts w:ascii="Arial" w:hAnsi="Arial" w:cs="Arial"/>
              </w:rPr>
            </w:pPr>
            <w:r w:rsidRPr="000472B3">
              <w:rPr>
                <w:rFonts w:ascii="Arial" w:hAnsi="Arial" w:cs="Arial"/>
              </w:rPr>
              <w:t>Кор / счет</w:t>
            </w:r>
          </w:p>
        </w:tc>
        <w:tc>
          <w:tcPr>
            <w:tcW w:w="4819" w:type="dxa"/>
            <w:shd w:val="clear" w:color="auto" w:fill="auto"/>
          </w:tcPr>
          <w:p w14:paraId="2ADFF8AE" w14:textId="77777777" w:rsidR="004062E7" w:rsidRPr="000472B3" w:rsidRDefault="004062E7" w:rsidP="004062E7">
            <w:pPr>
              <w:spacing w:after="0" w:line="240" w:lineRule="auto"/>
              <w:jc w:val="both"/>
              <w:rPr>
                <w:rFonts w:ascii="Arial" w:hAnsi="Arial" w:cs="Arial"/>
              </w:rPr>
            </w:pPr>
          </w:p>
        </w:tc>
      </w:tr>
      <w:tr w:rsidR="004062E7" w:rsidRPr="000472B3" w14:paraId="6C1B669F" w14:textId="77777777" w:rsidTr="004062E7">
        <w:tc>
          <w:tcPr>
            <w:tcW w:w="5470" w:type="dxa"/>
            <w:shd w:val="clear" w:color="auto" w:fill="auto"/>
          </w:tcPr>
          <w:p w14:paraId="468FCC3B" w14:textId="77777777" w:rsidR="004062E7" w:rsidRPr="000472B3" w:rsidRDefault="004062E7" w:rsidP="004062E7">
            <w:pPr>
              <w:spacing w:after="0" w:line="240" w:lineRule="auto"/>
              <w:rPr>
                <w:rFonts w:ascii="Arial" w:hAnsi="Arial" w:cs="Arial"/>
              </w:rPr>
            </w:pPr>
            <w:r w:rsidRPr="000472B3">
              <w:rPr>
                <w:rFonts w:ascii="Arial" w:hAnsi="Arial" w:cs="Arial"/>
              </w:rPr>
              <w:t>БИК</w:t>
            </w:r>
          </w:p>
        </w:tc>
        <w:tc>
          <w:tcPr>
            <w:tcW w:w="4819" w:type="dxa"/>
            <w:shd w:val="clear" w:color="auto" w:fill="auto"/>
          </w:tcPr>
          <w:p w14:paraId="159ABB98" w14:textId="77777777" w:rsidR="004062E7" w:rsidRPr="000472B3" w:rsidRDefault="004062E7" w:rsidP="004062E7">
            <w:pPr>
              <w:spacing w:after="0" w:line="240" w:lineRule="auto"/>
              <w:jc w:val="both"/>
              <w:rPr>
                <w:rFonts w:ascii="Arial" w:hAnsi="Arial" w:cs="Arial"/>
              </w:rPr>
            </w:pPr>
          </w:p>
        </w:tc>
      </w:tr>
      <w:tr w:rsidR="004062E7" w:rsidRPr="000472B3" w14:paraId="4BC963B5" w14:textId="77777777" w:rsidTr="004062E7">
        <w:tc>
          <w:tcPr>
            <w:tcW w:w="5470" w:type="dxa"/>
            <w:shd w:val="clear" w:color="auto" w:fill="auto"/>
          </w:tcPr>
          <w:p w14:paraId="723CC8A3" w14:textId="77777777" w:rsidR="004062E7" w:rsidRPr="000472B3" w:rsidRDefault="004062E7" w:rsidP="004062E7">
            <w:pPr>
              <w:spacing w:after="0" w:line="240" w:lineRule="auto"/>
              <w:rPr>
                <w:rFonts w:ascii="Arial" w:hAnsi="Arial" w:cs="Arial"/>
              </w:rPr>
            </w:pPr>
            <w:r w:rsidRPr="000472B3">
              <w:rPr>
                <w:rFonts w:ascii="Arial" w:hAnsi="Arial" w:cs="Arial"/>
              </w:rPr>
              <w:t>ИНН банка</w:t>
            </w:r>
          </w:p>
        </w:tc>
        <w:tc>
          <w:tcPr>
            <w:tcW w:w="4819" w:type="dxa"/>
            <w:shd w:val="clear" w:color="auto" w:fill="auto"/>
          </w:tcPr>
          <w:p w14:paraId="20E9FE31" w14:textId="77777777" w:rsidR="004062E7" w:rsidRPr="000472B3" w:rsidRDefault="004062E7" w:rsidP="004062E7">
            <w:pPr>
              <w:spacing w:after="0" w:line="240" w:lineRule="auto"/>
              <w:jc w:val="both"/>
              <w:rPr>
                <w:rFonts w:ascii="Arial" w:hAnsi="Arial" w:cs="Arial"/>
              </w:rPr>
            </w:pPr>
          </w:p>
        </w:tc>
      </w:tr>
      <w:tr w:rsidR="004062E7" w:rsidRPr="000472B3" w14:paraId="15755BDF" w14:textId="77777777" w:rsidTr="004062E7">
        <w:tc>
          <w:tcPr>
            <w:tcW w:w="5470" w:type="dxa"/>
            <w:shd w:val="clear" w:color="auto" w:fill="auto"/>
          </w:tcPr>
          <w:p w14:paraId="080302A8" w14:textId="77777777" w:rsidR="004062E7" w:rsidRPr="000472B3" w:rsidRDefault="004062E7" w:rsidP="004062E7">
            <w:pPr>
              <w:spacing w:after="0" w:line="240" w:lineRule="auto"/>
              <w:rPr>
                <w:rFonts w:ascii="Arial" w:hAnsi="Arial" w:cs="Arial"/>
              </w:rPr>
            </w:pPr>
            <w:r w:rsidRPr="000472B3">
              <w:rPr>
                <w:rFonts w:ascii="Arial" w:hAnsi="Arial" w:cs="Arial"/>
              </w:rPr>
              <w:t>КПП банка</w:t>
            </w:r>
          </w:p>
        </w:tc>
        <w:tc>
          <w:tcPr>
            <w:tcW w:w="4819" w:type="dxa"/>
            <w:shd w:val="clear" w:color="auto" w:fill="auto"/>
          </w:tcPr>
          <w:p w14:paraId="768989B8" w14:textId="77777777" w:rsidR="004062E7" w:rsidRPr="000472B3" w:rsidRDefault="004062E7" w:rsidP="004062E7">
            <w:pPr>
              <w:spacing w:after="0" w:line="240" w:lineRule="auto"/>
              <w:jc w:val="both"/>
              <w:rPr>
                <w:rFonts w:ascii="Arial" w:hAnsi="Arial" w:cs="Arial"/>
              </w:rPr>
            </w:pPr>
          </w:p>
        </w:tc>
      </w:tr>
      <w:tr w:rsidR="004062E7" w:rsidRPr="000472B3" w14:paraId="35F86276" w14:textId="77777777" w:rsidTr="004062E7">
        <w:tc>
          <w:tcPr>
            <w:tcW w:w="10289" w:type="dxa"/>
            <w:gridSpan w:val="2"/>
            <w:shd w:val="clear" w:color="auto" w:fill="auto"/>
          </w:tcPr>
          <w:p w14:paraId="52522F96" w14:textId="77777777" w:rsidR="004062E7" w:rsidRPr="000472B3" w:rsidRDefault="004062E7" w:rsidP="004062E7">
            <w:pPr>
              <w:spacing w:after="0" w:line="240" w:lineRule="auto"/>
              <w:jc w:val="center"/>
              <w:rPr>
                <w:rFonts w:ascii="Arial" w:hAnsi="Arial" w:cs="Arial"/>
              </w:rPr>
            </w:pPr>
            <w:r w:rsidRPr="000472B3">
              <w:rPr>
                <w:rFonts w:ascii="Arial" w:hAnsi="Arial" w:cs="Arial"/>
              </w:rPr>
              <w:t>Руководитель</w:t>
            </w:r>
          </w:p>
        </w:tc>
      </w:tr>
      <w:tr w:rsidR="004062E7" w:rsidRPr="000472B3" w14:paraId="45704B15" w14:textId="77777777" w:rsidTr="004062E7">
        <w:tc>
          <w:tcPr>
            <w:tcW w:w="5470" w:type="dxa"/>
            <w:shd w:val="clear" w:color="auto" w:fill="auto"/>
          </w:tcPr>
          <w:p w14:paraId="14E621F6" w14:textId="77777777" w:rsidR="004062E7" w:rsidRPr="000472B3" w:rsidRDefault="004062E7" w:rsidP="004062E7">
            <w:pPr>
              <w:spacing w:after="0" w:line="240" w:lineRule="auto"/>
              <w:rPr>
                <w:rFonts w:ascii="Arial" w:hAnsi="Arial" w:cs="Arial"/>
              </w:rPr>
            </w:pPr>
            <w:r w:rsidRPr="000472B3">
              <w:rPr>
                <w:rFonts w:ascii="Arial" w:hAnsi="Arial" w:cs="Arial"/>
              </w:rPr>
              <w:t>Фамилия, имя, отчество</w:t>
            </w:r>
          </w:p>
        </w:tc>
        <w:tc>
          <w:tcPr>
            <w:tcW w:w="4819" w:type="dxa"/>
            <w:shd w:val="clear" w:color="auto" w:fill="auto"/>
          </w:tcPr>
          <w:p w14:paraId="5BB18CB8" w14:textId="77777777" w:rsidR="004062E7" w:rsidRPr="000472B3" w:rsidRDefault="004062E7" w:rsidP="004062E7">
            <w:pPr>
              <w:spacing w:after="0" w:line="240" w:lineRule="auto"/>
              <w:jc w:val="center"/>
              <w:rPr>
                <w:rFonts w:ascii="Arial" w:hAnsi="Arial" w:cs="Arial"/>
              </w:rPr>
            </w:pPr>
          </w:p>
        </w:tc>
      </w:tr>
      <w:tr w:rsidR="004062E7" w:rsidRPr="000472B3" w14:paraId="6FEE6594" w14:textId="77777777" w:rsidTr="004062E7">
        <w:tc>
          <w:tcPr>
            <w:tcW w:w="5470" w:type="dxa"/>
            <w:shd w:val="clear" w:color="auto" w:fill="auto"/>
          </w:tcPr>
          <w:p w14:paraId="7FFD2F1B" w14:textId="77777777" w:rsidR="004062E7" w:rsidRPr="000472B3" w:rsidRDefault="004062E7" w:rsidP="004062E7">
            <w:pPr>
              <w:spacing w:after="0" w:line="240" w:lineRule="auto"/>
              <w:rPr>
                <w:rFonts w:ascii="Arial" w:hAnsi="Arial" w:cs="Arial"/>
              </w:rPr>
            </w:pPr>
            <w:r w:rsidRPr="000472B3">
              <w:rPr>
                <w:rFonts w:ascii="Arial" w:hAnsi="Arial" w:cs="Arial"/>
              </w:rPr>
              <w:t>Контактный телефон</w:t>
            </w:r>
          </w:p>
        </w:tc>
        <w:tc>
          <w:tcPr>
            <w:tcW w:w="4819" w:type="dxa"/>
            <w:shd w:val="clear" w:color="auto" w:fill="auto"/>
          </w:tcPr>
          <w:p w14:paraId="2F050DC7" w14:textId="77777777" w:rsidR="004062E7" w:rsidRPr="000472B3" w:rsidRDefault="004062E7" w:rsidP="004062E7">
            <w:pPr>
              <w:spacing w:after="0" w:line="240" w:lineRule="auto"/>
              <w:jc w:val="center"/>
              <w:rPr>
                <w:rFonts w:ascii="Arial" w:hAnsi="Arial" w:cs="Arial"/>
              </w:rPr>
            </w:pPr>
          </w:p>
        </w:tc>
      </w:tr>
    </w:tbl>
    <w:p w14:paraId="27BBDA40" w14:textId="77777777" w:rsidR="004062E7" w:rsidRPr="000472B3" w:rsidRDefault="004062E7" w:rsidP="004062E7">
      <w:pPr>
        <w:pStyle w:val="ConsPlusTitle"/>
        <w:widowControl/>
        <w:jc w:val="both"/>
        <w:rPr>
          <w:rFonts w:ascii="Arial" w:hAnsi="Arial" w:cs="Arial"/>
          <w:b w:val="0"/>
          <w:bCs w:val="0"/>
          <w:sz w:val="24"/>
        </w:rPr>
      </w:pPr>
    </w:p>
    <w:tbl>
      <w:tblPr>
        <w:tblStyle w:val="a4"/>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4062E7" w:rsidRPr="000472B3" w14:paraId="4BA7A67B" w14:textId="77777777" w:rsidTr="004062E7">
        <w:tc>
          <w:tcPr>
            <w:tcW w:w="10289" w:type="dxa"/>
            <w:gridSpan w:val="2"/>
            <w:shd w:val="clear" w:color="auto" w:fill="auto"/>
          </w:tcPr>
          <w:p w14:paraId="6CB089E9" w14:textId="77777777" w:rsidR="004062E7" w:rsidRPr="000472B3" w:rsidRDefault="004062E7" w:rsidP="004062E7">
            <w:pPr>
              <w:spacing w:after="0" w:line="240" w:lineRule="auto"/>
              <w:jc w:val="center"/>
              <w:rPr>
                <w:rFonts w:ascii="Arial" w:hAnsi="Arial" w:cs="Arial"/>
              </w:rPr>
            </w:pPr>
            <w:r w:rsidRPr="000472B3">
              <w:rPr>
                <w:rFonts w:ascii="Arial" w:hAnsi="Arial" w:cs="Arial"/>
              </w:rPr>
              <w:t>Контактное лицо</w:t>
            </w:r>
          </w:p>
        </w:tc>
      </w:tr>
      <w:tr w:rsidR="004062E7" w:rsidRPr="000472B3" w14:paraId="2DF9DD6D" w14:textId="77777777" w:rsidTr="004062E7">
        <w:tc>
          <w:tcPr>
            <w:tcW w:w="5470" w:type="dxa"/>
            <w:shd w:val="clear" w:color="auto" w:fill="auto"/>
          </w:tcPr>
          <w:p w14:paraId="79AA99D1" w14:textId="77777777" w:rsidR="004062E7" w:rsidRPr="000472B3" w:rsidRDefault="004062E7" w:rsidP="004062E7">
            <w:pPr>
              <w:spacing w:after="0" w:line="240" w:lineRule="auto"/>
              <w:rPr>
                <w:rFonts w:ascii="Arial" w:hAnsi="Arial" w:cs="Arial"/>
              </w:rPr>
            </w:pPr>
            <w:r w:rsidRPr="000472B3">
              <w:rPr>
                <w:rFonts w:ascii="Arial" w:hAnsi="Arial" w:cs="Arial"/>
              </w:rPr>
              <w:t>Должность</w:t>
            </w:r>
          </w:p>
        </w:tc>
        <w:tc>
          <w:tcPr>
            <w:tcW w:w="4819" w:type="dxa"/>
            <w:shd w:val="clear" w:color="auto" w:fill="auto"/>
          </w:tcPr>
          <w:p w14:paraId="20DBDEAA" w14:textId="77777777" w:rsidR="004062E7" w:rsidRPr="000472B3" w:rsidRDefault="004062E7" w:rsidP="004062E7">
            <w:pPr>
              <w:spacing w:after="0" w:line="240" w:lineRule="auto"/>
              <w:jc w:val="both"/>
              <w:rPr>
                <w:rFonts w:ascii="Arial" w:hAnsi="Arial" w:cs="Arial"/>
              </w:rPr>
            </w:pPr>
          </w:p>
        </w:tc>
      </w:tr>
      <w:tr w:rsidR="004062E7" w:rsidRPr="000472B3" w14:paraId="1413D75A" w14:textId="77777777" w:rsidTr="004062E7">
        <w:tc>
          <w:tcPr>
            <w:tcW w:w="5470" w:type="dxa"/>
            <w:shd w:val="clear" w:color="auto" w:fill="auto"/>
          </w:tcPr>
          <w:p w14:paraId="65B064E1" w14:textId="77777777" w:rsidR="004062E7" w:rsidRPr="000472B3" w:rsidRDefault="004062E7" w:rsidP="004062E7">
            <w:pPr>
              <w:spacing w:after="0" w:line="240" w:lineRule="auto"/>
              <w:rPr>
                <w:rFonts w:ascii="Arial" w:hAnsi="Arial" w:cs="Arial"/>
              </w:rPr>
            </w:pPr>
            <w:r w:rsidRPr="000472B3">
              <w:rPr>
                <w:rFonts w:ascii="Arial" w:hAnsi="Arial" w:cs="Arial"/>
              </w:rPr>
              <w:t>Фамилия, имя, отчество</w:t>
            </w:r>
          </w:p>
        </w:tc>
        <w:tc>
          <w:tcPr>
            <w:tcW w:w="4819" w:type="dxa"/>
            <w:shd w:val="clear" w:color="auto" w:fill="auto"/>
          </w:tcPr>
          <w:p w14:paraId="3B1AF41D" w14:textId="77777777" w:rsidR="004062E7" w:rsidRPr="000472B3" w:rsidRDefault="004062E7" w:rsidP="004062E7">
            <w:pPr>
              <w:spacing w:after="0" w:line="240" w:lineRule="auto"/>
              <w:jc w:val="both"/>
              <w:rPr>
                <w:rFonts w:ascii="Arial" w:hAnsi="Arial" w:cs="Arial"/>
              </w:rPr>
            </w:pPr>
          </w:p>
        </w:tc>
      </w:tr>
      <w:tr w:rsidR="004062E7" w:rsidRPr="000472B3" w14:paraId="160B7E1D" w14:textId="77777777" w:rsidTr="004062E7">
        <w:tc>
          <w:tcPr>
            <w:tcW w:w="5470" w:type="dxa"/>
            <w:shd w:val="clear" w:color="auto" w:fill="auto"/>
          </w:tcPr>
          <w:p w14:paraId="583950DD" w14:textId="77777777" w:rsidR="004062E7" w:rsidRPr="000472B3" w:rsidRDefault="004062E7" w:rsidP="004062E7">
            <w:pPr>
              <w:spacing w:after="0" w:line="240" w:lineRule="auto"/>
              <w:rPr>
                <w:rFonts w:ascii="Arial" w:hAnsi="Arial" w:cs="Arial"/>
              </w:rPr>
            </w:pPr>
            <w:r w:rsidRPr="000472B3">
              <w:rPr>
                <w:rFonts w:ascii="Arial" w:hAnsi="Arial" w:cs="Arial"/>
              </w:rPr>
              <w:lastRenderedPageBreak/>
              <w:t>Контактный телефон</w:t>
            </w:r>
          </w:p>
        </w:tc>
        <w:tc>
          <w:tcPr>
            <w:tcW w:w="4819" w:type="dxa"/>
            <w:shd w:val="clear" w:color="auto" w:fill="auto"/>
          </w:tcPr>
          <w:p w14:paraId="29E01ED4" w14:textId="77777777" w:rsidR="004062E7" w:rsidRPr="000472B3" w:rsidRDefault="004062E7" w:rsidP="004062E7">
            <w:pPr>
              <w:spacing w:after="0" w:line="240" w:lineRule="auto"/>
              <w:jc w:val="both"/>
              <w:rPr>
                <w:rFonts w:ascii="Arial" w:hAnsi="Arial" w:cs="Arial"/>
              </w:rPr>
            </w:pPr>
          </w:p>
        </w:tc>
      </w:tr>
      <w:tr w:rsidR="004062E7" w:rsidRPr="000472B3" w14:paraId="5FDEB9A0" w14:textId="77777777" w:rsidTr="004062E7">
        <w:tc>
          <w:tcPr>
            <w:tcW w:w="5470" w:type="dxa"/>
            <w:shd w:val="clear" w:color="auto" w:fill="auto"/>
          </w:tcPr>
          <w:p w14:paraId="51F1E2DE" w14:textId="77777777" w:rsidR="004062E7" w:rsidRPr="000472B3" w:rsidRDefault="004062E7" w:rsidP="004062E7">
            <w:pPr>
              <w:spacing w:after="0" w:line="240" w:lineRule="auto"/>
              <w:rPr>
                <w:rFonts w:ascii="Arial" w:hAnsi="Arial" w:cs="Arial"/>
              </w:rPr>
            </w:pPr>
            <w:r w:rsidRPr="000472B3">
              <w:rPr>
                <w:rFonts w:ascii="Arial" w:hAnsi="Arial" w:cs="Arial"/>
              </w:rPr>
              <w:t>Адрес электронной почты</w:t>
            </w:r>
          </w:p>
        </w:tc>
        <w:tc>
          <w:tcPr>
            <w:tcW w:w="4819" w:type="dxa"/>
            <w:shd w:val="clear" w:color="auto" w:fill="auto"/>
          </w:tcPr>
          <w:p w14:paraId="479951AA" w14:textId="77777777" w:rsidR="004062E7" w:rsidRPr="000472B3" w:rsidRDefault="004062E7" w:rsidP="004062E7">
            <w:pPr>
              <w:spacing w:after="0" w:line="240" w:lineRule="auto"/>
              <w:jc w:val="both"/>
              <w:rPr>
                <w:rFonts w:ascii="Arial" w:hAnsi="Arial" w:cs="Arial"/>
              </w:rPr>
            </w:pPr>
          </w:p>
        </w:tc>
      </w:tr>
    </w:tbl>
    <w:p w14:paraId="7E842B47" w14:textId="77777777" w:rsidR="004062E7" w:rsidRPr="000472B3" w:rsidRDefault="004062E7" w:rsidP="004062E7">
      <w:pPr>
        <w:pStyle w:val="ConsPlusTitle"/>
        <w:widowControl/>
        <w:jc w:val="both"/>
        <w:rPr>
          <w:rFonts w:ascii="Arial" w:hAnsi="Arial" w:cs="Arial"/>
          <w:b w:val="0"/>
          <w:bCs w:val="0"/>
          <w:sz w:val="24"/>
        </w:rPr>
      </w:pPr>
    </w:p>
    <w:p w14:paraId="2F7D422C" w14:textId="77777777" w:rsidR="004062E7" w:rsidRPr="000472B3" w:rsidRDefault="004062E7" w:rsidP="004062E7">
      <w:pPr>
        <w:pStyle w:val="ConsPlusTitle"/>
        <w:widowControl/>
        <w:jc w:val="both"/>
        <w:rPr>
          <w:rFonts w:ascii="Arial" w:hAnsi="Arial" w:cs="Arial"/>
          <w:b w:val="0"/>
          <w:sz w:val="24"/>
        </w:rPr>
      </w:pPr>
      <w:r w:rsidRPr="000472B3">
        <w:rPr>
          <w:rFonts w:ascii="Arial" w:hAnsi="Arial" w:cs="Arial"/>
          <w:b w:val="0"/>
          <w:bCs w:val="0"/>
          <w:sz w:val="24"/>
        </w:rPr>
        <w:t xml:space="preserve">Раздел </w:t>
      </w:r>
      <w:r w:rsidRPr="000472B3">
        <w:rPr>
          <w:rFonts w:ascii="Arial" w:hAnsi="Arial" w:cs="Arial"/>
          <w:b w:val="0"/>
          <w:bCs w:val="0"/>
          <w:sz w:val="24"/>
          <w:lang w:val="en-US"/>
        </w:rPr>
        <w:t>II</w:t>
      </w:r>
      <w:r w:rsidRPr="000472B3">
        <w:rPr>
          <w:rFonts w:ascii="Arial" w:hAnsi="Arial" w:cs="Arial"/>
          <w:b w:val="0"/>
          <w:bCs w:val="0"/>
          <w:sz w:val="24"/>
        </w:rPr>
        <w:t xml:space="preserve">. Расчет размера субсидии </w:t>
      </w:r>
    </w:p>
    <w:tbl>
      <w:tblPr>
        <w:tblStyle w:val="a4"/>
        <w:tblW w:w="4952" w:type="pct"/>
        <w:tblInd w:w="-5" w:type="dxa"/>
        <w:tblCellMar>
          <w:left w:w="98" w:type="dxa"/>
        </w:tblCellMar>
        <w:tblLook w:val="04A0" w:firstRow="1" w:lastRow="0" w:firstColumn="1" w:lastColumn="0" w:noHBand="0" w:noVBand="1"/>
      </w:tblPr>
      <w:tblGrid>
        <w:gridCol w:w="522"/>
        <w:gridCol w:w="1819"/>
        <w:gridCol w:w="1744"/>
        <w:gridCol w:w="1744"/>
        <w:gridCol w:w="1181"/>
        <w:gridCol w:w="1731"/>
        <w:gridCol w:w="1459"/>
      </w:tblGrid>
      <w:tr w:rsidR="004062E7" w:rsidRPr="000472B3" w14:paraId="76BAE69C" w14:textId="77777777" w:rsidTr="004062E7">
        <w:tc>
          <w:tcPr>
            <w:tcW w:w="545" w:type="dxa"/>
            <w:shd w:val="clear" w:color="auto" w:fill="auto"/>
          </w:tcPr>
          <w:p w14:paraId="736063BA" w14:textId="77777777" w:rsidR="004062E7" w:rsidRPr="000472B3" w:rsidRDefault="004062E7" w:rsidP="004062E7">
            <w:pPr>
              <w:spacing w:after="0" w:line="240" w:lineRule="auto"/>
              <w:jc w:val="center"/>
              <w:rPr>
                <w:rFonts w:ascii="Arial" w:hAnsi="Arial" w:cs="Arial"/>
              </w:rPr>
            </w:pPr>
            <w:r w:rsidRPr="000472B3">
              <w:rPr>
                <w:rFonts w:ascii="Arial" w:hAnsi="Arial" w:cs="Arial"/>
              </w:rPr>
              <w:t>№ п/п</w:t>
            </w:r>
          </w:p>
        </w:tc>
        <w:tc>
          <w:tcPr>
            <w:tcW w:w="1968" w:type="dxa"/>
            <w:shd w:val="clear" w:color="auto" w:fill="auto"/>
          </w:tcPr>
          <w:p w14:paraId="53DEDD4A" w14:textId="77777777" w:rsidR="004062E7" w:rsidRPr="000472B3" w:rsidRDefault="004062E7" w:rsidP="004062E7">
            <w:pPr>
              <w:spacing w:after="0" w:line="216" w:lineRule="auto"/>
              <w:jc w:val="center"/>
              <w:rPr>
                <w:rFonts w:ascii="Arial" w:hAnsi="Arial" w:cs="Arial"/>
              </w:rPr>
            </w:pPr>
            <w:r w:rsidRPr="000472B3">
              <w:rPr>
                <w:rFonts w:ascii="Arial" w:hAnsi="Arial" w:cs="Arial"/>
              </w:rPr>
              <w:t>Наименование расходов.</w:t>
            </w:r>
          </w:p>
          <w:p w14:paraId="27DC5080" w14:textId="77777777" w:rsidR="004062E7" w:rsidRPr="000472B3" w:rsidRDefault="004062E7" w:rsidP="004062E7">
            <w:pPr>
              <w:spacing w:after="0" w:line="216" w:lineRule="auto"/>
              <w:jc w:val="center"/>
              <w:rPr>
                <w:rFonts w:ascii="Arial" w:hAnsi="Arial" w:cs="Arial"/>
              </w:rPr>
            </w:pPr>
            <w:r w:rsidRPr="000472B3">
              <w:rPr>
                <w:rFonts w:ascii="Arial" w:hAnsi="Arial" w:cs="Arial"/>
              </w:rPr>
              <w:t>В составе должно быть указано:</w:t>
            </w:r>
          </w:p>
          <w:p w14:paraId="4A091890" w14:textId="77777777" w:rsidR="004062E7" w:rsidRPr="000472B3" w:rsidRDefault="004062E7" w:rsidP="004062E7">
            <w:pPr>
              <w:spacing w:after="0" w:line="216" w:lineRule="auto"/>
              <w:jc w:val="center"/>
              <w:rPr>
                <w:rFonts w:ascii="Arial" w:hAnsi="Arial" w:cs="Arial"/>
              </w:rPr>
            </w:pPr>
            <w:r w:rsidRPr="000472B3">
              <w:rPr>
                <w:rFonts w:ascii="Arial" w:hAnsi="Arial" w:cs="Arial"/>
              </w:rPr>
              <w:t>- наименование оборудования;</w:t>
            </w:r>
          </w:p>
          <w:p w14:paraId="5A0032E3" w14:textId="77777777" w:rsidR="004062E7" w:rsidRPr="000472B3" w:rsidRDefault="004062E7" w:rsidP="004062E7">
            <w:pPr>
              <w:spacing w:after="0" w:line="216" w:lineRule="auto"/>
              <w:jc w:val="center"/>
              <w:rPr>
                <w:rFonts w:ascii="Arial" w:hAnsi="Arial" w:cs="Arial"/>
              </w:rPr>
            </w:pPr>
            <w:r w:rsidRPr="000472B3">
              <w:rPr>
                <w:rFonts w:ascii="Arial" w:hAnsi="Arial" w:cs="Arial"/>
              </w:rPr>
              <w:t>- марка,</w:t>
            </w:r>
          </w:p>
          <w:p w14:paraId="54AD21DA" w14:textId="77777777" w:rsidR="004062E7" w:rsidRPr="000472B3" w:rsidRDefault="004062E7" w:rsidP="004062E7">
            <w:pPr>
              <w:spacing w:after="0" w:line="216" w:lineRule="auto"/>
              <w:jc w:val="center"/>
              <w:rPr>
                <w:rFonts w:ascii="Arial" w:hAnsi="Arial" w:cs="Arial"/>
              </w:rPr>
            </w:pPr>
            <w:r w:rsidRPr="000472B3">
              <w:rPr>
                <w:rFonts w:ascii="Arial" w:hAnsi="Arial" w:cs="Arial"/>
              </w:rPr>
              <w:t>- серия.</w:t>
            </w:r>
          </w:p>
        </w:tc>
        <w:tc>
          <w:tcPr>
            <w:tcW w:w="1683" w:type="dxa"/>
            <w:shd w:val="clear" w:color="auto" w:fill="auto"/>
          </w:tcPr>
          <w:p w14:paraId="10F89DE9" w14:textId="77777777" w:rsidR="004062E7" w:rsidRPr="000472B3" w:rsidRDefault="004062E7" w:rsidP="004062E7">
            <w:pPr>
              <w:spacing w:after="0" w:line="240" w:lineRule="auto"/>
              <w:jc w:val="center"/>
              <w:rPr>
                <w:rFonts w:ascii="Arial" w:hAnsi="Arial" w:cs="Arial"/>
              </w:rPr>
            </w:pPr>
            <w:r w:rsidRPr="000472B3">
              <w:rPr>
                <w:rFonts w:ascii="Arial" w:hAnsi="Arial" w:cs="Arial"/>
              </w:rPr>
              <w:t>№, дата заключения договора на приобретение оборудования</w:t>
            </w:r>
          </w:p>
        </w:tc>
        <w:tc>
          <w:tcPr>
            <w:tcW w:w="1656" w:type="dxa"/>
            <w:shd w:val="clear" w:color="auto" w:fill="auto"/>
          </w:tcPr>
          <w:p w14:paraId="2CCEB4D5"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Стоимость оборудования (в соответствии с договором лизинга), </w:t>
            </w:r>
          </w:p>
          <w:p w14:paraId="10FC2A45" w14:textId="77777777" w:rsidR="004062E7" w:rsidRPr="000472B3" w:rsidRDefault="004062E7" w:rsidP="004062E7">
            <w:pPr>
              <w:spacing w:after="0" w:line="240" w:lineRule="auto"/>
              <w:jc w:val="center"/>
              <w:rPr>
                <w:rFonts w:ascii="Arial" w:hAnsi="Arial" w:cs="Arial"/>
              </w:rPr>
            </w:pPr>
            <w:r w:rsidRPr="000472B3">
              <w:rPr>
                <w:rFonts w:ascii="Arial" w:hAnsi="Arial" w:cs="Arial"/>
              </w:rPr>
              <w:t>в руб.</w:t>
            </w:r>
          </w:p>
        </w:tc>
        <w:tc>
          <w:tcPr>
            <w:tcW w:w="1112" w:type="dxa"/>
            <w:shd w:val="clear" w:color="auto" w:fill="auto"/>
          </w:tcPr>
          <w:p w14:paraId="34EE5935" w14:textId="77777777" w:rsidR="004062E7" w:rsidRPr="000472B3" w:rsidRDefault="004062E7" w:rsidP="004062E7">
            <w:pPr>
              <w:spacing w:after="0" w:line="240" w:lineRule="auto"/>
              <w:jc w:val="center"/>
              <w:rPr>
                <w:rFonts w:ascii="Arial" w:hAnsi="Arial" w:cs="Arial"/>
              </w:rPr>
            </w:pPr>
            <w:r w:rsidRPr="000472B3">
              <w:rPr>
                <w:rFonts w:ascii="Arial" w:hAnsi="Arial" w:cs="Arial"/>
              </w:rPr>
              <w:t>Сумма первого взноса (аванса), в руб.</w:t>
            </w:r>
          </w:p>
        </w:tc>
        <w:tc>
          <w:tcPr>
            <w:tcW w:w="1681" w:type="dxa"/>
            <w:shd w:val="clear" w:color="auto" w:fill="auto"/>
          </w:tcPr>
          <w:p w14:paraId="36E10C50"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Страна </w:t>
            </w:r>
            <w:proofErr w:type="spellStart"/>
            <w:proofErr w:type="gramStart"/>
            <w:r w:rsidRPr="000472B3">
              <w:rPr>
                <w:rFonts w:ascii="Arial" w:hAnsi="Arial" w:cs="Arial"/>
              </w:rPr>
              <w:t>произво-дитель</w:t>
            </w:r>
            <w:proofErr w:type="spellEnd"/>
            <w:proofErr w:type="gramEnd"/>
            <w:r w:rsidRPr="000472B3">
              <w:rPr>
                <w:rFonts w:ascii="Arial" w:hAnsi="Arial" w:cs="Arial"/>
              </w:rPr>
              <w:t>,</w:t>
            </w:r>
          </w:p>
          <w:p w14:paraId="72A22C88"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срок эксплуатации до приобретения </w:t>
            </w:r>
          </w:p>
        </w:tc>
        <w:tc>
          <w:tcPr>
            <w:tcW w:w="1667" w:type="dxa"/>
            <w:shd w:val="clear" w:color="auto" w:fill="auto"/>
          </w:tcPr>
          <w:p w14:paraId="52934495" w14:textId="77777777" w:rsidR="004062E7" w:rsidRPr="000472B3" w:rsidRDefault="004062E7" w:rsidP="004062E7">
            <w:pPr>
              <w:spacing w:after="0" w:line="240" w:lineRule="auto"/>
              <w:jc w:val="center"/>
              <w:rPr>
                <w:rFonts w:ascii="Arial" w:hAnsi="Arial" w:cs="Arial"/>
              </w:rPr>
            </w:pPr>
            <w:r w:rsidRPr="000472B3">
              <w:rPr>
                <w:rFonts w:ascii="Arial" w:hAnsi="Arial" w:cs="Arial"/>
              </w:rPr>
              <w:t>№ и дата платежного поручения</w:t>
            </w:r>
          </w:p>
        </w:tc>
      </w:tr>
      <w:tr w:rsidR="004062E7" w:rsidRPr="000472B3" w14:paraId="0E5A0BD8" w14:textId="77777777" w:rsidTr="004062E7">
        <w:tc>
          <w:tcPr>
            <w:tcW w:w="545" w:type="dxa"/>
            <w:shd w:val="clear" w:color="auto" w:fill="auto"/>
          </w:tcPr>
          <w:p w14:paraId="7B2DF0BE" w14:textId="77777777" w:rsidR="004062E7" w:rsidRPr="000472B3" w:rsidRDefault="004062E7" w:rsidP="004062E7">
            <w:pPr>
              <w:spacing w:after="0" w:line="240" w:lineRule="auto"/>
              <w:jc w:val="center"/>
              <w:rPr>
                <w:rFonts w:ascii="Arial" w:hAnsi="Arial" w:cs="Arial"/>
              </w:rPr>
            </w:pPr>
            <w:r w:rsidRPr="000472B3">
              <w:rPr>
                <w:rFonts w:ascii="Arial" w:hAnsi="Arial" w:cs="Arial"/>
              </w:rPr>
              <w:t>1</w:t>
            </w:r>
          </w:p>
        </w:tc>
        <w:tc>
          <w:tcPr>
            <w:tcW w:w="1968" w:type="dxa"/>
            <w:shd w:val="clear" w:color="auto" w:fill="auto"/>
          </w:tcPr>
          <w:p w14:paraId="2C79B5D1" w14:textId="77777777" w:rsidR="004062E7" w:rsidRPr="000472B3" w:rsidRDefault="004062E7" w:rsidP="004062E7">
            <w:pPr>
              <w:spacing w:after="0" w:line="240" w:lineRule="auto"/>
              <w:jc w:val="center"/>
              <w:rPr>
                <w:rFonts w:ascii="Arial" w:hAnsi="Arial" w:cs="Arial"/>
              </w:rPr>
            </w:pPr>
            <w:r w:rsidRPr="000472B3">
              <w:rPr>
                <w:rFonts w:ascii="Arial" w:hAnsi="Arial" w:cs="Arial"/>
              </w:rPr>
              <w:t>2</w:t>
            </w:r>
          </w:p>
        </w:tc>
        <w:tc>
          <w:tcPr>
            <w:tcW w:w="1683" w:type="dxa"/>
            <w:shd w:val="clear" w:color="auto" w:fill="auto"/>
          </w:tcPr>
          <w:p w14:paraId="5440D217" w14:textId="77777777" w:rsidR="004062E7" w:rsidRPr="000472B3" w:rsidRDefault="004062E7" w:rsidP="004062E7">
            <w:pPr>
              <w:spacing w:after="0" w:line="240" w:lineRule="auto"/>
              <w:jc w:val="center"/>
              <w:rPr>
                <w:rFonts w:ascii="Arial" w:hAnsi="Arial" w:cs="Arial"/>
              </w:rPr>
            </w:pPr>
            <w:r w:rsidRPr="000472B3">
              <w:rPr>
                <w:rFonts w:ascii="Arial" w:hAnsi="Arial" w:cs="Arial"/>
              </w:rPr>
              <w:t>3</w:t>
            </w:r>
          </w:p>
        </w:tc>
        <w:tc>
          <w:tcPr>
            <w:tcW w:w="1656" w:type="dxa"/>
            <w:shd w:val="clear" w:color="auto" w:fill="auto"/>
          </w:tcPr>
          <w:p w14:paraId="55C89AEA" w14:textId="77777777" w:rsidR="004062E7" w:rsidRPr="000472B3" w:rsidRDefault="004062E7" w:rsidP="004062E7">
            <w:pPr>
              <w:spacing w:after="0" w:line="240" w:lineRule="auto"/>
              <w:jc w:val="center"/>
              <w:rPr>
                <w:rFonts w:ascii="Arial" w:hAnsi="Arial" w:cs="Arial"/>
              </w:rPr>
            </w:pPr>
            <w:r w:rsidRPr="000472B3">
              <w:rPr>
                <w:rFonts w:ascii="Arial" w:hAnsi="Arial" w:cs="Arial"/>
              </w:rPr>
              <w:t>4</w:t>
            </w:r>
          </w:p>
        </w:tc>
        <w:tc>
          <w:tcPr>
            <w:tcW w:w="1112" w:type="dxa"/>
            <w:shd w:val="clear" w:color="auto" w:fill="auto"/>
          </w:tcPr>
          <w:p w14:paraId="0BEBE5B1" w14:textId="77777777" w:rsidR="004062E7" w:rsidRPr="000472B3" w:rsidRDefault="004062E7" w:rsidP="004062E7">
            <w:pPr>
              <w:spacing w:after="0" w:line="240" w:lineRule="auto"/>
              <w:jc w:val="center"/>
              <w:rPr>
                <w:rFonts w:ascii="Arial" w:hAnsi="Arial" w:cs="Arial"/>
              </w:rPr>
            </w:pPr>
            <w:r w:rsidRPr="000472B3">
              <w:rPr>
                <w:rFonts w:ascii="Arial" w:hAnsi="Arial" w:cs="Arial"/>
              </w:rPr>
              <w:t>5</w:t>
            </w:r>
          </w:p>
        </w:tc>
        <w:tc>
          <w:tcPr>
            <w:tcW w:w="1681" w:type="dxa"/>
            <w:shd w:val="clear" w:color="auto" w:fill="auto"/>
          </w:tcPr>
          <w:p w14:paraId="73D7733E" w14:textId="77777777" w:rsidR="004062E7" w:rsidRPr="000472B3" w:rsidRDefault="004062E7" w:rsidP="004062E7">
            <w:pPr>
              <w:tabs>
                <w:tab w:val="left" w:pos="1104"/>
              </w:tabs>
              <w:spacing w:after="0" w:line="240" w:lineRule="auto"/>
              <w:jc w:val="center"/>
              <w:rPr>
                <w:rFonts w:ascii="Arial" w:hAnsi="Arial" w:cs="Arial"/>
              </w:rPr>
            </w:pPr>
            <w:r w:rsidRPr="000472B3">
              <w:rPr>
                <w:rFonts w:ascii="Arial" w:hAnsi="Arial" w:cs="Arial"/>
              </w:rPr>
              <w:t>6</w:t>
            </w:r>
          </w:p>
        </w:tc>
        <w:tc>
          <w:tcPr>
            <w:tcW w:w="1667" w:type="dxa"/>
            <w:shd w:val="clear" w:color="auto" w:fill="auto"/>
          </w:tcPr>
          <w:p w14:paraId="2B6CF75A" w14:textId="77777777" w:rsidR="004062E7" w:rsidRPr="000472B3" w:rsidRDefault="004062E7" w:rsidP="004062E7">
            <w:pPr>
              <w:tabs>
                <w:tab w:val="left" w:pos="1104"/>
              </w:tabs>
              <w:spacing w:after="0" w:line="240" w:lineRule="auto"/>
              <w:jc w:val="center"/>
              <w:rPr>
                <w:rFonts w:ascii="Arial" w:hAnsi="Arial" w:cs="Arial"/>
              </w:rPr>
            </w:pPr>
            <w:r w:rsidRPr="000472B3">
              <w:rPr>
                <w:rFonts w:ascii="Arial" w:hAnsi="Arial" w:cs="Arial"/>
              </w:rPr>
              <w:t>7</w:t>
            </w:r>
          </w:p>
        </w:tc>
      </w:tr>
      <w:tr w:rsidR="004062E7" w:rsidRPr="000472B3" w14:paraId="7637D4ED" w14:textId="77777777" w:rsidTr="004062E7">
        <w:tc>
          <w:tcPr>
            <w:tcW w:w="545" w:type="dxa"/>
            <w:shd w:val="clear" w:color="auto" w:fill="auto"/>
          </w:tcPr>
          <w:p w14:paraId="2F851045" w14:textId="77777777" w:rsidR="004062E7" w:rsidRPr="000472B3" w:rsidRDefault="004062E7" w:rsidP="004062E7">
            <w:pPr>
              <w:spacing w:after="0" w:line="240" w:lineRule="auto"/>
              <w:jc w:val="both"/>
              <w:rPr>
                <w:rFonts w:ascii="Arial" w:hAnsi="Arial" w:cs="Arial"/>
              </w:rPr>
            </w:pPr>
          </w:p>
        </w:tc>
        <w:tc>
          <w:tcPr>
            <w:tcW w:w="1968" w:type="dxa"/>
            <w:shd w:val="clear" w:color="auto" w:fill="auto"/>
          </w:tcPr>
          <w:p w14:paraId="1ECE06C1" w14:textId="77777777" w:rsidR="004062E7" w:rsidRPr="000472B3" w:rsidRDefault="004062E7" w:rsidP="004062E7">
            <w:pPr>
              <w:spacing w:after="0" w:line="240" w:lineRule="auto"/>
              <w:jc w:val="both"/>
              <w:rPr>
                <w:rFonts w:ascii="Arial" w:hAnsi="Arial" w:cs="Arial"/>
              </w:rPr>
            </w:pPr>
          </w:p>
          <w:p w14:paraId="60E5CBDD" w14:textId="77777777" w:rsidR="004062E7" w:rsidRPr="000472B3" w:rsidRDefault="004062E7" w:rsidP="004062E7">
            <w:pPr>
              <w:spacing w:after="0" w:line="240" w:lineRule="auto"/>
              <w:jc w:val="both"/>
              <w:rPr>
                <w:rFonts w:ascii="Arial" w:hAnsi="Arial" w:cs="Arial"/>
              </w:rPr>
            </w:pPr>
          </w:p>
        </w:tc>
        <w:tc>
          <w:tcPr>
            <w:tcW w:w="1683" w:type="dxa"/>
            <w:shd w:val="clear" w:color="auto" w:fill="auto"/>
          </w:tcPr>
          <w:p w14:paraId="6ACACE80" w14:textId="77777777" w:rsidR="004062E7" w:rsidRPr="000472B3" w:rsidRDefault="004062E7" w:rsidP="004062E7">
            <w:pPr>
              <w:spacing w:after="0" w:line="240" w:lineRule="auto"/>
              <w:jc w:val="both"/>
              <w:rPr>
                <w:rFonts w:ascii="Arial" w:hAnsi="Arial" w:cs="Arial"/>
              </w:rPr>
            </w:pPr>
          </w:p>
        </w:tc>
        <w:tc>
          <w:tcPr>
            <w:tcW w:w="1656" w:type="dxa"/>
            <w:shd w:val="clear" w:color="auto" w:fill="auto"/>
          </w:tcPr>
          <w:p w14:paraId="0160EFF4" w14:textId="77777777" w:rsidR="004062E7" w:rsidRPr="000472B3" w:rsidRDefault="004062E7" w:rsidP="004062E7">
            <w:pPr>
              <w:spacing w:after="0" w:line="240" w:lineRule="auto"/>
              <w:jc w:val="both"/>
              <w:rPr>
                <w:rFonts w:ascii="Arial" w:hAnsi="Arial" w:cs="Arial"/>
              </w:rPr>
            </w:pPr>
          </w:p>
        </w:tc>
        <w:tc>
          <w:tcPr>
            <w:tcW w:w="1112" w:type="dxa"/>
            <w:shd w:val="clear" w:color="auto" w:fill="auto"/>
          </w:tcPr>
          <w:p w14:paraId="7EE20308" w14:textId="77777777" w:rsidR="004062E7" w:rsidRPr="000472B3" w:rsidRDefault="004062E7" w:rsidP="004062E7">
            <w:pPr>
              <w:spacing w:after="0" w:line="240" w:lineRule="auto"/>
              <w:jc w:val="both"/>
              <w:rPr>
                <w:rFonts w:ascii="Arial" w:hAnsi="Arial" w:cs="Arial"/>
              </w:rPr>
            </w:pPr>
          </w:p>
        </w:tc>
        <w:tc>
          <w:tcPr>
            <w:tcW w:w="1681" w:type="dxa"/>
            <w:shd w:val="clear" w:color="auto" w:fill="auto"/>
          </w:tcPr>
          <w:p w14:paraId="3F9B4E3B" w14:textId="77777777" w:rsidR="004062E7" w:rsidRPr="000472B3" w:rsidRDefault="004062E7" w:rsidP="004062E7">
            <w:pPr>
              <w:tabs>
                <w:tab w:val="left" w:pos="1104"/>
              </w:tabs>
              <w:spacing w:after="0" w:line="240" w:lineRule="auto"/>
              <w:rPr>
                <w:rFonts w:ascii="Arial" w:hAnsi="Arial" w:cs="Arial"/>
              </w:rPr>
            </w:pPr>
          </w:p>
        </w:tc>
        <w:tc>
          <w:tcPr>
            <w:tcW w:w="1667" w:type="dxa"/>
            <w:shd w:val="clear" w:color="auto" w:fill="auto"/>
          </w:tcPr>
          <w:p w14:paraId="44150A45"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58A32506" w14:textId="77777777" w:rsidTr="004062E7">
        <w:tc>
          <w:tcPr>
            <w:tcW w:w="545" w:type="dxa"/>
            <w:shd w:val="clear" w:color="auto" w:fill="auto"/>
          </w:tcPr>
          <w:p w14:paraId="56F07C76" w14:textId="77777777" w:rsidR="004062E7" w:rsidRPr="000472B3" w:rsidRDefault="004062E7" w:rsidP="004062E7">
            <w:pPr>
              <w:spacing w:after="0" w:line="240" w:lineRule="auto"/>
              <w:jc w:val="both"/>
              <w:rPr>
                <w:rFonts w:ascii="Arial" w:hAnsi="Arial" w:cs="Arial"/>
              </w:rPr>
            </w:pPr>
          </w:p>
        </w:tc>
        <w:tc>
          <w:tcPr>
            <w:tcW w:w="1968" w:type="dxa"/>
            <w:shd w:val="clear" w:color="auto" w:fill="auto"/>
          </w:tcPr>
          <w:p w14:paraId="62E39827" w14:textId="77777777" w:rsidR="004062E7" w:rsidRPr="000472B3" w:rsidRDefault="004062E7" w:rsidP="004062E7">
            <w:pPr>
              <w:spacing w:after="0" w:line="240" w:lineRule="auto"/>
              <w:jc w:val="both"/>
              <w:rPr>
                <w:rFonts w:ascii="Arial" w:hAnsi="Arial" w:cs="Arial"/>
              </w:rPr>
            </w:pPr>
            <w:r w:rsidRPr="000472B3">
              <w:rPr>
                <w:rFonts w:ascii="Arial" w:hAnsi="Arial" w:cs="Arial"/>
              </w:rPr>
              <w:t>ИТОГО</w:t>
            </w:r>
          </w:p>
        </w:tc>
        <w:tc>
          <w:tcPr>
            <w:tcW w:w="1683" w:type="dxa"/>
            <w:shd w:val="clear" w:color="auto" w:fill="auto"/>
          </w:tcPr>
          <w:p w14:paraId="5050EF7A" w14:textId="77777777" w:rsidR="004062E7" w:rsidRPr="000472B3" w:rsidRDefault="004062E7" w:rsidP="004062E7">
            <w:pPr>
              <w:spacing w:after="0" w:line="240" w:lineRule="auto"/>
              <w:jc w:val="both"/>
              <w:rPr>
                <w:rFonts w:ascii="Arial" w:hAnsi="Arial" w:cs="Arial"/>
              </w:rPr>
            </w:pPr>
          </w:p>
        </w:tc>
        <w:tc>
          <w:tcPr>
            <w:tcW w:w="1656" w:type="dxa"/>
            <w:shd w:val="clear" w:color="auto" w:fill="auto"/>
          </w:tcPr>
          <w:p w14:paraId="4BFFF6F5" w14:textId="77777777" w:rsidR="004062E7" w:rsidRPr="000472B3" w:rsidRDefault="004062E7" w:rsidP="004062E7">
            <w:pPr>
              <w:spacing w:after="0" w:line="240" w:lineRule="auto"/>
              <w:jc w:val="both"/>
              <w:rPr>
                <w:rFonts w:ascii="Arial" w:hAnsi="Arial" w:cs="Arial"/>
              </w:rPr>
            </w:pPr>
          </w:p>
        </w:tc>
        <w:tc>
          <w:tcPr>
            <w:tcW w:w="1112" w:type="dxa"/>
            <w:shd w:val="clear" w:color="auto" w:fill="auto"/>
          </w:tcPr>
          <w:p w14:paraId="35B1F477" w14:textId="77777777" w:rsidR="004062E7" w:rsidRPr="000472B3" w:rsidRDefault="004062E7" w:rsidP="004062E7">
            <w:pPr>
              <w:spacing w:after="0" w:line="240" w:lineRule="auto"/>
              <w:jc w:val="both"/>
              <w:rPr>
                <w:rFonts w:ascii="Arial" w:hAnsi="Arial" w:cs="Arial"/>
              </w:rPr>
            </w:pPr>
          </w:p>
        </w:tc>
        <w:tc>
          <w:tcPr>
            <w:tcW w:w="1681" w:type="dxa"/>
            <w:shd w:val="clear" w:color="auto" w:fill="auto"/>
          </w:tcPr>
          <w:p w14:paraId="06FC3C72" w14:textId="77777777" w:rsidR="004062E7" w:rsidRPr="000472B3" w:rsidRDefault="004062E7" w:rsidP="004062E7">
            <w:pPr>
              <w:tabs>
                <w:tab w:val="left" w:pos="1104"/>
              </w:tabs>
              <w:spacing w:after="0" w:line="240" w:lineRule="auto"/>
              <w:rPr>
                <w:rFonts w:ascii="Arial" w:hAnsi="Arial" w:cs="Arial"/>
              </w:rPr>
            </w:pPr>
          </w:p>
        </w:tc>
        <w:tc>
          <w:tcPr>
            <w:tcW w:w="1667" w:type="dxa"/>
            <w:shd w:val="clear" w:color="auto" w:fill="auto"/>
          </w:tcPr>
          <w:p w14:paraId="15A79245" w14:textId="77777777" w:rsidR="004062E7" w:rsidRPr="000472B3" w:rsidRDefault="004062E7" w:rsidP="004062E7">
            <w:pPr>
              <w:tabs>
                <w:tab w:val="left" w:pos="1104"/>
              </w:tabs>
              <w:spacing w:after="0" w:line="240" w:lineRule="auto"/>
              <w:rPr>
                <w:rFonts w:ascii="Arial" w:hAnsi="Arial" w:cs="Arial"/>
              </w:rPr>
            </w:pPr>
          </w:p>
        </w:tc>
      </w:tr>
    </w:tbl>
    <w:p w14:paraId="05D04DB8" w14:textId="77777777" w:rsidR="004062E7" w:rsidRPr="000472B3" w:rsidRDefault="004062E7" w:rsidP="004062E7">
      <w:pPr>
        <w:pStyle w:val="ConsPlusTitle"/>
        <w:widowControl/>
        <w:jc w:val="both"/>
        <w:rPr>
          <w:rFonts w:ascii="Arial" w:hAnsi="Arial" w:cs="Arial"/>
          <w:b w:val="0"/>
          <w:sz w:val="24"/>
        </w:rPr>
      </w:pPr>
    </w:p>
    <w:p w14:paraId="23424CF5" w14:textId="77777777" w:rsidR="004062E7" w:rsidRPr="000472B3" w:rsidRDefault="004062E7" w:rsidP="004062E7">
      <w:pPr>
        <w:pStyle w:val="ConsPlusNormal0"/>
        <w:ind w:firstLine="540"/>
        <w:jc w:val="both"/>
        <w:rPr>
          <w:sz w:val="24"/>
          <w:szCs w:val="24"/>
        </w:rPr>
      </w:pPr>
      <w:r w:rsidRPr="000472B3">
        <w:rPr>
          <w:sz w:val="24"/>
          <w:szCs w:val="24"/>
        </w:rPr>
        <w:t>Размер субсидии составляет: _________________________________ рублей.</w:t>
      </w:r>
    </w:p>
    <w:p w14:paraId="418F26EC" w14:textId="77777777" w:rsidR="004062E7" w:rsidRPr="000472B3" w:rsidRDefault="004062E7" w:rsidP="004062E7">
      <w:pPr>
        <w:pStyle w:val="ConsPlusNormal0"/>
        <w:spacing w:before="240"/>
        <w:ind w:firstLine="540"/>
        <w:jc w:val="both"/>
        <w:rPr>
          <w:sz w:val="24"/>
          <w:szCs w:val="24"/>
        </w:rPr>
      </w:pPr>
      <w:r w:rsidRPr="000472B3">
        <w:rPr>
          <w:sz w:val="24"/>
          <w:szCs w:val="24"/>
        </w:rPr>
        <w:t>Размер субсидии рассчитывается по формуле: «Итого» графы 5 x 50 процентов, но не более (указывается сумма в цифрах (прописью) миллионов) рублей на одного субъекта малого и среднего предпринимательства.</w:t>
      </w:r>
    </w:p>
    <w:p w14:paraId="2BD5165C" w14:textId="77777777" w:rsidR="004062E7" w:rsidRPr="000472B3" w:rsidRDefault="004062E7" w:rsidP="004062E7">
      <w:pPr>
        <w:pStyle w:val="ConsPlusNormal0"/>
        <w:spacing w:before="240"/>
        <w:ind w:firstLine="540"/>
        <w:jc w:val="both"/>
        <w:rPr>
          <w:sz w:val="24"/>
          <w:szCs w:val="24"/>
        </w:rPr>
      </w:pPr>
      <w:r w:rsidRPr="000472B3">
        <w:rPr>
          <w:sz w:val="24"/>
          <w:szCs w:val="24"/>
        </w:rPr>
        <w:t>В случае осуществления затрат (расходов) в иностранной валюте пересчет на рубли осуществляется по курсу Центрального Банка Российской Федерации на дату платежа.</w:t>
      </w:r>
    </w:p>
    <w:p w14:paraId="28C78D1B" w14:textId="77777777" w:rsidR="004062E7" w:rsidRPr="000472B3" w:rsidRDefault="004062E7" w:rsidP="004062E7">
      <w:pPr>
        <w:pStyle w:val="ConsPlusTitle"/>
        <w:widowControl/>
        <w:jc w:val="both"/>
        <w:rPr>
          <w:rFonts w:ascii="Arial" w:hAnsi="Arial" w:cs="Arial"/>
          <w:b w:val="0"/>
          <w:bCs w:val="0"/>
          <w:sz w:val="24"/>
        </w:rPr>
      </w:pPr>
    </w:p>
    <w:p w14:paraId="0A7D1BCE" w14:textId="77777777" w:rsidR="004062E7" w:rsidRPr="000472B3" w:rsidRDefault="004062E7" w:rsidP="004062E7">
      <w:pPr>
        <w:pStyle w:val="ConsPlusTitle"/>
        <w:widowControl/>
        <w:jc w:val="both"/>
        <w:rPr>
          <w:rFonts w:ascii="Arial" w:hAnsi="Arial" w:cs="Arial"/>
          <w:b w:val="0"/>
          <w:bCs w:val="0"/>
          <w:sz w:val="24"/>
        </w:rPr>
      </w:pPr>
      <w:r w:rsidRPr="000472B3">
        <w:rPr>
          <w:rFonts w:ascii="Arial" w:hAnsi="Arial" w:cs="Arial"/>
          <w:b w:val="0"/>
          <w:bCs w:val="0"/>
          <w:sz w:val="24"/>
        </w:rPr>
        <w:t xml:space="preserve">Раздел </w:t>
      </w:r>
      <w:r w:rsidRPr="000472B3">
        <w:rPr>
          <w:rFonts w:ascii="Arial" w:hAnsi="Arial" w:cs="Arial"/>
          <w:b w:val="0"/>
          <w:bCs w:val="0"/>
          <w:sz w:val="24"/>
          <w:lang w:val="en-US"/>
        </w:rPr>
        <w:t>III</w:t>
      </w:r>
      <w:r w:rsidRPr="000472B3">
        <w:rPr>
          <w:rFonts w:ascii="Arial" w:hAnsi="Arial" w:cs="Arial"/>
          <w:b w:val="0"/>
          <w:bCs w:val="0"/>
          <w:sz w:val="24"/>
        </w:rPr>
        <w:t>. Гарантии</w:t>
      </w:r>
    </w:p>
    <w:p w14:paraId="7CA05CE3" w14:textId="77777777" w:rsidR="004062E7" w:rsidRPr="000472B3" w:rsidRDefault="004062E7" w:rsidP="004062E7">
      <w:pPr>
        <w:spacing w:after="0" w:line="240" w:lineRule="auto"/>
        <w:ind w:firstLine="567"/>
        <w:jc w:val="both"/>
        <w:rPr>
          <w:rFonts w:ascii="Arial" w:hAnsi="Arial" w:cs="Arial"/>
        </w:rPr>
      </w:pPr>
      <w:r w:rsidRPr="000472B3">
        <w:rPr>
          <w:rFonts w:ascii="Arial" w:hAnsi="Arial" w:cs="Arial"/>
        </w:rPr>
        <w:t>1. Заявитель сообщает о намерении участвовать в конкурсном отборе на получении субсидии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постановлением администрации Богородского городского округа от 13.12.2019 № 4120 «Об утверждении муниципальной программы Богородского городского округа «Предпринимательство» на 2020-2024 годы.</w:t>
      </w:r>
    </w:p>
    <w:p w14:paraId="2F18735E" w14:textId="77777777" w:rsidR="004062E7" w:rsidRPr="000472B3" w:rsidRDefault="004062E7" w:rsidP="004062E7">
      <w:pPr>
        <w:spacing w:after="0" w:line="240" w:lineRule="auto"/>
        <w:ind w:firstLine="567"/>
        <w:jc w:val="both"/>
        <w:rPr>
          <w:rFonts w:ascii="Arial" w:hAnsi="Arial" w:cs="Arial"/>
        </w:rPr>
      </w:pPr>
      <w:r w:rsidRPr="000472B3">
        <w:rPr>
          <w:rFonts w:ascii="Arial" w:hAnsi="Arial" w:cs="Arial"/>
        </w:rPr>
        <w:t xml:space="preserve">2. Заявитель дает свое согласие на осуществление главным распорядителем бюджетных средств Администрации Богородского городского округа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14:paraId="580E9D36" w14:textId="77777777" w:rsidR="004062E7" w:rsidRPr="000472B3" w:rsidRDefault="004062E7" w:rsidP="004062E7">
      <w:pPr>
        <w:spacing w:after="0" w:line="240" w:lineRule="auto"/>
        <w:ind w:firstLine="567"/>
        <w:jc w:val="both"/>
        <w:rPr>
          <w:rFonts w:ascii="Arial" w:hAnsi="Arial" w:cs="Arial"/>
        </w:rPr>
      </w:pPr>
    </w:p>
    <w:p w14:paraId="43B20612" w14:textId="77777777" w:rsidR="004062E7" w:rsidRPr="000472B3" w:rsidRDefault="004062E7" w:rsidP="004062E7">
      <w:pPr>
        <w:pStyle w:val="ConsPlusTitle"/>
        <w:widowControl/>
        <w:ind w:firstLine="708"/>
        <w:jc w:val="both"/>
        <w:rPr>
          <w:rFonts w:ascii="Arial" w:hAnsi="Arial" w:cs="Arial"/>
          <w:b w:val="0"/>
          <w:bCs w:val="0"/>
          <w:sz w:val="24"/>
        </w:rPr>
      </w:pPr>
    </w:p>
    <w:p w14:paraId="1F9FB822" w14:textId="77777777" w:rsidR="004062E7" w:rsidRPr="000472B3" w:rsidRDefault="004062E7" w:rsidP="004062E7">
      <w:pPr>
        <w:spacing w:after="0" w:line="240" w:lineRule="auto"/>
        <w:ind w:left="5664" w:firstLine="6"/>
        <w:rPr>
          <w:rFonts w:ascii="Arial" w:hAnsi="Arial" w:cs="Arial"/>
          <w:lang w:eastAsia="ru-RU"/>
        </w:rPr>
      </w:pPr>
      <w:r w:rsidRPr="000472B3">
        <w:rPr>
          <w:rFonts w:ascii="Arial" w:hAnsi="Arial" w:cs="Arial"/>
          <w:lang w:eastAsia="ru-RU"/>
        </w:rPr>
        <w:t xml:space="preserve">Приложение 8   </w:t>
      </w:r>
    </w:p>
    <w:p w14:paraId="4D67B0CA" w14:textId="77777777" w:rsidR="004062E7" w:rsidRPr="000472B3" w:rsidRDefault="004062E7" w:rsidP="004062E7">
      <w:pPr>
        <w:spacing w:after="0" w:line="240" w:lineRule="auto"/>
        <w:ind w:left="5664" w:firstLine="6"/>
        <w:rPr>
          <w:rFonts w:ascii="Arial" w:hAnsi="Arial" w:cs="Arial"/>
          <w:lang w:eastAsia="ru-RU"/>
        </w:rPr>
      </w:pPr>
      <w:r w:rsidRPr="000472B3">
        <w:rPr>
          <w:rFonts w:ascii="Arial" w:hAnsi="Arial" w:cs="Arial"/>
          <w:lang w:eastAsia="ru-RU"/>
        </w:rPr>
        <w:t>к настоящему Порядку</w:t>
      </w:r>
    </w:p>
    <w:p w14:paraId="1DF61751" w14:textId="77777777" w:rsidR="004062E7" w:rsidRPr="000472B3" w:rsidRDefault="004062E7" w:rsidP="004062E7">
      <w:pPr>
        <w:spacing w:after="0" w:line="240" w:lineRule="auto"/>
        <w:ind w:left="5664" w:firstLine="6"/>
        <w:rPr>
          <w:rFonts w:ascii="Arial" w:hAnsi="Arial" w:cs="Arial"/>
          <w:lang w:eastAsia="ru-RU"/>
        </w:rPr>
      </w:pPr>
    </w:p>
    <w:p w14:paraId="04E9416A" w14:textId="77777777" w:rsidR="004062E7" w:rsidRPr="000472B3" w:rsidRDefault="004062E7" w:rsidP="004062E7">
      <w:pPr>
        <w:pStyle w:val="ConsPlusTitle"/>
        <w:widowControl/>
        <w:ind w:left="5670"/>
        <w:rPr>
          <w:rFonts w:ascii="Arial" w:hAnsi="Arial" w:cs="Arial"/>
          <w:b w:val="0"/>
          <w:sz w:val="24"/>
        </w:rPr>
      </w:pPr>
      <w:r w:rsidRPr="000472B3">
        <w:rPr>
          <w:rFonts w:ascii="Arial" w:hAnsi="Arial" w:cs="Arial"/>
          <w:b w:val="0"/>
          <w:sz w:val="24"/>
        </w:rPr>
        <w:t xml:space="preserve"> В администрацию Богородского городского округа</w:t>
      </w:r>
    </w:p>
    <w:p w14:paraId="037F41D3" w14:textId="77777777" w:rsidR="004062E7" w:rsidRPr="000472B3" w:rsidRDefault="004062E7" w:rsidP="004062E7">
      <w:pPr>
        <w:pStyle w:val="ConsPlusTitle"/>
        <w:widowControl/>
        <w:ind w:left="5670"/>
        <w:rPr>
          <w:rFonts w:ascii="Arial" w:hAnsi="Arial" w:cs="Arial"/>
          <w:b w:val="0"/>
          <w:sz w:val="24"/>
        </w:rPr>
      </w:pPr>
    </w:p>
    <w:p w14:paraId="440CE59D" w14:textId="77777777" w:rsidR="004062E7" w:rsidRPr="000472B3" w:rsidRDefault="004062E7" w:rsidP="004062E7">
      <w:pPr>
        <w:pStyle w:val="ConsPlusTitle"/>
        <w:widowControl/>
        <w:shd w:val="clear" w:color="auto" w:fill="FFFFFF" w:themeFill="background1"/>
        <w:jc w:val="center"/>
        <w:rPr>
          <w:rFonts w:ascii="Arial" w:hAnsi="Arial" w:cs="Arial"/>
          <w:b w:val="0"/>
          <w:sz w:val="24"/>
        </w:rPr>
      </w:pPr>
      <w:r w:rsidRPr="000472B3">
        <w:rPr>
          <w:rFonts w:ascii="Arial" w:hAnsi="Arial" w:cs="Arial"/>
          <w:b w:val="0"/>
          <w:sz w:val="24"/>
        </w:rPr>
        <w:t>Заявление на предоставление финансовой поддержки (субсидии)</w:t>
      </w:r>
    </w:p>
    <w:p w14:paraId="3DD18716" w14:textId="77777777" w:rsidR="004062E7" w:rsidRPr="000472B3" w:rsidRDefault="004062E7" w:rsidP="004062E7">
      <w:pPr>
        <w:pStyle w:val="aff7"/>
        <w:tabs>
          <w:tab w:val="left" w:pos="851"/>
        </w:tabs>
        <w:jc w:val="center"/>
        <w:rPr>
          <w:rFonts w:ascii="Arial" w:hAnsi="Arial" w:cs="Arial"/>
          <w:sz w:val="24"/>
          <w:u w:val="single"/>
        </w:rPr>
      </w:pPr>
      <w:r w:rsidRPr="000472B3">
        <w:rPr>
          <w:rFonts w:ascii="Arial" w:hAnsi="Arial" w:cs="Arial"/>
          <w:bCs/>
          <w:sz w:val="24"/>
          <w:u w:val="single"/>
        </w:rPr>
        <w:t xml:space="preserve">Мероприятие </w:t>
      </w:r>
      <w:r w:rsidRPr="000472B3">
        <w:rPr>
          <w:rFonts w:ascii="Arial" w:hAnsi="Arial" w:cs="Arial"/>
          <w:sz w:val="24"/>
          <w:u w:val="single"/>
        </w:rPr>
        <w:t xml:space="preserve">«Частичная компенсация затрат субъектам малого и среднего предпринимательства, осуществляющим предоставление услуг (производство товаров) в </w:t>
      </w:r>
      <w:r w:rsidRPr="000472B3">
        <w:rPr>
          <w:rFonts w:ascii="Arial" w:hAnsi="Arial" w:cs="Arial"/>
          <w:sz w:val="24"/>
          <w:u w:val="single"/>
        </w:rPr>
        <w:lastRenderedPageBreak/>
        <w:t xml:space="preserve">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w:t>
      </w:r>
      <w:r w:rsidRPr="000472B3">
        <w:rPr>
          <w:rFonts w:ascii="Arial" w:hAnsi="Arial" w:cs="Arial"/>
          <w:sz w:val="24"/>
          <w:u w:val="single"/>
        </w:rPr>
        <w:br/>
        <w:t xml:space="preserve">и молодежных кружках, секциях, студиях, создание и развитие детских центров, производство </w:t>
      </w:r>
      <w:r w:rsidRPr="000472B3">
        <w:rPr>
          <w:rFonts w:ascii="Arial" w:hAnsi="Arial" w:cs="Arial"/>
          <w:sz w:val="24"/>
          <w:u w:val="single"/>
        </w:rPr>
        <w:br/>
        <w:t>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p w14:paraId="2A3822AC" w14:textId="77777777" w:rsidR="004062E7" w:rsidRPr="000472B3" w:rsidRDefault="004062E7" w:rsidP="004062E7">
      <w:pPr>
        <w:pStyle w:val="ConsPlusTitle"/>
        <w:widowControl/>
        <w:jc w:val="both"/>
        <w:rPr>
          <w:rFonts w:ascii="Arial" w:hAnsi="Arial" w:cs="Arial"/>
          <w:b w:val="0"/>
          <w:bCs w:val="0"/>
          <w:i/>
          <w:sz w:val="24"/>
          <w:vertAlign w:val="superscript"/>
        </w:rPr>
      </w:pPr>
    </w:p>
    <w:p w14:paraId="4696E57E" w14:textId="77777777" w:rsidR="004062E7" w:rsidRPr="000472B3" w:rsidRDefault="004062E7" w:rsidP="004062E7">
      <w:pPr>
        <w:pStyle w:val="ConsPlusTitle"/>
        <w:widowControl/>
        <w:jc w:val="both"/>
        <w:rPr>
          <w:rFonts w:ascii="Arial" w:hAnsi="Arial" w:cs="Arial"/>
          <w:b w:val="0"/>
          <w:sz w:val="24"/>
        </w:rPr>
      </w:pPr>
      <w:r w:rsidRPr="000472B3">
        <w:rPr>
          <w:rFonts w:ascii="Arial" w:hAnsi="Arial" w:cs="Arial"/>
          <w:b w:val="0"/>
          <w:bCs w:val="0"/>
          <w:sz w:val="24"/>
        </w:rPr>
        <w:t xml:space="preserve">Раздел </w:t>
      </w:r>
      <w:r w:rsidRPr="000472B3">
        <w:rPr>
          <w:rFonts w:ascii="Arial" w:hAnsi="Arial" w:cs="Arial"/>
          <w:b w:val="0"/>
          <w:bCs w:val="0"/>
          <w:sz w:val="24"/>
          <w:lang w:val="en-US"/>
        </w:rPr>
        <w:t>I</w:t>
      </w:r>
      <w:r w:rsidRPr="000472B3">
        <w:rPr>
          <w:rFonts w:ascii="Arial" w:hAnsi="Arial" w:cs="Arial"/>
          <w:b w:val="0"/>
          <w:bCs w:val="0"/>
          <w:sz w:val="24"/>
        </w:rPr>
        <w:t xml:space="preserve">. Сведения о Заявителе </w:t>
      </w:r>
    </w:p>
    <w:tbl>
      <w:tblPr>
        <w:tblStyle w:val="a4"/>
        <w:tblpPr w:leftFromText="180" w:rightFromText="180" w:vertAnchor="text" w:horzAnchor="margin" w:tblpY="148"/>
        <w:tblW w:w="10289" w:type="dxa"/>
        <w:tblCellMar>
          <w:left w:w="83" w:type="dxa"/>
        </w:tblCellMar>
        <w:tblLook w:val="04A0" w:firstRow="1" w:lastRow="0" w:firstColumn="1" w:lastColumn="0" w:noHBand="0" w:noVBand="1"/>
      </w:tblPr>
      <w:tblGrid>
        <w:gridCol w:w="6091"/>
        <w:gridCol w:w="4198"/>
      </w:tblGrid>
      <w:tr w:rsidR="004062E7" w:rsidRPr="000472B3" w14:paraId="4C3ADEDA" w14:textId="77777777" w:rsidTr="004062E7">
        <w:tc>
          <w:tcPr>
            <w:tcW w:w="6091" w:type="dxa"/>
            <w:shd w:val="clear" w:color="auto" w:fill="auto"/>
          </w:tcPr>
          <w:p w14:paraId="25EEF7C7" w14:textId="77777777" w:rsidR="004062E7" w:rsidRPr="000472B3" w:rsidRDefault="004062E7" w:rsidP="004062E7">
            <w:pPr>
              <w:spacing w:after="0" w:line="240" w:lineRule="auto"/>
              <w:rPr>
                <w:rFonts w:ascii="Arial" w:hAnsi="Arial" w:cs="Arial"/>
              </w:rPr>
            </w:pPr>
            <w:r w:rsidRPr="000472B3">
              <w:rPr>
                <w:rFonts w:ascii="Arial" w:hAnsi="Arial" w:cs="Arial"/>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4198" w:type="dxa"/>
            <w:shd w:val="clear" w:color="auto" w:fill="auto"/>
          </w:tcPr>
          <w:p w14:paraId="5BA46170" w14:textId="77777777" w:rsidR="004062E7" w:rsidRPr="000472B3" w:rsidRDefault="004062E7" w:rsidP="004062E7">
            <w:pPr>
              <w:spacing w:after="0" w:line="240" w:lineRule="auto"/>
              <w:jc w:val="both"/>
              <w:rPr>
                <w:rFonts w:ascii="Arial" w:hAnsi="Arial" w:cs="Arial"/>
                <w:i/>
              </w:rPr>
            </w:pPr>
          </w:p>
        </w:tc>
      </w:tr>
      <w:tr w:rsidR="004062E7" w:rsidRPr="000472B3" w14:paraId="448B3F69" w14:textId="77777777" w:rsidTr="004062E7">
        <w:tc>
          <w:tcPr>
            <w:tcW w:w="6091" w:type="dxa"/>
            <w:shd w:val="clear" w:color="auto" w:fill="auto"/>
          </w:tcPr>
          <w:p w14:paraId="098430E2"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Сокращенное наименование юридического лица/ИП </w:t>
            </w:r>
          </w:p>
        </w:tc>
        <w:tc>
          <w:tcPr>
            <w:tcW w:w="4198" w:type="dxa"/>
            <w:shd w:val="clear" w:color="auto" w:fill="auto"/>
          </w:tcPr>
          <w:p w14:paraId="2F53FFDB" w14:textId="77777777" w:rsidR="004062E7" w:rsidRPr="000472B3" w:rsidRDefault="004062E7" w:rsidP="004062E7">
            <w:pPr>
              <w:spacing w:after="0" w:line="240" w:lineRule="auto"/>
              <w:jc w:val="both"/>
              <w:rPr>
                <w:rFonts w:ascii="Arial" w:hAnsi="Arial" w:cs="Arial"/>
              </w:rPr>
            </w:pPr>
          </w:p>
        </w:tc>
      </w:tr>
      <w:tr w:rsidR="004062E7" w:rsidRPr="000472B3" w14:paraId="5498CB0A" w14:textId="77777777" w:rsidTr="004062E7">
        <w:tc>
          <w:tcPr>
            <w:tcW w:w="6091" w:type="dxa"/>
            <w:shd w:val="clear" w:color="auto" w:fill="auto"/>
          </w:tcPr>
          <w:p w14:paraId="2D0C8A98"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ОГРН/ОГРНИП </w:t>
            </w:r>
          </w:p>
        </w:tc>
        <w:tc>
          <w:tcPr>
            <w:tcW w:w="4198" w:type="dxa"/>
            <w:shd w:val="clear" w:color="auto" w:fill="auto"/>
          </w:tcPr>
          <w:p w14:paraId="552DAED3" w14:textId="77777777" w:rsidR="004062E7" w:rsidRPr="000472B3" w:rsidRDefault="004062E7" w:rsidP="004062E7">
            <w:pPr>
              <w:spacing w:after="0" w:line="240" w:lineRule="auto"/>
              <w:jc w:val="both"/>
              <w:rPr>
                <w:rFonts w:ascii="Arial" w:hAnsi="Arial" w:cs="Arial"/>
              </w:rPr>
            </w:pPr>
          </w:p>
        </w:tc>
      </w:tr>
      <w:tr w:rsidR="004062E7" w:rsidRPr="000472B3" w14:paraId="67E87150" w14:textId="77777777" w:rsidTr="004062E7">
        <w:tc>
          <w:tcPr>
            <w:tcW w:w="6091" w:type="dxa"/>
            <w:shd w:val="clear" w:color="auto" w:fill="auto"/>
          </w:tcPr>
          <w:p w14:paraId="04B2182D"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ИНН </w:t>
            </w:r>
          </w:p>
        </w:tc>
        <w:tc>
          <w:tcPr>
            <w:tcW w:w="4198" w:type="dxa"/>
            <w:shd w:val="clear" w:color="auto" w:fill="auto"/>
          </w:tcPr>
          <w:p w14:paraId="3F562C26" w14:textId="77777777" w:rsidR="004062E7" w:rsidRPr="000472B3" w:rsidRDefault="004062E7" w:rsidP="004062E7">
            <w:pPr>
              <w:spacing w:after="0" w:line="240" w:lineRule="auto"/>
              <w:jc w:val="both"/>
              <w:rPr>
                <w:rFonts w:ascii="Arial" w:hAnsi="Arial" w:cs="Arial"/>
              </w:rPr>
            </w:pPr>
          </w:p>
        </w:tc>
      </w:tr>
      <w:tr w:rsidR="004062E7" w:rsidRPr="000472B3" w14:paraId="39DA6D66" w14:textId="77777777" w:rsidTr="004062E7">
        <w:tc>
          <w:tcPr>
            <w:tcW w:w="6091" w:type="dxa"/>
            <w:shd w:val="clear" w:color="auto" w:fill="auto"/>
          </w:tcPr>
          <w:p w14:paraId="5B4FFD27"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КПП </w:t>
            </w:r>
          </w:p>
        </w:tc>
        <w:tc>
          <w:tcPr>
            <w:tcW w:w="4198" w:type="dxa"/>
            <w:shd w:val="clear" w:color="auto" w:fill="auto"/>
          </w:tcPr>
          <w:p w14:paraId="26AF9B02" w14:textId="77777777" w:rsidR="004062E7" w:rsidRPr="000472B3" w:rsidRDefault="004062E7" w:rsidP="004062E7">
            <w:pPr>
              <w:spacing w:after="0" w:line="240" w:lineRule="auto"/>
              <w:jc w:val="both"/>
              <w:rPr>
                <w:rFonts w:ascii="Arial" w:hAnsi="Arial" w:cs="Arial"/>
              </w:rPr>
            </w:pPr>
          </w:p>
        </w:tc>
      </w:tr>
      <w:tr w:rsidR="004062E7" w:rsidRPr="000472B3" w14:paraId="6E4FA954" w14:textId="77777777" w:rsidTr="004062E7">
        <w:tc>
          <w:tcPr>
            <w:tcW w:w="6091" w:type="dxa"/>
            <w:shd w:val="clear" w:color="auto" w:fill="auto"/>
          </w:tcPr>
          <w:p w14:paraId="0BA3BB73" w14:textId="77777777" w:rsidR="004062E7" w:rsidRPr="000472B3" w:rsidRDefault="004062E7" w:rsidP="004062E7">
            <w:pPr>
              <w:spacing w:after="0" w:line="240" w:lineRule="auto"/>
              <w:jc w:val="both"/>
              <w:rPr>
                <w:rFonts w:ascii="Arial" w:hAnsi="Arial" w:cs="Arial"/>
              </w:rPr>
            </w:pPr>
            <w:r w:rsidRPr="000472B3">
              <w:rPr>
                <w:rFonts w:ascii="Arial" w:hAnsi="Arial" w:cs="Arial"/>
              </w:rPr>
              <w:t>Адрес места нахождения (места регистрации)/места жительства (для ИП)</w:t>
            </w:r>
          </w:p>
        </w:tc>
        <w:tc>
          <w:tcPr>
            <w:tcW w:w="4198" w:type="dxa"/>
            <w:shd w:val="clear" w:color="auto" w:fill="auto"/>
          </w:tcPr>
          <w:p w14:paraId="235AD2A4" w14:textId="77777777" w:rsidR="004062E7" w:rsidRPr="000472B3" w:rsidRDefault="004062E7" w:rsidP="004062E7">
            <w:pPr>
              <w:spacing w:after="0" w:line="240" w:lineRule="auto"/>
              <w:jc w:val="both"/>
              <w:rPr>
                <w:rFonts w:ascii="Arial" w:hAnsi="Arial" w:cs="Arial"/>
              </w:rPr>
            </w:pPr>
          </w:p>
        </w:tc>
      </w:tr>
      <w:tr w:rsidR="004062E7" w:rsidRPr="000472B3" w14:paraId="0A334251" w14:textId="77777777" w:rsidTr="004062E7">
        <w:tc>
          <w:tcPr>
            <w:tcW w:w="6091" w:type="dxa"/>
            <w:shd w:val="clear" w:color="auto" w:fill="auto"/>
          </w:tcPr>
          <w:p w14:paraId="011FEDDC" w14:textId="77777777" w:rsidR="004062E7" w:rsidRPr="000472B3" w:rsidRDefault="004062E7" w:rsidP="004062E7">
            <w:pPr>
              <w:spacing w:after="0" w:line="240" w:lineRule="auto"/>
              <w:rPr>
                <w:rFonts w:ascii="Arial" w:hAnsi="Arial" w:cs="Arial"/>
              </w:rPr>
            </w:pPr>
            <w:r w:rsidRPr="000472B3">
              <w:rPr>
                <w:rFonts w:ascii="Arial" w:hAnsi="Arial" w:cs="Arial"/>
              </w:rPr>
              <w:t xml:space="preserve">Адрес места ведения бизнеса </w:t>
            </w:r>
          </w:p>
        </w:tc>
        <w:tc>
          <w:tcPr>
            <w:tcW w:w="4198" w:type="dxa"/>
            <w:shd w:val="clear" w:color="auto" w:fill="auto"/>
          </w:tcPr>
          <w:p w14:paraId="40F4CB97" w14:textId="77777777" w:rsidR="004062E7" w:rsidRPr="000472B3" w:rsidRDefault="004062E7" w:rsidP="004062E7">
            <w:pPr>
              <w:spacing w:after="0" w:line="240" w:lineRule="auto"/>
              <w:jc w:val="both"/>
              <w:rPr>
                <w:rFonts w:ascii="Arial" w:hAnsi="Arial" w:cs="Arial"/>
              </w:rPr>
            </w:pPr>
          </w:p>
        </w:tc>
      </w:tr>
      <w:tr w:rsidR="004062E7" w:rsidRPr="000472B3" w14:paraId="3ACCA146" w14:textId="77777777" w:rsidTr="004062E7">
        <w:tc>
          <w:tcPr>
            <w:tcW w:w="10289" w:type="dxa"/>
            <w:gridSpan w:val="2"/>
            <w:shd w:val="clear" w:color="auto" w:fill="auto"/>
          </w:tcPr>
          <w:p w14:paraId="6B83CFED" w14:textId="77777777" w:rsidR="004062E7" w:rsidRPr="000472B3" w:rsidRDefault="004062E7" w:rsidP="004062E7">
            <w:pPr>
              <w:spacing w:after="0" w:line="240" w:lineRule="auto"/>
              <w:jc w:val="center"/>
              <w:rPr>
                <w:rFonts w:ascii="Arial" w:hAnsi="Arial" w:cs="Arial"/>
              </w:rPr>
            </w:pPr>
            <w:r w:rsidRPr="000472B3">
              <w:rPr>
                <w:rFonts w:ascii="Arial" w:hAnsi="Arial" w:cs="Arial"/>
              </w:rPr>
              <w:t>Реквизиты</w:t>
            </w:r>
          </w:p>
        </w:tc>
      </w:tr>
      <w:tr w:rsidR="004062E7" w:rsidRPr="000472B3" w14:paraId="407A4662" w14:textId="77777777" w:rsidTr="004062E7">
        <w:tc>
          <w:tcPr>
            <w:tcW w:w="6091" w:type="dxa"/>
            <w:shd w:val="clear" w:color="auto" w:fill="auto"/>
          </w:tcPr>
          <w:p w14:paraId="5753BCBD" w14:textId="77777777" w:rsidR="004062E7" w:rsidRPr="000472B3" w:rsidRDefault="004062E7" w:rsidP="004062E7">
            <w:pPr>
              <w:spacing w:after="0" w:line="240" w:lineRule="auto"/>
              <w:rPr>
                <w:rFonts w:ascii="Arial" w:hAnsi="Arial" w:cs="Arial"/>
              </w:rPr>
            </w:pPr>
            <w:r w:rsidRPr="000472B3">
              <w:rPr>
                <w:rFonts w:ascii="Arial" w:hAnsi="Arial" w:cs="Arial"/>
              </w:rPr>
              <w:t>Наименование банка</w:t>
            </w:r>
          </w:p>
        </w:tc>
        <w:tc>
          <w:tcPr>
            <w:tcW w:w="4198" w:type="dxa"/>
            <w:shd w:val="clear" w:color="auto" w:fill="auto"/>
          </w:tcPr>
          <w:p w14:paraId="427C9559" w14:textId="77777777" w:rsidR="004062E7" w:rsidRPr="000472B3" w:rsidRDefault="004062E7" w:rsidP="004062E7">
            <w:pPr>
              <w:spacing w:after="0" w:line="240" w:lineRule="auto"/>
              <w:jc w:val="both"/>
              <w:rPr>
                <w:rFonts w:ascii="Arial" w:hAnsi="Arial" w:cs="Arial"/>
              </w:rPr>
            </w:pPr>
          </w:p>
        </w:tc>
      </w:tr>
      <w:tr w:rsidR="004062E7" w:rsidRPr="000472B3" w14:paraId="44521443" w14:textId="77777777" w:rsidTr="004062E7">
        <w:trPr>
          <w:trHeight w:val="277"/>
        </w:trPr>
        <w:tc>
          <w:tcPr>
            <w:tcW w:w="6091" w:type="dxa"/>
            <w:shd w:val="clear" w:color="auto" w:fill="auto"/>
          </w:tcPr>
          <w:p w14:paraId="2DEAE948"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Расчетный счет </w:t>
            </w:r>
          </w:p>
        </w:tc>
        <w:tc>
          <w:tcPr>
            <w:tcW w:w="4198" w:type="dxa"/>
            <w:shd w:val="clear" w:color="auto" w:fill="auto"/>
          </w:tcPr>
          <w:p w14:paraId="2804342B" w14:textId="77777777" w:rsidR="004062E7" w:rsidRPr="000472B3" w:rsidRDefault="004062E7" w:rsidP="004062E7">
            <w:pPr>
              <w:spacing w:after="0" w:line="240" w:lineRule="auto"/>
              <w:jc w:val="both"/>
              <w:rPr>
                <w:rFonts w:ascii="Arial" w:hAnsi="Arial" w:cs="Arial"/>
              </w:rPr>
            </w:pPr>
          </w:p>
        </w:tc>
      </w:tr>
      <w:tr w:rsidR="004062E7" w:rsidRPr="000472B3" w14:paraId="59E89F4D" w14:textId="77777777" w:rsidTr="004062E7">
        <w:tc>
          <w:tcPr>
            <w:tcW w:w="6091" w:type="dxa"/>
            <w:shd w:val="clear" w:color="auto" w:fill="auto"/>
          </w:tcPr>
          <w:p w14:paraId="1BE0227D" w14:textId="77777777" w:rsidR="004062E7" w:rsidRPr="000472B3" w:rsidRDefault="004062E7" w:rsidP="004062E7">
            <w:pPr>
              <w:spacing w:after="0" w:line="240" w:lineRule="auto"/>
              <w:rPr>
                <w:rFonts w:ascii="Arial" w:hAnsi="Arial" w:cs="Arial"/>
              </w:rPr>
            </w:pPr>
            <w:r w:rsidRPr="000472B3">
              <w:rPr>
                <w:rFonts w:ascii="Arial" w:hAnsi="Arial" w:cs="Arial"/>
              </w:rPr>
              <w:t>Кор / счет</w:t>
            </w:r>
          </w:p>
        </w:tc>
        <w:tc>
          <w:tcPr>
            <w:tcW w:w="4198" w:type="dxa"/>
            <w:shd w:val="clear" w:color="auto" w:fill="auto"/>
          </w:tcPr>
          <w:p w14:paraId="0097C837" w14:textId="77777777" w:rsidR="004062E7" w:rsidRPr="000472B3" w:rsidRDefault="004062E7" w:rsidP="004062E7">
            <w:pPr>
              <w:spacing w:after="0" w:line="240" w:lineRule="auto"/>
              <w:jc w:val="both"/>
              <w:rPr>
                <w:rFonts w:ascii="Arial" w:hAnsi="Arial" w:cs="Arial"/>
              </w:rPr>
            </w:pPr>
          </w:p>
        </w:tc>
      </w:tr>
      <w:tr w:rsidR="004062E7" w:rsidRPr="000472B3" w14:paraId="4A02DEEA" w14:textId="77777777" w:rsidTr="004062E7">
        <w:tc>
          <w:tcPr>
            <w:tcW w:w="6091" w:type="dxa"/>
            <w:shd w:val="clear" w:color="auto" w:fill="auto"/>
          </w:tcPr>
          <w:p w14:paraId="4C342517" w14:textId="77777777" w:rsidR="004062E7" w:rsidRPr="000472B3" w:rsidRDefault="004062E7" w:rsidP="004062E7">
            <w:pPr>
              <w:spacing w:after="0" w:line="240" w:lineRule="auto"/>
              <w:rPr>
                <w:rFonts w:ascii="Arial" w:hAnsi="Arial" w:cs="Arial"/>
              </w:rPr>
            </w:pPr>
            <w:r w:rsidRPr="000472B3">
              <w:rPr>
                <w:rFonts w:ascii="Arial" w:hAnsi="Arial" w:cs="Arial"/>
              </w:rPr>
              <w:t>БИК</w:t>
            </w:r>
          </w:p>
        </w:tc>
        <w:tc>
          <w:tcPr>
            <w:tcW w:w="4198" w:type="dxa"/>
            <w:shd w:val="clear" w:color="auto" w:fill="auto"/>
          </w:tcPr>
          <w:p w14:paraId="077FB9AD" w14:textId="77777777" w:rsidR="004062E7" w:rsidRPr="000472B3" w:rsidRDefault="004062E7" w:rsidP="004062E7">
            <w:pPr>
              <w:spacing w:after="0" w:line="240" w:lineRule="auto"/>
              <w:jc w:val="both"/>
              <w:rPr>
                <w:rFonts w:ascii="Arial" w:hAnsi="Arial" w:cs="Arial"/>
              </w:rPr>
            </w:pPr>
          </w:p>
        </w:tc>
      </w:tr>
      <w:tr w:rsidR="004062E7" w:rsidRPr="000472B3" w14:paraId="5C755840" w14:textId="77777777" w:rsidTr="004062E7">
        <w:tc>
          <w:tcPr>
            <w:tcW w:w="6091" w:type="dxa"/>
            <w:shd w:val="clear" w:color="auto" w:fill="auto"/>
          </w:tcPr>
          <w:p w14:paraId="6B2E9245" w14:textId="77777777" w:rsidR="004062E7" w:rsidRPr="000472B3" w:rsidRDefault="004062E7" w:rsidP="004062E7">
            <w:pPr>
              <w:spacing w:after="0" w:line="240" w:lineRule="auto"/>
              <w:rPr>
                <w:rFonts w:ascii="Arial" w:hAnsi="Arial" w:cs="Arial"/>
              </w:rPr>
            </w:pPr>
            <w:r w:rsidRPr="000472B3">
              <w:rPr>
                <w:rFonts w:ascii="Arial" w:hAnsi="Arial" w:cs="Arial"/>
              </w:rPr>
              <w:t>ИНН банка</w:t>
            </w:r>
          </w:p>
        </w:tc>
        <w:tc>
          <w:tcPr>
            <w:tcW w:w="4198" w:type="dxa"/>
            <w:shd w:val="clear" w:color="auto" w:fill="auto"/>
          </w:tcPr>
          <w:p w14:paraId="74AE440B" w14:textId="77777777" w:rsidR="004062E7" w:rsidRPr="000472B3" w:rsidRDefault="004062E7" w:rsidP="004062E7">
            <w:pPr>
              <w:spacing w:after="0" w:line="240" w:lineRule="auto"/>
              <w:jc w:val="both"/>
              <w:rPr>
                <w:rFonts w:ascii="Arial" w:hAnsi="Arial" w:cs="Arial"/>
              </w:rPr>
            </w:pPr>
          </w:p>
        </w:tc>
      </w:tr>
      <w:tr w:rsidR="004062E7" w:rsidRPr="000472B3" w14:paraId="277F1B37" w14:textId="77777777" w:rsidTr="004062E7">
        <w:tc>
          <w:tcPr>
            <w:tcW w:w="6091" w:type="dxa"/>
            <w:shd w:val="clear" w:color="auto" w:fill="auto"/>
          </w:tcPr>
          <w:p w14:paraId="1CC76BA4" w14:textId="77777777" w:rsidR="004062E7" w:rsidRPr="000472B3" w:rsidRDefault="004062E7" w:rsidP="004062E7">
            <w:pPr>
              <w:spacing w:after="0" w:line="240" w:lineRule="auto"/>
              <w:rPr>
                <w:rFonts w:ascii="Arial" w:hAnsi="Arial" w:cs="Arial"/>
              </w:rPr>
            </w:pPr>
            <w:r w:rsidRPr="000472B3">
              <w:rPr>
                <w:rFonts w:ascii="Arial" w:hAnsi="Arial" w:cs="Arial"/>
              </w:rPr>
              <w:t>КПП банка</w:t>
            </w:r>
          </w:p>
        </w:tc>
        <w:tc>
          <w:tcPr>
            <w:tcW w:w="4198" w:type="dxa"/>
            <w:shd w:val="clear" w:color="auto" w:fill="auto"/>
          </w:tcPr>
          <w:p w14:paraId="297924A2" w14:textId="77777777" w:rsidR="004062E7" w:rsidRPr="000472B3" w:rsidRDefault="004062E7" w:rsidP="004062E7">
            <w:pPr>
              <w:spacing w:after="0" w:line="240" w:lineRule="auto"/>
              <w:jc w:val="both"/>
              <w:rPr>
                <w:rFonts w:ascii="Arial" w:hAnsi="Arial" w:cs="Arial"/>
              </w:rPr>
            </w:pPr>
          </w:p>
        </w:tc>
      </w:tr>
      <w:tr w:rsidR="004062E7" w:rsidRPr="000472B3" w14:paraId="1225F606" w14:textId="77777777" w:rsidTr="004062E7">
        <w:tc>
          <w:tcPr>
            <w:tcW w:w="10289" w:type="dxa"/>
            <w:gridSpan w:val="2"/>
            <w:shd w:val="clear" w:color="auto" w:fill="auto"/>
          </w:tcPr>
          <w:p w14:paraId="5243E7F1" w14:textId="77777777" w:rsidR="004062E7" w:rsidRPr="000472B3" w:rsidRDefault="004062E7" w:rsidP="004062E7">
            <w:pPr>
              <w:spacing w:after="0" w:line="240" w:lineRule="auto"/>
              <w:jc w:val="center"/>
              <w:rPr>
                <w:rFonts w:ascii="Arial" w:hAnsi="Arial" w:cs="Arial"/>
              </w:rPr>
            </w:pPr>
            <w:r w:rsidRPr="000472B3">
              <w:rPr>
                <w:rFonts w:ascii="Arial" w:hAnsi="Arial" w:cs="Arial"/>
              </w:rPr>
              <w:t>Руководитель</w:t>
            </w:r>
          </w:p>
        </w:tc>
      </w:tr>
      <w:tr w:rsidR="004062E7" w:rsidRPr="000472B3" w14:paraId="724EDCAD" w14:textId="77777777" w:rsidTr="004062E7">
        <w:tc>
          <w:tcPr>
            <w:tcW w:w="6091" w:type="dxa"/>
            <w:shd w:val="clear" w:color="auto" w:fill="auto"/>
          </w:tcPr>
          <w:p w14:paraId="555C061E" w14:textId="77777777" w:rsidR="004062E7" w:rsidRPr="000472B3" w:rsidRDefault="004062E7" w:rsidP="004062E7">
            <w:pPr>
              <w:spacing w:after="0" w:line="240" w:lineRule="auto"/>
              <w:rPr>
                <w:rFonts w:ascii="Arial" w:hAnsi="Arial" w:cs="Arial"/>
              </w:rPr>
            </w:pPr>
            <w:r w:rsidRPr="000472B3">
              <w:rPr>
                <w:rFonts w:ascii="Arial" w:hAnsi="Arial" w:cs="Arial"/>
              </w:rPr>
              <w:t>Фамилия, имя, отчество</w:t>
            </w:r>
          </w:p>
        </w:tc>
        <w:tc>
          <w:tcPr>
            <w:tcW w:w="4198" w:type="dxa"/>
            <w:shd w:val="clear" w:color="auto" w:fill="auto"/>
          </w:tcPr>
          <w:p w14:paraId="466380BE" w14:textId="77777777" w:rsidR="004062E7" w:rsidRPr="000472B3" w:rsidRDefault="004062E7" w:rsidP="004062E7">
            <w:pPr>
              <w:spacing w:after="0" w:line="240" w:lineRule="auto"/>
              <w:jc w:val="center"/>
              <w:rPr>
                <w:rFonts w:ascii="Arial" w:hAnsi="Arial" w:cs="Arial"/>
              </w:rPr>
            </w:pPr>
          </w:p>
        </w:tc>
      </w:tr>
      <w:tr w:rsidR="004062E7" w:rsidRPr="000472B3" w14:paraId="7EAAEC59" w14:textId="77777777" w:rsidTr="004062E7">
        <w:tc>
          <w:tcPr>
            <w:tcW w:w="6091" w:type="dxa"/>
            <w:shd w:val="clear" w:color="auto" w:fill="auto"/>
          </w:tcPr>
          <w:p w14:paraId="5674C904" w14:textId="77777777" w:rsidR="004062E7" w:rsidRPr="000472B3" w:rsidRDefault="004062E7" w:rsidP="004062E7">
            <w:pPr>
              <w:spacing w:after="0" w:line="240" w:lineRule="auto"/>
              <w:rPr>
                <w:rFonts w:ascii="Arial" w:hAnsi="Arial" w:cs="Arial"/>
              </w:rPr>
            </w:pPr>
            <w:r w:rsidRPr="000472B3">
              <w:rPr>
                <w:rFonts w:ascii="Arial" w:hAnsi="Arial" w:cs="Arial"/>
              </w:rPr>
              <w:t>Контактный телефон</w:t>
            </w:r>
          </w:p>
        </w:tc>
        <w:tc>
          <w:tcPr>
            <w:tcW w:w="4198" w:type="dxa"/>
            <w:shd w:val="clear" w:color="auto" w:fill="auto"/>
          </w:tcPr>
          <w:p w14:paraId="59507525" w14:textId="77777777" w:rsidR="004062E7" w:rsidRPr="000472B3" w:rsidRDefault="004062E7" w:rsidP="004062E7">
            <w:pPr>
              <w:spacing w:after="0" w:line="240" w:lineRule="auto"/>
              <w:jc w:val="center"/>
              <w:rPr>
                <w:rFonts w:ascii="Arial" w:hAnsi="Arial" w:cs="Arial"/>
              </w:rPr>
            </w:pPr>
          </w:p>
        </w:tc>
      </w:tr>
    </w:tbl>
    <w:p w14:paraId="7E39FF59" w14:textId="77777777" w:rsidR="004062E7" w:rsidRPr="000472B3" w:rsidRDefault="004062E7" w:rsidP="004062E7">
      <w:pPr>
        <w:pStyle w:val="ConsPlusTitle"/>
        <w:widowControl/>
        <w:jc w:val="both"/>
        <w:rPr>
          <w:rFonts w:ascii="Arial" w:hAnsi="Arial" w:cs="Arial"/>
          <w:b w:val="0"/>
          <w:bCs w:val="0"/>
          <w:sz w:val="24"/>
        </w:rPr>
      </w:pPr>
    </w:p>
    <w:tbl>
      <w:tblPr>
        <w:tblStyle w:val="a4"/>
        <w:tblpPr w:leftFromText="180" w:rightFromText="180" w:vertAnchor="text" w:horzAnchor="margin" w:tblpY="29"/>
        <w:tblW w:w="10289" w:type="dxa"/>
        <w:tblCellMar>
          <w:left w:w="83" w:type="dxa"/>
        </w:tblCellMar>
        <w:tblLook w:val="04A0" w:firstRow="1" w:lastRow="0" w:firstColumn="1" w:lastColumn="0" w:noHBand="0" w:noVBand="1"/>
      </w:tblPr>
      <w:tblGrid>
        <w:gridCol w:w="5470"/>
        <w:gridCol w:w="4819"/>
      </w:tblGrid>
      <w:tr w:rsidR="004062E7" w:rsidRPr="000472B3" w14:paraId="0BEC3B61" w14:textId="77777777" w:rsidTr="004062E7">
        <w:tc>
          <w:tcPr>
            <w:tcW w:w="10289" w:type="dxa"/>
            <w:gridSpan w:val="2"/>
            <w:shd w:val="clear" w:color="auto" w:fill="auto"/>
          </w:tcPr>
          <w:p w14:paraId="120604A0" w14:textId="77777777" w:rsidR="004062E7" w:rsidRPr="000472B3" w:rsidRDefault="004062E7" w:rsidP="004062E7">
            <w:pPr>
              <w:spacing w:after="0" w:line="240" w:lineRule="auto"/>
              <w:jc w:val="center"/>
              <w:rPr>
                <w:rFonts w:ascii="Arial" w:hAnsi="Arial" w:cs="Arial"/>
              </w:rPr>
            </w:pPr>
            <w:r w:rsidRPr="000472B3">
              <w:rPr>
                <w:rFonts w:ascii="Arial" w:hAnsi="Arial" w:cs="Arial"/>
              </w:rPr>
              <w:t>Контактное лицо</w:t>
            </w:r>
          </w:p>
        </w:tc>
      </w:tr>
      <w:tr w:rsidR="004062E7" w:rsidRPr="000472B3" w14:paraId="6483F95C" w14:textId="77777777" w:rsidTr="004062E7">
        <w:tc>
          <w:tcPr>
            <w:tcW w:w="5470" w:type="dxa"/>
            <w:shd w:val="clear" w:color="auto" w:fill="auto"/>
          </w:tcPr>
          <w:p w14:paraId="00AEB622" w14:textId="77777777" w:rsidR="004062E7" w:rsidRPr="000472B3" w:rsidRDefault="004062E7" w:rsidP="004062E7">
            <w:pPr>
              <w:spacing w:after="0" w:line="240" w:lineRule="auto"/>
              <w:rPr>
                <w:rFonts w:ascii="Arial" w:hAnsi="Arial" w:cs="Arial"/>
              </w:rPr>
            </w:pPr>
            <w:r w:rsidRPr="000472B3">
              <w:rPr>
                <w:rFonts w:ascii="Arial" w:hAnsi="Arial" w:cs="Arial"/>
              </w:rPr>
              <w:t>Должность</w:t>
            </w:r>
          </w:p>
        </w:tc>
        <w:tc>
          <w:tcPr>
            <w:tcW w:w="4819" w:type="dxa"/>
            <w:shd w:val="clear" w:color="auto" w:fill="auto"/>
          </w:tcPr>
          <w:p w14:paraId="498DEB2D" w14:textId="77777777" w:rsidR="004062E7" w:rsidRPr="000472B3" w:rsidRDefault="004062E7" w:rsidP="004062E7">
            <w:pPr>
              <w:spacing w:after="0" w:line="240" w:lineRule="auto"/>
              <w:jc w:val="both"/>
              <w:rPr>
                <w:rFonts w:ascii="Arial" w:hAnsi="Arial" w:cs="Arial"/>
              </w:rPr>
            </w:pPr>
          </w:p>
        </w:tc>
      </w:tr>
      <w:tr w:rsidR="004062E7" w:rsidRPr="000472B3" w14:paraId="2A28EEB1" w14:textId="77777777" w:rsidTr="004062E7">
        <w:tc>
          <w:tcPr>
            <w:tcW w:w="5470" w:type="dxa"/>
            <w:shd w:val="clear" w:color="auto" w:fill="auto"/>
          </w:tcPr>
          <w:p w14:paraId="360225D3" w14:textId="77777777" w:rsidR="004062E7" w:rsidRPr="000472B3" w:rsidRDefault="004062E7" w:rsidP="004062E7">
            <w:pPr>
              <w:spacing w:after="0" w:line="240" w:lineRule="auto"/>
              <w:rPr>
                <w:rFonts w:ascii="Arial" w:hAnsi="Arial" w:cs="Arial"/>
              </w:rPr>
            </w:pPr>
            <w:r w:rsidRPr="000472B3">
              <w:rPr>
                <w:rFonts w:ascii="Arial" w:hAnsi="Arial" w:cs="Arial"/>
              </w:rPr>
              <w:t>Фамилия, имя, отчество</w:t>
            </w:r>
          </w:p>
        </w:tc>
        <w:tc>
          <w:tcPr>
            <w:tcW w:w="4819" w:type="dxa"/>
            <w:shd w:val="clear" w:color="auto" w:fill="auto"/>
          </w:tcPr>
          <w:p w14:paraId="0B71DC9B" w14:textId="77777777" w:rsidR="004062E7" w:rsidRPr="000472B3" w:rsidRDefault="004062E7" w:rsidP="004062E7">
            <w:pPr>
              <w:spacing w:after="0" w:line="240" w:lineRule="auto"/>
              <w:jc w:val="both"/>
              <w:rPr>
                <w:rFonts w:ascii="Arial" w:hAnsi="Arial" w:cs="Arial"/>
              </w:rPr>
            </w:pPr>
          </w:p>
        </w:tc>
      </w:tr>
      <w:tr w:rsidR="004062E7" w:rsidRPr="000472B3" w14:paraId="17F4ED1A" w14:textId="77777777" w:rsidTr="004062E7">
        <w:tc>
          <w:tcPr>
            <w:tcW w:w="5470" w:type="dxa"/>
            <w:shd w:val="clear" w:color="auto" w:fill="auto"/>
          </w:tcPr>
          <w:p w14:paraId="7F59C19B" w14:textId="77777777" w:rsidR="004062E7" w:rsidRPr="000472B3" w:rsidRDefault="004062E7" w:rsidP="004062E7">
            <w:pPr>
              <w:spacing w:after="0" w:line="240" w:lineRule="auto"/>
              <w:rPr>
                <w:rFonts w:ascii="Arial" w:hAnsi="Arial" w:cs="Arial"/>
              </w:rPr>
            </w:pPr>
            <w:r w:rsidRPr="000472B3">
              <w:rPr>
                <w:rFonts w:ascii="Arial" w:hAnsi="Arial" w:cs="Arial"/>
              </w:rPr>
              <w:t>Контактный телефон</w:t>
            </w:r>
          </w:p>
        </w:tc>
        <w:tc>
          <w:tcPr>
            <w:tcW w:w="4819" w:type="dxa"/>
            <w:shd w:val="clear" w:color="auto" w:fill="auto"/>
          </w:tcPr>
          <w:p w14:paraId="31655830" w14:textId="77777777" w:rsidR="004062E7" w:rsidRPr="000472B3" w:rsidRDefault="004062E7" w:rsidP="004062E7">
            <w:pPr>
              <w:spacing w:after="0" w:line="240" w:lineRule="auto"/>
              <w:jc w:val="both"/>
              <w:rPr>
                <w:rFonts w:ascii="Arial" w:hAnsi="Arial" w:cs="Arial"/>
              </w:rPr>
            </w:pPr>
          </w:p>
        </w:tc>
      </w:tr>
      <w:tr w:rsidR="004062E7" w:rsidRPr="000472B3" w14:paraId="6FCE07F7" w14:textId="77777777" w:rsidTr="004062E7">
        <w:tc>
          <w:tcPr>
            <w:tcW w:w="5470" w:type="dxa"/>
            <w:shd w:val="clear" w:color="auto" w:fill="auto"/>
          </w:tcPr>
          <w:p w14:paraId="2A38B2BF" w14:textId="77777777" w:rsidR="004062E7" w:rsidRPr="000472B3" w:rsidRDefault="004062E7" w:rsidP="004062E7">
            <w:pPr>
              <w:spacing w:after="0" w:line="240" w:lineRule="auto"/>
              <w:rPr>
                <w:rFonts w:ascii="Arial" w:hAnsi="Arial" w:cs="Arial"/>
              </w:rPr>
            </w:pPr>
            <w:r w:rsidRPr="000472B3">
              <w:rPr>
                <w:rFonts w:ascii="Arial" w:hAnsi="Arial" w:cs="Arial"/>
              </w:rPr>
              <w:t>Адрес электронной почты</w:t>
            </w:r>
          </w:p>
        </w:tc>
        <w:tc>
          <w:tcPr>
            <w:tcW w:w="4819" w:type="dxa"/>
            <w:shd w:val="clear" w:color="auto" w:fill="auto"/>
          </w:tcPr>
          <w:p w14:paraId="5C2E1AFB" w14:textId="77777777" w:rsidR="004062E7" w:rsidRPr="000472B3" w:rsidRDefault="004062E7" w:rsidP="004062E7">
            <w:pPr>
              <w:spacing w:after="0" w:line="240" w:lineRule="auto"/>
              <w:jc w:val="both"/>
              <w:rPr>
                <w:rFonts w:ascii="Arial" w:hAnsi="Arial" w:cs="Arial"/>
              </w:rPr>
            </w:pPr>
          </w:p>
        </w:tc>
      </w:tr>
    </w:tbl>
    <w:p w14:paraId="4E148770" w14:textId="77777777" w:rsidR="004062E7" w:rsidRPr="000472B3" w:rsidRDefault="004062E7" w:rsidP="004062E7">
      <w:pPr>
        <w:pStyle w:val="ConsPlusTitle"/>
        <w:widowControl/>
        <w:jc w:val="both"/>
        <w:rPr>
          <w:rFonts w:ascii="Arial" w:hAnsi="Arial" w:cs="Arial"/>
          <w:b w:val="0"/>
          <w:bCs w:val="0"/>
          <w:sz w:val="24"/>
        </w:rPr>
      </w:pPr>
    </w:p>
    <w:p w14:paraId="049CC582" w14:textId="77777777" w:rsidR="004062E7" w:rsidRPr="000472B3" w:rsidRDefault="004062E7" w:rsidP="004062E7">
      <w:pPr>
        <w:pStyle w:val="ConsPlusTitle"/>
        <w:widowControl/>
        <w:jc w:val="both"/>
        <w:rPr>
          <w:rFonts w:ascii="Arial" w:hAnsi="Arial" w:cs="Arial"/>
          <w:b w:val="0"/>
          <w:sz w:val="24"/>
        </w:rPr>
      </w:pPr>
      <w:r w:rsidRPr="000472B3">
        <w:rPr>
          <w:rFonts w:ascii="Arial" w:hAnsi="Arial" w:cs="Arial"/>
          <w:b w:val="0"/>
          <w:bCs w:val="0"/>
          <w:sz w:val="24"/>
        </w:rPr>
        <w:t xml:space="preserve">Раздел </w:t>
      </w:r>
      <w:r w:rsidRPr="000472B3">
        <w:rPr>
          <w:rFonts w:ascii="Arial" w:hAnsi="Arial" w:cs="Arial"/>
          <w:b w:val="0"/>
          <w:bCs w:val="0"/>
          <w:sz w:val="24"/>
          <w:lang w:val="en-US"/>
        </w:rPr>
        <w:t>II</w:t>
      </w:r>
      <w:r w:rsidRPr="000472B3">
        <w:rPr>
          <w:rFonts w:ascii="Arial" w:hAnsi="Arial" w:cs="Arial"/>
          <w:b w:val="0"/>
          <w:bCs w:val="0"/>
          <w:sz w:val="24"/>
        </w:rPr>
        <w:t xml:space="preserve">. Расчет размера субсидии </w:t>
      </w:r>
    </w:p>
    <w:p w14:paraId="0D51BC55" w14:textId="77777777" w:rsidR="004062E7" w:rsidRPr="000472B3" w:rsidRDefault="004062E7" w:rsidP="004062E7">
      <w:pPr>
        <w:spacing w:before="120" w:after="120" w:line="240" w:lineRule="auto"/>
        <w:jc w:val="both"/>
        <w:rPr>
          <w:rFonts w:ascii="Arial" w:hAnsi="Arial" w:cs="Arial"/>
        </w:rPr>
      </w:pPr>
      <w:r w:rsidRPr="000472B3">
        <w:rPr>
          <w:rFonts w:ascii="Arial" w:hAnsi="Arial" w:cs="Arial"/>
        </w:rPr>
        <w:t>В зависимости от вида затрат:</w:t>
      </w:r>
    </w:p>
    <w:p w14:paraId="13B2D3E3" w14:textId="77777777" w:rsidR="004062E7" w:rsidRPr="000472B3" w:rsidRDefault="004062E7" w:rsidP="004062E7">
      <w:pPr>
        <w:tabs>
          <w:tab w:val="left" w:pos="993"/>
        </w:tabs>
        <w:spacing w:after="120" w:line="240" w:lineRule="auto"/>
        <w:jc w:val="both"/>
        <w:rPr>
          <w:rFonts w:ascii="Arial" w:hAnsi="Arial" w:cs="Arial"/>
        </w:rPr>
      </w:pPr>
      <w:r w:rsidRPr="000472B3">
        <w:rPr>
          <w:rFonts w:ascii="Arial" w:hAnsi="Arial" w:cs="Arial"/>
        </w:rPr>
        <w:t>Вид затрат «Арендные платежи»</w:t>
      </w:r>
    </w:p>
    <w:tbl>
      <w:tblPr>
        <w:tblStyle w:val="a4"/>
        <w:tblW w:w="4951" w:type="pct"/>
        <w:tblInd w:w="-5" w:type="dxa"/>
        <w:tblCellMar>
          <w:left w:w="98" w:type="dxa"/>
        </w:tblCellMar>
        <w:tblLook w:val="04A0" w:firstRow="1" w:lastRow="0" w:firstColumn="1" w:lastColumn="0" w:noHBand="0" w:noVBand="1"/>
      </w:tblPr>
      <w:tblGrid>
        <w:gridCol w:w="573"/>
        <w:gridCol w:w="2290"/>
        <w:gridCol w:w="1725"/>
        <w:gridCol w:w="1955"/>
        <w:gridCol w:w="1761"/>
        <w:gridCol w:w="1791"/>
      </w:tblGrid>
      <w:tr w:rsidR="004062E7" w:rsidRPr="000472B3" w14:paraId="0F641426" w14:textId="77777777" w:rsidTr="004062E7">
        <w:tc>
          <w:tcPr>
            <w:tcW w:w="579" w:type="dxa"/>
            <w:shd w:val="clear" w:color="auto" w:fill="auto"/>
          </w:tcPr>
          <w:p w14:paraId="4E77581F" w14:textId="77777777" w:rsidR="004062E7" w:rsidRPr="000472B3" w:rsidRDefault="004062E7" w:rsidP="004062E7">
            <w:pPr>
              <w:spacing w:after="0" w:line="240" w:lineRule="auto"/>
              <w:jc w:val="center"/>
              <w:rPr>
                <w:rFonts w:ascii="Arial" w:hAnsi="Arial" w:cs="Arial"/>
              </w:rPr>
            </w:pPr>
            <w:r w:rsidRPr="000472B3">
              <w:rPr>
                <w:rFonts w:ascii="Arial" w:hAnsi="Arial" w:cs="Arial"/>
              </w:rPr>
              <w:t>№ п/п</w:t>
            </w:r>
          </w:p>
        </w:tc>
        <w:tc>
          <w:tcPr>
            <w:tcW w:w="2347" w:type="dxa"/>
            <w:shd w:val="clear" w:color="auto" w:fill="auto"/>
          </w:tcPr>
          <w:p w14:paraId="537C80FE" w14:textId="77777777" w:rsidR="004062E7" w:rsidRPr="000472B3" w:rsidRDefault="004062E7" w:rsidP="004062E7">
            <w:pPr>
              <w:spacing w:after="0" w:line="240" w:lineRule="auto"/>
              <w:jc w:val="center"/>
              <w:rPr>
                <w:rFonts w:ascii="Arial" w:hAnsi="Arial" w:cs="Arial"/>
              </w:rPr>
            </w:pPr>
            <w:r w:rsidRPr="000472B3">
              <w:rPr>
                <w:rFonts w:ascii="Arial" w:hAnsi="Arial" w:cs="Arial"/>
              </w:rPr>
              <w:t>Наименование расходов.</w:t>
            </w:r>
          </w:p>
          <w:p w14:paraId="6A6D610B" w14:textId="77777777" w:rsidR="004062E7" w:rsidRPr="000472B3" w:rsidRDefault="004062E7" w:rsidP="004062E7">
            <w:pPr>
              <w:spacing w:after="0" w:line="240" w:lineRule="auto"/>
              <w:jc w:val="center"/>
              <w:rPr>
                <w:rFonts w:ascii="Arial" w:hAnsi="Arial" w:cs="Arial"/>
              </w:rPr>
            </w:pPr>
            <w:r w:rsidRPr="000472B3">
              <w:rPr>
                <w:rFonts w:ascii="Arial" w:hAnsi="Arial" w:cs="Arial"/>
              </w:rPr>
              <w:t>Арендные платежи</w:t>
            </w:r>
          </w:p>
          <w:p w14:paraId="0130DBDC" w14:textId="77777777" w:rsidR="004062E7" w:rsidRPr="000472B3" w:rsidRDefault="004062E7" w:rsidP="004062E7">
            <w:pPr>
              <w:spacing w:after="0" w:line="240" w:lineRule="auto"/>
              <w:jc w:val="center"/>
              <w:rPr>
                <w:rFonts w:ascii="Arial" w:hAnsi="Arial" w:cs="Arial"/>
              </w:rPr>
            </w:pPr>
            <w:r w:rsidRPr="000472B3">
              <w:rPr>
                <w:rFonts w:ascii="Arial" w:hAnsi="Arial" w:cs="Arial"/>
              </w:rPr>
              <w:t>В составе должно быть указано:</w:t>
            </w:r>
          </w:p>
          <w:p w14:paraId="4A6F39DF" w14:textId="77777777" w:rsidR="004062E7" w:rsidRPr="000472B3" w:rsidRDefault="004062E7" w:rsidP="004062E7">
            <w:pPr>
              <w:spacing w:after="0" w:line="240" w:lineRule="auto"/>
              <w:jc w:val="center"/>
              <w:rPr>
                <w:rFonts w:ascii="Arial" w:hAnsi="Arial" w:cs="Arial"/>
              </w:rPr>
            </w:pPr>
            <w:r w:rsidRPr="000472B3">
              <w:rPr>
                <w:rFonts w:ascii="Arial" w:hAnsi="Arial" w:cs="Arial"/>
              </w:rPr>
              <w:lastRenderedPageBreak/>
              <w:t>- адрес помещения (здания)</w:t>
            </w:r>
          </w:p>
          <w:p w14:paraId="280C0DA2" w14:textId="77777777" w:rsidR="004062E7" w:rsidRPr="000472B3" w:rsidRDefault="004062E7" w:rsidP="004062E7">
            <w:pPr>
              <w:spacing w:after="0" w:line="240" w:lineRule="auto"/>
              <w:jc w:val="center"/>
              <w:rPr>
                <w:rFonts w:ascii="Arial" w:hAnsi="Arial" w:cs="Arial"/>
              </w:rPr>
            </w:pPr>
            <w:r w:rsidRPr="000472B3">
              <w:rPr>
                <w:rFonts w:ascii="Arial" w:hAnsi="Arial" w:cs="Arial"/>
              </w:rPr>
              <w:t>- период возмещения</w:t>
            </w:r>
          </w:p>
        </w:tc>
        <w:tc>
          <w:tcPr>
            <w:tcW w:w="1743" w:type="dxa"/>
            <w:shd w:val="clear" w:color="auto" w:fill="auto"/>
          </w:tcPr>
          <w:p w14:paraId="7173DB30" w14:textId="77777777" w:rsidR="004062E7" w:rsidRPr="000472B3" w:rsidRDefault="004062E7" w:rsidP="004062E7">
            <w:pPr>
              <w:spacing w:after="0" w:line="240" w:lineRule="auto"/>
              <w:jc w:val="center"/>
              <w:rPr>
                <w:rFonts w:ascii="Arial" w:hAnsi="Arial" w:cs="Arial"/>
              </w:rPr>
            </w:pPr>
            <w:r w:rsidRPr="000472B3">
              <w:rPr>
                <w:rFonts w:ascii="Arial" w:hAnsi="Arial" w:cs="Arial"/>
              </w:rPr>
              <w:lastRenderedPageBreak/>
              <w:t>№, дата договора аренды (субаренды)</w:t>
            </w:r>
          </w:p>
        </w:tc>
        <w:tc>
          <w:tcPr>
            <w:tcW w:w="1984" w:type="dxa"/>
            <w:shd w:val="clear" w:color="auto" w:fill="auto"/>
          </w:tcPr>
          <w:p w14:paraId="04ACAA64" w14:textId="77777777" w:rsidR="004062E7" w:rsidRPr="000472B3" w:rsidRDefault="004062E7" w:rsidP="004062E7">
            <w:pPr>
              <w:spacing w:after="0" w:line="240" w:lineRule="auto"/>
              <w:jc w:val="center"/>
              <w:rPr>
                <w:rFonts w:ascii="Arial" w:hAnsi="Arial" w:cs="Arial"/>
              </w:rPr>
            </w:pPr>
            <w:r w:rsidRPr="000472B3">
              <w:rPr>
                <w:rFonts w:ascii="Arial" w:hAnsi="Arial" w:cs="Arial"/>
              </w:rPr>
              <w:t>Месяц, за который производится возмещение</w:t>
            </w:r>
          </w:p>
        </w:tc>
        <w:tc>
          <w:tcPr>
            <w:tcW w:w="1826" w:type="dxa"/>
            <w:shd w:val="clear" w:color="auto" w:fill="auto"/>
          </w:tcPr>
          <w:p w14:paraId="6F116BCF"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Размер арендной платы </w:t>
            </w:r>
          </w:p>
          <w:p w14:paraId="0A61C7DC"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в руб. </w:t>
            </w:r>
          </w:p>
        </w:tc>
        <w:tc>
          <w:tcPr>
            <w:tcW w:w="1830" w:type="dxa"/>
            <w:shd w:val="clear" w:color="auto" w:fill="auto"/>
          </w:tcPr>
          <w:p w14:paraId="643CE683" w14:textId="77777777" w:rsidR="004062E7" w:rsidRPr="000472B3" w:rsidRDefault="004062E7" w:rsidP="004062E7">
            <w:pPr>
              <w:spacing w:after="0" w:line="240" w:lineRule="auto"/>
              <w:jc w:val="center"/>
              <w:rPr>
                <w:rFonts w:ascii="Arial" w:hAnsi="Arial" w:cs="Arial"/>
              </w:rPr>
            </w:pPr>
            <w:r w:rsidRPr="000472B3">
              <w:rPr>
                <w:rFonts w:ascii="Arial" w:hAnsi="Arial" w:cs="Arial"/>
              </w:rPr>
              <w:t>№ и дата платежного поручения</w:t>
            </w:r>
          </w:p>
        </w:tc>
      </w:tr>
      <w:tr w:rsidR="004062E7" w:rsidRPr="000472B3" w14:paraId="390BDFB2" w14:textId="77777777" w:rsidTr="004062E7">
        <w:tc>
          <w:tcPr>
            <w:tcW w:w="579" w:type="dxa"/>
            <w:shd w:val="clear" w:color="auto" w:fill="auto"/>
          </w:tcPr>
          <w:p w14:paraId="0D65A025" w14:textId="77777777" w:rsidR="004062E7" w:rsidRPr="000472B3" w:rsidRDefault="004062E7" w:rsidP="004062E7">
            <w:pPr>
              <w:spacing w:after="0" w:line="240" w:lineRule="auto"/>
              <w:jc w:val="both"/>
              <w:rPr>
                <w:rFonts w:ascii="Arial" w:hAnsi="Arial" w:cs="Arial"/>
              </w:rPr>
            </w:pPr>
          </w:p>
        </w:tc>
        <w:tc>
          <w:tcPr>
            <w:tcW w:w="2347" w:type="dxa"/>
            <w:shd w:val="clear" w:color="auto" w:fill="auto"/>
          </w:tcPr>
          <w:p w14:paraId="0EBD509C" w14:textId="77777777" w:rsidR="004062E7" w:rsidRPr="000472B3" w:rsidRDefault="004062E7" w:rsidP="004062E7">
            <w:pPr>
              <w:spacing w:after="0" w:line="240" w:lineRule="auto"/>
              <w:rPr>
                <w:rFonts w:ascii="Arial" w:hAnsi="Arial" w:cs="Arial"/>
              </w:rPr>
            </w:pPr>
          </w:p>
          <w:p w14:paraId="0FCA27BF" w14:textId="77777777" w:rsidR="004062E7" w:rsidRPr="000472B3" w:rsidRDefault="004062E7" w:rsidP="004062E7">
            <w:pPr>
              <w:spacing w:after="0" w:line="240" w:lineRule="auto"/>
              <w:rPr>
                <w:rFonts w:ascii="Arial" w:hAnsi="Arial" w:cs="Arial"/>
              </w:rPr>
            </w:pPr>
          </w:p>
        </w:tc>
        <w:tc>
          <w:tcPr>
            <w:tcW w:w="1743" w:type="dxa"/>
            <w:shd w:val="clear" w:color="auto" w:fill="auto"/>
          </w:tcPr>
          <w:p w14:paraId="59639145" w14:textId="77777777" w:rsidR="004062E7" w:rsidRPr="000472B3" w:rsidRDefault="004062E7" w:rsidP="004062E7">
            <w:pPr>
              <w:spacing w:after="0" w:line="240" w:lineRule="auto"/>
              <w:jc w:val="both"/>
              <w:rPr>
                <w:rFonts w:ascii="Arial" w:hAnsi="Arial" w:cs="Arial"/>
              </w:rPr>
            </w:pPr>
          </w:p>
        </w:tc>
        <w:tc>
          <w:tcPr>
            <w:tcW w:w="1984" w:type="dxa"/>
            <w:shd w:val="clear" w:color="auto" w:fill="auto"/>
          </w:tcPr>
          <w:p w14:paraId="5BC8D776" w14:textId="77777777" w:rsidR="004062E7" w:rsidRPr="000472B3" w:rsidRDefault="004062E7" w:rsidP="004062E7">
            <w:pPr>
              <w:spacing w:after="0" w:line="240" w:lineRule="auto"/>
              <w:jc w:val="both"/>
              <w:rPr>
                <w:rFonts w:ascii="Arial" w:hAnsi="Arial" w:cs="Arial"/>
              </w:rPr>
            </w:pPr>
          </w:p>
        </w:tc>
        <w:tc>
          <w:tcPr>
            <w:tcW w:w="1826" w:type="dxa"/>
            <w:shd w:val="clear" w:color="auto" w:fill="auto"/>
          </w:tcPr>
          <w:p w14:paraId="42FEAA13" w14:textId="77777777" w:rsidR="004062E7" w:rsidRPr="000472B3" w:rsidRDefault="004062E7" w:rsidP="004062E7">
            <w:pPr>
              <w:tabs>
                <w:tab w:val="left" w:pos="1104"/>
              </w:tabs>
              <w:spacing w:after="0" w:line="240" w:lineRule="auto"/>
              <w:rPr>
                <w:rFonts w:ascii="Arial" w:hAnsi="Arial" w:cs="Arial"/>
              </w:rPr>
            </w:pPr>
          </w:p>
        </w:tc>
        <w:tc>
          <w:tcPr>
            <w:tcW w:w="1830" w:type="dxa"/>
            <w:shd w:val="clear" w:color="auto" w:fill="auto"/>
          </w:tcPr>
          <w:p w14:paraId="3ECF7D6F"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1B29A078" w14:textId="77777777" w:rsidTr="004062E7">
        <w:tc>
          <w:tcPr>
            <w:tcW w:w="579" w:type="dxa"/>
            <w:shd w:val="clear" w:color="auto" w:fill="auto"/>
          </w:tcPr>
          <w:p w14:paraId="17917760" w14:textId="77777777" w:rsidR="004062E7" w:rsidRPr="000472B3" w:rsidRDefault="004062E7" w:rsidP="004062E7">
            <w:pPr>
              <w:spacing w:after="0" w:line="240" w:lineRule="auto"/>
              <w:jc w:val="both"/>
              <w:rPr>
                <w:rFonts w:ascii="Arial" w:hAnsi="Arial" w:cs="Arial"/>
              </w:rPr>
            </w:pPr>
          </w:p>
        </w:tc>
        <w:tc>
          <w:tcPr>
            <w:tcW w:w="2347" w:type="dxa"/>
            <w:shd w:val="clear" w:color="auto" w:fill="auto"/>
          </w:tcPr>
          <w:p w14:paraId="429D4AD5" w14:textId="77777777" w:rsidR="004062E7" w:rsidRPr="000472B3" w:rsidRDefault="004062E7" w:rsidP="004062E7">
            <w:pPr>
              <w:spacing w:after="0" w:line="240" w:lineRule="auto"/>
              <w:jc w:val="both"/>
              <w:rPr>
                <w:rFonts w:ascii="Arial" w:hAnsi="Arial" w:cs="Arial"/>
              </w:rPr>
            </w:pPr>
          </w:p>
        </w:tc>
        <w:tc>
          <w:tcPr>
            <w:tcW w:w="1743" w:type="dxa"/>
            <w:shd w:val="clear" w:color="auto" w:fill="auto"/>
          </w:tcPr>
          <w:p w14:paraId="274CA69F" w14:textId="77777777" w:rsidR="004062E7" w:rsidRPr="000472B3" w:rsidRDefault="004062E7" w:rsidP="004062E7">
            <w:pPr>
              <w:spacing w:after="0" w:line="240" w:lineRule="auto"/>
              <w:jc w:val="both"/>
              <w:rPr>
                <w:rFonts w:ascii="Arial" w:hAnsi="Arial" w:cs="Arial"/>
              </w:rPr>
            </w:pPr>
          </w:p>
        </w:tc>
        <w:tc>
          <w:tcPr>
            <w:tcW w:w="1984" w:type="dxa"/>
            <w:shd w:val="clear" w:color="auto" w:fill="auto"/>
          </w:tcPr>
          <w:p w14:paraId="42A0E20D" w14:textId="77777777" w:rsidR="004062E7" w:rsidRPr="000472B3" w:rsidRDefault="004062E7" w:rsidP="004062E7">
            <w:pPr>
              <w:spacing w:after="0" w:line="240" w:lineRule="auto"/>
              <w:jc w:val="both"/>
              <w:rPr>
                <w:rFonts w:ascii="Arial" w:hAnsi="Arial" w:cs="Arial"/>
              </w:rPr>
            </w:pPr>
          </w:p>
        </w:tc>
        <w:tc>
          <w:tcPr>
            <w:tcW w:w="1826" w:type="dxa"/>
            <w:shd w:val="clear" w:color="auto" w:fill="auto"/>
          </w:tcPr>
          <w:p w14:paraId="310CE0B8" w14:textId="77777777" w:rsidR="004062E7" w:rsidRPr="000472B3" w:rsidRDefault="004062E7" w:rsidP="004062E7">
            <w:pPr>
              <w:tabs>
                <w:tab w:val="left" w:pos="1104"/>
              </w:tabs>
              <w:spacing w:after="0" w:line="240" w:lineRule="auto"/>
              <w:rPr>
                <w:rFonts w:ascii="Arial" w:hAnsi="Arial" w:cs="Arial"/>
              </w:rPr>
            </w:pPr>
          </w:p>
        </w:tc>
        <w:tc>
          <w:tcPr>
            <w:tcW w:w="1830" w:type="dxa"/>
            <w:shd w:val="clear" w:color="auto" w:fill="auto"/>
          </w:tcPr>
          <w:p w14:paraId="5615BE12"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2FD165AB" w14:textId="77777777" w:rsidTr="004062E7">
        <w:tc>
          <w:tcPr>
            <w:tcW w:w="579" w:type="dxa"/>
            <w:shd w:val="clear" w:color="auto" w:fill="auto"/>
          </w:tcPr>
          <w:p w14:paraId="26FDCC99" w14:textId="77777777" w:rsidR="004062E7" w:rsidRPr="000472B3" w:rsidRDefault="004062E7" w:rsidP="004062E7">
            <w:pPr>
              <w:spacing w:after="0" w:line="240" w:lineRule="auto"/>
              <w:jc w:val="both"/>
              <w:rPr>
                <w:rFonts w:ascii="Arial" w:hAnsi="Arial" w:cs="Arial"/>
              </w:rPr>
            </w:pPr>
          </w:p>
        </w:tc>
        <w:tc>
          <w:tcPr>
            <w:tcW w:w="2347" w:type="dxa"/>
            <w:shd w:val="clear" w:color="auto" w:fill="auto"/>
          </w:tcPr>
          <w:p w14:paraId="719EDB7A" w14:textId="77777777" w:rsidR="004062E7" w:rsidRPr="000472B3" w:rsidRDefault="004062E7" w:rsidP="004062E7">
            <w:pPr>
              <w:spacing w:after="0" w:line="240" w:lineRule="auto"/>
              <w:jc w:val="both"/>
              <w:rPr>
                <w:rFonts w:ascii="Arial" w:hAnsi="Arial" w:cs="Arial"/>
              </w:rPr>
            </w:pPr>
            <w:r w:rsidRPr="000472B3">
              <w:rPr>
                <w:rFonts w:ascii="Arial" w:hAnsi="Arial" w:cs="Arial"/>
              </w:rPr>
              <w:t>ИТОГО</w:t>
            </w:r>
          </w:p>
        </w:tc>
        <w:tc>
          <w:tcPr>
            <w:tcW w:w="1743" w:type="dxa"/>
            <w:shd w:val="clear" w:color="auto" w:fill="auto"/>
          </w:tcPr>
          <w:p w14:paraId="7656C59D" w14:textId="77777777" w:rsidR="004062E7" w:rsidRPr="000472B3" w:rsidRDefault="004062E7" w:rsidP="004062E7">
            <w:pPr>
              <w:spacing w:after="0" w:line="240" w:lineRule="auto"/>
              <w:jc w:val="both"/>
              <w:rPr>
                <w:rFonts w:ascii="Arial" w:hAnsi="Arial" w:cs="Arial"/>
              </w:rPr>
            </w:pPr>
          </w:p>
        </w:tc>
        <w:tc>
          <w:tcPr>
            <w:tcW w:w="1984" w:type="dxa"/>
            <w:shd w:val="clear" w:color="auto" w:fill="auto"/>
          </w:tcPr>
          <w:p w14:paraId="79E80042" w14:textId="77777777" w:rsidR="004062E7" w:rsidRPr="000472B3" w:rsidRDefault="004062E7" w:rsidP="004062E7">
            <w:pPr>
              <w:spacing w:after="0" w:line="240" w:lineRule="auto"/>
              <w:jc w:val="both"/>
              <w:rPr>
                <w:rFonts w:ascii="Arial" w:hAnsi="Arial" w:cs="Arial"/>
              </w:rPr>
            </w:pPr>
          </w:p>
        </w:tc>
        <w:tc>
          <w:tcPr>
            <w:tcW w:w="1826" w:type="dxa"/>
            <w:shd w:val="clear" w:color="auto" w:fill="auto"/>
          </w:tcPr>
          <w:p w14:paraId="545ED74A" w14:textId="77777777" w:rsidR="004062E7" w:rsidRPr="000472B3" w:rsidRDefault="004062E7" w:rsidP="004062E7">
            <w:pPr>
              <w:tabs>
                <w:tab w:val="left" w:pos="1104"/>
              </w:tabs>
              <w:spacing w:after="0" w:line="240" w:lineRule="auto"/>
              <w:rPr>
                <w:rFonts w:ascii="Arial" w:hAnsi="Arial" w:cs="Arial"/>
              </w:rPr>
            </w:pPr>
          </w:p>
        </w:tc>
        <w:tc>
          <w:tcPr>
            <w:tcW w:w="1830" w:type="dxa"/>
            <w:shd w:val="clear" w:color="auto" w:fill="auto"/>
          </w:tcPr>
          <w:p w14:paraId="557620B3" w14:textId="77777777" w:rsidR="004062E7" w:rsidRPr="000472B3" w:rsidRDefault="004062E7" w:rsidP="004062E7">
            <w:pPr>
              <w:tabs>
                <w:tab w:val="left" w:pos="1104"/>
              </w:tabs>
              <w:spacing w:after="0" w:line="240" w:lineRule="auto"/>
              <w:rPr>
                <w:rFonts w:ascii="Arial" w:hAnsi="Arial" w:cs="Arial"/>
              </w:rPr>
            </w:pPr>
          </w:p>
        </w:tc>
      </w:tr>
    </w:tbl>
    <w:p w14:paraId="0F362784" w14:textId="77777777" w:rsidR="004062E7" w:rsidRPr="000472B3" w:rsidRDefault="004062E7" w:rsidP="004062E7">
      <w:pPr>
        <w:tabs>
          <w:tab w:val="left" w:pos="8481"/>
        </w:tabs>
        <w:spacing w:after="0" w:line="240" w:lineRule="auto"/>
        <w:jc w:val="both"/>
        <w:rPr>
          <w:rFonts w:ascii="Arial" w:hAnsi="Arial" w:cs="Arial"/>
        </w:rPr>
      </w:pPr>
    </w:p>
    <w:p w14:paraId="2B96B6FD" w14:textId="77777777" w:rsidR="004062E7" w:rsidRPr="000472B3" w:rsidRDefault="004062E7" w:rsidP="004062E7">
      <w:pPr>
        <w:tabs>
          <w:tab w:val="left" w:pos="993"/>
        </w:tabs>
        <w:spacing w:after="120" w:line="240" w:lineRule="auto"/>
        <w:jc w:val="both"/>
        <w:rPr>
          <w:rFonts w:ascii="Arial" w:hAnsi="Arial" w:cs="Arial"/>
        </w:rPr>
      </w:pPr>
      <w:r w:rsidRPr="000472B3">
        <w:rPr>
          <w:rFonts w:ascii="Arial" w:hAnsi="Arial" w:cs="Arial"/>
        </w:rPr>
        <w:t>Вид затрат «Оплата коммунальных услуг»</w:t>
      </w:r>
    </w:p>
    <w:tbl>
      <w:tblPr>
        <w:tblStyle w:val="a4"/>
        <w:tblW w:w="4951" w:type="pct"/>
        <w:tblInd w:w="-5" w:type="dxa"/>
        <w:tblCellMar>
          <w:left w:w="98" w:type="dxa"/>
        </w:tblCellMar>
        <w:tblLook w:val="04A0" w:firstRow="1" w:lastRow="0" w:firstColumn="1" w:lastColumn="0" w:noHBand="0" w:noVBand="1"/>
      </w:tblPr>
      <w:tblGrid>
        <w:gridCol w:w="568"/>
        <w:gridCol w:w="2265"/>
        <w:gridCol w:w="1851"/>
        <w:gridCol w:w="1942"/>
        <w:gridCol w:w="1697"/>
        <w:gridCol w:w="1772"/>
      </w:tblGrid>
      <w:tr w:rsidR="004062E7" w:rsidRPr="000472B3" w14:paraId="66259A74" w14:textId="77777777" w:rsidTr="004062E7">
        <w:tc>
          <w:tcPr>
            <w:tcW w:w="577" w:type="dxa"/>
            <w:shd w:val="clear" w:color="auto" w:fill="auto"/>
          </w:tcPr>
          <w:p w14:paraId="4FF6DF0D" w14:textId="77777777" w:rsidR="004062E7" w:rsidRPr="000472B3" w:rsidRDefault="004062E7" w:rsidP="004062E7">
            <w:pPr>
              <w:spacing w:after="0" w:line="240" w:lineRule="auto"/>
              <w:jc w:val="center"/>
              <w:rPr>
                <w:rFonts w:ascii="Arial" w:hAnsi="Arial" w:cs="Arial"/>
              </w:rPr>
            </w:pPr>
            <w:r w:rsidRPr="000472B3">
              <w:rPr>
                <w:rFonts w:ascii="Arial" w:hAnsi="Arial" w:cs="Arial"/>
              </w:rPr>
              <w:t>№ п/п</w:t>
            </w:r>
          </w:p>
        </w:tc>
        <w:tc>
          <w:tcPr>
            <w:tcW w:w="2348" w:type="dxa"/>
            <w:shd w:val="clear" w:color="auto" w:fill="auto"/>
          </w:tcPr>
          <w:p w14:paraId="4CD7D914" w14:textId="77777777" w:rsidR="004062E7" w:rsidRPr="000472B3" w:rsidRDefault="004062E7" w:rsidP="004062E7">
            <w:pPr>
              <w:spacing w:after="0" w:line="240" w:lineRule="auto"/>
              <w:jc w:val="center"/>
              <w:rPr>
                <w:rFonts w:ascii="Arial" w:hAnsi="Arial" w:cs="Arial"/>
              </w:rPr>
            </w:pPr>
            <w:r w:rsidRPr="000472B3">
              <w:rPr>
                <w:rFonts w:ascii="Arial" w:hAnsi="Arial" w:cs="Arial"/>
              </w:rPr>
              <w:t>Наименование расходов.</w:t>
            </w:r>
          </w:p>
          <w:p w14:paraId="0FAFA890" w14:textId="77777777" w:rsidR="004062E7" w:rsidRPr="000472B3" w:rsidRDefault="004062E7" w:rsidP="004062E7">
            <w:pPr>
              <w:spacing w:after="0" w:line="240" w:lineRule="auto"/>
              <w:jc w:val="center"/>
              <w:rPr>
                <w:rFonts w:ascii="Arial" w:hAnsi="Arial" w:cs="Arial"/>
              </w:rPr>
            </w:pPr>
            <w:r w:rsidRPr="000472B3">
              <w:rPr>
                <w:rFonts w:ascii="Arial" w:hAnsi="Arial" w:cs="Arial"/>
              </w:rPr>
              <w:t>Наименование платежей</w:t>
            </w:r>
          </w:p>
          <w:p w14:paraId="60E25D0D" w14:textId="77777777" w:rsidR="004062E7" w:rsidRPr="000472B3" w:rsidRDefault="004062E7" w:rsidP="004062E7">
            <w:pPr>
              <w:spacing w:after="0" w:line="240" w:lineRule="auto"/>
              <w:jc w:val="center"/>
              <w:rPr>
                <w:rFonts w:ascii="Arial" w:hAnsi="Arial" w:cs="Arial"/>
              </w:rPr>
            </w:pPr>
            <w:r w:rsidRPr="000472B3">
              <w:rPr>
                <w:rFonts w:ascii="Arial" w:hAnsi="Arial" w:cs="Arial"/>
              </w:rPr>
              <w:t>В составе должно быть указано:</w:t>
            </w:r>
          </w:p>
          <w:p w14:paraId="67189329" w14:textId="77777777" w:rsidR="004062E7" w:rsidRPr="000472B3" w:rsidRDefault="004062E7" w:rsidP="004062E7">
            <w:pPr>
              <w:spacing w:after="0" w:line="240" w:lineRule="auto"/>
              <w:jc w:val="center"/>
              <w:rPr>
                <w:rFonts w:ascii="Arial" w:hAnsi="Arial" w:cs="Arial"/>
              </w:rPr>
            </w:pPr>
            <w:r w:rsidRPr="000472B3">
              <w:rPr>
                <w:rFonts w:ascii="Arial" w:hAnsi="Arial" w:cs="Arial"/>
              </w:rPr>
              <w:t>- адрес помещения (здания)</w:t>
            </w:r>
          </w:p>
          <w:p w14:paraId="34D28B20" w14:textId="77777777" w:rsidR="004062E7" w:rsidRPr="000472B3" w:rsidRDefault="004062E7" w:rsidP="004062E7">
            <w:pPr>
              <w:spacing w:after="0" w:line="240" w:lineRule="auto"/>
              <w:jc w:val="center"/>
              <w:rPr>
                <w:rFonts w:ascii="Arial" w:hAnsi="Arial" w:cs="Arial"/>
              </w:rPr>
            </w:pPr>
            <w:r w:rsidRPr="000472B3">
              <w:rPr>
                <w:rFonts w:ascii="Arial" w:hAnsi="Arial" w:cs="Arial"/>
              </w:rPr>
              <w:t>- период возмещения</w:t>
            </w:r>
          </w:p>
          <w:p w14:paraId="0C300E70" w14:textId="77777777" w:rsidR="004062E7" w:rsidRPr="000472B3" w:rsidRDefault="004062E7" w:rsidP="004062E7">
            <w:pPr>
              <w:spacing w:after="0" w:line="240" w:lineRule="auto"/>
              <w:jc w:val="center"/>
              <w:rPr>
                <w:rFonts w:ascii="Arial" w:hAnsi="Arial" w:cs="Arial"/>
              </w:rPr>
            </w:pPr>
          </w:p>
        </w:tc>
        <w:tc>
          <w:tcPr>
            <w:tcW w:w="1746" w:type="dxa"/>
            <w:shd w:val="clear" w:color="auto" w:fill="auto"/>
          </w:tcPr>
          <w:p w14:paraId="2AA6A0ED" w14:textId="77777777" w:rsidR="004062E7" w:rsidRPr="000472B3" w:rsidRDefault="004062E7" w:rsidP="004062E7">
            <w:pPr>
              <w:spacing w:after="0" w:line="240" w:lineRule="auto"/>
              <w:jc w:val="center"/>
              <w:rPr>
                <w:rFonts w:ascii="Arial" w:hAnsi="Arial" w:cs="Arial"/>
              </w:rPr>
            </w:pPr>
            <w:r w:rsidRPr="000472B3">
              <w:rPr>
                <w:rFonts w:ascii="Arial" w:hAnsi="Arial" w:cs="Arial"/>
              </w:rPr>
              <w:t>№, дата договора с поставщиком коммунальных услуг</w:t>
            </w:r>
          </w:p>
        </w:tc>
        <w:tc>
          <w:tcPr>
            <w:tcW w:w="1984" w:type="dxa"/>
            <w:shd w:val="clear" w:color="auto" w:fill="auto"/>
          </w:tcPr>
          <w:p w14:paraId="55786D74" w14:textId="77777777" w:rsidR="004062E7" w:rsidRPr="000472B3" w:rsidRDefault="004062E7" w:rsidP="004062E7">
            <w:pPr>
              <w:spacing w:after="0" w:line="240" w:lineRule="auto"/>
              <w:jc w:val="center"/>
              <w:rPr>
                <w:rFonts w:ascii="Arial" w:hAnsi="Arial" w:cs="Arial"/>
              </w:rPr>
            </w:pPr>
            <w:r w:rsidRPr="000472B3">
              <w:rPr>
                <w:rFonts w:ascii="Arial" w:hAnsi="Arial" w:cs="Arial"/>
              </w:rPr>
              <w:t>Месяц, за который производится возмещение</w:t>
            </w:r>
          </w:p>
        </w:tc>
        <w:tc>
          <w:tcPr>
            <w:tcW w:w="1825" w:type="dxa"/>
            <w:shd w:val="clear" w:color="auto" w:fill="auto"/>
          </w:tcPr>
          <w:p w14:paraId="080BCE51"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Размер оплаты, </w:t>
            </w:r>
          </w:p>
          <w:p w14:paraId="47F69E5E"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в руб. </w:t>
            </w:r>
          </w:p>
        </w:tc>
        <w:tc>
          <w:tcPr>
            <w:tcW w:w="1829" w:type="dxa"/>
            <w:shd w:val="clear" w:color="auto" w:fill="auto"/>
          </w:tcPr>
          <w:p w14:paraId="5B2644AD" w14:textId="77777777" w:rsidR="004062E7" w:rsidRPr="000472B3" w:rsidRDefault="004062E7" w:rsidP="004062E7">
            <w:pPr>
              <w:spacing w:after="0" w:line="240" w:lineRule="auto"/>
              <w:jc w:val="center"/>
              <w:rPr>
                <w:rFonts w:ascii="Arial" w:hAnsi="Arial" w:cs="Arial"/>
              </w:rPr>
            </w:pPr>
            <w:r w:rsidRPr="000472B3">
              <w:rPr>
                <w:rFonts w:ascii="Arial" w:hAnsi="Arial" w:cs="Arial"/>
              </w:rPr>
              <w:t>№ и дата платежного поручения</w:t>
            </w:r>
          </w:p>
        </w:tc>
      </w:tr>
      <w:tr w:rsidR="004062E7" w:rsidRPr="000472B3" w14:paraId="141C5F48" w14:textId="77777777" w:rsidTr="004062E7">
        <w:tc>
          <w:tcPr>
            <w:tcW w:w="577" w:type="dxa"/>
            <w:shd w:val="clear" w:color="auto" w:fill="auto"/>
          </w:tcPr>
          <w:p w14:paraId="4BA34CC6" w14:textId="77777777" w:rsidR="004062E7" w:rsidRPr="000472B3" w:rsidRDefault="004062E7" w:rsidP="004062E7">
            <w:pPr>
              <w:spacing w:after="0" w:line="240" w:lineRule="auto"/>
              <w:jc w:val="both"/>
              <w:rPr>
                <w:rFonts w:ascii="Arial" w:hAnsi="Arial" w:cs="Arial"/>
              </w:rPr>
            </w:pPr>
          </w:p>
        </w:tc>
        <w:tc>
          <w:tcPr>
            <w:tcW w:w="2348" w:type="dxa"/>
            <w:shd w:val="clear" w:color="auto" w:fill="auto"/>
          </w:tcPr>
          <w:p w14:paraId="52C532B4" w14:textId="77777777" w:rsidR="004062E7" w:rsidRPr="000472B3" w:rsidRDefault="004062E7" w:rsidP="004062E7">
            <w:pPr>
              <w:spacing w:after="0" w:line="240" w:lineRule="auto"/>
              <w:rPr>
                <w:rFonts w:ascii="Arial" w:hAnsi="Arial" w:cs="Arial"/>
              </w:rPr>
            </w:pPr>
          </w:p>
        </w:tc>
        <w:tc>
          <w:tcPr>
            <w:tcW w:w="1746" w:type="dxa"/>
            <w:shd w:val="clear" w:color="auto" w:fill="auto"/>
          </w:tcPr>
          <w:p w14:paraId="7236F702" w14:textId="77777777" w:rsidR="004062E7" w:rsidRPr="000472B3" w:rsidRDefault="004062E7" w:rsidP="004062E7">
            <w:pPr>
              <w:spacing w:after="0" w:line="240" w:lineRule="auto"/>
              <w:jc w:val="both"/>
              <w:rPr>
                <w:rFonts w:ascii="Arial" w:hAnsi="Arial" w:cs="Arial"/>
              </w:rPr>
            </w:pPr>
          </w:p>
        </w:tc>
        <w:tc>
          <w:tcPr>
            <w:tcW w:w="1984" w:type="dxa"/>
            <w:shd w:val="clear" w:color="auto" w:fill="auto"/>
          </w:tcPr>
          <w:p w14:paraId="41AEFCD7" w14:textId="77777777" w:rsidR="004062E7" w:rsidRPr="000472B3" w:rsidRDefault="004062E7" w:rsidP="004062E7">
            <w:pPr>
              <w:spacing w:after="0" w:line="240" w:lineRule="auto"/>
              <w:jc w:val="both"/>
              <w:rPr>
                <w:rFonts w:ascii="Arial" w:hAnsi="Arial" w:cs="Arial"/>
              </w:rPr>
            </w:pPr>
          </w:p>
        </w:tc>
        <w:tc>
          <w:tcPr>
            <w:tcW w:w="1825" w:type="dxa"/>
            <w:shd w:val="clear" w:color="auto" w:fill="auto"/>
          </w:tcPr>
          <w:p w14:paraId="71269A58" w14:textId="77777777" w:rsidR="004062E7" w:rsidRPr="000472B3" w:rsidRDefault="004062E7" w:rsidP="004062E7">
            <w:pPr>
              <w:tabs>
                <w:tab w:val="left" w:pos="1104"/>
              </w:tabs>
              <w:spacing w:after="0" w:line="240" w:lineRule="auto"/>
              <w:rPr>
                <w:rFonts w:ascii="Arial" w:hAnsi="Arial" w:cs="Arial"/>
              </w:rPr>
            </w:pPr>
          </w:p>
        </w:tc>
        <w:tc>
          <w:tcPr>
            <w:tcW w:w="1829" w:type="dxa"/>
            <w:shd w:val="clear" w:color="auto" w:fill="auto"/>
          </w:tcPr>
          <w:p w14:paraId="70FC24CA"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54A7C6E4" w14:textId="77777777" w:rsidTr="004062E7">
        <w:tc>
          <w:tcPr>
            <w:tcW w:w="577" w:type="dxa"/>
            <w:shd w:val="clear" w:color="auto" w:fill="auto"/>
          </w:tcPr>
          <w:p w14:paraId="1F80176A" w14:textId="77777777" w:rsidR="004062E7" w:rsidRPr="000472B3" w:rsidRDefault="004062E7" w:rsidP="004062E7">
            <w:pPr>
              <w:spacing w:after="0" w:line="240" w:lineRule="auto"/>
              <w:jc w:val="both"/>
              <w:rPr>
                <w:rFonts w:ascii="Arial" w:hAnsi="Arial" w:cs="Arial"/>
              </w:rPr>
            </w:pPr>
          </w:p>
        </w:tc>
        <w:tc>
          <w:tcPr>
            <w:tcW w:w="2348" w:type="dxa"/>
            <w:shd w:val="clear" w:color="auto" w:fill="auto"/>
          </w:tcPr>
          <w:p w14:paraId="100EF136" w14:textId="77777777" w:rsidR="004062E7" w:rsidRPr="000472B3" w:rsidRDefault="004062E7" w:rsidP="004062E7">
            <w:pPr>
              <w:spacing w:after="0" w:line="240" w:lineRule="auto"/>
              <w:jc w:val="both"/>
              <w:rPr>
                <w:rFonts w:ascii="Arial" w:hAnsi="Arial" w:cs="Arial"/>
              </w:rPr>
            </w:pPr>
          </w:p>
        </w:tc>
        <w:tc>
          <w:tcPr>
            <w:tcW w:w="1746" w:type="dxa"/>
            <w:shd w:val="clear" w:color="auto" w:fill="auto"/>
          </w:tcPr>
          <w:p w14:paraId="284864D5" w14:textId="77777777" w:rsidR="004062E7" w:rsidRPr="000472B3" w:rsidRDefault="004062E7" w:rsidP="004062E7">
            <w:pPr>
              <w:spacing w:after="0" w:line="240" w:lineRule="auto"/>
              <w:jc w:val="both"/>
              <w:rPr>
                <w:rFonts w:ascii="Arial" w:hAnsi="Arial" w:cs="Arial"/>
              </w:rPr>
            </w:pPr>
          </w:p>
        </w:tc>
        <w:tc>
          <w:tcPr>
            <w:tcW w:w="1984" w:type="dxa"/>
            <w:shd w:val="clear" w:color="auto" w:fill="auto"/>
          </w:tcPr>
          <w:p w14:paraId="7C510C67" w14:textId="77777777" w:rsidR="004062E7" w:rsidRPr="000472B3" w:rsidRDefault="004062E7" w:rsidP="004062E7">
            <w:pPr>
              <w:spacing w:after="0" w:line="240" w:lineRule="auto"/>
              <w:jc w:val="both"/>
              <w:rPr>
                <w:rFonts w:ascii="Arial" w:hAnsi="Arial" w:cs="Arial"/>
              </w:rPr>
            </w:pPr>
          </w:p>
        </w:tc>
        <w:tc>
          <w:tcPr>
            <w:tcW w:w="1825" w:type="dxa"/>
            <w:shd w:val="clear" w:color="auto" w:fill="auto"/>
          </w:tcPr>
          <w:p w14:paraId="4C55C121" w14:textId="77777777" w:rsidR="004062E7" w:rsidRPr="000472B3" w:rsidRDefault="004062E7" w:rsidP="004062E7">
            <w:pPr>
              <w:tabs>
                <w:tab w:val="left" w:pos="1104"/>
              </w:tabs>
              <w:spacing w:after="0" w:line="240" w:lineRule="auto"/>
              <w:rPr>
                <w:rFonts w:ascii="Arial" w:hAnsi="Arial" w:cs="Arial"/>
              </w:rPr>
            </w:pPr>
          </w:p>
        </w:tc>
        <w:tc>
          <w:tcPr>
            <w:tcW w:w="1829" w:type="dxa"/>
            <w:shd w:val="clear" w:color="auto" w:fill="auto"/>
          </w:tcPr>
          <w:p w14:paraId="10DEF69E"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3F273C8E" w14:textId="77777777" w:rsidTr="004062E7">
        <w:tc>
          <w:tcPr>
            <w:tcW w:w="577" w:type="dxa"/>
            <w:shd w:val="clear" w:color="auto" w:fill="auto"/>
          </w:tcPr>
          <w:p w14:paraId="4385FB36" w14:textId="77777777" w:rsidR="004062E7" w:rsidRPr="000472B3" w:rsidRDefault="004062E7" w:rsidP="004062E7">
            <w:pPr>
              <w:spacing w:after="0" w:line="240" w:lineRule="auto"/>
              <w:jc w:val="both"/>
              <w:rPr>
                <w:rFonts w:ascii="Arial" w:hAnsi="Arial" w:cs="Arial"/>
              </w:rPr>
            </w:pPr>
          </w:p>
        </w:tc>
        <w:tc>
          <w:tcPr>
            <w:tcW w:w="2348" w:type="dxa"/>
            <w:shd w:val="clear" w:color="auto" w:fill="auto"/>
          </w:tcPr>
          <w:p w14:paraId="06030D0E" w14:textId="77777777" w:rsidR="004062E7" w:rsidRPr="000472B3" w:rsidRDefault="004062E7" w:rsidP="004062E7">
            <w:pPr>
              <w:spacing w:after="0" w:line="240" w:lineRule="auto"/>
              <w:jc w:val="both"/>
              <w:rPr>
                <w:rFonts w:ascii="Arial" w:hAnsi="Arial" w:cs="Arial"/>
              </w:rPr>
            </w:pPr>
            <w:r w:rsidRPr="000472B3">
              <w:rPr>
                <w:rFonts w:ascii="Arial" w:hAnsi="Arial" w:cs="Arial"/>
              </w:rPr>
              <w:t>ИТОГО</w:t>
            </w:r>
          </w:p>
        </w:tc>
        <w:tc>
          <w:tcPr>
            <w:tcW w:w="1746" w:type="dxa"/>
            <w:shd w:val="clear" w:color="auto" w:fill="auto"/>
          </w:tcPr>
          <w:p w14:paraId="3E187BAC" w14:textId="77777777" w:rsidR="004062E7" w:rsidRPr="000472B3" w:rsidRDefault="004062E7" w:rsidP="004062E7">
            <w:pPr>
              <w:spacing w:after="0" w:line="240" w:lineRule="auto"/>
              <w:jc w:val="both"/>
              <w:rPr>
                <w:rFonts w:ascii="Arial" w:hAnsi="Arial" w:cs="Arial"/>
              </w:rPr>
            </w:pPr>
          </w:p>
        </w:tc>
        <w:tc>
          <w:tcPr>
            <w:tcW w:w="1984" w:type="dxa"/>
            <w:shd w:val="clear" w:color="auto" w:fill="auto"/>
          </w:tcPr>
          <w:p w14:paraId="4C4D480E" w14:textId="77777777" w:rsidR="004062E7" w:rsidRPr="000472B3" w:rsidRDefault="004062E7" w:rsidP="004062E7">
            <w:pPr>
              <w:spacing w:after="0" w:line="240" w:lineRule="auto"/>
              <w:jc w:val="both"/>
              <w:rPr>
                <w:rFonts w:ascii="Arial" w:hAnsi="Arial" w:cs="Arial"/>
              </w:rPr>
            </w:pPr>
          </w:p>
        </w:tc>
        <w:tc>
          <w:tcPr>
            <w:tcW w:w="1825" w:type="dxa"/>
            <w:shd w:val="clear" w:color="auto" w:fill="auto"/>
          </w:tcPr>
          <w:p w14:paraId="4BD2215E" w14:textId="77777777" w:rsidR="004062E7" w:rsidRPr="000472B3" w:rsidRDefault="004062E7" w:rsidP="004062E7">
            <w:pPr>
              <w:tabs>
                <w:tab w:val="left" w:pos="1104"/>
              </w:tabs>
              <w:spacing w:after="0" w:line="240" w:lineRule="auto"/>
              <w:rPr>
                <w:rFonts w:ascii="Arial" w:hAnsi="Arial" w:cs="Arial"/>
              </w:rPr>
            </w:pPr>
          </w:p>
        </w:tc>
        <w:tc>
          <w:tcPr>
            <w:tcW w:w="1829" w:type="dxa"/>
            <w:shd w:val="clear" w:color="auto" w:fill="auto"/>
          </w:tcPr>
          <w:p w14:paraId="5756FCA5" w14:textId="77777777" w:rsidR="004062E7" w:rsidRPr="000472B3" w:rsidRDefault="004062E7" w:rsidP="004062E7">
            <w:pPr>
              <w:tabs>
                <w:tab w:val="left" w:pos="1104"/>
              </w:tabs>
              <w:spacing w:after="0" w:line="240" w:lineRule="auto"/>
              <w:rPr>
                <w:rFonts w:ascii="Arial" w:hAnsi="Arial" w:cs="Arial"/>
              </w:rPr>
            </w:pPr>
          </w:p>
        </w:tc>
      </w:tr>
    </w:tbl>
    <w:p w14:paraId="5F4ADBAA" w14:textId="77777777" w:rsidR="004062E7" w:rsidRPr="000472B3" w:rsidRDefault="004062E7" w:rsidP="004062E7">
      <w:pPr>
        <w:tabs>
          <w:tab w:val="left" w:pos="8481"/>
        </w:tabs>
        <w:spacing w:after="0" w:line="240" w:lineRule="auto"/>
        <w:jc w:val="both"/>
        <w:rPr>
          <w:rFonts w:ascii="Arial" w:hAnsi="Arial" w:cs="Arial"/>
        </w:rPr>
      </w:pPr>
    </w:p>
    <w:p w14:paraId="55D9FEEB" w14:textId="77777777" w:rsidR="004062E7" w:rsidRPr="000472B3" w:rsidRDefault="004062E7" w:rsidP="004062E7">
      <w:pPr>
        <w:tabs>
          <w:tab w:val="left" w:pos="993"/>
        </w:tabs>
        <w:spacing w:after="120" w:line="240" w:lineRule="auto"/>
        <w:jc w:val="both"/>
        <w:rPr>
          <w:rFonts w:ascii="Arial" w:hAnsi="Arial" w:cs="Arial"/>
        </w:rPr>
      </w:pPr>
      <w:r w:rsidRPr="000472B3">
        <w:rPr>
          <w:rFonts w:ascii="Arial" w:hAnsi="Arial" w:cs="Arial"/>
        </w:rPr>
        <w:t>Вид затрат «Выкуп помещения»</w:t>
      </w:r>
    </w:p>
    <w:tbl>
      <w:tblPr>
        <w:tblStyle w:val="a4"/>
        <w:tblW w:w="4951" w:type="pct"/>
        <w:tblInd w:w="-5" w:type="dxa"/>
        <w:tblCellMar>
          <w:left w:w="98" w:type="dxa"/>
        </w:tblCellMar>
        <w:tblLook w:val="04A0" w:firstRow="1" w:lastRow="0" w:firstColumn="1" w:lastColumn="0" w:noHBand="0" w:noVBand="1"/>
      </w:tblPr>
      <w:tblGrid>
        <w:gridCol w:w="573"/>
        <w:gridCol w:w="2281"/>
        <w:gridCol w:w="1668"/>
        <w:gridCol w:w="1965"/>
        <w:gridCol w:w="1820"/>
        <w:gridCol w:w="1788"/>
      </w:tblGrid>
      <w:tr w:rsidR="004062E7" w:rsidRPr="000472B3" w14:paraId="26EB6339" w14:textId="77777777" w:rsidTr="004062E7">
        <w:tc>
          <w:tcPr>
            <w:tcW w:w="580" w:type="dxa"/>
            <w:shd w:val="clear" w:color="auto" w:fill="auto"/>
          </w:tcPr>
          <w:p w14:paraId="2715685F" w14:textId="77777777" w:rsidR="004062E7" w:rsidRPr="000472B3" w:rsidRDefault="004062E7" w:rsidP="004062E7">
            <w:pPr>
              <w:spacing w:after="0" w:line="240" w:lineRule="auto"/>
              <w:jc w:val="center"/>
              <w:rPr>
                <w:rFonts w:ascii="Arial" w:hAnsi="Arial" w:cs="Arial"/>
              </w:rPr>
            </w:pPr>
            <w:r w:rsidRPr="000472B3">
              <w:rPr>
                <w:rFonts w:ascii="Arial" w:hAnsi="Arial" w:cs="Arial"/>
              </w:rPr>
              <w:t>№ п/п</w:t>
            </w:r>
          </w:p>
        </w:tc>
        <w:tc>
          <w:tcPr>
            <w:tcW w:w="2358" w:type="dxa"/>
            <w:shd w:val="clear" w:color="auto" w:fill="auto"/>
          </w:tcPr>
          <w:p w14:paraId="7B51C6AC" w14:textId="77777777" w:rsidR="004062E7" w:rsidRPr="000472B3" w:rsidRDefault="004062E7" w:rsidP="004062E7">
            <w:pPr>
              <w:spacing w:after="0" w:line="240" w:lineRule="auto"/>
              <w:jc w:val="center"/>
              <w:rPr>
                <w:rFonts w:ascii="Arial" w:hAnsi="Arial" w:cs="Arial"/>
              </w:rPr>
            </w:pPr>
            <w:r w:rsidRPr="000472B3">
              <w:rPr>
                <w:rFonts w:ascii="Arial" w:hAnsi="Arial" w:cs="Arial"/>
              </w:rPr>
              <w:t>Наименование расходов.</w:t>
            </w:r>
          </w:p>
          <w:p w14:paraId="0B3F9D3D" w14:textId="77777777" w:rsidR="004062E7" w:rsidRPr="000472B3" w:rsidRDefault="004062E7" w:rsidP="004062E7">
            <w:pPr>
              <w:spacing w:after="0" w:line="240" w:lineRule="auto"/>
              <w:jc w:val="center"/>
              <w:rPr>
                <w:rFonts w:ascii="Arial" w:hAnsi="Arial" w:cs="Arial"/>
              </w:rPr>
            </w:pPr>
            <w:r w:rsidRPr="000472B3">
              <w:rPr>
                <w:rFonts w:ascii="Arial" w:hAnsi="Arial" w:cs="Arial"/>
              </w:rPr>
              <w:t>Адрес выкупаемого помещения, его площадь</w:t>
            </w:r>
          </w:p>
          <w:p w14:paraId="227FDE3E" w14:textId="77777777" w:rsidR="004062E7" w:rsidRPr="000472B3" w:rsidRDefault="004062E7" w:rsidP="004062E7">
            <w:pPr>
              <w:spacing w:after="0" w:line="240" w:lineRule="auto"/>
              <w:jc w:val="center"/>
              <w:rPr>
                <w:rFonts w:ascii="Arial" w:hAnsi="Arial" w:cs="Arial"/>
              </w:rPr>
            </w:pPr>
          </w:p>
        </w:tc>
        <w:tc>
          <w:tcPr>
            <w:tcW w:w="1701" w:type="dxa"/>
            <w:shd w:val="clear" w:color="auto" w:fill="auto"/>
          </w:tcPr>
          <w:p w14:paraId="1E7DA307" w14:textId="77777777" w:rsidR="004062E7" w:rsidRPr="000472B3" w:rsidRDefault="004062E7" w:rsidP="004062E7">
            <w:pPr>
              <w:spacing w:after="0" w:line="240" w:lineRule="auto"/>
              <w:jc w:val="center"/>
              <w:rPr>
                <w:rFonts w:ascii="Arial" w:hAnsi="Arial" w:cs="Arial"/>
              </w:rPr>
            </w:pPr>
            <w:r w:rsidRPr="000472B3">
              <w:rPr>
                <w:rFonts w:ascii="Arial" w:hAnsi="Arial" w:cs="Arial"/>
              </w:rPr>
              <w:t>№, дата договора выкуп помещения</w:t>
            </w:r>
          </w:p>
        </w:tc>
        <w:tc>
          <w:tcPr>
            <w:tcW w:w="1985" w:type="dxa"/>
            <w:shd w:val="clear" w:color="auto" w:fill="auto"/>
          </w:tcPr>
          <w:p w14:paraId="54E4075A" w14:textId="77777777" w:rsidR="004062E7" w:rsidRPr="000472B3" w:rsidRDefault="004062E7" w:rsidP="004062E7">
            <w:pPr>
              <w:spacing w:after="0" w:line="240" w:lineRule="auto"/>
              <w:jc w:val="center"/>
              <w:rPr>
                <w:rFonts w:ascii="Arial" w:hAnsi="Arial" w:cs="Arial"/>
              </w:rPr>
            </w:pPr>
            <w:r w:rsidRPr="000472B3">
              <w:rPr>
                <w:rFonts w:ascii="Arial" w:hAnsi="Arial" w:cs="Arial"/>
              </w:rPr>
              <w:t>Серия, номер и дата выдачи свидетельства о собственности</w:t>
            </w:r>
          </w:p>
        </w:tc>
        <w:tc>
          <w:tcPr>
            <w:tcW w:w="1843" w:type="dxa"/>
            <w:shd w:val="clear" w:color="auto" w:fill="auto"/>
          </w:tcPr>
          <w:p w14:paraId="4AFAF04B"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Стоимость помещения (в соответствии с договором), </w:t>
            </w:r>
          </w:p>
          <w:p w14:paraId="17E15CF8"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в руб. </w:t>
            </w:r>
          </w:p>
        </w:tc>
        <w:tc>
          <w:tcPr>
            <w:tcW w:w="1842" w:type="dxa"/>
            <w:shd w:val="clear" w:color="auto" w:fill="auto"/>
          </w:tcPr>
          <w:p w14:paraId="3BB842E7" w14:textId="77777777" w:rsidR="004062E7" w:rsidRPr="000472B3" w:rsidRDefault="004062E7" w:rsidP="004062E7">
            <w:pPr>
              <w:spacing w:after="0" w:line="240" w:lineRule="auto"/>
              <w:jc w:val="center"/>
              <w:rPr>
                <w:rFonts w:ascii="Arial" w:hAnsi="Arial" w:cs="Arial"/>
              </w:rPr>
            </w:pPr>
            <w:r w:rsidRPr="000472B3">
              <w:rPr>
                <w:rFonts w:ascii="Arial" w:hAnsi="Arial" w:cs="Arial"/>
              </w:rPr>
              <w:t>№ и дата платежного поручения</w:t>
            </w:r>
          </w:p>
        </w:tc>
      </w:tr>
      <w:tr w:rsidR="004062E7" w:rsidRPr="000472B3" w14:paraId="447A553E" w14:textId="77777777" w:rsidTr="004062E7">
        <w:tc>
          <w:tcPr>
            <w:tcW w:w="580" w:type="dxa"/>
            <w:shd w:val="clear" w:color="auto" w:fill="auto"/>
          </w:tcPr>
          <w:p w14:paraId="2F4A4A3D" w14:textId="77777777" w:rsidR="004062E7" w:rsidRPr="000472B3" w:rsidRDefault="004062E7" w:rsidP="004062E7">
            <w:pPr>
              <w:spacing w:after="0" w:line="240" w:lineRule="auto"/>
              <w:jc w:val="both"/>
              <w:rPr>
                <w:rFonts w:ascii="Arial" w:hAnsi="Arial" w:cs="Arial"/>
              </w:rPr>
            </w:pPr>
          </w:p>
        </w:tc>
        <w:tc>
          <w:tcPr>
            <w:tcW w:w="2358" w:type="dxa"/>
            <w:shd w:val="clear" w:color="auto" w:fill="auto"/>
          </w:tcPr>
          <w:p w14:paraId="500ED968" w14:textId="77777777" w:rsidR="004062E7" w:rsidRPr="000472B3" w:rsidRDefault="004062E7" w:rsidP="004062E7">
            <w:pPr>
              <w:spacing w:after="0" w:line="240" w:lineRule="auto"/>
              <w:jc w:val="both"/>
              <w:rPr>
                <w:rFonts w:ascii="Arial" w:hAnsi="Arial" w:cs="Arial"/>
              </w:rPr>
            </w:pPr>
          </w:p>
        </w:tc>
        <w:tc>
          <w:tcPr>
            <w:tcW w:w="1701" w:type="dxa"/>
            <w:shd w:val="clear" w:color="auto" w:fill="auto"/>
          </w:tcPr>
          <w:p w14:paraId="64B73D0D" w14:textId="77777777" w:rsidR="004062E7" w:rsidRPr="000472B3" w:rsidRDefault="004062E7" w:rsidP="004062E7">
            <w:pPr>
              <w:spacing w:after="0" w:line="240" w:lineRule="auto"/>
              <w:jc w:val="both"/>
              <w:rPr>
                <w:rFonts w:ascii="Arial" w:hAnsi="Arial" w:cs="Arial"/>
              </w:rPr>
            </w:pPr>
          </w:p>
        </w:tc>
        <w:tc>
          <w:tcPr>
            <w:tcW w:w="1985" w:type="dxa"/>
            <w:shd w:val="clear" w:color="auto" w:fill="auto"/>
          </w:tcPr>
          <w:p w14:paraId="64AE067E" w14:textId="77777777" w:rsidR="004062E7" w:rsidRPr="000472B3" w:rsidRDefault="004062E7" w:rsidP="004062E7">
            <w:pPr>
              <w:spacing w:after="0" w:line="240" w:lineRule="auto"/>
              <w:jc w:val="both"/>
              <w:rPr>
                <w:rFonts w:ascii="Arial" w:hAnsi="Arial" w:cs="Arial"/>
              </w:rPr>
            </w:pPr>
          </w:p>
        </w:tc>
        <w:tc>
          <w:tcPr>
            <w:tcW w:w="1843" w:type="dxa"/>
            <w:shd w:val="clear" w:color="auto" w:fill="auto"/>
          </w:tcPr>
          <w:p w14:paraId="033C09C3" w14:textId="77777777" w:rsidR="004062E7" w:rsidRPr="000472B3" w:rsidRDefault="004062E7" w:rsidP="004062E7">
            <w:pPr>
              <w:tabs>
                <w:tab w:val="left" w:pos="1104"/>
              </w:tabs>
              <w:spacing w:after="0" w:line="240" w:lineRule="auto"/>
              <w:rPr>
                <w:rFonts w:ascii="Arial" w:hAnsi="Arial" w:cs="Arial"/>
              </w:rPr>
            </w:pPr>
          </w:p>
        </w:tc>
        <w:tc>
          <w:tcPr>
            <w:tcW w:w="1842" w:type="dxa"/>
            <w:shd w:val="clear" w:color="auto" w:fill="auto"/>
          </w:tcPr>
          <w:p w14:paraId="314F263A"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3ACBB5B5" w14:textId="77777777" w:rsidTr="004062E7">
        <w:tc>
          <w:tcPr>
            <w:tcW w:w="580" w:type="dxa"/>
            <w:shd w:val="clear" w:color="auto" w:fill="auto"/>
          </w:tcPr>
          <w:p w14:paraId="2424F1A9" w14:textId="77777777" w:rsidR="004062E7" w:rsidRPr="000472B3" w:rsidRDefault="004062E7" w:rsidP="004062E7">
            <w:pPr>
              <w:spacing w:after="0" w:line="240" w:lineRule="auto"/>
              <w:jc w:val="both"/>
              <w:rPr>
                <w:rFonts w:ascii="Arial" w:hAnsi="Arial" w:cs="Arial"/>
              </w:rPr>
            </w:pPr>
          </w:p>
        </w:tc>
        <w:tc>
          <w:tcPr>
            <w:tcW w:w="2358" w:type="dxa"/>
            <w:shd w:val="clear" w:color="auto" w:fill="auto"/>
          </w:tcPr>
          <w:p w14:paraId="38579478" w14:textId="77777777" w:rsidR="004062E7" w:rsidRPr="000472B3" w:rsidRDefault="004062E7" w:rsidP="004062E7">
            <w:pPr>
              <w:spacing w:after="0" w:line="240" w:lineRule="auto"/>
              <w:jc w:val="both"/>
              <w:rPr>
                <w:rFonts w:ascii="Arial" w:hAnsi="Arial" w:cs="Arial"/>
              </w:rPr>
            </w:pPr>
          </w:p>
        </w:tc>
        <w:tc>
          <w:tcPr>
            <w:tcW w:w="1701" w:type="dxa"/>
            <w:shd w:val="clear" w:color="auto" w:fill="auto"/>
          </w:tcPr>
          <w:p w14:paraId="12E7A2A7" w14:textId="77777777" w:rsidR="004062E7" w:rsidRPr="000472B3" w:rsidRDefault="004062E7" w:rsidP="004062E7">
            <w:pPr>
              <w:spacing w:after="0" w:line="240" w:lineRule="auto"/>
              <w:jc w:val="both"/>
              <w:rPr>
                <w:rFonts w:ascii="Arial" w:hAnsi="Arial" w:cs="Arial"/>
              </w:rPr>
            </w:pPr>
          </w:p>
        </w:tc>
        <w:tc>
          <w:tcPr>
            <w:tcW w:w="1985" w:type="dxa"/>
            <w:shd w:val="clear" w:color="auto" w:fill="auto"/>
          </w:tcPr>
          <w:p w14:paraId="5B579916" w14:textId="77777777" w:rsidR="004062E7" w:rsidRPr="000472B3" w:rsidRDefault="004062E7" w:rsidP="004062E7">
            <w:pPr>
              <w:spacing w:after="0" w:line="240" w:lineRule="auto"/>
              <w:jc w:val="both"/>
              <w:rPr>
                <w:rFonts w:ascii="Arial" w:hAnsi="Arial" w:cs="Arial"/>
              </w:rPr>
            </w:pPr>
          </w:p>
        </w:tc>
        <w:tc>
          <w:tcPr>
            <w:tcW w:w="1843" w:type="dxa"/>
            <w:shd w:val="clear" w:color="auto" w:fill="auto"/>
          </w:tcPr>
          <w:p w14:paraId="4A98D894" w14:textId="77777777" w:rsidR="004062E7" w:rsidRPr="000472B3" w:rsidRDefault="004062E7" w:rsidP="004062E7">
            <w:pPr>
              <w:tabs>
                <w:tab w:val="left" w:pos="1104"/>
              </w:tabs>
              <w:spacing w:after="0" w:line="240" w:lineRule="auto"/>
              <w:rPr>
                <w:rFonts w:ascii="Arial" w:hAnsi="Arial" w:cs="Arial"/>
              </w:rPr>
            </w:pPr>
          </w:p>
        </w:tc>
        <w:tc>
          <w:tcPr>
            <w:tcW w:w="1842" w:type="dxa"/>
            <w:shd w:val="clear" w:color="auto" w:fill="auto"/>
          </w:tcPr>
          <w:p w14:paraId="64B97BB5"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6AF5D982" w14:textId="77777777" w:rsidTr="004062E7">
        <w:tc>
          <w:tcPr>
            <w:tcW w:w="580" w:type="dxa"/>
            <w:shd w:val="clear" w:color="auto" w:fill="auto"/>
          </w:tcPr>
          <w:p w14:paraId="3406AA42" w14:textId="77777777" w:rsidR="004062E7" w:rsidRPr="000472B3" w:rsidRDefault="004062E7" w:rsidP="004062E7">
            <w:pPr>
              <w:spacing w:after="0" w:line="240" w:lineRule="auto"/>
              <w:jc w:val="both"/>
              <w:rPr>
                <w:rFonts w:ascii="Arial" w:hAnsi="Arial" w:cs="Arial"/>
              </w:rPr>
            </w:pPr>
          </w:p>
        </w:tc>
        <w:tc>
          <w:tcPr>
            <w:tcW w:w="2358" w:type="dxa"/>
            <w:shd w:val="clear" w:color="auto" w:fill="auto"/>
          </w:tcPr>
          <w:p w14:paraId="7EBE8715" w14:textId="77777777" w:rsidR="004062E7" w:rsidRPr="000472B3" w:rsidRDefault="004062E7" w:rsidP="004062E7">
            <w:pPr>
              <w:spacing w:after="0" w:line="240" w:lineRule="auto"/>
              <w:jc w:val="both"/>
              <w:rPr>
                <w:rFonts w:ascii="Arial" w:hAnsi="Arial" w:cs="Arial"/>
              </w:rPr>
            </w:pPr>
            <w:r w:rsidRPr="000472B3">
              <w:rPr>
                <w:rFonts w:ascii="Arial" w:hAnsi="Arial" w:cs="Arial"/>
              </w:rPr>
              <w:t>ИТОГО</w:t>
            </w:r>
          </w:p>
        </w:tc>
        <w:tc>
          <w:tcPr>
            <w:tcW w:w="1701" w:type="dxa"/>
            <w:shd w:val="clear" w:color="auto" w:fill="auto"/>
          </w:tcPr>
          <w:p w14:paraId="6E511A0D" w14:textId="77777777" w:rsidR="004062E7" w:rsidRPr="000472B3" w:rsidRDefault="004062E7" w:rsidP="004062E7">
            <w:pPr>
              <w:spacing w:after="0" w:line="240" w:lineRule="auto"/>
              <w:jc w:val="both"/>
              <w:rPr>
                <w:rFonts w:ascii="Arial" w:hAnsi="Arial" w:cs="Arial"/>
              </w:rPr>
            </w:pPr>
          </w:p>
        </w:tc>
        <w:tc>
          <w:tcPr>
            <w:tcW w:w="1985" w:type="dxa"/>
            <w:shd w:val="clear" w:color="auto" w:fill="auto"/>
          </w:tcPr>
          <w:p w14:paraId="38615471" w14:textId="77777777" w:rsidR="004062E7" w:rsidRPr="000472B3" w:rsidRDefault="004062E7" w:rsidP="004062E7">
            <w:pPr>
              <w:spacing w:after="0" w:line="240" w:lineRule="auto"/>
              <w:jc w:val="both"/>
              <w:rPr>
                <w:rFonts w:ascii="Arial" w:hAnsi="Arial" w:cs="Arial"/>
              </w:rPr>
            </w:pPr>
          </w:p>
        </w:tc>
        <w:tc>
          <w:tcPr>
            <w:tcW w:w="1843" w:type="dxa"/>
            <w:shd w:val="clear" w:color="auto" w:fill="auto"/>
          </w:tcPr>
          <w:p w14:paraId="08F1464D" w14:textId="77777777" w:rsidR="004062E7" w:rsidRPr="000472B3" w:rsidRDefault="004062E7" w:rsidP="004062E7">
            <w:pPr>
              <w:tabs>
                <w:tab w:val="left" w:pos="1104"/>
              </w:tabs>
              <w:spacing w:after="0" w:line="240" w:lineRule="auto"/>
              <w:rPr>
                <w:rFonts w:ascii="Arial" w:hAnsi="Arial" w:cs="Arial"/>
              </w:rPr>
            </w:pPr>
          </w:p>
        </w:tc>
        <w:tc>
          <w:tcPr>
            <w:tcW w:w="1842" w:type="dxa"/>
            <w:shd w:val="clear" w:color="auto" w:fill="auto"/>
          </w:tcPr>
          <w:p w14:paraId="2B22A3E2" w14:textId="77777777" w:rsidR="004062E7" w:rsidRPr="000472B3" w:rsidRDefault="004062E7" w:rsidP="004062E7">
            <w:pPr>
              <w:tabs>
                <w:tab w:val="left" w:pos="1104"/>
              </w:tabs>
              <w:spacing w:after="0" w:line="240" w:lineRule="auto"/>
              <w:rPr>
                <w:rFonts w:ascii="Arial" w:hAnsi="Arial" w:cs="Arial"/>
              </w:rPr>
            </w:pPr>
          </w:p>
        </w:tc>
      </w:tr>
    </w:tbl>
    <w:p w14:paraId="74A64A35" w14:textId="77777777" w:rsidR="004062E7" w:rsidRPr="000472B3" w:rsidRDefault="004062E7" w:rsidP="004062E7">
      <w:pPr>
        <w:tabs>
          <w:tab w:val="left" w:pos="8481"/>
        </w:tabs>
        <w:spacing w:after="0" w:line="240" w:lineRule="auto"/>
        <w:jc w:val="both"/>
        <w:rPr>
          <w:rFonts w:ascii="Arial" w:hAnsi="Arial" w:cs="Arial"/>
        </w:rPr>
      </w:pPr>
    </w:p>
    <w:p w14:paraId="2A79C85E" w14:textId="77777777" w:rsidR="004062E7" w:rsidRPr="000472B3" w:rsidRDefault="004062E7" w:rsidP="004062E7">
      <w:pPr>
        <w:tabs>
          <w:tab w:val="left" w:pos="993"/>
        </w:tabs>
        <w:spacing w:after="120" w:line="240" w:lineRule="auto"/>
        <w:jc w:val="both"/>
        <w:rPr>
          <w:rFonts w:ascii="Arial" w:hAnsi="Arial" w:cs="Arial"/>
        </w:rPr>
      </w:pPr>
      <w:r w:rsidRPr="000472B3">
        <w:rPr>
          <w:rFonts w:ascii="Arial" w:hAnsi="Arial" w:cs="Arial"/>
        </w:rPr>
        <w:t>Виды затрат «Текущий ремонт», «Капитальный ремонт», «Реконструкция помещений»</w:t>
      </w:r>
    </w:p>
    <w:tbl>
      <w:tblPr>
        <w:tblStyle w:val="a4"/>
        <w:tblW w:w="4951" w:type="pct"/>
        <w:tblInd w:w="-5" w:type="dxa"/>
        <w:tblCellMar>
          <w:left w:w="98" w:type="dxa"/>
        </w:tblCellMar>
        <w:tblLook w:val="04A0" w:firstRow="1" w:lastRow="0" w:firstColumn="1" w:lastColumn="0" w:noHBand="0" w:noVBand="1"/>
      </w:tblPr>
      <w:tblGrid>
        <w:gridCol w:w="569"/>
        <w:gridCol w:w="2182"/>
        <w:gridCol w:w="1694"/>
        <w:gridCol w:w="1917"/>
        <w:gridCol w:w="1799"/>
        <w:gridCol w:w="1934"/>
      </w:tblGrid>
      <w:tr w:rsidR="004062E7" w:rsidRPr="000472B3" w14:paraId="59BC235E" w14:textId="77777777" w:rsidTr="004062E7">
        <w:tc>
          <w:tcPr>
            <w:tcW w:w="580" w:type="dxa"/>
            <w:shd w:val="clear" w:color="auto" w:fill="auto"/>
          </w:tcPr>
          <w:p w14:paraId="1D089465"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 </w:t>
            </w:r>
            <w:proofErr w:type="spellStart"/>
            <w:r w:rsidRPr="000472B3">
              <w:rPr>
                <w:rFonts w:ascii="Arial" w:hAnsi="Arial" w:cs="Arial"/>
              </w:rPr>
              <w:t>пп</w:t>
            </w:r>
            <w:proofErr w:type="spellEnd"/>
          </w:p>
        </w:tc>
        <w:tc>
          <w:tcPr>
            <w:tcW w:w="2217" w:type="dxa"/>
            <w:shd w:val="clear" w:color="auto" w:fill="auto"/>
          </w:tcPr>
          <w:p w14:paraId="6D319CCA" w14:textId="77777777" w:rsidR="004062E7" w:rsidRPr="000472B3" w:rsidRDefault="004062E7" w:rsidP="004062E7">
            <w:pPr>
              <w:spacing w:after="0" w:line="240" w:lineRule="auto"/>
              <w:jc w:val="center"/>
              <w:rPr>
                <w:rFonts w:ascii="Arial" w:hAnsi="Arial" w:cs="Arial"/>
              </w:rPr>
            </w:pPr>
            <w:r w:rsidRPr="000472B3">
              <w:rPr>
                <w:rFonts w:ascii="Arial" w:hAnsi="Arial" w:cs="Arial"/>
              </w:rPr>
              <w:t>Наименование расходов</w:t>
            </w:r>
          </w:p>
        </w:tc>
        <w:tc>
          <w:tcPr>
            <w:tcW w:w="1748" w:type="dxa"/>
            <w:shd w:val="clear" w:color="auto" w:fill="auto"/>
          </w:tcPr>
          <w:p w14:paraId="2358D0C5"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 дата договора </w:t>
            </w:r>
          </w:p>
        </w:tc>
        <w:tc>
          <w:tcPr>
            <w:tcW w:w="1991" w:type="dxa"/>
            <w:shd w:val="clear" w:color="auto" w:fill="auto"/>
          </w:tcPr>
          <w:p w14:paraId="214DD1E3"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Сумма по договору, в руб. </w:t>
            </w:r>
          </w:p>
        </w:tc>
        <w:tc>
          <w:tcPr>
            <w:tcW w:w="1834" w:type="dxa"/>
            <w:shd w:val="clear" w:color="auto" w:fill="auto"/>
          </w:tcPr>
          <w:p w14:paraId="4179AD68" w14:textId="77777777" w:rsidR="004062E7" w:rsidRPr="000472B3" w:rsidRDefault="004062E7" w:rsidP="004062E7">
            <w:pPr>
              <w:spacing w:after="0" w:line="240" w:lineRule="auto"/>
              <w:jc w:val="center"/>
              <w:rPr>
                <w:rFonts w:ascii="Arial" w:hAnsi="Arial" w:cs="Arial"/>
              </w:rPr>
            </w:pPr>
            <w:r w:rsidRPr="000472B3">
              <w:rPr>
                <w:rFonts w:ascii="Arial" w:hAnsi="Arial" w:cs="Arial"/>
              </w:rPr>
              <w:t>№ и дата платежного поручения</w:t>
            </w:r>
          </w:p>
        </w:tc>
        <w:tc>
          <w:tcPr>
            <w:tcW w:w="1939" w:type="dxa"/>
            <w:shd w:val="clear" w:color="auto" w:fill="auto"/>
          </w:tcPr>
          <w:p w14:paraId="73FE549B" w14:textId="77777777" w:rsidR="004062E7" w:rsidRPr="000472B3" w:rsidRDefault="004062E7" w:rsidP="004062E7">
            <w:pPr>
              <w:spacing w:after="0" w:line="240" w:lineRule="auto"/>
              <w:jc w:val="center"/>
              <w:rPr>
                <w:rFonts w:ascii="Arial" w:hAnsi="Arial" w:cs="Arial"/>
              </w:rPr>
            </w:pPr>
            <w:r w:rsidRPr="000472B3">
              <w:rPr>
                <w:rFonts w:ascii="Arial" w:hAnsi="Arial" w:cs="Arial"/>
              </w:rPr>
              <w:t>Информация о наличных расчетах</w:t>
            </w:r>
          </w:p>
          <w:p w14:paraId="7F00B8BD" w14:textId="77777777" w:rsidR="004062E7" w:rsidRPr="000472B3" w:rsidRDefault="004062E7" w:rsidP="004062E7">
            <w:pPr>
              <w:spacing w:after="0" w:line="240" w:lineRule="auto"/>
              <w:jc w:val="center"/>
              <w:rPr>
                <w:rFonts w:ascii="Arial" w:hAnsi="Arial" w:cs="Arial"/>
              </w:rPr>
            </w:pPr>
            <w:r w:rsidRPr="000472B3">
              <w:rPr>
                <w:rFonts w:ascii="Arial" w:hAnsi="Arial" w:cs="Arial"/>
              </w:rPr>
              <w:t>(№ и дата чека/товарного чека)</w:t>
            </w:r>
          </w:p>
        </w:tc>
      </w:tr>
      <w:tr w:rsidR="004062E7" w:rsidRPr="000472B3" w14:paraId="35A1D279" w14:textId="77777777" w:rsidTr="004062E7">
        <w:tc>
          <w:tcPr>
            <w:tcW w:w="580" w:type="dxa"/>
            <w:shd w:val="clear" w:color="auto" w:fill="auto"/>
          </w:tcPr>
          <w:p w14:paraId="21A5BEF7" w14:textId="77777777" w:rsidR="004062E7" w:rsidRPr="000472B3" w:rsidRDefault="004062E7" w:rsidP="004062E7">
            <w:pPr>
              <w:spacing w:after="0" w:line="240" w:lineRule="auto"/>
              <w:jc w:val="both"/>
              <w:rPr>
                <w:rFonts w:ascii="Arial" w:hAnsi="Arial" w:cs="Arial"/>
              </w:rPr>
            </w:pPr>
          </w:p>
        </w:tc>
        <w:tc>
          <w:tcPr>
            <w:tcW w:w="2217" w:type="dxa"/>
            <w:shd w:val="clear" w:color="auto" w:fill="auto"/>
          </w:tcPr>
          <w:p w14:paraId="6E9BE032" w14:textId="77777777" w:rsidR="004062E7" w:rsidRPr="000472B3" w:rsidRDefault="004062E7" w:rsidP="004062E7">
            <w:pPr>
              <w:spacing w:after="0" w:line="240" w:lineRule="auto"/>
              <w:jc w:val="both"/>
              <w:rPr>
                <w:rFonts w:ascii="Arial" w:hAnsi="Arial" w:cs="Arial"/>
              </w:rPr>
            </w:pPr>
          </w:p>
        </w:tc>
        <w:tc>
          <w:tcPr>
            <w:tcW w:w="1748" w:type="dxa"/>
            <w:shd w:val="clear" w:color="auto" w:fill="auto"/>
          </w:tcPr>
          <w:p w14:paraId="6CF4CF87" w14:textId="77777777" w:rsidR="004062E7" w:rsidRPr="000472B3" w:rsidRDefault="004062E7" w:rsidP="004062E7">
            <w:pPr>
              <w:spacing w:after="0" w:line="240" w:lineRule="auto"/>
              <w:jc w:val="both"/>
              <w:rPr>
                <w:rFonts w:ascii="Arial" w:hAnsi="Arial" w:cs="Arial"/>
              </w:rPr>
            </w:pPr>
          </w:p>
        </w:tc>
        <w:tc>
          <w:tcPr>
            <w:tcW w:w="1991" w:type="dxa"/>
            <w:shd w:val="clear" w:color="auto" w:fill="auto"/>
          </w:tcPr>
          <w:p w14:paraId="06CA6781" w14:textId="77777777" w:rsidR="004062E7" w:rsidRPr="000472B3" w:rsidRDefault="004062E7" w:rsidP="004062E7">
            <w:pPr>
              <w:spacing w:after="0" w:line="240" w:lineRule="auto"/>
              <w:jc w:val="both"/>
              <w:rPr>
                <w:rFonts w:ascii="Arial" w:hAnsi="Arial" w:cs="Arial"/>
              </w:rPr>
            </w:pPr>
          </w:p>
        </w:tc>
        <w:tc>
          <w:tcPr>
            <w:tcW w:w="1834" w:type="dxa"/>
            <w:shd w:val="clear" w:color="auto" w:fill="auto"/>
          </w:tcPr>
          <w:p w14:paraId="1DF18446" w14:textId="77777777" w:rsidR="004062E7" w:rsidRPr="000472B3" w:rsidRDefault="004062E7" w:rsidP="004062E7">
            <w:pPr>
              <w:tabs>
                <w:tab w:val="left" w:pos="1104"/>
              </w:tabs>
              <w:spacing w:after="0" w:line="240" w:lineRule="auto"/>
              <w:rPr>
                <w:rFonts w:ascii="Arial" w:hAnsi="Arial" w:cs="Arial"/>
              </w:rPr>
            </w:pPr>
          </w:p>
        </w:tc>
        <w:tc>
          <w:tcPr>
            <w:tcW w:w="1939" w:type="dxa"/>
            <w:shd w:val="clear" w:color="auto" w:fill="auto"/>
          </w:tcPr>
          <w:p w14:paraId="556C450C"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2686D19A" w14:textId="77777777" w:rsidTr="004062E7">
        <w:tc>
          <w:tcPr>
            <w:tcW w:w="580" w:type="dxa"/>
            <w:shd w:val="clear" w:color="auto" w:fill="auto"/>
          </w:tcPr>
          <w:p w14:paraId="1C144221" w14:textId="77777777" w:rsidR="004062E7" w:rsidRPr="000472B3" w:rsidRDefault="004062E7" w:rsidP="004062E7">
            <w:pPr>
              <w:spacing w:after="0" w:line="240" w:lineRule="auto"/>
              <w:jc w:val="both"/>
              <w:rPr>
                <w:rFonts w:ascii="Arial" w:hAnsi="Arial" w:cs="Arial"/>
              </w:rPr>
            </w:pPr>
          </w:p>
        </w:tc>
        <w:tc>
          <w:tcPr>
            <w:tcW w:w="2217" w:type="dxa"/>
            <w:shd w:val="clear" w:color="auto" w:fill="auto"/>
          </w:tcPr>
          <w:p w14:paraId="50399B1E" w14:textId="77777777" w:rsidR="004062E7" w:rsidRPr="000472B3" w:rsidRDefault="004062E7" w:rsidP="004062E7">
            <w:pPr>
              <w:spacing w:after="0" w:line="240" w:lineRule="auto"/>
              <w:jc w:val="both"/>
              <w:rPr>
                <w:rFonts w:ascii="Arial" w:hAnsi="Arial" w:cs="Arial"/>
              </w:rPr>
            </w:pPr>
          </w:p>
        </w:tc>
        <w:tc>
          <w:tcPr>
            <w:tcW w:w="1748" w:type="dxa"/>
            <w:shd w:val="clear" w:color="auto" w:fill="auto"/>
          </w:tcPr>
          <w:p w14:paraId="4D00B167" w14:textId="77777777" w:rsidR="004062E7" w:rsidRPr="000472B3" w:rsidRDefault="004062E7" w:rsidP="004062E7">
            <w:pPr>
              <w:spacing w:after="0" w:line="240" w:lineRule="auto"/>
              <w:jc w:val="both"/>
              <w:rPr>
                <w:rFonts w:ascii="Arial" w:hAnsi="Arial" w:cs="Arial"/>
              </w:rPr>
            </w:pPr>
          </w:p>
        </w:tc>
        <w:tc>
          <w:tcPr>
            <w:tcW w:w="1991" w:type="dxa"/>
            <w:shd w:val="clear" w:color="auto" w:fill="auto"/>
          </w:tcPr>
          <w:p w14:paraId="2EA29EA6" w14:textId="77777777" w:rsidR="004062E7" w:rsidRPr="000472B3" w:rsidRDefault="004062E7" w:rsidP="004062E7">
            <w:pPr>
              <w:spacing w:after="0" w:line="240" w:lineRule="auto"/>
              <w:jc w:val="both"/>
              <w:rPr>
                <w:rFonts w:ascii="Arial" w:hAnsi="Arial" w:cs="Arial"/>
              </w:rPr>
            </w:pPr>
          </w:p>
        </w:tc>
        <w:tc>
          <w:tcPr>
            <w:tcW w:w="1834" w:type="dxa"/>
            <w:shd w:val="clear" w:color="auto" w:fill="auto"/>
          </w:tcPr>
          <w:p w14:paraId="2FAD252A" w14:textId="77777777" w:rsidR="004062E7" w:rsidRPr="000472B3" w:rsidRDefault="004062E7" w:rsidP="004062E7">
            <w:pPr>
              <w:tabs>
                <w:tab w:val="left" w:pos="1104"/>
              </w:tabs>
              <w:spacing w:after="0" w:line="240" w:lineRule="auto"/>
              <w:rPr>
                <w:rFonts w:ascii="Arial" w:hAnsi="Arial" w:cs="Arial"/>
              </w:rPr>
            </w:pPr>
          </w:p>
        </w:tc>
        <w:tc>
          <w:tcPr>
            <w:tcW w:w="1939" w:type="dxa"/>
            <w:shd w:val="clear" w:color="auto" w:fill="auto"/>
          </w:tcPr>
          <w:p w14:paraId="20779473"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60E6D2CC" w14:textId="77777777" w:rsidTr="004062E7">
        <w:tc>
          <w:tcPr>
            <w:tcW w:w="580" w:type="dxa"/>
            <w:shd w:val="clear" w:color="auto" w:fill="auto"/>
          </w:tcPr>
          <w:p w14:paraId="1D23C1E9" w14:textId="77777777" w:rsidR="004062E7" w:rsidRPr="000472B3" w:rsidRDefault="004062E7" w:rsidP="004062E7">
            <w:pPr>
              <w:spacing w:after="0" w:line="240" w:lineRule="auto"/>
              <w:jc w:val="both"/>
              <w:rPr>
                <w:rFonts w:ascii="Arial" w:hAnsi="Arial" w:cs="Arial"/>
              </w:rPr>
            </w:pPr>
          </w:p>
        </w:tc>
        <w:tc>
          <w:tcPr>
            <w:tcW w:w="2217" w:type="dxa"/>
            <w:shd w:val="clear" w:color="auto" w:fill="auto"/>
          </w:tcPr>
          <w:p w14:paraId="7FD2CDA0" w14:textId="77777777" w:rsidR="004062E7" w:rsidRPr="000472B3" w:rsidRDefault="004062E7" w:rsidP="004062E7">
            <w:pPr>
              <w:spacing w:after="0" w:line="240" w:lineRule="auto"/>
              <w:jc w:val="both"/>
              <w:rPr>
                <w:rFonts w:ascii="Arial" w:hAnsi="Arial" w:cs="Arial"/>
              </w:rPr>
            </w:pPr>
            <w:r w:rsidRPr="000472B3">
              <w:rPr>
                <w:rFonts w:ascii="Arial" w:hAnsi="Arial" w:cs="Arial"/>
              </w:rPr>
              <w:t>ИТОГО</w:t>
            </w:r>
          </w:p>
        </w:tc>
        <w:tc>
          <w:tcPr>
            <w:tcW w:w="1748" w:type="dxa"/>
            <w:shd w:val="clear" w:color="auto" w:fill="auto"/>
          </w:tcPr>
          <w:p w14:paraId="552765FD" w14:textId="77777777" w:rsidR="004062E7" w:rsidRPr="000472B3" w:rsidRDefault="004062E7" w:rsidP="004062E7">
            <w:pPr>
              <w:spacing w:after="0" w:line="240" w:lineRule="auto"/>
              <w:jc w:val="both"/>
              <w:rPr>
                <w:rFonts w:ascii="Arial" w:hAnsi="Arial" w:cs="Arial"/>
              </w:rPr>
            </w:pPr>
          </w:p>
        </w:tc>
        <w:tc>
          <w:tcPr>
            <w:tcW w:w="1991" w:type="dxa"/>
            <w:shd w:val="clear" w:color="auto" w:fill="auto"/>
          </w:tcPr>
          <w:p w14:paraId="63808648" w14:textId="77777777" w:rsidR="004062E7" w:rsidRPr="000472B3" w:rsidRDefault="004062E7" w:rsidP="004062E7">
            <w:pPr>
              <w:spacing w:after="0" w:line="240" w:lineRule="auto"/>
              <w:jc w:val="both"/>
              <w:rPr>
                <w:rFonts w:ascii="Arial" w:hAnsi="Arial" w:cs="Arial"/>
              </w:rPr>
            </w:pPr>
          </w:p>
        </w:tc>
        <w:tc>
          <w:tcPr>
            <w:tcW w:w="1834" w:type="dxa"/>
            <w:shd w:val="clear" w:color="auto" w:fill="auto"/>
          </w:tcPr>
          <w:p w14:paraId="54AC5D29" w14:textId="77777777" w:rsidR="004062E7" w:rsidRPr="000472B3" w:rsidRDefault="004062E7" w:rsidP="004062E7">
            <w:pPr>
              <w:tabs>
                <w:tab w:val="left" w:pos="1104"/>
              </w:tabs>
              <w:spacing w:after="0" w:line="240" w:lineRule="auto"/>
              <w:rPr>
                <w:rFonts w:ascii="Arial" w:hAnsi="Arial" w:cs="Arial"/>
              </w:rPr>
            </w:pPr>
          </w:p>
        </w:tc>
        <w:tc>
          <w:tcPr>
            <w:tcW w:w="1939" w:type="dxa"/>
            <w:shd w:val="clear" w:color="auto" w:fill="auto"/>
          </w:tcPr>
          <w:p w14:paraId="737EC209" w14:textId="77777777" w:rsidR="004062E7" w:rsidRPr="000472B3" w:rsidRDefault="004062E7" w:rsidP="004062E7">
            <w:pPr>
              <w:tabs>
                <w:tab w:val="left" w:pos="1104"/>
              </w:tabs>
              <w:spacing w:after="0" w:line="240" w:lineRule="auto"/>
              <w:rPr>
                <w:rFonts w:ascii="Arial" w:hAnsi="Arial" w:cs="Arial"/>
              </w:rPr>
            </w:pPr>
          </w:p>
        </w:tc>
      </w:tr>
    </w:tbl>
    <w:p w14:paraId="1231BBF2" w14:textId="77777777" w:rsidR="004062E7" w:rsidRPr="000472B3" w:rsidRDefault="004062E7" w:rsidP="004062E7">
      <w:pPr>
        <w:spacing w:after="0" w:line="240" w:lineRule="auto"/>
        <w:jc w:val="both"/>
        <w:rPr>
          <w:rFonts w:ascii="Arial" w:hAnsi="Arial" w:cs="Arial"/>
        </w:rPr>
      </w:pPr>
    </w:p>
    <w:p w14:paraId="1903F29B" w14:textId="77777777" w:rsidR="004062E7" w:rsidRPr="000472B3" w:rsidRDefault="004062E7" w:rsidP="004062E7">
      <w:pPr>
        <w:tabs>
          <w:tab w:val="left" w:pos="993"/>
        </w:tabs>
        <w:spacing w:after="120" w:line="240" w:lineRule="auto"/>
        <w:jc w:val="both"/>
        <w:rPr>
          <w:rFonts w:ascii="Arial" w:hAnsi="Arial" w:cs="Arial"/>
        </w:rPr>
      </w:pPr>
      <w:r w:rsidRPr="000472B3">
        <w:rPr>
          <w:rFonts w:ascii="Arial" w:hAnsi="Arial" w:cs="Arial"/>
        </w:rPr>
        <w:t>Иные компенсируемые виды затрат</w:t>
      </w:r>
    </w:p>
    <w:p w14:paraId="477EE6EB" w14:textId="77777777" w:rsidR="004062E7" w:rsidRPr="000472B3" w:rsidRDefault="004062E7" w:rsidP="004062E7">
      <w:pPr>
        <w:spacing w:after="0" w:line="240" w:lineRule="auto"/>
        <w:jc w:val="both"/>
        <w:rPr>
          <w:rFonts w:ascii="Arial" w:hAnsi="Arial" w:cs="Arial"/>
        </w:rPr>
      </w:pPr>
    </w:p>
    <w:tbl>
      <w:tblPr>
        <w:tblStyle w:val="a4"/>
        <w:tblW w:w="4899" w:type="pct"/>
        <w:tblInd w:w="103" w:type="dxa"/>
        <w:tblCellMar>
          <w:left w:w="98" w:type="dxa"/>
        </w:tblCellMar>
        <w:tblLook w:val="04A0" w:firstRow="1" w:lastRow="0" w:firstColumn="1" w:lastColumn="0" w:noHBand="0" w:noVBand="1"/>
      </w:tblPr>
      <w:tblGrid>
        <w:gridCol w:w="539"/>
        <w:gridCol w:w="2094"/>
        <w:gridCol w:w="1754"/>
        <w:gridCol w:w="1900"/>
        <w:gridCol w:w="1783"/>
        <w:gridCol w:w="1919"/>
      </w:tblGrid>
      <w:tr w:rsidR="004062E7" w:rsidRPr="000472B3" w14:paraId="00106500" w14:textId="77777777" w:rsidTr="004062E7">
        <w:tc>
          <w:tcPr>
            <w:tcW w:w="540" w:type="dxa"/>
            <w:shd w:val="clear" w:color="auto" w:fill="auto"/>
          </w:tcPr>
          <w:p w14:paraId="6A6DB191" w14:textId="77777777" w:rsidR="004062E7" w:rsidRPr="000472B3" w:rsidRDefault="004062E7" w:rsidP="004062E7">
            <w:pPr>
              <w:spacing w:after="0" w:line="240" w:lineRule="auto"/>
              <w:jc w:val="center"/>
              <w:rPr>
                <w:rFonts w:ascii="Arial" w:hAnsi="Arial" w:cs="Arial"/>
              </w:rPr>
            </w:pPr>
            <w:r w:rsidRPr="000472B3">
              <w:rPr>
                <w:rFonts w:ascii="Arial" w:hAnsi="Arial" w:cs="Arial"/>
              </w:rPr>
              <w:t>№ п/п</w:t>
            </w:r>
          </w:p>
        </w:tc>
        <w:tc>
          <w:tcPr>
            <w:tcW w:w="2122" w:type="dxa"/>
            <w:shd w:val="clear" w:color="auto" w:fill="auto"/>
          </w:tcPr>
          <w:p w14:paraId="0D41EC9C" w14:textId="77777777" w:rsidR="004062E7" w:rsidRPr="000472B3" w:rsidRDefault="004062E7" w:rsidP="004062E7">
            <w:pPr>
              <w:spacing w:after="0" w:line="240" w:lineRule="auto"/>
              <w:jc w:val="center"/>
              <w:rPr>
                <w:rFonts w:ascii="Arial" w:hAnsi="Arial" w:cs="Arial"/>
              </w:rPr>
            </w:pPr>
            <w:r w:rsidRPr="000472B3">
              <w:rPr>
                <w:rFonts w:ascii="Arial" w:hAnsi="Arial" w:cs="Arial"/>
              </w:rPr>
              <w:t>Наименование расходов</w:t>
            </w:r>
          </w:p>
        </w:tc>
        <w:tc>
          <w:tcPr>
            <w:tcW w:w="1820" w:type="dxa"/>
            <w:shd w:val="clear" w:color="auto" w:fill="auto"/>
          </w:tcPr>
          <w:p w14:paraId="351EC37C"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 дата договора </w:t>
            </w:r>
          </w:p>
        </w:tc>
        <w:tc>
          <w:tcPr>
            <w:tcW w:w="1978" w:type="dxa"/>
            <w:shd w:val="clear" w:color="auto" w:fill="auto"/>
          </w:tcPr>
          <w:p w14:paraId="783E4954" w14:textId="77777777" w:rsidR="004062E7" w:rsidRPr="000472B3" w:rsidRDefault="004062E7" w:rsidP="004062E7">
            <w:pPr>
              <w:spacing w:after="0" w:line="240" w:lineRule="auto"/>
              <w:jc w:val="center"/>
              <w:rPr>
                <w:rFonts w:ascii="Arial" w:hAnsi="Arial" w:cs="Arial"/>
              </w:rPr>
            </w:pPr>
            <w:r w:rsidRPr="000472B3">
              <w:rPr>
                <w:rFonts w:ascii="Arial" w:hAnsi="Arial" w:cs="Arial"/>
              </w:rPr>
              <w:t>Сумма по договору, в руб.</w:t>
            </w:r>
          </w:p>
        </w:tc>
        <w:tc>
          <w:tcPr>
            <w:tcW w:w="1819" w:type="dxa"/>
            <w:shd w:val="clear" w:color="auto" w:fill="auto"/>
          </w:tcPr>
          <w:p w14:paraId="08902131" w14:textId="77777777" w:rsidR="004062E7" w:rsidRPr="000472B3" w:rsidRDefault="004062E7" w:rsidP="004062E7">
            <w:pPr>
              <w:spacing w:after="0" w:line="240" w:lineRule="auto"/>
              <w:jc w:val="center"/>
              <w:rPr>
                <w:rFonts w:ascii="Arial" w:hAnsi="Arial" w:cs="Arial"/>
              </w:rPr>
            </w:pPr>
            <w:r w:rsidRPr="000472B3">
              <w:rPr>
                <w:rFonts w:ascii="Arial" w:hAnsi="Arial" w:cs="Arial"/>
              </w:rPr>
              <w:t>№ и дата платежного поручения</w:t>
            </w:r>
          </w:p>
        </w:tc>
        <w:tc>
          <w:tcPr>
            <w:tcW w:w="1922" w:type="dxa"/>
            <w:shd w:val="clear" w:color="auto" w:fill="auto"/>
          </w:tcPr>
          <w:p w14:paraId="1C560A14" w14:textId="77777777" w:rsidR="004062E7" w:rsidRPr="000472B3" w:rsidRDefault="004062E7" w:rsidP="004062E7">
            <w:pPr>
              <w:spacing w:after="0" w:line="240" w:lineRule="auto"/>
              <w:jc w:val="center"/>
              <w:rPr>
                <w:rFonts w:ascii="Arial" w:hAnsi="Arial" w:cs="Arial"/>
              </w:rPr>
            </w:pPr>
            <w:r w:rsidRPr="000472B3">
              <w:rPr>
                <w:rFonts w:ascii="Arial" w:hAnsi="Arial" w:cs="Arial"/>
              </w:rPr>
              <w:t>Информация о наличных расчетах</w:t>
            </w:r>
          </w:p>
          <w:p w14:paraId="2BCD5A5D" w14:textId="77777777" w:rsidR="004062E7" w:rsidRPr="000472B3" w:rsidRDefault="004062E7" w:rsidP="004062E7">
            <w:pPr>
              <w:spacing w:after="0" w:line="240" w:lineRule="auto"/>
              <w:jc w:val="center"/>
              <w:rPr>
                <w:rFonts w:ascii="Arial" w:hAnsi="Arial" w:cs="Arial"/>
              </w:rPr>
            </w:pPr>
            <w:r w:rsidRPr="000472B3">
              <w:rPr>
                <w:rFonts w:ascii="Arial" w:hAnsi="Arial" w:cs="Arial"/>
              </w:rPr>
              <w:t>(№ и дата чека/товарного чека)</w:t>
            </w:r>
          </w:p>
        </w:tc>
      </w:tr>
      <w:tr w:rsidR="004062E7" w:rsidRPr="000472B3" w14:paraId="2C20F1B4" w14:textId="77777777" w:rsidTr="004062E7">
        <w:tc>
          <w:tcPr>
            <w:tcW w:w="540" w:type="dxa"/>
            <w:shd w:val="clear" w:color="auto" w:fill="auto"/>
          </w:tcPr>
          <w:p w14:paraId="0FFF61DB" w14:textId="77777777" w:rsidR="004062E7" w:rsidRPr="000472B3" w:rsidRDefault="004062E7" w:rsidP="004062E7">
            <w:pPr>
              <w:spacing w:after="0" w:line="240" w:lineRule="auto"/>
              <w:jc w:val="both"/>
              <w:rPr>
                <w:rFonts w:ascii="Arial" w:hAnsi="Arial" w:cs="Arial"/>
              </w:rPr>
            </w:pPr>
          </w:p>
        </w:tc>
        <w:tc>
          <w:tcPr>
            <w:tcW w:w="2122" w:type="dxa"/>
            <w:shd w:val="clear" w:color="auto" w:fill="auto"/>
          </w:tcPr>
          <w:p w14:paraId="5359D285" w14:textId="77777777" w:rsidR="004062E7" w:rsidRPr="000472B3" w:rsidRDefault="004062E7" w:rsidP="004062E7">
            <w:pPr>
              <w:spacing w:after="0" w:line="240" w:lineRule="auto"/>
              <w:jc w:val="both"/>
              <w:rPr>
                <w:rFonts w:ascii="Arial" w:hAnsi="Arial" w:cs="Arial"/>
              </w:rPr>
            </w:pPr>
          </w:p>
        </w:tc>
        <w:tc>
          <w:tcPr>
            <w:tcW w:w="1820" w:type="dxa"/>
            <w:shd w:val="clear" w:color="auto" w:fill="auto"/>
          </w:tcPr>
          <w:p w14:paraId="37EE1625" w14:textId="77777777" w:rsidR="004062E7" w:rsidRPr="000472B3" w:rsidRDefault="004062E7" w:rsidP="004062E7">
            <w:pPr>
              <w:spacing w:after="0" w:line="240" w:lineRule="auto"/>
              <w:jc w:val="both"/>
              <w:rPr>
                <w:rFonts w:ascii="Arial" w:hAnsi="Arial" w:cs="Arial"/>
              </w:rPr>
            </w:pPr>
          </w:p>
        </w:tc>
        <w:tc>
          <w:tcPr>
            <w:tcW w:w="1978" w:type="dxa"/>
            <w:shd w:val="clear" w:color="auto" w:fill="auto"/>
          </w:tcPr>
          <w:p w14:paraId="43D46B4C" w14:textId="77777777" w:rsidR="004062E7" w:rsidRPr="000472B3" w:rsidRDefault="004062E7" w:rsidP="004062E7">
            <w:pPr>
              <w:spacing w:after="0" w:line="240" w:lineRule="auto"/>
              <w:jc w:val="both"/>
              <w:rPr>
                <w:rFonts w:ascii="Arial" w:hAnsi="Arial" w:cs="Arial"/>
              </w:rPr>
            </w:pPr>
          </w:p>
        </w:tc>
        <w:tc>
          <w:tcPr>
            <w:tcW w:w="1819" w:type="dxa"/>
            <w:shd w:val="clear" w:color="auto" w:fill="auto"/>
          </w:tcPr>
          <w:p w14:paraId="472524FD" w14:textId="77777777" w:rsidR="004062E7" w:rsidRPr="000472B3" w:rsidRDefault="004062E7" w:rsidP="004062E7">
            <w:pPr>
              <w:tabs>
                <w:tab w:val="left" w:pos="1104"/>
              </w:tabs>
              <w:spacing w:after="0" w:line="240" w:lineRule="auto"/>
              <w:rPr>
                <w:rFonts w:ascii="Arial" w:hAnsi="Arial" w:cs="Arial"/>
              </w:rPr>
            </w:pPr>
          </w:p>
        </w:tc>
        <w:tc>
          <w:tcPr>
            <w:tcW w:w="1922" w:type="dxa"/>
            <w:shd w:val="clear" w:color="auto" w:fill="auto"/>
          </w:tcPr>
          <w:p w14:paraId="7708EAB4" w14:textId="77777777" w:rsidR="004062E7" w:rsidRPr="000472B3" w:rsidRDefault="004062E7" w:rsidP="004062E7">
            <w:pPr>
              <w:tabs>
                <w:tab w:val="left" w:pos="1104"/>
              </w:tabs>
              <w:spacing w:after="0" w:line="240" w:lineRule="auto"/>
              <w:rPr>
                <w:rFonts w:ascii="Arial" w:hAnsi="Arial" w:cs="Arial"/>
              </w:rPr>
            </w:pPr>
          </w:p>
        </w:tc>
      </w:tr>
      <w:tr w:rsidR="004062E7" w:rsidRPr="000472B3" w14:paraId="11484F2F" w14:textId="77777777" w:rsidTr="004062E7">
        <w:tc>
          <w:tcPr>
            <w:tcW w:w="540" w:type="dxa"/>
            <w:shd w:val="clear" w:color="auto" w:fill="auto"/>
          </w:tcPr>
          <w:p w14:paraId="06E5590A" w14:textId="77777777" w:rsidR="004062E7" w:rsidRPr="000472B3" w:rsidRDefault="004062E7" w:rsidP="004062E7">
            <w:pPr>
              <w:spacing w:after="0" w:line="240" w:lineRule="auto"/>
              <w:jc w:val="both"/>
              <w:rPr>
                <w:rFonts w:ascii="Arial" w:hAnsi="Arial" w:cs="Arial"/>
              </w:rPr>
            </w:pPr>
          </w:p>
        </w:tc>
        <w:tc>
          <w:tcPr>
            <w:tcW w:w="2122" w:type="dxa"/>
            <w:shd w:val="clear" w:color="auto" w:fill="auto"/>
          </w:tcPr>
          <w:p w14:paraId="27959586" w14:textId="77777777" w:rsidR="004062E7" w:rsidRPr="000472B3" w:rsidRDefault="004062E7" w:rsidP="004062E7">
            <w:pPr>
              <w:spacing w:after="0" w:line="240" w:lineRule="auto"/>
              <w:jc w:val="both"/>
              <w:rPr>
                <w:rFonts w:ascii="Arial" w:hAnsi="Arial" w:cs="Arial"/>
              </w:rPr>
            </w:pPr>
            <w:r w:rsidRPr="000472B3">
              <w:rPr>
                <w:rFonts w:ascii="Arial" w:hAnsi="Arial" w:cs="Arial"/>
              </w:rPr>
              <w:t>ИТОГО</w:t>
            </w:r>
          </w:p>
        </w:tc>
        <w:tc>
          <w:tcPr>
            <w:tcW w:w="1820" w:type="dxa"/>
            <w:shd w:val="clear" w:color="auto" w:fill="auto"/>
          </w:tcPr>
          <w:p w14:paraId="3095F4B2" w14:textId="77777777" w:rsidR="004062E7" w:rsidRPr="000472B3" w:rsidRDefault="004062E7" w:rsidP="004062E7">
            <w:pPr>
              <w:spacing w:after="0" w:line="240" w:lineRule="auto"/>
              <w:jc w:val="both"/>
              <w:rPr>
                <w:rFonts w:ascii="Arial" w:hAnsi="Arial" w:cs="Arial"/>
              </w:rPr>
            </w:pPr>
          </w:p>
        </w:tc>
        <w:tc>
          <w:tcPr>
            <w:tcW w:w="1978" w:type="dxa"/>
            <w:shd w:val="clear" w:color="auto" w:fill="auto"/>
          </w:tcPr>
          <w:p w14:paraId="03D9214A" w14:textId="77777777" w:rsidR="004062E7" w:rsidRPr="000472B3" w:rsidRDefault="004062E7" w:rsidP="004062E7">
            <w:pPr>
              <w:spacing w:after="0" w:line="240" w:lineRule="auto"/>
              <w:jc w:val="both"/>
              <w:rPr>
                <w:rFonts w:ascii="Arial" w:hAnsi="Arial" w:cs="Arial"/>
              </w:rPr>
            </w:pPr>
          </w:p>
        </w:tc>
        <w:tc>
          <w:tcPr>
            <w:tcW w:w="1819" w:type="dxa"/>
            <w:shd w:val="clear" w:color="auto" w:fill="auto"/>
          </w:tcPr>
          <w:p w14:paraId="3BDED871" w14:textId="77777777" w:rsidR="004062E7" w:rsidRPr="000472B3" w:rsidRDefault="004062E7" w:rsidP="004062E7">
            <w:pPr>
              <w:tabs>
                <w:tab w:val="left" w:pos="1104"/>
              </w:tabs>
              <w:spacing w:after="0" w:line="240" w:lineRule="auto"/>
              <w:rPr>
                <w:rFonts w:ascii="Arial" w:hAnsi="Arial" w:cs="Arial"/>
              </w:rPr>
            </w:pPr>
          </w:p>
        </w:tc>
        <w:tc>
          <w:tcPr>
            <w:tcW w:w="1922" w:type="dxa"/>
            <w:shd w:val="clear" w:color="auto" w:fill="auto"/>
          </w:tcPr>
          <w:p w14:paraId="6F22489B" w14:textId="77777777" w:rsidR="004062E7" w:rsidRPr="000472B3" w:rsidRDefault="004062E7" w:rsidP="004062E7">
            <w:pPr>
              <w:tabs>
                <w:tab w:val="left" w:pos="1104"/>
              </w:tabs>
              <w:spacing w:after="0" w:line="240" w:lineRule="auto"/>
              <w:rPr>
                <w:rFonts w:ascii="Arial" w:hAnsi="Arial" w:cs="Arial"/>
              </w:rPr>
            </w:pPr>
          </w:p>
        </w:tc>
      </w:tr>
    </w:tbl>
    <w:p w14:paraId="1E126EB5" w14:textId="77777777" w:rsidR="004062E7" w:rsidRPr="000472B3" w:rsidRDefault="004062E7" w:rsidP="004062E7">
      <w:pPr>
        <w:widowControl w:val="0"/>
        <w:spacing w:after="0" w:line="240" w:lineRule="auto"/>
        <w:jc w:val="both"/>
        <w:rPr>
          <w:rFonts w:ascii="Arial" w:hAnsi="Arial" w:cs="Arial"/>
        </w:rPr>
      </w:pPr>
    </w:p>
    <w:p w14:paraId="442DC4CF" w14:textId="77777777" w:rsidR="004062E7" w:rsidRPr="000472B3" w:rsidRDefault="004062E7" w:rsidP="004062E7">
      <w:pPr>
        <w:spacing w:after="0" w:line="240" w:lineRule="auto"/>
        <w:jc w:val="both"/>
        <w:rPr>
          <w:rFonts w:ascii="Arial" w:hAnsi="Arial" w:cs="Arial"/>
        </w:rPr>
      </w:pPr>
      <w:r w:rsidRPr="000472B3">
        <w:rPr>
          <w:rFonts w:ascii="Arial" w:hAnsi="Arial" w:cs="Arial"/>
        </w:rPr>
        <w:t>Сводный перечень расходов</w:t>
      </w:r>
    </w:p>
    <w:tbl>
      <w:tblPr>
        <w:tblStyle w:val="a4"/>
        <w:tblW w:w="10201" w:type="dxa"/>
        <w:tblInd w:w="103" w:type="dxa"/>
        <w:tblCellMar>
          <w:left w:w="98" w:type="dxa"/>
        </w:tblCellMar>
        <w:tblLook w:val="04A0" w:firstRow="1" w:lastRow="0" w:firstColumn="1" w:lastColumn="0" w:noHBand="0" w:noVBand="1"/>
      </w:tblPr>
      <w:tblGrid>
        <w:gridCol w:w="671"/>
        <w:gridCol w:w="7266"/>
        <w:gridCol w:w="2264"/>
      </w:tblGrid>
      <w:tr w:rsidR="004062E7" w:rsidRPr="000472B3" w14:paraId="2D0F2926" w14:textId="77777777" w:rsidTr="004062E7">
        <w:tc>
          <w:tcPr>
            <w:tcW w:w="671" w:type="dxa"/>
            <w:shd w:val="clear" w:color="auto" w:fill="auto"/>
          </w:tcPr>
          <w:p w14:paraId="2AE415BD" w14:textId="77777777" w:rsidR="004062E7" w:rsidRPr="000472B3" w:rsidRDefault="004062E7" w:rsidP="004062E7">
            <w:pPr>
              <w:pStyle w:val="aff7"/>
              <w:rPr>
                <w:rFonts w:ascii="Arial" w:hAnsi="Arial" w:cs="Arial"/>
                <w:sz w:val="24"/>
              </w:rPr>
            </w:pPr>
            <w:r w:rsidRPr="000472B3">
              <w:rPr>
                <w:rFonts w:ascii="Arial" w:hAnsi="Arial" w:cs="Arial"/>
                <w:sz w:val="24"/>
              </w:rPr>
              <w:t>№</w:t>
            </w:r>
          </w:p>
          <w:p w14:paraId="0B22B3A7" w14:textId="77777777" w:rsidR="004062E7" w:rsidRPr="000472B3" w:rsidRDefault="004062E7" w:rsidP="004062E7">
            <w:pPr>
              <w:pStyle w:val="aff7"/>
              <w:rPr>
                <w:rFonts w:ascii="Arial" w:hAnsi="Arial" w:cs="Arial"/>
                <w:sz w:val="24"/>
              </w:rPr>
            </w:pPr>
            <w:r w:rsidRPr="000472B3">
              <w:rPr>
                <w:rFonts w:ascii="Arial" w:hAnsi="Arial" w:cs="Arial"/>
                <w:sz w:val="24"/>
              </w:rPr>
              <w:t>п/п</w:t>
            </w:r>
          </w:p>
        </w:tc>
        <w:tc>
          <w:tcPr>
            <w:tcW w:w="7266" w:type="dxa"/>
            <w:shd w:val="clear" w:color="auto" w:fill="auto"/>
          </w:tcPr>
          <w:p w14:paraId="4D52C5CA" w14:textId="77777777" w:rsidR="004062E7" w:rsidRPr="000472B3" w:rsidRDefault="004062E7" w:rsidP="004062E7">
            <w:pPr>
              <w:pStyle w:val="aff7"/>
              <w:jc w:val="center"/>
              <w:rPr>
                <w:rFonts w:ascii="Arial" w:hAnsi="Arial" w:cs="Arial"/>
                <w:sz w:val="24"/>
              </w:rPr>
            </w:pPr>
            <w:r w:rsidRPr="000472B3">
              <w:rPr>
                <w:rFonts w:ascii="Arial" w:hAnsi="Arial" w:cs="Arial"/>
                <w:sz w:val="24"/>
              </w:rPr>
              <w:t>Наименование расходов</w:t>
            </w:r>
          </w:p>
        </w:tc>
        <w:tc>
          <w:tcPr>
            <w:tcW w:w="2264" w:type="dxa"/>
            <w:shd w:val="clear" w:color="auto" w:fill="auto"/>
          </w:tcPr>
          <w:p w14:paraId="7B7AB217" w14:textId="77777777" w:rsidR="004062E7" w:rsidRPr="000472B3" w:rsidRDefault="004062E7" w:rsidP="004062E7">
            <w:pPr>
              <w:pStyle w:val="aff7"/>
              <w:jc w:val="center"/>
              <w:rPr>
                <w:rFonts w:ascii="Arial" w:hAnsi="Arial" w:cs="Arial"/>
                <w:sz w:val="24"/>
              </w:rPr>
            </w:pPr>
            <w:r w:rsidRPr="000472B3">
              <w:rPr>
                <w:rFonts w:ascii="Arial" w:hAnsi="Arial" w:cs="Arial"/>
                <w:sz w:val="24"/>
              </w:rPr>
              <w:t>Сумма, руб.</w:t>
            </w:r>
          </w:p>
        </w:tc>
      </w:tr>
      <w:tr w:rsidR="004062E7" w:rsidRPr="000472B3" w14:paraId="1C61CEA4" w14:textId="77777777" w:rsidTr="004062E7">
        <w:tc>
          <w:tcPr>
            <w:tcW w:w="671" w:type="dxa"/>
            <w:shd w:val="clear" w:color="auto" w:fill="auto"/>
          </w:tcPr>
          <w:p w14:paraId="39AA55F8" w14:textId="77777777" w:rsidR="004062E7" w:rsidRPr="000472B3" w:rsidRDefault="004062E7" w:rsidP="004062E7">
            <w:pPr>
              <w:pStyle w:val="aff7"/>
              <w:rPr>
                <w:rFonts w:ascii="Arial" w:hAnsi="Arial" w:cs="Arial"/>
                <w:sz w:val="24"/>
              </w:rPr>
            </w:pPr>
            <w:r w:rsidRPr="000472B3">
              <w:rPr>
                <w:rFonts w:ascii="Arial" w:hAnsi="Arial" w:cs="Arial"/>
                <w:sz w:val="24"/>
              </w:rPr>
              <w:t>1</w:t>
            </w:r>
          </w:p>
        </w:tc>
        <w:tc>
          <w:tcPr>
            <w:tcW w:w="7266" w:type="dxa"/>
            <w:shd w:val="clear" w:color="auto" w:fill="auto"/>
          </w:tcPr>
          <w:p w14:paraId="56B0E9A7" w14:textId="77777777" w:rsidR="004062E7" w:rsidRPr="000472B3" w:rsidRDefault="004062E7" w:rsidP="004062E7">
            <w:pPr>
              <w:pStyle w:val="aff7"/>
              <w:rPr>
                <w:rFonts w:ascii="Arial" w:hAnsi="Arial" w:cs="Arial"/>
                <w:sz w:val="24"/>
              </w:rPr>
            </w:pPr>
            <w:r w:rsidRPr="000472B3">
              <w:rPr>
                <w:rFonts w:ascii="Arial" w:hAnsi="Arial" w:cs="Arial"/>
                <w:sz w:val="24"/>
              </w:rPr>
              <w:t>Арендные платежи</w:t>
            </w:r>
          </w:p>
        </w:tc>
        <w:tc>
          <w:tcPr>
            <w:tcW w:w="2264" w:type="dxa"/>
            <w:shd w:val="clear" w:color="auto" w:fill="auto"/>
          </w:tcPr>
          <w:p w14:paraId="5C008E59" w14:textId="77777777" w:rsidR="004062E7" w:rsidRPr="000472B3" w:rsidRDefault="004062E7" w:rsidP="004062E7">
            <w:pPr>
              <w:pStyle w:val="aff7"/>
              <w:rPr>
                <w:rFonts w:ascii="Arial" w:hAnsi="Arial" w:cs="Arial"/>
                <w:sz w:val="24"/>
              </w:rPr>
            </w:pPr>
          </w:p>
        </w:tc>
      </w:tr>
      <w:tr w:rsidR="004062E7" w:rsidRPr="000472B3" w14:paraId="0B679D10" w14:textId="77777777" w:rsidTr="004062E7">
        <w:tc>
          <w:tcPr>
            <w:tcW w:w="671" w:type="dxa"/>
            <w:shd w:val="clear" w:color="auto" w:fill="auto"/>
          </w:tcPr>
          <w:p w14:paraId="6F41290A" w14:textId="77777777" w:rsidR="004062E7" w:rsidRPr="000472B3" w:rsidRDefault="004062E7" w:rsidP="004062E7">
            <w:pPr>
              <w:pStyle w:val="aff7"/>
              <w:rPr>
                <w:rFonts w:ascii="Arial" w:hAnsi="Arial" w:cs="Arial"/>
                <w:sz w:val="24"/>
              </w:rPr>
            </w:pPr>
            <w:r w:rsidRPr="000472B3">
              <w:rPr>
                <w:rFonts w:ascii="Arial" w:hAnsi="Arial" w:cs="Arial"/>
                <w:sz w:val="24"/>
              </w:rPr>
              <w:t>2</w:t>
            </w:r>
          </w:p>
        </w:tc>
        <w:tc>
          <w:tcPr>
            <w:tcW w:w="7266" w:type="dxa"/>
            <w:shd w:val="clear" w:color="auto" w:fill="auto"/>
          </w:tcPr>
          <w:p w14:paraId="31D05F11" w14:textId="77777777" w:rsidR="004062E7" w:rsidRPr="000472B3" w:rsidRDefault="004062E7" w:rsidP="004062E7">
            <w:pPr>
              <w:pStyle w:val="aff7"/>
              <w:rPr>
                <w:rFonts w:ascii="Arial" w:hAnsi="Arial" w:cs="Arial"/>
                <w:sz w:val="24"/>
              </w:rPr>
            </w:pPr>
            <w:r w:rsidRPr="000472B3">
              <w:rPr>
                <w:rFonts w:ascii="Arial" w:hAnsi="Arial" w:cs="Arial"/>
                <w:sz w:val="24"/>
              </w:rPr>
              <w:t>Оплата коммунальных услуг</w:t>
            </w:r>
          </w:p>
        </w:tc>
        <w:tc>
          <w:tcPr>
            <w:tcW w:w="2264" w:type="dxa"/>
            <w:shd w:val="clear" w:color="auto" w:fill="auto"/>
          </w:tcPr>
          <w:p w14:paraId="21DBE186" w14:textId="77777777" w:rsidR="004062E7" w:rsidRPr="000472B3" w:rsidRDefault="004062E7" w:rsidP="004062E7">
            <w:pPr>
              <w:pStyle w:val="aff7"/>
              <w:rPr>
                <w:rFonts w:ascii="Arial" w:hAnsi="Arial" w:cs="Arial"/>
                <w:sz w:val="24"/>
              </w:rPr>
            </w:pPr>
          </w:p>
        </w:tc>
      </w:tr>
      <w:tr w:rsidR="004062E7" w:rsidRPr="000472B3" w14:paraId="51D77B10" w14:textId="77777777" w:rsidTr="004062E7">
        <w:tc>
          <w:tcPr>
            <w:tcW w:w="671" w:type="dxa"/>
            <w:shd w:val="clear" w:color="auto" w:fill="auto"/>
          </w:tcPr>
          <w:p w14:paraId="210117F3" w14:textId="77777777" w:rsidR="004062E7" w:rsidRPr="000472B3" w:rsidRDefault="004062E7" w:rsidP="004062E7">
            <w:pPr>
              <w:pStyle w:val="aff7"/>
              <w:rPr>
                <w:rFonts w:ascii="Arial" w:hAnsi="Arial" w:cs="Arial"/>
                <w:sz w:val="24"/>
              </w:rPr>
            </w:pPr>
            <w:r w:rsidRPr="000472B3">
              <w:rPr>
                <w:rFonts w:ascii="Arial" w:hAnsi="Arial" w:cs="Arial"/>
                <w:sz w:val="24"/>
              </w:rPr>
              <w:t>3</w:t>
            </w:r>
          </w:p>
        </w:tc>
        <w:tc>
          <w:tcPr>
            <w:tcW w:w="7266" w:type="dxa"/>
            <w:shd w:val="clear" w:color="auto" w:fill="auto"/>
          </w:tcPr>
          <w:p w14:paraId="42009467" w14:textId="77777777" w:rsidR="004062E7" w:rsidRPr="000472B3" w:rsidRDefault="004062E7" w:rsidP="004062E7">
            <w:pPr>
              <w:pStyle w:val="aff7"/>
              <w:rPr>
                <w:rFonts w:ascii="Arial" w:hAnsi="Arial" w:cs="Arial"/>
                <w:sz w:val="24"/>
              </w:rPr>
            </w:pPr>
            <w:r w:rsidRPr="000472B3">
              <w:rPr>
                <w:rFonts w:ascii="Arial" w:hAnsi="Arial" w:cs="Arial"/>
                <w:sz w:val="24"/>
              </w:rPr>
              <w:t xml:space="preserve">Выкуп помещения </w:t>
            </w:r>
          </w:p>
        </w:tc>
        <w:tc>
          <w:tcPr>
            <w:tcW w:w="2264" w:type="dxa"/>
            <w:shd w:val="clear" w:color="auto" w:fill="auto"/>
          </w:tcPr>
          <w:p w14:paraId="2B4A0611" w14:textId="77777777" w:rsidR="004062E7" w:rsidRPr="000472B3" w:rsidRDefault="004062E7" w:rsidP="004062E7">
            <w:pPr>
              <w:pStyle w:val="aff7"/>
              <w:rPr>
                <w:rFonts w:ascii="Arial" w:hAnsi="Arial" w:cs="Arial"/>
                <w:sz w:val="24"/>
              </w:rPr>
            </w:pPr>
          </w:p>
        </w:tc>
      </w:tr>
      <w:tr w:rsidR="004062E7" w:rsidRPr="000472B3" w14:paraId="71299C16" w14:textId="77777777" w:rsidTr="004062E7">
        <w:tc>
          <w:tcPr>
            <w:tcW w:w="671" w:type="dxa"/>
            <w:shd w:val="clear" w:color="auto" w:fill="auto"/>
          </w:tcPr>
          <w:p w14:paraId="5298FA31" w14:textId="77777777" w:rsidR="004062E7" w:rsidRPr="000472B3" w:rsidRDefault="004062E7" w:rsidP="004062E7">
            <w:pPr>
              <w:pStyle w:val="aff7"/>
              <w:rPr>
                <w:rFonts w:ascii="Arial" w:hAnsi="Arial" w:cs="Arial"/>
                <w:i/>
                <w:sz w:val="24"/>
              </w:rPr>
            </w:pPr>
            <w:r w:rsidRPr="000472B3">
              <w:rPr>
                <w:rFonts w:ascii="Arial" w:hAnsi="Arial" w:cs="Arial"/>
                <w:i/>
                <w:sz w:val="24"/>
              </w:rPr>
              <w:t>4</w:t>
            </w:r>
          </w:p>
        </w:tc>
        <w:tc>
          <w:tcPr>
            <w:tcW w:w="7266" w:type="dxa"/>
            <w:shd w:val="clear" w:color="auto" w:fill="auto"/>
          </w:tcPr>
          <w:p w14:paraId="51C2FA6C" w14:textId="77777777" w:rsidR="004062E7" w:rsidRPr="000472B3" w:rsidRDefault="004062E7" w:rsidP="004062E7">
            <w:pPr>
              <w:pStyle w:val="aff7"/>
              <w:rPr>
                <w:rFonts w:ascii="Arial" w:hAnsi="Arial" w:cs="Arial"/>
                <w:sz w:val="24"/>
              </w:rPr>
            </w:pPr>
            <w:r w:rsidRPr="000472B3">
              <w:rPr>
                <w:rFonts w:ascii="Arial" w:hAnsi="Arial" w:cs="Arial"/>
                <w:sz w:val="24"/>
              </w:rPr>
              <w:t>Текущий ремонт</w:t>
            </w:r>
          </w:p>
        </w:tc>
        <w:tc>
          <w:tcPr>
            <w:tcW w:w="2264" w:type="dxa"/>
            <w:shd w:val="clear" w:color="auto" w:fill="auto"/>
          </w:tcPr>
          <w:p w14:paraId="400DEC28" w14:textId="77777777" w:rsidR="004062E7" w:rsidRPr="000472B3" w:rsidRDefault="004062E7" w:rsidP="004062E7">
            <w:pPr>
              <w:pStyle w:val="aff7"/>
              <w:rPr>
                <w:rFonts w:ascii="Arial" w:hAnsi="Arial" w:cs="Arial"/>
                <w:i/>
                <w:sz w:val="24"/>
              </w:rPr>
            </w:pPr>
          </w:p>
        </w:tc>
      </w:tr>
      <w:tr w:rsidR="004062E7" w:rsidRPr="000472B3" w14:paraId="7A55BA27" w14:textId="77777777" w:rsidTr="004062E7">
        <w:tc>
          <w:tcPr>
            <w:tcW w:w="671" w:type="dxa"/>
            <w:shd w:val="clear" w:color="auto" w:fill="auto"/>
          </w:tcPr>
          <w:p w14:paraId="6455E4DC" w14:textId="77777777" w:rsidR="004062E7" w:rsidRPr="000472B3" w:rsidRDefault="004062E7" w:rsidP="004062E7">
            <w:pPr>
              <w:pStyle w:val="aff7"/>
              <w:rPr>
                <w:rFonts w:ascii="Arial" w:hAnsi="Arial" w:cs="Arial"/>
                <w:sz w:val="24"/>
              </w:rPr>
            </w:pPr>
            <w:r w:rsidRPr="000472B3">
              <w:rPr>
                <w:rFonts w:ascii="Arial" w:hAnsi="Arial" w:cs="Arial"/>
                <w:sz w:val="24"/>
              </w:rPr>
              <w:t>5</w:t>
            </w:r>
          </w:p>
        </w:tc>
        <w:tc>
          <w:tcPr>
            <w:tcW w:w="7266" w:type="dxa"/>
            <w:shd w:val="clear" w:color="auto" w:fill="auto"/>
          </w:tcPr>
          <w:p w14:paraId="4E39C947" w14:textId="77777777" w:rsidR="004062E7" w:rsidRPr="000472B3" w:rsidRDefault="004062E7" w:rsidP="004062E7">
            <w:pPr>
              <w:pStyle w:val="aff7"/>
              <w:rPr>
                <w:rFonts w:ascii="Arial" w:hAnsi="Arial" w:cs="Arial"/>
                <w:sz w:val="24"/>
              </w:rPr>
            </w:pPr>
            <w:r w:rsidRPr="000472B3">
              <w:rPr>
                <w:rFonts w:ascii="Arial" w:hAnsi="Arial" w:cs="Arial"/>
                <w:sz w:val="24"/>
              </w:rPr>
              <w:t>Капитальный ремонт</w:t>
            </w:r>
          </w:p>
        </w:tc>
        <w:tc>
          <w:tcPr>
            <w:tcW w:w="2264" w:type="dxa"/>
            <w:shd w:val="clear" w:color="auto" w:fill="auto"/>
          </w:tcPr>
          <w:p w14:paraId="19EB7E37" w14:textId="77777777" w:rsidR="004062E7" w:rsidRPr="000472B3" w:rsidRDefault="004062E7" w:rsidP="004062E7">
            <w:pPr>
              <w:pStyle w:val="aff7"/>
              <w:rPr>
                <w:rFonts w:ascii="Arial" w:hAnsi="Arial" w:cs="Arial"/>
                <w:sz w:val="24"/>
              </w:rPr>
            </w:pPr>
          </w:p>
        </w:tc>
      </w:tr>
      <w:tr w:rsidR="004062E7" w:rsidRPr="000472B3" w14:paraId="696A4548" w14:textId="77777777" w:rsidTr="004062E7">
        <w:tc>
          <w:tcPr>
            <w:tcW w:w="671" w:type="dxa"/>
            <w:shd w:val="clear" w:color="auto" w:fill="auto"/>
          </w:tcPr>
          <w:p w14:paraId="45D35085" w14:textId="77777777" w:rsidR="004062E7" w:rsidRPr="000472B3" w:rsidRDefault="004062E7" w:rsidP="004062E7">
            <w:pPr>
              <w:pStyle w:val="aff7"/>
              <w:rPr>
                <w:rFonts w:ascii="Arial" w:hAnsi="Arial" w:cs="Arial"/>
                <w:sz w:val="24"/>
              </w:rPr>
            </w:pPr>
            <w:r w:rsidRPr="000472B3">
              <w:rPr>
                <w:rFonts w:ascii="Arial" w:hAnsi="Arial" w:cs="Arial"/>
                <w:sz w:val="24"/>
              </w:rPr>
              <w:t>6</w:t>
            </w:r>
          </w:p>
        </w:tc>
        <w:tc>
          <w:tcPr>
            <w:tcW w:w="7266" w:type="dxa"/>
            <w:shd w:val="clear" w:color="auto" w:fill="auto"/>
          </w:tcPr>
          <w:p w14:paraId="56C4DCF3" w14:textId="77777777" w:rsidR="004062E7" w:rsidRPr="000472B3" w:rsidRDefault="004062E7" w:rsidP="004062E7">
            <w:pPr>
              <w:pStyle w:val="aff7"/>
              <w:rPr>
                <w:rFonts w:ascii="Arial" w:hAnsi="Arial" w:cs="Arial"/>
                <w:sz w:val="24"/>
              </w:rPr>
            </w:pPr>
            <w:r w:rsidRPr="000472B3">
              <w:rPr>
                <w:rFonts w:ascii="Arial" w:hAnsi="Arial" w:cs="Arial"/>
                <w:sz w:val="24"/>
              </w:rPr>
              <w:t>Реконструкция помещений</w:t>
            </w:r>
          </w:p>
        </w:tc>
        <w:tc>
          <w:tcPr>
            <w:tcW w:w="2264" w:type="dxa"/>
            <w:shd w:val="clear" w:color="auto" w:fill="auto"/>
          </w:tcPr>
          <w:p w14:paraId="595D3FED" w14:textId="77777777" w:rsidR="004062E7" w:rsidRPr="000472B3" w:rsidRDefault="004062E7" w:rsidP="004062E7">
            <w:pPr>
              <w:pStyle w:val="aff7"/>
              <w:rPr>
                <w:rFonts w:ascii="Arial" w:hAnsi="Arial" w:cs="Arial"/>
                <w:sz w:val="24"/>
              </w:rPr>
            </w:pPr>
          </w:p>
        </w:tc>
      </w:tr>
      <w:tr w:rsidR="004062E7" w:rsidRPr="000472B3" w14:paraId="06A4AE0A" w14:textId="77777777" w:rsidTr="004062E7">
        <w:tc>
          <w:tcPr>
            <w:tcW w:w="671" w:type="dxa"/>
            <w:shd w:val="clear" w:color="auto" w:fill="auto"/>
          </w:tcPr>
          <w:p w14:paraId="2CF0C15C" w14:textId="77777777" w:rsidR="004062E7" w:rsidRPr="000472B3" w:rsidRDefault="004062E7" w:rsidP="004062E7">
            <w:pPr>
              <w:pStyle w:val="aff7"/>
              <w:rPr>
                <w:rFonts w:ascii="Arial" w:hAnsi="Arial" w:cs="Arial"/>
                <w:sz w:val="24"/>
              </w:rPr>
            </w:pPr>
            <w:r w:rsidRPr="000472B3">
              <w:rPr>
                <w:rFonts w:ascii="Arial" w:hAnsi="Arial" w:cs="Arial"/>
                <w:sz w:val="24"/>
              </w:rPr>
              <w:t>7</w:t>
            </w:r>
          </w:p>
        </w:tc>
        <w:tc>
          <w:tcPr>
            <w:tcW w:w="7266" w:type="dxa"/>
            <w:shd w:val="clear" w:color="auto" w:fill="auto"/>
          </w:tcPr>
          <w:p w14:paraId="2B36B6F9" w14:textId="77777777" w:rsidR="004062E7" w:rsidRPr="000472B3" w:rsidRDefault="004062E7" w:rsidP="004062E7">
            <w:pPr>
              <w:pStyle w:val="aff7"/>
              <w:rPr>
                <w:rFonts w:ascii="Arial" w:hAnsi="Arial" w:cs="Arial"/>
                <w:sz w:val="24"/>
              </w:rPr>
            </w:pPr>
            <w:r w:rsidRPr="000472B3">
              <w:rPr>
                <w:rFonts w:ascii="Arial" w:hAnsi="Arial" w:cs="Arial"/>
                <w:sz w:val="24"/>
              </w:rPr>
              <w:t>Приобретение основных средств (за исключением легковых автотранспортных средств)</w:t>
            </w:r>
          </w:p>
        </w:tc>
        <w:tc>
          <w:tcPr>
            <w:tcW w:w="2264" w:type="dxa"/>
            <w:shd w:val="clear" w:color="auto" w:fill="auto"/>
          </w:tcPr>
          <w:p w14:paraId="6D162C0C" w14:textId="77777777" w:rsidR="004062E7" w:rsidRPr="000472B3" w:rsidRDefault="004062E7" w:rsidP="004062E7">
            <w:pPr>
              <w:pStyle w:val="aff7"/>
              <w:rPr>
                <w:rFonts w:ascii="Arial" w:hAnsi="Arial" w:cs="Arial"/>
                <w:sz w:val="24"/>
              </w:rPr>
            </w:pPr>
          </w:p>
        </w:tc>
      </w:tr>
      <w:tr w:rsidR="004062E7" w:rsidRPr="000472B3" w14:paraId="0C707BD8" w14:textId="77777777" w:rsidTr="004062E7">
        <w:tc>
          <w:tcPr>
            <w:tcW w:w="671" w:type="dxa"/>
            <w:shd w:val="clear" w:color="auto" w:fill="auto"/>
          </w:tcPr>
          <w:p w14:paraId="76B57BD6" w14:textId="77777777" w:rsidR="004062E7" w:rsidRPr="000472B3" w:rsidRDefault="004062E7" w:rsidP="004062E7">
            <w:pPr>
              <w:pStyle w:val="aff7"/>
              <w:rPr>
                <w:rFonts w:ascii="Arial" w:hAnsi="Arial" w:cs="Arial"/>
                <w:sz w:val="24"/>
              </w:rPr>
            </w:pPr>
            <w:r w:rsidRPr="000472B3">
              <w:rPr>
                <w:rFonts w:ascii="Arial" w:hAnsi="Arial" w:cs="Arial"/>
                <w:sz w:val="24"/>
              </w:rPr>
              <w:t>8</w:t>
            </w:r>
          </w:p>
        </w:tc>
        <w:tc>
          <w:tcPr>
            <w:tcW w:w="7266" w:type="dxa"/>
            <w:shd w:val="clear" w:color="auto" w:fill="auto"/>
          </w:tcPr>
          <w:p w14:paraId="2B5CC884" w14:textId="77777777" w:rsidR="004062E7" w:rsidRPr="000472B3" w:rsidRDefault="004062E7" w:rsidP="004062E7">
            <w:pPr>
              <w:pStyle w:val="aff7"/>
              <w:rPr>
                <w:rFonts w:ascii="Arial" w:hAnsi="Arial" w:cs="Arial"/>
                <w:sz w:val="24"/>
              </w:rPr>
            </w:pPr>
            <w:r w:rsidRPr="000472B3">
              <w:rPr>
                <w:rFonts w:ascii="Arial" w:hAnsi="Arial" w:cs="Arial"/>
                <w:sz w:val="24"/>
              </w:rPr>
              <w:t>Приобретение сырья, расходных материалов и инструментов</w:t>
            </w:r>
          </w:p>
        </w:tc>
        <w:tc>
          <w:tcPr>
            <w:tcW w:w="2264" w:type="dxa"/>
            <w:shd w:val="clear" w:color="auto" w:fill="auto"/>
          </w:tcPr>
          <w:p w14:paraId="21852887" w14:textId="77777777" w:rsidR="004062E7" w:rsidRPr="000472B3" w:rsidRDefault="004062E7" w:rsidP="004062E7">
            <w:pPr>
              <w:pStyle w:val="aff7"/>
              <w:rPr>
                <w:rFonts w:ascii="Arial" w:hAnsi="Arial" w:cs="Arial"/>
                <w:sz w:val="24"/>
              </w:rPr>
            </w:pPr>
          </w:p>
        </w:tc>
      </w:tr>
      <w:tr w:rsidR="004062E7" w:rsidRPr="000472B3" w14:paraId="69904F7A" w14:textId="77777777" w:rsidTr="004062E7">
        <w:tc>
          <w:tcPr>
            <w:tcW w:w="671" w:type="dxa"/>
            <w:shd w:val="clear" w:color="auto" w:fill="auto"/>
          </w:tcPr>
          <w:p w14:paraId="524BB4CE" w14:textId="77777777" w:rsidR="004062E7" w:rsidRPr="000472B3" w:rsidRDefault="004062E7" w:rsidP="004062E7">
            <w:pPr>
              <w:pStyle w:val="aff7"/>
              <w:rPr>
                <w:rFonts w:ascii="Arial" w:hAnsi="Arial" w:cs="Arial"/>
                <w:sz w:val="24"/>
              </w:rPr>
            </w:pPr>
            <w:r w:rsidRPr="000472B3">
              <w:rPr>
                <w:rFonts w:ascii="Arial" w:hAnsi="Arial" w:cs="Arial"/>
                <w:sz w:val="24"/>
              </w:rPr>
              <w:t>9</w:t>
            </w:r>
          </w:p>
        </w:tc>
        <w:tc>
          <w:tcPr>
            <w:tcW w:w="7266" w:type="dxa"/>
            <w:shd w:val="clear" w:color="auto" w:fill="auto"/>
          </w:tcPr>
          <w:p w14:paraId="3D642A8A" w14:textId="77777777" w:rsidR="004062E7" w:rsidRPr="000472B3" w:rsidRDefault="004062E7" w:rsidP="004062E7">
            <w:pPr>
              <w:pStyle w:val="aff7"/>
              <w:rPr>
                <w:rFonts w:ascii="Arial" w:hAnsi="Arial" w:cs="Arial"/>
                <w:sz w:val="24"/>
              </w:rPr>
            </w:pPr>
            <w:r w:rsidRPr="000472B3">
              <w:rPr>
                <w:rFonts w:ascii="Arial" w:hAnsi="Arial" w:cs="Arial"/>
                <w:sz w:val="24"/>
              </w:rPr>
              <w:t xml:space="preserve">Участие в региональных, межрегиональных и международных выставочных и </w:t>
            </w:r>
            <w:proofErr w:type="spellStart"/>
            <w:r w:rsidRPr="000472B3">
              <w:rPr>
                <w:rFonts w:ascii="Arial" w:hAnsi="Arial" w:cs="Arial"/>
                <w:sz w:val="24"/>
              </w:rPr>
              <w:t>выставочно</w:t>
            </w:r>
            <w:proofErr w:type="spellEnd"/>
            <w:r w:rsidRPr="000472B3">
              <w:rPr>
                <w:rFonts w:ascii="Arial" w:hAnsi="Arial" w:cs="Arial"/>
                <w:sz w:val="24"/>
              </w:rPr>
              <w:t>-ярмарочных мероприятиях</w:t>
            </w:r>
          </w:p>
        </w:tc>
        <w:tc>
          <w:tcPr>
            <w:tcW w:w="2264" w:type="dxa"/>
            <w:shd w:val="clear" w:color="auto" w:fill="auto"/>
          </w:tcPr>
          <w:p w14:paraId="46C0B298" w14:textId="77777777" w:rsidR="004062E7" w:rsidRPr="000472B3" w:rsidRDefault="004062E7" w:rsidP="004062E7">
            <w:pPr>
              <w:pStyle w:val="aff7"/>
              <w:rPr>
                <w:rFonts w:ascii="Arial" w:hAnsi="Arial" w:cs="Arial"/>
                <w:sz w:val="24"/>
              </w:rPr>
            </w:pPr>
          </w:p>
        </w:tc>
      </w:tr>
      <w:tr w:rsidR="004062E7" w:rsidRPr="000472B3" w14:paraId="35C641CA" w14:textId="77777777" w:rsidTr="004062E7">
        <w:tc>
          <w:tcPr>
            <w:tcW w:w="671" w:type="dxa"/>
            <w:shd w:val="clear" w:color="auto" w:fill="auto"/>
          </w:tcPr>
          <w:p w14:paraId="6045E87D" w14:textId="77777777" w:rsidR="004062E7" w:rsidRPr="000472B3" w:rsidRDefault="004062E7" w:rsidP="004062E7">
            <w:pPr>
              <w:pStyle w:val="aff7"/>
              <w:rPr>
                <w:rFonts w:ascii="Arial" w:hAnsi="Arial" w:cs="Arial"/>
                <w:sz w:val="24"/>
              </w:rPr>
            </w:pPr>
            <w:r w:rsidRPr="000472B3">
              <w:rPr>
                <w:rFonts w:ascii="Arial" w:hAnsi="Arial" w:cs="Arial"/>
                <w:sz w:val="24"/>
              </w:rPr>
              <w:t>10</w:t>
            </w:r>
          </w:p>
        </w:tc>
        <w:tc>
          <w:tcPr>
            <w:tcW w:w="7266" w:type="dxa"/>
            <w:shd w:val="clear" w:color="auto" w:fill="auto"/>
          </w:tcPr>
          <w:p w14:paraId="74F4F633" w14:textId="77777777" w:rsidR="004062E7" w:rsidRPr="000472B3" w:rsidRDefault="004062E7" w:rsidP="004062E7">
            <w:pPr>
              <w:pStyle w:val="aff7"/>
              <w:rPr>
                <w:rFonts w:ascii="Arial" w:hAnsi="Arial" w:cs="Arial"/>
                <w:sz w:val="24"/>
              </w:rPr>
            </w:pPr>
            <w:r w:rsidRPr="000472B3">
              <w:rPr>
                <w:rFonts w:ascii="Arial" w:hAnsi="Arial" w:cs="Arial"/>
                <w:sz w:val="24"/>
              </w:rPr>
              <w:t>Приобретение оборудования</w:t>
            </w:r>
          </w:p>
        </w:tc>
        <w:tc>
          <w:tcPr>
            <w:tcW w:w="2264" w:type="dxa"/>
            <w:shd w:val="clear" w:color="auto" w:fill="auto"/>
          </w:tcPr>
          <w:p w14:paraId="7495E6DA" w14:textId="77777777" w:rsidR="004062E7" w:rsidRPr="000472B3" w:rsidRDefault="004062E7" w:rsidP="004062E7">
            <w:pPr>
              <w:pStyle w:val="aff7"/>
              <w:rPr>
                <w:rFonts w:ascii="Arial" w:hAnsi="Arial" w:cs="Arial"/>
                <w:sz w:val="24"/>
              </w:rPr>
            </w:pPr>
          </w:p>
        </w:tc>
      </w:tr>
      <w:tr w:rsidR="004062E7" w:rsidRPr="000472B3" w14:paraId="21ABBE94" w14:textId="77777777" w:rsidTr="004062E7">
        <w:tc>
          <w:tcPr>
            <w:tcW w:w="671" w:type="dxa"/>
            <w:shd w:val="clear" w:color="auto" w:fill="auto"/>
          </w:tcPr>
          <w:p w14:paraId="11D6C152" w14:textId="77777777" w:rsidR="004062E7" w:rsidRPr="000472B3" w:rsidRDefault="004062E7" w:rsidP="004062E7">
            <w:pPr>
              <w:pStyle w:val="aff7"/>
              <w:rPr>
                <w:rFonts w:ascii="Arial" w:hAnsi="Arial" w:cs="Arial"/>
                <w:sz w:val="24"/>
              </w:rPr>
            </w:pPr>
            <w:r w:rsidRPr="000472B3">
              <w:rPr>
                <w:rFonts w:ascii="Arial" w:hAnsi="Arial" w:cs="Arial"/>
                <w:sz w:val="24"/>
              </w:rPr>
              <w:t>11</w:t>
            </w:r>
          </w:p>
        </w:tc>
        <w:tc>
          <w:tcPr>
            <w:tcW w:w="7266" w:type="dxa"/>
            <w:shd w:val="clear" w:color="auto" w:fill="auto"/>
          </w:tcPr>
          <w:p w14:paraId="76C31F95" w14:textId="77777777" w:rsidR="004062E7" w:rsidRPr="000472B3" w:rsidRDefault="004062E7" w:rsidP="004062E7">
            <w:pPr>
              <w:pStyle w:val="aff7"/>
              <w:rPr>
                <w:rFonts w:ascii="Arial" w:hAnsi="Arial" w:cs="Arial"/>
                <w:sz w:val="24"/>
              </w:rPr>
            </w:pPr>
            <w:r w:rsidRPr="000472B3">
              <w:rPr>
                <w:rFonts w:ascii="Arial" w:hAnsi="Arial" w:cs="Arial"/>
                <w:sz w:val="24"/>
              </w:rPr>
              <w:t>Повышение квалификации и (или) участие в образовательных программах работников лица</w:t>
            </w:r>
          </w:p>
        </w:tc>
        <w:tc>
          <w:tcPr>
            <w:tcW w:w="2264" w:type="dxa"/>
            <w:shd w:val="clear" w:color="auto" w:fill="auto"/>
          </w:tcPr>
          <w:p w14:paraId="369F8B32" w14:textId="77777777" w:rsidR="004062E7" w:rsidRPr="000472B3" w:rsidRDefault="004062E7" w:rsidP="004062E7">
            <w:pPr>
              <w:pStyle w:val="aff7"/>
              <w:rPr>
                <w:rFonts w:ascii="Arial" w:hAnsi="Arial" w:cs="Arial"/>
                <w:sz w:val="24"/>
              </w:rPr>
            </w:pPr>
          </w:p>
        </w:tc>
      </w:tr>
      <w:tr w:rsidR="004062E7" w:rsidRPr="000472B3" w14:paraId="48EDFB39" w14:textId="77777777" w:rsidTr="004062E7">
        <w:tc>
          <w:tcPr>
            <w:tcW w:w="671" w:type="dxa"/>
            <w:shd w:val="clear" w:color="auto" w:fill="auto"/>
          </w:tcPr>
          <w:p w14:paraId="54BAFD32" w14:textId="77777777" w:rsidR="004062E7" w:rsidRPr="000472B3" w:rsidRDefault="004062E7" w:rsidP="004062E7">
            <w:pPr>
              <w:pStyle w:val="aff7"/>
              <w:rPr>
                <w:rFonts w:ascii="Arial" w:hAnsi="Arial" w:cs="Arial"/>
                <w:sz w:val="24"/>
              </w:rPr>
            </w:pPr>
            <w:r w:rsidRPr="000472B3">
              <w:rPr>
                <w:rFonts w:ascii="Arial" w:hAnsi="Arial" w:cs="Arial"/>
                <w:sz w:val="24"/>
              </w:rPr>
              <w:t>12</w:t>
            </w:r>
          </w:p>
        </w:tc>
        <w:tc>
          <w:tcPr>
            <w:tcW w:w="7266" w:type="dxa"/>
            <w:shd w:val="clear" w:color="auto" w:fill="auto"/>
          </w:tcPr>
          <w:p w14:paraId="2490414E" w14:textId="77777777" w:rsidR="004062E7" w:rsidRPr="000472B3" w:rsidRDefault="004062E7" w:rsidP="004062E7">
            <w:pPr>
              <w:pStyle w:val="aff7"/>
              <w:rPr>
                <w:rFonts w:ascii="Arial" w:hAnsi="Arial" w:cs="Arial"/>
                <w:sz w:val="24"/>
              </w:rPr>
            </w:pPr>
            <w:r w:rsidRPr="000472B3">
              <w:rPr>
                <w:rFonts w:ascii="Arial" w:hAnsi="Arial" w:cs="Arial"/>
                <w:sz w:val="24"/>
              </w:rPr>
              <w:t>Медицинское обслуживание детей</w:t>
            </w:r>
          </w:p>
        </w:tc>
        <w:tc>
          <w:tcPr>
            <w:tcW w:w="2264" w:type="dxa"/>
            <w:shd w:val="clear" w:color="auto" w:fill="auto"/>
          </w:tcPr>
          <w:p w14:paraId="4D261484" w14:textId="77777777" w:rsidR="004062E7" w:rsidRPr="000472B3" w:rsidRDefault="004062E7" w:rsidP="004062E7">
            <w:pPr>
              <w:pStyle w:val="aff7"/>
              <w:rPr>
                <w:rFonts w:ascii="Arial" w:hAnsi="Arial" w:cs="Arial"/>
                <w:sz w:val="24"/>
              </w:rPr>
            </w:pPr>
          </w:p>
        </w:tc>
      </w:tr>
      <w:tr w:rsidR="004062E7" w:rsidRPr="000472B3" w14:paraId="709511D4" w14:textId="77777777" w:rsidTr="004062E7">
        <w:tc>
          <w:tcPr>
            <w:tcW w:w="671" w:type="dxa"/>
            <w:shd w:val="clear" w:color="auto" w:fill="auto"/>
          </w:tcPr>
          <w:p w14:paraId="6CCB896E" w14:textId="77777777" w:rsidR="004062E7" w:rsidRPr="000472B3" w:rsidRDefault="004062E7" w:rsidP="004062E7">
            <w:pPr>
              <w:pStyle w:val="aff7"/>
              <w:rPr>
                <w:rFonts w:ascii="Arial" w:hAnsi="Arial" w:cs="Arial"/>
                <w:sz w:val="24"/>
              </w:rPr>
            </w:pPr>
            <w:r w:rsidRPr="000472B3">
              <w:rPr>
                <w:rFonts w:ascii="Arial" w:hAnsi="Arial" w:cs="Arial"/>
                <w:sz w:val="24"/>
              </w:rPr>
              <w:t>13</w:t>
            </w:r>
          </w:p>
        </w:tc>
        <w:tc>
          <w:tcPr>
            <w:tcW w:w="7266" w:type="dxa"/>
            <w:shd w:val="clear" w:color="auto" w:fill="auto"/>
          </w:tcPr>
          <w:p w14:paraId="576424FD" w14:textId="77777777" w:rsidR="004062E7" w:rsidRPr="000472B3" w:rsidRDefault="004062E7" w:rsidP="004062E7">
            <w:pPr>
              <w:pStyle w:val="aff7"/>
              <w:rPr>
                <w:rFonts w:ascii="Arial" w:hAnsi="Arial" w:cs="Arial"/>
                <w:sz w:val="24"/>
              </w:rPr>
            </w:pPr>
            <w:r w:rsidRPr="000472B3">
              <w:rPr>
                <w:rFonts w:ascii="Arial" w:hAnsi="Arial" w:cs="Arial"/>
                <w:sz w:val="24"/>
              </w:rPr>
              <w:t>Приобретение комплектующих изделий при производстве и (или) реализации медицинской техники, протезно-ортопедических изделий</w:t>
            </w:r>
          </w:p>
        </w:tc>
        <w:tc>
          <w:tcPr>
            <w:tcW w:w="2264" w:type="dxa"/>
            <w:shd w:val="clear" w:color="auto" w:fill="auto"/>
          </w:tcPr>
          <w:p w14:paraId="37EBEAA2" w14:textId="77777777" w:rsidR="004062E7" w:rsidRPr="000472B3" w:rsidRDefault="004062E7" w:rsidP="004062E7">
            <w:pPr>
              <w:pStyle w:val="aff7"/>
              <w:rPr>
                <w:rFonts w:ascii="Arial" w:hAnsi="Arial" w:cs="Arial"/>
                <w:sz w:val="24"/>
              </w:rPr>
            </w:pPr>
          </w:p>
        </w:tc>
      </w:tr>
      <w:tr w:rsidR="004062E7" w:rsidRPr="000472B3" w14:paraId="6C93F811" w14:textId="77777777" w:rsidTr="004062E7">
        <w:tc>
          <w:tcPr>
            <w:tcW w:w="671" w:type="dxa"/>
            <w:shd w:val="clear" w:color="auto" w:fill="auto"/>
          </w:tcPr>
          <w:p w14:paraId="21D9EF13" w14:textId="77777777" w:rsidR="004062E7" w:rsidRPr="000472B3" w:rsidRDefault="004062E7" w:rsidP="004062E7">
            <w:pPr>
              <w:pStyle w:val="aff7"/>
              <w:rPr>
                <w:rFonts w:ascii="Arial" w:hAnsi="Arial" w:cs="Arial"/>
                <w:sz w:val="24"/>
              </w:rPr>
            </w:pPr>
          </w:p>
        </w:tc>
        <w:tc>
          <w:tcPr>
            <w:tcW w:w="7266" w:type="dxa"/>
            <w:shd w:val="clear" w:color="auto" w:fill="auto"/>
          </w:tcPr>
          <w:p w14:paraId="40B56586" w14:textId="77777777" w:rsidR="004062E7" w:rsidRPr="000472B3" w:rsidRDefault="004062E7" w:rsidP="004062E7">
            <w:pPr>
              <w:pStyle w:val="aff7"/>
              <w:rPr>
                <w:rFonts w:ascii="Arial" w:hAnsi="Arial" w:cs="Arial"/>
                <w:sz w:val="24"/>
              </w:rPr>
            </w:pPr>
            <w:r w:rsidRPr="000472B3">
              <w:rPr>
                <w:rFonts w:ascii="Arial" w:hAnsi="Arial" w:cs="Arial"/>
                <w:sz w:val="24"/>
              </w:rPr>
              <w:t>Итого</w:t>
            </w:r>
          </w:p>
        </w:tc>
        <w:tc>
          <w:tcPr>
            <w:tcW w:w="2264" w:type="dxa"/>
            <w:shd w:val="clear" w:color="auto" w:fill="auto"/>
          </w:tcPr>
          <w:p w14:paraId="0A04934F" w14:textId="77777777" w:rsidR="004062E7" w:rsidRPr="000472B3" w:rsidRDefault="004062E7" w:rsidP="004062E7">
            <w:pPr>
              <w:pStyle w:val="aff7"/>
              <w:rPr>
                <w:rFonts w:ascii="Arial" w:hAnsi="Arial" w:cs="Arial"/>
                <w:sz w:val="24"/>
              </w:rPr>
            </w:pPr>
          </w:p>
        </w:tc>
      </w:tr>
    </w:tbl>
    <w:p w14:paraId="03A09120" w14:textId="77777777" w:rsidR="004062E7" w:rsidRPr="000472B3" w:rsidRDefault="004062E7" w:rsidP="004062E7">
      <w:pPr>
        <w:pStyle w:val="afffff2"/>
        <w:spacing w:after="0"/>
        <w:rPr>
          <w:rFonts w:ascii="Arial" w:hAnsi="Arial" w:cs="Arial"/>
          <w:b w:val="0"/>
          <w:szCs w:val="24"/>
        </w:rPr>
      </w:pPr>
    </w:p>
    <w:p w14:paraId="41EC304C" w14:textId="77777777" w:rsidR="004062E7" w:rsidRPr="000472B3" w:rsidRDefault="004062E7" w:rsidP="004062E7">
      <w:pPr>
        <w:pStyle w:val="ConsPlusNormal0"/>
        <w:ind w:firstLine="540"/>
        <w:jc w:val="both"/>
        <w:rPr>
          <w:sz w:val="24"/>
          <w:szCs w:val="24"/>
        </w:rPr>
      </w:pPr>
      <w:r w:rsidRPr="000472B3">
        <w:rPr>
          <w:sz w:val="24"/>
          <w:szCs w:val="24"/>
        </w:rPr>
        <w:t>Размер субсидии составляет: ___________________________________ рублей.</w:t>
      </w:r>
    </w:p>
    <w:p w14:paraId="1D05ABE1" w14:textId="77777777" w:rsidR="004062E7" w:rsidRPr="000472B3" w:rsidRDefault="004062E7" w:rsidP="004062E7">
      <w:pPr>
        <w:spacing w:after="0" w:line="240" w:lineRule="auto"/>
        <w:jc w:val="both"/>
        <w:rPr>
          <w:rFonts w:ascii="Arial" w:hAnsi="Arial" w:cs="Arial"/>
        </w:rPr>
      </w:pPr>
    </w:p>
    <w:p w14:paraId="7D9F8929"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Раздел III. Гарантии </w:t>
      </w:r>
    </w:p>
    <w:p w14:paraId="6C5DF376" w14:textId="77777777" w:rsidR="004062E7" w:rsidRPr="000472B3" w:rsidRDefault="004062E7" w:rsidP="004062E7">
      <w:pPr>
        <w:spacing w:after="0" w:line="240" w:lineRule="auto"/>
        <w:ind w:firstLine="567"/>
        <w:jc w:val="both"/>
        <w:rPr>
          <w:rFonts w:ascii="Arial" w:hAnsi="Arial" w:cs="Arial"/>
        </w:rPr>
      </w:pPr>
      <w:r w:rsidRPr="000472B3">
        <w:rPr>
          <w:rFonts w:ascii="Arial" w:hAnsi="Arial" w:cs="Arial"/>
        </w:rPr>
        <w:tab/>
        <w:t>1. Заявитель сообщает о намерении участвовать в конкурсном отборе на получении финансовой поддержки на условиях, установленных законодательством Российской Федерации, и подтверждает соответствие критериям и требованиям, установленным Федеральным законом от 24.07.2007 № 209-ФЗ «О развитии малого и среднего предпринимательства в Российской Федерации» и постановлением администрации Богородского городского округа от 13.12.2019 № 4120 «Об утверждении муниципальной программы Богородского городского округа «Предпринимательство» на 2020-2024 годы.</w:t>
      </w:r>
    </w:p>
    <w:p w14:paraId="6B51E296" w14:textId="77777777" w:rsidR="004062E7" w:rsidRPr="000472B3" w:rsidRDefault="004062E7" w:rsidP="004062E7">
      <w:pPr>
        <w:spacing w:after="0" w:line="240" w:lineRule="auto"/>
        <w:ind w:firstLine="567"/>
        <w:jc w:val="both"/>
        <w:rPr>
          <w:rFonts w:ascii="Arial" w:hAnsi="Arial" w:cs="Arial"/>
        </w:rPr>
      </w:pPr>
      <w:r w:rsidRPr="000472B3">
        <w:rPr>
          <w:rFonts w:ascii="Arial" w:hAnsi="Arial" w:cs="Arial"/>
        </w:rPr>
        <w:t xml:space="preserve">2. Заявитель дает свое согласие на осуществление главным распорядителем бюджетных средств Администрации Богородского городского округа и органу муниципального финансового контроля проверок (обследований), в том числе выездных, документов и (или) сведений, представленных для получения субсидии, и на запрос информации, уточняющей представленные в Заявлении сведения, в том числе у юридических и физических лиц, упомянутых в Заявлении. </w:t>
      </w:r>
    </w:p>
    <w:p w14:paraId="3F6E83E9" w14:textId="77777777" w:rsidR="004062E7" w:rsidRPr="000472B3" w:rsidRDefault="004062E7" w:rsidP="004062E7">
      <w:pPr>
        <w:spacing w:after="0" w:line="240" w:lineRule="auto"/>
        <w:jc w:val="both"/>
        <w:rPr>
          <w:rFonts w:ascii="Arial" w:eastAsia="Times New Roman" w:hAnsi="Arial" w:cs="Arial"/>
          <w:bCs/>
          <w:iCs/>
        </w:rPr>
      </w:pPr>
    </w:p>
    <w:p w14:paraId="0DC75F62" w14:textId="77777777" w:rsidR="004062E7" w:rsidRPr="000472B3" w:rsidRDefault="004062E7" w:rsidP="004062E7">
      <w:pPr>
        <w:spacing w:after="0" w:line="240" w:lineRule="auto"/>
        <w:ind w:left="5664" w:firstLine="6"/>
        <w:rPr>
          <w:rFonts w:ascii="Arial" w:hAnsi="Arial" w:cs="Arial"/>
          <w:lang w:eastAsia="ru-RU"/>
        </w:rPr>
      </w:pPr>
      <w:r w:rsidRPr="000472B3">
        <w:rPr>
          <w:rFonts w:ascii="Arial" w:hAnsi="Arial" w:cs="Arial"/>
          <w:lang w:eastAsia="ru-RU"/>
        </w:rPr>
        <w:t xml:space="preserve">Приложение 9   </w:t>
      </w:r>
    </w:p>
    <w:p w14:paraId="34A2EEFF" w14:textId="77777777" w:rsidR="004062E7" w:rsidRPr="000472B3" w:rsidRDefault="004062E7" w:rsidP="004062E7">
      <w:pPr>
        <w:spacing w:after="0" w:line="240" w:lineRule="auto"/>
        <w:ind w:left="5664" w:firstLine="6"/>
        <w:rPr>
          <w:rFonts w:ascii="Arial" w:hAnsi="Arial" w:cs="Arial"/>
          <w:lang w:eastAsia="ru-RU"/>
        </w:rPr>
      </w:pPr>
      <w:r w:rsidRPr="000472B3">
        <w:rPr>
          <w:rFonts w:ascii="Arial" w:hAnsi="Arial" w:cs="Arial"/>
          <w:lang w:eastAsia="ru-RU"/>
        </w:rPr>
        <w:t>к настоящему Порядку</w:t>
      </w:r>
    </w:p>
    <w:p w14:paraId="69B76F8C" w14:textId="77777777" w:rsidR="004062E7" w:rsidRPr="000472B3" w:rsidRDefault="004062E7" w:rsidP="004062E7">
      <w:pPr>
        <w:spacing w:after="0" w:line="240" w:lineRule="auto"/>
        <w:ind w:left="5664" w:firstLine="6"/>
        <w:rPr>
          <w:rFonts w:ascii="Arial" w:hAnsi="Arial" w:cs="Arial"/>
          <w:lang w:eastAsia="ru-RU"/>
        </w:rPr>
      </w:pPr>
      <w:r w:rsidRPr="000472B3">
        <w:rPr>
          <w:rFonts w:ascii="Arial" w:hAnsi="Arial" w:cs="Arial"/>
          <w:lang w:eastAsia="ru-RU"/>
        </w:rPr>
        <w:t xml:space="preserve">            </w:t>
      </w:r>
    </w:p>
    <w:p w14:paraId="3D3F2F91" w14:textId="77777777" w:rsidR="004062E7" w:rsidRPr="000472B3" w:rsidRDefault="004062E7" w:rsidP="004062E7">
      <w:pPr>
        <w:spacing w:after="0" w:line="240" w:lineRule="auto"/>
        <w:ind w:left="5664" w:firstLine="6"/>
        <w:rPr>
          <w:rFonts w:ascii="Arial" w:hAnsi="Arial" w:cs="Arial"/>
          <w:lang w:eastAsia="ru-RU"/>
        </w:rPr>
      </w:pPr>
    </w:p>
    <w:p w14:paraId="3C10A21F" w14:textId="77777777" w:rsidR="004062E7" w:rsidRPr="000472B3" w:rsidRDefault="004062E7" w:rsidP="004062E7">
      <w:pPr>
        <w:pStyle w:val="ConsPlusTitle"/>
        <w:widowControl/>
        <w:jc w:val="center"/>
        <w:rPr>
          <w:rFonts w:ascii="Arial" w:hAnsi="Arial" w:cs="Arial"/>
          <w:b w:val="0"/>
          <w:sz w:val="24"/>
        </w:rPr>
      </w:pPr>
    </w:p>
    <w:p w14:paraId="65284DEF" w14:textId="77777777" w:rsidR="004062E7" w:rsidRPr="000472B3" w:rsidRDefault="004062E7" w:rsidP="004062E7">
      <w:pPr>
        <w:pStyle w:val="ConsPlusTitle"/>
        <w:widowControl/>
        <w:shd w:val="clear" w:color="auto" w:fill="FFFFFF" w:themeFill="background1"/>
        <w:jc w:val="center"/>
        <w:rPr>
          <w:rFonts w:ascii="Arial" w:hAnsi="Arial" w:cs="Arial"/>
          <w:b w:val="0"/>
          <w:sz w:val="24"/>
        </w:rPr>
      </w:pPr>
      <w:r w:rsidRPr="000472B3">
        <w:rPr>
          <w:rFonts w:ascii="Arial" w:hAnsi="Arial" w:cs="Arial"/>
          <w:b w:val="0"/>
          <w:sz w:val="24"/>
        </w:rPr>
        <w:t xml:space="preserve">Информация о Заявителе   </w:t>
      </w:r>
    </w:p>
    <w:p w14:paraId="5642BF63" w14:textId="77777777" w:rsidR="004062E7" w:rsidRPr="000472B3" w:rsidRDefault="004062E7" w:rsidP="004062E7">
      <w:pPr>
        <w:pStyle w:val="ConsPlusTitle"/>
        <w:widowControl/>
        <w:shd w:val="clear" w:color="auto" w:fill="FFFFFF" w:themeFill="background1"/>
        <w:jc w:val="center"/>
        <w:rPr>
          <w:rFonts w:ascii="Arial" w:hAnsi="Arial" w:cs="Arial"/>
          <w:b w:val="0"/>
          <w:sz w:val="24"/>
        </w:rPr>
      </w:pPr>
    </w:p>
    <w:tbl>
      <w:tblPr>
        <w:tblStyle w:val="a4"/>
        <w:tblW w:w="10308" w:type="dxa"/>
        <w:tblCellMar>
          <w:left w:w="103" w:type="dxa"/>
        </w:tblCellMar>
        <w:tblLook w:val="04A0" w:firstRow="1" w:lastRow="0" w:firstColumn="1" w:lastColumn="0" w:noHBand="0" w:noVBand="1"/>
      </w:tblPr>
      <w:tblGrid>
        <w:gridCol w:w="4503"/>
        <w:gridCol w:w="5805"/>
      </w:tblGrid>
      <w:tr w:rsidR="004062E7" w:rsidRPr="000472B3" w14:paraId="36C128F2" w14:textId="77777777" w:rsidTr="004062E7">
        <w:tc>
          <w:tcPr>
            <w:tcW w:w="4503" w:type="dxa"/>
            <w:shd w:val="clear" w:color="auto" w:fill="auto"/>
          </w:tcPr>
          <w:p w14:paraId="59B51294" w14:textId="77777777" w:rsidR="004062E7" w:rsidRPr="000472B3" w:rsidRDefault="004062E7" w:rsidP="004062E7">
            <w:pPr>
              <w:pStyle w:val="ConsPlusTitle"/>
              <w:widowControl/>
              <w:jc w:val="both"/>
              <w:rPr>
                <w:rFonts w:ascii="Arial" w:hAnsi="Arial" w:cs="Arial"/>
                <w:b w:val="0"/>
              </w:rPr>
            </w:pPr>
            <w:r w:rsidRPr="000472B3">
              <w:rPr>
                <w:rFonts w:ascii="Arial" w:hAnsi="Arial" w:cs="Arial"/>
                <w:b w:val="0"/>
              </w:rPr>
              <w:t>Наименование мероприятия</w:t>
            </w:r>
          </w:p>
        </w:tc>
        <w:tc>
          <w:tcPr>
            <w:tcW w:w="5804" w:type="dxa"/>
            <w:shd w:val="clear" w:color="auto" w:fill="auto"/>
          </w:tcPr>
          <w:p w14:paraId="12969AE6" w14:textId="77777777" w:rsidR="004062E7" w:rsidRPr="000472B3" w:rsidRDefault="004062E7" w:rsidP="004062E7">
            <w:pPr>
              <w:pStyle w:val="ConsPlusTitle"/>
              <w:widowControl/>
              <w:jc w:val="both"/>
              <w:rPr>
                <w:rFonts w:ascii="Arial" w:hAnsi="Arial" w:cs="Arial"/>
                <w:b w:val="0"/>
              </w:rPr>
            </w:pPr>
          </w:p>
        </w:tc>
      </w:tr>
      <w:tr w:rsidR="004062E7" w:rsidRPr="000472B3" w14:paraId="209EDD00" w14:textId="77777777" w:rsidTr="004062E7">
        <w:tc>
          <w:tcPr>
            <w:tcW w:w="4503" w:type="dxa"/>
            <w:shd w:val="clear" w:color="auto" w:fill="auto"/>
          </w:tcPr>
          <w:p w14:paraId="2B4C9904" w14:textId="77777777" w:rsidR="004062E7" w:rsidRPr="000472B3" w:rsidRDefault="004062E7" w:rsidP="004062E7">
            <w:pPr>
              <w:pStyle w:val="ConsPlusTitle"/>
              <w:widowControl/>
              <w:rPr>
                <w:rFonts w:ascii="Arial" w:hAnsi="Arial" w:cs="Arial"/>
                <w:b w:val="0"/>
              </w:rPr>
            </w:pPr>
            <w:r w:rsidRPr="000472B3">
              <w:rPr>
                <w:rFonts w:ascii="Arial" w:hAnsi="Arial" w:cs="Arial"/>
                <w:b w:val="0"/>
              </w:rPr>
              <w:t>Полное наименование юридического лица (в том числе организационно правовая форма) / Индивидуальный предприниматель (фамилия, имя, отчество (при наличии)</w:t>
            </w:r>
          </w:p>
        </w:tc>
        <w:tc>
          <w:tcPr>
            <w:tcW w:w="5804" w:type="dxa"/>
            <w:shd w:val="clear" w:color="auto" w:fill="auto"/>
          </w:tcPr>
          <w:p w14:paraId="349704C6" w14:textId="77777777" w:rsidR="004062E7" w:rsidRPr="000472B3" w:rsidRDefault="004062E7" w:rsidP="004062E7">
            <w:pPr>
              <w:pStyle w:val="ConsPlusTitle"/>
              <w:widowControl/>
              <w:jc w:val="both"/>
              <w:rPr>
                <w:rFonts w:ascii="Arial" w:hAnsi="Arial" w:cs="Arial"/>
                <w:b w:val="0"/>
              </w:rPr>
            </w:pPr>
          </w:p>
        </w:tc>
      </w:tr>
      <w:tr w:rsidR="004062E7" w:rsidRPr="000472B3" w14:paraId="5350B696" w14:textId="77777777" w:rsidTr="004062E7">
        <w:tc>
          <w:tcPr>
            <w:tcW w:w="4503" w:type="dxa"/>
            <w:shd w:val="clear" w:color="auto" w:fill="auto"/>
          </w:tcPr>
          <w:p w14:paraId="0990FDE7" w14:textId="77777777" w:rsidR="004062E7" w:rsidRPr="000472B3" w:rsidRDefault="004062E7" w:rsidP="004062E7">
            <w:pPr>
              <w:pStyle w:val="ConsPlusTitle"/>
              <w:widowControl/>
              <w:jc w:val="both"/>
              <w:rPr>
                <w:rFonts w:ascii="Arial" w:hAnsi="Arial" w:cs="Arial"/>
                <w:b w:val="0"/>
              </w:rPr>
            </w:pPr>
            <w:r w:rsidRPr="000472B3">
              <w:rPr>
                <w:rFonts w:ascii="Arial" w:hAnsi="Arial" w:cs="Arial"/>
                <w:b w:val="0"/>
              </w:rPr>
              <w:t>Руководитель (наименование должности)</w:t>
            </w:r>
          </w:p>
        </w:tc>
        <w:tc>
          <w:tcPr>
            <w:tcW w:w="5804" w:type="dxa"/>
            <w:shd w:val="clear" w:color="auto" w:fill="auto"/>
          </w:tcPr>
          <w:p w14:paraId="1A69438A" w14:textId="77777777" w:rsidR="004062E7" w:rsidRPr="000472B3" w:rsidRDefault="004062E7" w:rsidP="004062E7">
            <w:pPr>
              <w:pStyle w:val="ConsPlusTitle"/>
              <w:widowControl/>
              <w:jc w:val="both"/>
              <w:rPr>
                <w:rFonts w:ascii="Arial" w:hAnsi="Arial" w:cs="Arial"/>
                <w:b w:val="0"/>
              </w:rPr>
            </w:pPr>
          </w:p>
        </w:tc>
      </w:tr>
      <w:tr w:rsidR="004062E7" w:rsidRPr="000472B3" w14:paraId="2682412D" w14:textId="77777777" w:rsidTr="004062E7">
        <w:tc>
          <w:tcPr>
            <w:tcW w:w="4503" w:type="dxa"/>
            <w:shd w:val="clear" w:color="auto" w:fill="auto"/>
          </w:tcPr>
          <w:p w14:paraId="5A796DD6" w14:textId="77777777" w:rsidR="004062E7" w:rsidRPr="000472B3" w:rsidRDefault="004062E7" w:rsidP="004062E7">
            <w:pPr>
              <w:pStyle w:val="ConsPlusTitle"/>
              <w:widowControl/>
              <w:jc w:val="both"/>
              <w:rPr>
                <w:rFonts w:ascii="Arial" w:hAnsi="Arial" w:cs="Arial"/>
                <w:b w:val="0"/>
              </w:rPr>
            </w:pPr>
            <w:r w:rsidRPr="000472B3">
              <w:rPr>
                <w:rFonts w:ascii="Arial" w:hAnsi="Arial" w:cs="Arial"/>
                <w:b w:val="0"/>
              </w:rPr>
              <w:t>Фамилия, имя, отчество</w:t>
            </w:r>
          </w:p>
        </w:tc>
        <w:tc>
          <w:tcPr>
            <w:tcW w:w="5804" w:type="dxa"/>
            <w:shd w:val="clear" w:color="auto" w:fill="auto"/>
          </w:tcPr>
          <w:p w14:paraId="7F77804F" w14:textId="77777777" w:rsidR="004062E7" w:rsidRPr="000472B3" w:rsidRDefault="004062E7" w:rsidP="004062E7">
            <w:pPr>
              <w:pStyle w:val="ConsPlusTitle"/>
              <w:widowControl/>
              <w:jc w:val="both"/>
              <w:rPr>
                <w:rFonts w:ascii="Arial" w:hAnsi="Arial" w:cs="Arial"/>
                <w:b w:val="0"/>
              </w:rPr>
            </w:pPr>
          </w:p>
        </w:tc>
      </w:tr>
      <w:tr w:rsidR="004062E7" w:rsidRPr="000472B3" w14:paraId="10D5F534" w14:textId="77777777" w:rsidTr="004062E7">
        <w:tc>
          <w:tcPr>
            <w:tcW w:w="4503" w:type="dxa"/>
            <w:shd w:val="clear" w:color="auto" w:fill="auto"/>
          </w:tcPr>
          <w:p w14:paraId="6E0B132B" w14:textId="77777777" w:rsidR="004062E7" w:rsidRPr="000472B3" w:rsidRDefault="004062E7" w:rsidP="004062E7">
            <w:pPr>
              <w:pStyle w:val="ConsPlusTitle"/>
              <w:widowControl/>
              <w:jc w:val="both"/>
              <w:rPr>
                <w:rFonts w:ascii="Arial" w:hAnsi="Arial" w:cs="Arial"/>
                <w:b w:val="0"/>
              </w:rPr>
            </w:pPr>
            <w:r w:rsidRPr="000472B3">
              <w:rPr>
                <w:rFonts w:ascii="Arial" w:hAnsi="Arial" w:cs="Arial"/>
                <w:b w:val="0"/>
              </w:rPr>
              <w:t>Контактный телефон</w:t>
            </w:r>
          </w:p>
        </w:tc>
        <w:tc>
          <w:tcPr>
            <w:tcW w:w="5804" w:type="dxa"/>
            <w:shd w:val="clear" w:color="auto" w:fill="auto"/>
          </w:tcPr>
          <w:p w14:paraId="39EB3ED3" w14:textId="77777777" w:rsidR="004062E7" w:rsidRPr="000472B3" w:rsidRDefault="004062E7" w:rsidP="004062E7">
            <w:pPr>
              <w:pStyle w:val="ConsPlusTitle"/>
              <w:widowControl/>
              <w:jc w:val="both"/>
              <w:rPr>
                <w:rFonts w:ascii="Arial" w:hAnsi="Arial" w:cs="Arial"/>
                <w:b w:val="0"/>
              </w:rPr>
            </w:pPr>
          </w:p>
        </w:tc>
      </w:tr>
      <w:tr w:rsidR="004062E7" w:rsidRPr="000472B3" w14:paraId="6A10CAFE" w14:textId="77777777" w:rsidTr="004062E7">
        <w:tc>
          <w:tcPr>
            <w:tcW w:w="4503" w:type="dxa"/>
            <w:shd w:val="clear" w:color="auto" w:fill="auto"/>
          </w:tcPr>
          <w:p w14:paraId="7B2C897A" w14:textId="77777777" w:rsidR="004062E7" w:rsidRPr="000472B3" w:rsidRDefault="004062E7" w:rsidP="004062E7">
            <w:pPr>
              <w:pStyle w:val="ConsPlusTitle"/>
              <w:widowControl/>
              <w:jc w:val="both"/>
              <w:rPr>
                <w:rFonts w:ascii="Arial" w:hAnsi="Arial" w:cs="Arial"/>
                <w:b w:val="0"/>
              </w:rPr>
            </w:pPr>
            <w:r w:rsidRPr="000472B3">
              <w:rPr>
                <w:rFonts w:ascii="Arial" w:hAnsi="Arial" w:cs="Arial"/>
                <w:b w:val="0"/>
              </w:rPr>
              <w:t xml:space="preserve">Главный бухгалтер </w:t>
            </w:r>
          </w:p>
        </w:tc>
        <w:tc>
          <w:tcPr>
            <w:tcW w:w="5804" w:type="dxa"/>
            <w:shd w:val="clear" w:color="auto" w:fill="auto"/>
          </w:tcPr>
          <w:p w14:paraId="76A3195C" w14:textId="77777777" w:rsidR="004062E7" w:rsidRPr="000472B3" w:rsidRDefault="004062E7" w:rsidP="004062E7">
            <w:pPr>
              <w:pStyle w:val="ConsPlusTitle"/>
              <w:widowControl/>
              <w:jc w:val="both"/>
              <w:rPr>
                <w:rFonts w:ascii="Arial" w:hAnsi="Arial" w:cs="Arial"/>
                <w:b w:val="0"/>
              </w:rPr>
            </w:pPr>
          </w:p>
        </w:tc>
      </w:tr>
      <w:tr w:rsidR="004062E7" w:rsidRPr="000472B3" w14:paraId="227AE97E" w14:textId="77777777" w:rsidTr="004062E7">
        <w:tc>
          <w:tcPr>
            <w:tcW w:w="4503" w:type="dxa"/>
            <w:shd w:val="clear" w:color="auto" w:fill="auto"/>
          </w:tcPr>
          <w:p w14:paraId="214853C2" w14:textId="77777777" w:rsidR="004062E7" w:rsidRPr="000472B3" w:rsidRDefault="004062E7" w:rsidP="004062E7">
            <w:pPr>
              <w:pStyle w:val="ConsPlusTitle"/>
              <w:widowControl/>
              <w:jc w:val="both"/>
              <w:rPr>
                <w:rFonts w:ascii="Arial" w:hAnsi="Arial" w:cs="Arial"/>
                <w:b w:val="0"/>
              </w:rPr>
            </w:pPr>
            <w:r w:rsidRPr="000472B3">
              <w:rPr>
                <w:rFonts w:ascii="Arial" w:hAnsi="Arial" w:cs="Arial"/>
                <w:b w:val="0"/>
              </w:rPr>
              <w:t>Фамилия, имя, отчество</w:t>
            </w:r>
          </w:p>
        </w:tc>
        <w:tc>
          <w:tcPr>
            <w:tcW w:w="5804" w:type="dxa"/>
            <w:shd w:val="clear" w:color="auto" w:fill="auto"/>
          </w:tcPr>
          <w:p w14:paraId="6EC1F903" w14:textId="77777777" w:rsidR="004062E7" w:rsidRPr="000472B3" w:rsidRDefault="004062E7" w:rsidP="004062E7">
            <w:pPr>
              <w:pStyle w:val="ConsPlusTitle"/>
              <w:widowControl/>
              <w:jc w:val="both"/>
              <w:rPr>
                <w:rFonts w:ascii="Arial" w:hAnsi="Arial" w:cs="Arial"/>
                <w:b w:val="0"/>
              </w:rPr>
            </w:pPr>
          </w:p>
        </w:tc>
      </w:tr>
      <w:tr w:rsidR="004062E7" w:rsidRPr="000472B3" w14:paraId="24EACA34" w14:textId="77777777" w:rsidTr="004062E7">
        <w:tc>
          <w:tcPr>
            <w:tcW w:w="4503" w:type="dxa"/>
            <w:shd w:val="clear" w:color="auto" w:fill="auto"/>
          </w:tcPr>
          <w:p w14:paraId="605C54EC" w14:textId="77777777" w:rsidR="004062E7" w:rsidRPr="000472B3" w:rsidRDefault="004062E7" w:rsidP="004062E7">
            <w:pPr>
              <w:pStyle w:val="ConsPlusTitle"/>
              <w:widowControl/>
              <w:jc w:val="both"/>
              <w:rPr>
                <w:rFonts w:ascii="Arial" w:hAnsi="Arial" w:cs="Arial"/>
                <w:b w:val="0"/>
              </w:rPr>
            </w:pPr>
            <w:r w:rsidRPr="000472B3">
              <w:rPr>
                <w:rFonts w:ascii="Arial" w:hAnsi="Arial" w:cs="Arial"/>
                <w:b w:val="0"/>
              </w:rPr>
              <w:t>Контактный телефон</w:t>
            </w:r>
          </w:p>
        </w:tc>
        <w:tc>
          <w:tcPr>
            <w:tcW w:w="5804" w:type="dxa"/>
            <w:shd w:val="clear" w:color="auto" w:fill="auto"/>
          </w:tcPr>
          <w:p w14:paraId="5132CCE2" w14:textId="77777777" w:rsidR="004062E7" w:rsidRPr="000472B3" w:rsidRDefault="004062E7" w:rsidP="004062E7">
            <w:pPr>
              <w:pStyle w:val="ConsPlusTitle"/>
              <w:widowControl/>
              <w:jc w:val="both"/>
              <w:rPr>
                <w:rFonts w:ascii="Arial" w:hAnsi="Arial" w:cs="Arial"/>
                <w:b w:val="0"/>
              </w:rPr>
            </w:pPr>
          </w:p>
        </w:tc>
      </w:tr>
    </w:tbl>
    <w:p w14:paraId="5E5BE709" w14:textId="77777777" w:rsidR="004062E7" w:rsidRPr="000472B3" w:rsidRDefault="004062E7" w:rsidP="004062E7">
      <w:pPr>
        <w:pStyle w:val="ConsPlusTitle"/>
        <w:widowControl/>
        <w:shd w:val="clear" w:color="auto" w:fill="FFFFFF" w:themeFill="background1"/>
        <w:jc w:val="both"/>
        <w:rPr>
          <w:rFonts w:ascii="Arial" w:hAnsi="Arial" w:cs="Arial"/>
          <w:b w:val="0"/>
          <w:sz w:val="24"/>
        </w:rPr>
      </w:pPr>
    </w:p>
    <w:p w14:paraId="06BB1C50" w14:textId="77777777" w:rsidR="004062E7" w:rsidRPr="000472B3" w:rsidRDefault="004062E7" w:rsidP="004062E7">
      <w:pPr>
        <w:pStyle w:val="ConsPlusTitle"/>
        <w:widowControl/>
        <w:shd w:val="clear" w:color="auto" w:fill="FFFFFF" w:themeFill="background1"/>
        <w:ind w:firstLine="708"/>
        <w:rPr>
          <w:rFonts w:ascii="Arial" w:hAnsi="Arial" w:cs="Arial"/>
          <w:b w:val="0"/>
          <w:sz w:val="24"/>
        </w:rPr>
      </w:pPr>
      <w:r w:rsidRPr="000472B3">
        <w:rPr>
          <w:rFonts w:ascii="Arial" w:hAnsi="Arial" w:cs="Arial"/>
          <w:b w:val="0"/>
          <w:sz w:val="24"/>
        </w:rPr>
        <w:t xml:space="preserve">1.  Виды деятельности, осуществляемые Заявителем. </w:t>
      </w:r>
    </w:p>
    <w:p w14:paraId="5339ECF2" w14:textId="77777777" w:rsidR="004062E7" w:rsidRPr="000472B3" w:rsidRDefault="004062E7" w:rsidP="004062E7">
      <w:pPr>
        <w:pStyle w:val="ConsPlusTitle"/>
        <w:widowControl/>
        <w:shd w:val="clear" w:color="auto" w:fill="FFFFFF" w:themeFill="background1"/>
        <w:ind w:firstLine="708"/>
        <w:rPr>
          <w:rFonts w:ascii="Arial" w:hAnsi="Arial" w:cs="Arial"/>
          <w:b w:val="0"/>
          <w:sz w:val="24"/>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1E0" w:firstRow="1" w:lastRow="1" w:firstColumn="1" w:lastColumn="1" w:noHBand="0" w:noVBand="0"/>
      </w:tblPr>
      <w:tblGrid>
        <w:gridCol w:w="462"/>
        <w:gridCol w:w="1493"/>
        <w:gridCol w:w="1543"/>
        <w:gridCol w:w="1501"/>
        <w:gridCol w:w="1970"/>
        <w:gridCol w:w="1690"/>
        <w:gridCol w:w="1536"/>
      </w:tblGrid>
      <w:tr w:rsidR="004062E7" w:rsidRPr="000472B3" w14:paraId="5796544E" w14:textId="77777777" w:rsidTr="004062E7">
        <w:tc>
          <w:tcPr>
            <w:tcW w:w="462"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7043EF7B" w14:textId="77777777" w:rsidR="004062E7" w:rsidRPr="000472B3" w:rsidRDefault="004062E7" w:rsidP="004062E7">
            <w:pPr>
              <w:spacing w:after="0"/>
              <w:jc w:val="center"/>
              <w:rPr>
                <w:rFonts w:ascii="Arial" w:hAnsi="Arial" w:cs="Arial"/>
              </w:rPr>
            </w:pPr>
            <w:r w:rsidRPr="000472B3">
              <w:rPr>
                <w:rFonts w:ascii="Arial" w:hAnsi="Arial" w:cs="Arial"/>
              </w:rPr>
              <w:t>№</w:t>
            </w:r>
          </w:p>
          <w:p w14:paraId="79472D47" w14:textId="77777777" w:rsidR="004062E7" w:rsidRPr="000472B3" w:rsidRDefault="004062E7" w:rsidP="004062E7">
            <w:pPr>
              <w:spacing w:after="0"/>
              <w:jc w:val="center"/>
              <w:rPr>
                <w:rFonts w:ascii="Arial" w:hAnsi="Arial" w:cs="Arial"/>
              </w:rPr>
            </w:pPr>
            <w:proofErr w:type="spellStart"/>
            <w:r w:rsidRPr="000472B3">
              <w:rPr>
                <w:rFonts w:ascii="Arial" w:hAnsi="Arial" w:cs="Arial"/>
              </w:rPr>
              <w:t>пп</w:t>
            </w:r>
            <w:proofErr w:type="spellEnd"/>
          </w:p>
        </w:tc>
        <w:tc>
          <w:tcPr>
            <w:tcW w:w="1493"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3AA0F6B4" w14:textId="77777777" w:rsidR="004062E7" w:rsidRPr="000472B3" w:rsidRDefault="004062E7" w:rsidP="004062E7">
            <w:pPr>
              <w:spacing w:after="0"/>
              <w:jc w:val="center"/>
              <w:rPr>
                <w:rFonts w:ascii="Arial" w:hAnsi="Arial" w:cs="Arial"/>
              </w:rPr>
            </w:pPr>
            <w:r w:rsidRPr="000472B3">
              <w:rPr>
                <w:rFonts w:ascii="Arial" w:hAnsi="Arial" w:cs="Arial"/>
              </w:rPr>
              <w:t xml:space="preserve">Вид </w:t>
            </w:r>
            <w:proofErr w:type="gramStart"/>
            <w:r w:rsidRPr="000472B3">
              <w:rPr>
                <w:rFonts w:ascii="Arial" w:hAnsi="Arial" w:cs="Arial"/>
              </w:rPr>
              <w:t>деятель-</w:t>
            </w:r>
            <w:proofErr w:type="spellStart"/>
            <w:r w:rsidRPr="000472B3">
              <w:rPr>
                <w:rFonts w:ascii="Arial" w:hAnsi="Arial" w:cs="Arial"/>
              </w:rPr>
              <w:t>ности</w:t>
            </w:r>
            <w:proofErr w:type="spellEnd"/>
            <w:proofErr w:type="gramEnd"/>
          </w:p>
          <w:p w14:paraId="4C251F3F" w14:textId="77777777" w:rsidR="004062E7" w:rsidRPr="000472B3" w:rsidRDefault="004062E7" w:rsidP="004062E7">
            <w:pPr>
              <w:spacing w:after="0"/>
              <w:jc w:val="center"/>
              <w:rPr>
                <w:rFonts w:ascii="Arial" w:hAnsi="Arial" w:cs="Arial"/>
              </w:rPr>
            </w:pPr>
            <w:r w:rsidRPr="000472B3">
              <w:rPr>
                <w:rFonts w:ascii="Arial" w:hAnsi="Arial" w:cs="Arial"/>
              </w:rPr>
              <w:t xml:space="preserve">(указывается код ОКВЭД </w:t>
            </w:r>
            <w:r w:rsidRPr="000472B3">
              <w:rPr>
                <w:rFonts w:ascii="Arial" w:hAnsi="Arial" w:cs="Arial"/>
              </w:rPr>
              <w:br/>
              <w:t xml:space="preserve">и </w:t>
            </w:r>
            <w:proofErr w:type="spellStart"/>
            <w:proofErr w:type="gramStart"/>
            <w:r w:rsidRPr="000472B3">
              <w:rPr>
                <w:rFonts w:ascii="Arial" w:hAnsi="Arial" w:cs="Arial"/>
              </w:rPr>
              <w:t>расшиф-ровка</w:t>
            </w:r>
            <w:proofErr w:type="spellEnd"/>
            <w:proofErr w:type="gramEnd"/>
            <w:r w:rsidRPr="000472B3">
              <w:rPr>
                <w:rFonts w:ascii="Arial" w:hAnsi="Arial" w:cs="Arial"/>
              </w:rPr>
              <w:t>)</w:t>
            </w:r>
          </w:p>
        </w:tc>
        <w:tc>
          <w:tcPr>
            <w:tcW w:w="3044" w:type="dxa"/>
            <w:gridSpan w:val="2"/>
            <w:tcBorders>
              <w:top w:val="single" w:sz="4" w:space="0" w:color="00000A"/>
              <w:left w:val="single" w:sz="4" w:space="0" w:color="00000A"/>
              <w:bottom w:val="single" w:sz="4" w:space="0" w:color="00000A"/>
              <w:right w:val="single" w:sz="4" w:space="0" w:color="00000A"/>
            </w:tcBorders>
            <w:shd w:val="clear" w:color="auto" w:fill="auto"/>
          </w:tcPr>
          <w:p w14:paraId="472C9525" w14:textId="77777777" w:rsidR="004062E7" w:rsidRPr="000472B3" w:rsidRDefault="004062E7" w:rsidP="004062E7">
            <w:pPr>
              <w:spacing w:after="0"/>
              <w:jc w:val="center"/>
              <w:rPr>
                <w:rFonts w:ascii="Arial" w:hAnsi="Arial" w:cs="Arial"/>
              </w:rPr>
            </w:pPr>
            <w:r w:rsidRPr="000472B3">
              <w:rPr>
                <w:rFonts w:ascii="Arial" w:hAnsi="Arial" w:cs="Arial"/>
              </w:rPr>
              <w:t>Выручка, руб.*</w:t>
            </w:r>
          </w:p>
        </w:tc>
        <w:tc>
          <w:tcPr>
            <w:tcW w:w="3660" w:type="dxa"/>
            <w:gridSpan w:val="2"/>
            <w:tcBorders>
              <w:top w:val="single" w:sz="4" w:space="0" w:color="00000A"/>
              <w:left w:val="single" w:sz="4" w:space="0" w:color="00000A"/>
              <w:bottom w:val="single" w:sz="4" w:space="0" w:color="00000A"/>
              <w:right w:val="single" w:sz="4" w:space="0" w:color="00000A"/>
            </w:tcBorders>
            <w:shd w:val="clear" w:color="auto" w:fill="auto"/>
          </w:tcPr>
          <w:p w14:paraId="14627D71" w14:textId="77777777" w:rsidR="004062E7" w:rsidRPr="000472B3" w:rsidRDefault="004062E7" w:rsidP="004062E7">
            <w:pPr>
              <w:spacing w:after="0"/>
              <w:jc w:val="center"/>
              <w:rPr>
                <w:rFonts w:ascii="Arial" w:hAnsi="Arial" w:cs="Arial"/>
              </w:rPr>
            </w:pPr>
            <w:r w:rsidRPr="000472B3">
              <w:rPr>
                <w:rFonts w:ascii="Arial" w:hAnsi="Arial" w:cs="Arial"/>
              </w:rPr>
              <w:t>Доля в общей выручке, (%)</w:t>
            </w:r>
          </w:p>
        </w:tc>
        <w:tc>
          <w:tcPr>
            <w:tcW w:w="1536"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1731917" w14:textId="77777777" w:rsidR="004062E7" w:rsidRPr="000472B3" w:rsidRDefault="004062E7" w:rsidP="004062E7">
            <w:pPr>
              <w:spacing w:after="0"/>
              <w:jc w:val="center"/>
              <w:rPr>
                <w:rFonts w:ascii="Arial" w:hAnsi="Arial" w:cs="Arial"/>
              </w:rPr>
            </w:pPr>
            <w:r w:rsidRPr="000472B3">
              <w:rPr>
                <w:rFonts w:ascii="Arial" w:hAnsi="Arial" w:cs="Arial"/>
              </w:rPr>
              <w:t xml:space="preserve">С какого момента </w:t>
            </w:r>
            <w:proofErr w:type="spellStart"/>
            <w:proofErr w:type="gramStart"/>
            <w:r w:rsidRPr="000472B3">
              <w:rPr>
                <w:rFonts w:ascii="Arial" w:hAnsi="Arial" w:cs="Arial"/>
              </w:rPr>
              <w:t>осуществ-ляется</w:t>
            </w:r>
            <w:proofErr w:type="spellEnd"/>
            <w:proofErr w:type="gramEnd"/>
            <w:r w:rsidRPr="000472B3">
              <w:rPr>
                <w:rFonts w:ascii="Arial" w:hAnsi="Arial" w:cs="Arial"/>
              </w:rPr>
              <w:t xml:space="preserve"> данный вид деятельности</w:t>
            </w:r>
          </w:p>
        </w:tc>
      </w:tr>
      <w:tr w:rsidR="004062E7" w:rsidRPr="000472B3" w14:paraId="5F97BE02" w14:textId="77777777" w:rsidTr="004062E7">
        <w:tc>
          <w:tcPr>
            <w:tcW w:w="462" w:type="dxa"/>
            <w:vMerge/>
            <w:tcBorders>
              <w:top w:val="single" w:sz="4" w:space="0" w:color="00000A"/>
              <w:left w:val="single" w:sz="4" w:space="0" w:color="00000A"/>
              <w:bottom w:val="single" w:sz="4" w:space="0" w:color="00000A"/>
              <w:right w:val="single" w:sz="4" w:space="0" w:color="00000A"/>
            </w:tcBorders>
            <w:shd w:val="clear" w:color="auto" w:fill="auto"/>
          </w:tcPr>
          <w:p w14:paraId="3D2D2315" w14:textId="77777777" w:rsidR="004062E7" w:rsidRPr="000472B3" w:rsidRDefault="004062E7" w:rsidP="004062E7">
            <w:pPr>
              <w:spacing w:after="0"/>
              <w:jc w:val="center"/>
              <w:rPr>
                <w:rFonts w:ascii="Arial" w:hAnsi="Arial" w:cs="Arial"/>
              </w:rPr>
            </w:pPr>
          </w:p>
        </w:tc>
        <w:tc>
          <w:tcPr>
            <w:tcW w:w="1493" w:type="dxa"/>
            <w:vMerge/>
            <w:tcBorders>
              <w:top w:val="single" w:sz="4" w:space="0" w:color="00000A"/>
              <w:left w:val="single" w:sz="4" w:space="0" w:color="00000A"/>
              <w:bottom w:val="single" w:sz="4" w:space="0" w:color="00000A"/>
              <w:right w:val="single" w:sz="4" w:space="0" w:color="00000A"/>
            </w:tcBorders>
            <w:shd w:val="clear" w:color="auto" w:fill="auto"/>
          </w:tcPr>
          <w:p w14:paraId="07A7A1F1" w14:textId="77777777" w:rsidR="004062E7" w:rsidRPr="000472B3" w:rsidRDefault="004062E7" w:rsidP="004062E7">
            <w:pPr>
              <w:spacing w:after="0"/>
              <w:jc w:val="both"/>
              <w:rPr>
                <w:rFonts w:ascii="Arial" w:hAnsi="Arial" w:cs="Arial"/>
              </w:rPr>
            </w:pPr>
          </w:p>
        </w:tc>
        <w:tc>
          <w:tcPr>
            <w:tcW w:w="1543" w:type="dxa"/>
            <w:tcBorders>
              <w:top w:val="single" w:sz="4" w:space="0" w:color="00000A"/>
              <w:left w:val="single" w:sz="4" w:space="0" w:color="00000A"/>
              <w:bottom w:val="single" w:sz="4" w:space="0" w:color="00000A"/>
              <w:right w:val="single" w:sz="4" w:space="0" w:color="00000A"/>
            </w:tcBorders>
            <w:shd w:val="clear" w:color="auto" w:fill="auto"/>
          </w:tcPr>
          <w:p w14:paraId="44FC4EB3" w14:textId="77777777" w:rsidR="004062E7" w:rsidRPr="000472B3" w:rsidRDefault="004062E7" w:rsidP="004062E7">
            <w:pPr>
              <w:spacing w:after="0" w:line="240" w:lineRule="auto"/>
              <w:rPr>
                <w:rFonts w:ascii="Arial" w:hAnsi="Arial" w:cs="Arial"/>
              </w:rPr>
            </w:pPr>
            <w:r w:rsidRPr="000472B3">
              <w:rPr>
                <w:rFonts w:ascii="Arial" w:hAnsi="Arial" w:cs="Arial"/>
              </w:rPr>
              <w:t>Предшествующий календарный год</w:t>
            </w:r>
          </w:p>
        </w:tc>
        <w:tc>
          <w:tcPr>
            <w:tcW w:w="1501" w:type="dxa"/>
            <w:tcBorders>
              <w:top w:val="single" w:sz="4" w:space="0" w:color="00000A"/>
              <w:left w:val="single" w:sz="4" w:space="0" w:color="00000A"/>
              <w:bottom w:val="single" w:sz="4" w:space="0" w:color="00000A"/>
              <w:right w:val="single" w:sz="4" w:space="0" w:color="00000A"/>
            </w:tcBorders>
            <w:shd w:val="clear" w:color="auto" w:fill="auto"/>
          </w:tcPr>
          <w:p w14:paraId="1E64130E"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текущий календарный год (по состоянию на первое число месяца, </w:t>
            </w:r>
            <w:r w:rsidRPr="000472B3">
              <w:rPr>
                <w:rFonts w:ascii="Arial" w:hAnsi="Arial" w:cs="Arial"/>
              </w:rPr>
              <w:br/>
              <w:t>в котором объявлен конкурсный отбор)</w:t>
            </w:r>
          </w:p>
        </w:tc>
        <w:tc>
          <w:tcPr>
            <w:tcW w:w="1970" w:type="dxa"/>
            <w:tcBorders>
              <w:top w:val="single" w:sz="4" w:space="0" w:color="00000A"/>
              <w:left w:val="single" w:sz="4" w:space="0" w:color="00000A"/>
              <w:bottom w:val="single" w:sz="4" w:space="0" w:color="00000A"/>
              <w:right w:val="single" w:sz="4" w:space="0" w:color="00000A"/>
            </w:tcBorders>
            <w:shd w:val="clear" w:color="auto" w:fill="auto"/>
          </w:tcPr>
          <w:p w14:paraId="003BB464" w14:textId="77777777" w:rsidR="004062E7" w:rsidRPr="000472B3" w:rsidRDefault="004062E7" w:rsidP="004062E7">
            <w:pPr>
              <w:spacing w:after="0" w:line="240" w:lineRule="auto"/>
              <w:rPr>
                <w:rFonts w:ascii="Arial" w:hAnsi="Arial" w:cs="Arial"/>
              </w:rPr>
            </w:pPr>
            <w:r w:rsidRPr="000472B3">
              <w:rPr>
                <w:rFonts w:ascii="Arial" w:hAnsi="Arial" w:cs="Arial"/>
              </w:rPr>
              <w:t>предшествующий календарный год</w:t>
            </w:r>
          </w:p>
        </w:tc>
        <w:tc>
          <w:tcPr>
            <w:tcW w:w="1690" w:type="dxa"/>
            <w:tcBorders>
              <w:top w:val="single" w:sz="4" w:space="0" w:color="00000A"/>
              <w:left w:val="single" w:sz="4" w:space="0" w:color="00000A"/>
              <w:bottom w:val="single" w:sz="4" w:space="0" w:color="00000A"/>
              <w:right w:val="single" w:sz="4" w:space="0" w:color="00000A"/>
            </w:tcBorders>
            <w:shd w:val="clear" w:color="auto" w:fill="auto"/>
          </w:tcPr>
          <w:p w14:paraId="0D840B91"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текущий календарный год (по состоянию на первое число месяца, </w:t>
            </w:r>
            <w:r w:rsidRPr="000472B3">
              <w:rPr>
                <w:rFonts w:ascii="Arial" w:hAnsi="Arial" w:cs="Arial"/>
              </w:rPr>
              <w:br/>
              <w:t>в котором объявлен конкурсный отбор)</w:t>
            </w:r>
          </w:p>
        </w:tc>
        <w:tc>
          <w:tcPr>
            <w:tcW w:w="1536" w:type="dxa"/>
            <w:vMerge/>
            <w:tcBorders>
              <w:top w:val="single" w:sz="4" w:space="0" w:color="00000A"/>
              <w:left w:val="single" w:sz="4" w:space="0" w:color="00000A"/>
              <w:bottom w:val="single" w:sz="4" w:space="0" w:color="00000A"/>
              <w:right w:val="single" w:sz="4" w:space="0" w:color="00000A"/>
            </w:tcBorders>
            <w:shd w:val="clear" w:color="auto" w:fill="auto"/>
          </w:tcPr>
          <w:p w14:paraId="1DBC65BD" w14:textId="77777777" w:rsidR="004062E7" w:rsidRPr="000472B3" w:rsidRDefault="004062E7" w:rsidP="004062E7">
            <w:pPr>
              <w:spacing w:after="0"/>
              <w:jc w:val="both"/>
              <w:rPr>
                <w:rFonts w:ascii="Arial" w:hAnsi="Arial" w:cs="Arial"/>
              </w:rPr>
            </w:pPr>
          </w:p>
        </w:tc>
      </w:tr>
      <w:tr w:rsidR="004062E7" w:rsidRPr="000472B3" w14:paraId="6534C09E" w14:textId="77777777" w:rsidTr="004062E7">
        <w:tc>
          <w:tcPr>
            <w:tcW w:w="462" w:type="dxa"/>
            <w:tcBorders>
              <w:top w:val="single" w:sz="4" w:space="0" w:color="00000A"/>
              <w:left w:val="single" w:sz="4" w:space="0" w:color="00000A"/>
              <w:bottom w:val="single" w:sz="4" w:space="0" w:color="00000A"/>
              <w:right w:val="single" w:sz="4" w:space="0" w:color="00000A"/>
            </w:tcBorders>
            <w:shd w:val="clear" w:color="auto" w:fill="auto"/>
          </w:tcPr>
          <w:p w14:paraId="5B61478A" w14:textId="77777777" w:rsidR="004062E7" w:rsidRPr="000472B3" w:rsidRDefault="004062E7" w:rsidP="004062E7">
            <w:pPr>
              <w:spacing w:after="0"/>
              <w:jc w:val="center"/>
              <w:rPr>
                <w:rFonts w:ascii="Arial" w:hAnsi="Arial" w:cs="Arial"/>
              </w:rPr>
            </w:pPr>
            <w:r w:rsidRPr="000472B3">
              <w:rPr>
                <w:rFonts w:ascii="Arial" w:hAnsi="Arial" w:cs="Arial"/>
              </w:rPr>
              <w:t>1.</w:t>
            </w: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14:paraId="3E0259CA" w14:textId="77777777" w:rsidR="004062E7" w:rsidRPr="000472B3" w:rsidRDefault="004062E7" w:rsidP="004062E7">
            <w:pPr>
              <w:spacing w:after="0"/>
              <w:jc w:val="both"/>
              <w:rPr>
                <w:rFonts w:ascii="Arial" w:hAnsi="Arial" w:cs="Arial"/>
              </w:rPr>
            </w:pPr>
          </w:p>
        </w:tc>
        <w:tc>
          <w:tcPr>
            <w:tcW w:w="1543" w:type="dxa"/>
            <w:tcBorders>
              <w:top w:val="single" w:sz="4" w:space="0" w:color="00000A"/>
              <w:left w:val="single" w:sz="4" w:space="0" w:color="00000A"/>
              <w:bottom w:val="single" w:sz="4" w:space="0" w:color="00000A"/>
              <w:right w:val="single" w:sz="4" w:space="0" w:color="00000A"/>
            </w:tcBorders>
            <w:shd w:val="clear" w:color="auto" w:fill="auto"/>
          </w:tcPr>
          <w:p w14:paraId="7B3B805B" w14:textId="77777777" w:rsidR="004062E7" w:rsidRPr="000472B3" w:rsidRDefault="004062E7" w:rsidP="004062E7">
            <w:pPr>
              <w:spacing w:after="0"/>
              <w:jc w:val="both"/>
              <w:rPr>
                <w:rFonts w:ascii="Arial" w:hAnsi="Arial" w:cs="Arial"/>
              </w:rPr>
            </w:pPr>
          </w:p>
        </w:tc>
        <w:tc>
          <w:tcPr>
            <w:tcW w:w="1501" w:type="dxa"/>
            <w:tcBorders>
              <w:top w:val="single" w:sz="4" w:space="0" w:color="00000A"/>
              <w:left w:val="single" w:sz="4" w:space="0" w:color="00000A"/>
              <w:bottom w:val="single" w:sz="4" w:space="0" w:color="00000A"/>
              <w:right w:val="single" w:sz="4" w:space="0" w:color="00000A"/>
            </w:tcBorders>
            <w:shd w:val="clear" w:color="auto" w:fill="auto"/>
          </w:tcPr>
          <w:p w14:paraId="34B82B6E" w14:textId="77777777" w:rsidR="004062E7" w:rsidRPr="000472B3" w:rsidRDefault="004062E7" w:rsidP="004062E7">
            <w:pPr>
              <w:spacing w:after="0"/>
              <w:jc w:val="both"/>
              <w:rPr>
                <w:rFonts w:ascii="Arial" w:hAnsi="Arial" w:cs="Arial"/>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tcPr>
          <w:p w14:paraId="1866E4EB" w14:textId="77777777" w:rsidR="004062E7" w:rsidRPr="000472B3" w:rsidRDefault="004062E7" w:rsidP="004062E7">
            <w:pPr>
              <w:spacing w:after="0"/>
              <w:jc w:val="both"/>
              <w:rPr>
                <w:rFonts w:ascii="Arial" w:hAnsi="Arial" w:cs="Arial"/>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Pr>
          <w:p w14:paraId="3E68C990" w14:textId="77777777" w:rsidR="004062E7" w:rsidRPr="000472B3" w:rsidRDefault="004062E7" w:rsidP="004062E7">
            <w:pPr>
              <w:spacing w:after="0"/>
              <w:jc w:val="both"/>
              <w:rPr>
                <w:rFonts w:ascii="Arial" w:hAnsi="Arial" w:cs="Arial"/>
              </w:rPr>
            </w:pPr>
          </w:p>
        </w:tc>
        <w:tc>
          <w:tcPr>
            <w:tcW w:w="1536" w:type="dxa"/>
            <w:tcBorders>
              <w:top w:val="single" w:sz="4" w:space="0" w:color="00000A"/>
              <w:left w:val="single" w:sz="4" w:space="0" w:color="00000A"/>
              <w:bottom w:val="single" w:sz="4" w:space="0" w:color="00000A"/>
              <w:right w:val="single" w:sz="4" w:space="0" w:color="00000A"/>
            </w:tcBorders>
            <w:shd w:val="clear" w:color="auto" w:fill="auto"/>
          </w:tcPr>
          <w:p w14:paraId="55096A02" w14:textId="77777777" w:rsidR="004062E7" w:rsidRPr="000472B3" w:rsidRDefault="004062E7" w:rsidP="004062E7">
            <w:pPr>
              <w:spacing w:after="0"/>
              <w:jc w:val="both"/>
              <w:rPr>
                <w:rFonts w:ascii="Arial" w:hAnsi="Arial" w:cs="Arial"/>
              </w:rPr>
            </w:pPr>
          </w:p>
        </w:tc>
      </w:tr>
      <w:tr w:rsidR="004062E7" w:rsidRPr="000472B3" w14:paraId="384844B8" w14:textId="77777777" w:rsidTr="004062E7">
        <w:tc>
          <w:tcPr>
            <w:tcW w:w="462" w:type="dxa"/>
            <w:tcBorders>
              <w:top w:val="single" w:sz="4" w:space="0" w:color="00000A"/>
              <w:left w:val="single" w:sz="4" w:space="0" w:color="00000A"/>
              <w:bottom w:val="single" w:sz="4" w:space="0" w:color="00000A"/>
              <w:right w:val="single" w:sz="4" w:space="0" w:color="00000A"/>
            </w:tcBorders>
            <w:shd w:val="clear" w:color="auto" w:fill="auto"/>
          </w:tcPr>
          <w:p w14:paraId="33CE4AD6" w14:textId="77777777" w:rsidR="004062E7" w:rsidRPr="000472B3" w:rsidRDefault="004062E7" w:rsidP="004062E7">
            <w:pPr>
              <w:spacing w:after="0"/>
              <w:jc w:val="center"/>
              <w:rPr>
                <w:rFonts w:ascii="Arial" w:hAnsi="Arial" w:cs="Arial"/>
              </w:rPr>
            </w:pPr>
            <w:r w:rsidRPr="000472B3">
              <w:rPr>
                <w:rFonts w:ascii="Arial" w:hAnsi="Arial" w:cs="Arial"/>
              </w:rPr>
              <w:t>…</w:t>
            </w: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14:paraId="0C19BAA1" w14:textId="77777777" w:rsidR="004062E7" w:rsidRPr="000472B3" w:rsidRDefault="004062E7" w:rsidP="004062E7">
            <w:pPr>
              <w:spacing w:after="0"/>
              <w:jc w:val="both"/>
              <w:rPr>
                <w:rFonts w:ascii="Arial" w:hAnsi="Arial" w:cs="Arial"/>
              </w:rPr>
            </w:pPr>
          </w:p>
        </w:tc>
        <w:tc>
          <w:tcPr>
            <w:tcW w:w="1543" w:type="dxa"/>
            <w:tcBorders>
              <w:top w:val="single" w:sz="4" w:space="0" w:color="00000A"/>
              <w:left w:val="single" w:sz="4" w:space="0" w:color="00000A"/>
              <w:bottom w:val="single" w:sz="4" w:space="0" w:color="00000A"/>
              <w:right w:val="single" w:sz="4" w:space="0" w:color="00000A"/>
            </w:tcBorders>
            <w:shd w:val="clear" w:color="auto" w:fill="auto"/>
          </w:tcPr>
          <w:p w14:paraId="52195F85" w14:textId="77777777" w:rsidR="004062E7" w:rsidRPr="000472B3" w:rsidRDefault="004062E7" w:rsidP="004062E7">
            <w:pPr>
              <w:spacing w:after="0"/>
              <w:jc w:val="both"/>
              <w:rPr>
                <w:rFonts w:ascii="Arial" w:hAnsi="Arial" w:cs="Arial"/>
              </w:rPr>
            </w:pPr>
          </w:p>
        </w:tc>
        <w:tc>
          <w:tcPr>
            <w:tcW w:w="1501" w:type="dxa"/>
            <w:tcBorders>
              <w:top w:val="single" w:sz="4" w:space="0" w:color="00000A"/>
              <w:left w:val="single" w:sz="4" w:space="0" w:color="00000A"/>
              <w:bottom w:val="single" w:sz="4" w:space="0" w:color="00000A"/>
              <w:right w:val="single" w:sz="4" w:space="0" w:color="00000A"/>
            </w:tcBorders>
            <w:shd w:val="clear" w:color="auto" w:fill="auto"/>
          </w:tcPr>
          <w:p w14:paraId="32725187" w14:textId="77777777" w:rsidR="004062E7" w:rsidRPr="000472B3" w:rsidRDefault="004062E7" w:rsidP="004062E7">
            <w:pPr>
              <w:spacing w:after="0"/>
              <w:jc w:val="both"/>
              <w:rPr>
                <w:rFonts w:ascii="Arial" w:hAnsi="Arial" w:cs="Arial"/>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tcPr>
          <w:p w14:paraId="66AE6435" w14:textId="77777777" w:rsidR="004062E7" w:rsidRPr="000472B3" w:rsidRDefault="004062E7" w:rsidP="004062E7">
            <w:pPr>
              <w:spacing w:after="0"/>
              <w:jc w:val="both"/>
              <w:rPr>
                <w:rFonts w:ascii="Arial" w:hAnsi="Arial" w:cs="Arial"/>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Pr>
          <w:p w14:paraId="4B473FFC" w14:textId="77777777" w:rsidR="004062E7" w:rsidRPr="000472B3" w:rsidRDefault="004062E7" w:rsidP="004062E7">
            <w:pPr>
              <w:spacing w:after="0"/>
              <w:jc w:val="both"/>
              <w:rPr>
                <w:rFonts w:ascii="Arial" w:hAnsi="Arial" w:cs="Arial"/>
              </w:rPr>
            </w:pPr>
          </w:p>
        </w:tc>
        <w:tc>
          <w:tcPr>
            <w:tcW w:w="1536" w:type="dxa"/>
            <w:tcBorders>
              <w:top w:val="single" w:sz="4" w:space="0" w:color="00000A"/>
              <w:left w:val="single" w:sz="4" w:space="0" w:color="00000A"/>
              <w:bottom w:val="single" w:sz="4" w:space="0" w:color="00000A"/>
              <w:right w:val="single" w:sz="4" w:space="0" w:color="00000A"/>
            </w:tcBorders>
            <w:shd w:val="clear" w:color="auto" w:fill="auto"/>
          </w:tcPr>
          <w:p w14:paraId="076E949F" w14:textId="77777777" w:rsidR="004062E7" w:rsidRPr="000472B3" w:rsidRDefault="004062E7" w:rsidP="004062E7">
            <w:pPr>
              <w:spacing w:after="0"/>
              <w:jc w:val="both"/>
              <w:rPr>
                <w:rFonts w:ascii="Arial" w:hAnsi="Arial" w:cs="Arial"/>
              </w:rPr>
            </w:pPr>
          </w:p>
        </w:tc>
      </w:tr>
      <w:tr w:rsidR="004062E7" w:rsidRPr="000472B3" w14:paraId="16A07561" w14:textId="77777777" w:rsidTr="004062E7">
        <w:tc>
          <w:tcPr>
            <w:tcW w:w="462" w:type="dxa"/>
            <w:tcBorders>
              <w:top w:val="single" w:sz="4" w:space="0" w:color="00000A"/>
              <w:left w:val="single" w:sz="4" w:space="0" w:color="00000A"/>
              <w:bottom w:val="single" w:sz="4" w:space="0" w:color="00000A"/>
              <w:right w:val="single" w:sz="4" w:space="0" w:color="00000A"/>
            </w:tcBorders>
            <w:shd w:val="clear" w:color="auto" w:fill="auto"/>
          </w:tcPr>
          <w:p w14:paraId="47812015" w14:textId="77777777" w:rsidR="004062E7" w:rsidRPr="000472B3" w:rsidRDefault="004062E7" w:rsidP="004062E7">
            <w:pPr>
              <w:spacing w:after="0"/>
              <w:jc w:val="center"/>
              <w:rPr>
                <w:rFonts w:ascii="Arial" w:hAnsi="Arial" w:cs="Arial"/>
              </w:rPr>
            </w:pPr>
          </w:p>
        </w:tc>
        <w:tc>
          <w:tcPr>
            <w:tcW w:w="1493" w:type="dxa"/>
            <w:tcBorders>
              <w:top w:val="single" w:sz="4" w:space="0" w:color="00000A"/>
              <w:left w:val="single" w:sz="4" w:space="0" w:color="00000A"/>
              <w:bottom w:val="single" w:sz="4" w:space="0" w:color="00000A"/>
              <w:right w:val="single" w:sz="4" w:space="0" w:color="00000A"/>
            </w:tcBorders>
            <w:shd w:val="clear" w:color="auto" w:fill="auto"/>
          </w:tcPr>
          <w:p w14:paraId="3FB8AC48" w14:textId="77777777" w:rsidR="004062E7" w:rsidRPr="000472B3" w:rsidRDefault="004062E7" w:rsidP="004062E7">
            <w:pPr>
              <w:spacing w:after="0"/>
              <w:jc w:val="both"/>
              <w:rPr>
                <w:rFonts w:ascii="Arial" w:hAnsi="Arial" w:cs="Arial"/>
              </w:rPr>
            </w:pPr>
            <w:r w:rsidRPr="000472B3">
              <w:rPr>
                <w:rFonts w:ascii="Arial" w:hAnsi="Arial" w:cs="Arial"/>
              </w:rPr>
              <w:t xml:space="preserve">Итого </w:t>
            </w:r>
          </w:p>
        </w:tc>
        <w:tc>
          <w:tcPr>
            <w:tcW w:w="1543" w:type="dxa"/>
            <w:tcBorders>
              <w:top w:val="single" w:sz="4" w:space="0" w:color="00000A"/>
              <w:left w:val="single" w:sz="4" w:space="0" w:color="00000A"/>
              <w:bottom w:val="single" w:sz="4" w:space="0" w:color="00000A"/>
              <w:right w:val="single" w:sz="4" w:space="0" w:color="00000A"/>
            </w:tcBorders>
            <w:shd w:val="clear" w:color="auto" w:fill="auto"/>
          </w:tcPr>
          <w:p w14:paraId="2AB61A27" w14:textId="77777777" w:rsidR="004062E7" w:rsidRPr="000472B3" w:rsidRDefault="004062E7" w:rsidP="004062E7">
            <w:pPr>
              <w:spacing w:after="0"/>
              <w:jc w:val="both"/>
              <w:rPr>
                <w:rFonts w:ascii="Arial" w:hAnsi="Arial" w:cs="Arial"/>
              </w:rPr>
            </w:pPr>
          </w:p>
        </w:tc>
        <w:tc>
          <w:tcPr>
            <w:tcW w:w="1501" w:type="dxa"/>
            <w:tcBorders>
              <w:top w:val="single" w:sz="4" w:space="0" w:color="00000A"/>
              <w:left w:val="single" w:sz="4" w:space="0" w:color="00000A"/>
              <w:bottom w:val="single" w:sz="4" w:space="0" w:color="00000A"/>
              <w:right w:val="single" w:sz="4" w:space="0" w:color="00000A"/>
            </w:tcBorders>
            <w:shd w:val="clear" w:color="auto" w:fill="auto"/>
          </w:tcPr>
          <w:p w14:paraId="27161566" w14:textId="77777777" w:rsidR="004062E7" w:rsidRPr="000472B3" w:rsidRDefault="004062E7" w:rsidP="004062E7">
            <w:pPr>
              <w:spacing w:after="0"/>
              <w:jc w:val="both"/>
              <w:rPr>
                <w:rFonts w:ascii="Arial" w:hAnsi="Arial" w:cs="Arial"/>
              </w:rPr>
            </w:pPr>
          </w:p>
        </w:tc>
        <w:tc>
          <w:tcPr>
            <w:tcW w:w="1970" w:type="dxa"/>
            <w:tcBorders>
              <w:top w:val="single" w:sz="4" w:space="0" w:color="00000A"/>
              <w:left w:val="single" w:sz="4" w:space="0" w:color="00000A"/>
              <w:bottom w:val="single" w:sz="4" w:space="0" w:color="00000A"/>
              <w:right w:val="single" w:sz="4" w:space="0" w:color="00000A"/>
            </w:tcBorders>
            <w:shd w:val="clear" w:color="auto" w:fill="auto"/>
          </w:tcPr>
          <w:p w14:paraId="153FAB9F" w14:textId="77777777" w:rsidR="004062E7" w:rsidRPr="000472B3" w:rsidRDefault="004062E7" w:rsidP="004062E7">
            <w:pPr>
              <w:spacing w:after="0"/>
              <w:jc w:val="both"/>
              <w:rPr>
                <w:rFonts w:ascii="Arial" w:hAnsi="Arial" w:cs="Arial"/>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Pr>
          <w:p w14:paraId="46A7A3C4" w14:textId="77777777" w:rsidR="004062E7" w:rsidRPr="000472B3" w:rsidRDefault="004062E7" w:rsidP="004062E7">
            <w:pPr>
              <w:spacing w:after="0"/>
              <w:jc w:val="both"/>
              <w:rPr>
                <w:rFonts w:ascii="Arial" w:hAnsi="Arial" w:cs="Arial"/>
              </w:rPr>
            </w:pPr>
          </w:p>
        </w:tc>
        <w:tc>
          <w:tcPr>
            <w:tcW w:w="1536" w:type="dxa"/>
            <w:tcBorders>
              <w:top w:val="single" w:sz="4" w:space="0" w:color="00000A"/>
              <w:left w:val="single" w:sz="4" w:space="0" w:color="00000A"/>
              <w:bottom w:val="single" w:sz="4" w:space="0" w:color="00000A"/>
              <w:right w:val="single" w:sz="4" w:space="0" w:color="00000A"/>
            </w:tcBorders>
            <w:shd w:val="clear" w:color="auto" w:fill="auto"/>
          </w:tcPr>
          <w:p w14:paraId="2842681A" w14:textId="77777777" w:rsidR="004062E7" w:rsidRPr="000472B3" w:rsidRDefault="004062E7" w:rsidP="004062E7">
            <w:pPr>
              <w:spacing w:after="0"/>
              <w:jc w:val="both"/>
              <w:rPr>
                <w:rFonts w:ascii="Arial" w:hAnsi="Arial" w:cs="Arial"/>
              </w:rPr>
            </w:pPr>
          </w:p>
        </w:tc>
      </w:tr>
    </w:tbl>
    <w:p w14:paraId="24C3CC1A" w14:textId="77777777" w:rsidR="004062E7" w:rsidRPr="000472B3" w:rsidRDefault="004062E7" w:rsidP="004062E7">
      <w:pPr>
        <w:jc w:val="both"/>
        <w:rPr>
          <w:rFonts w:ascii="Arial" w:hAnsi="Arial" w:cs="Arial"/>
          <w:i/>
        </w:rPr>
      </w:pPr>
      <w:r w:rsidRPr="000472B3">
        <w:rPr>
          <w:rFonts w:ascii="Arial" w:hAnsi="Arial" w:cs="Arial"/>
          <w:i/>
        </w:rPr>
        <w:t xml:space="preserve">* выручка указывается без НДС, акцизов и иных обязательных платежей. </w:t>
      </w:r>
    </w:p>
    <w:p w14:paraId="0679CE53" w14:textId="77777777" w:rsidR="002851BC" w:rsidRPr="000472B3" w:rsidRDefault="004062E7" w:rsidP="004062E7">
      <w:pPr>
        <w:spacing w:after="0" w:line="240" w:lineRule="auto"/>
        <w:ind w:firstLine="709"/>
        <w:jc w:val="both"/>
        <w:rPr>
          <w:rFonts w:ascii="Arial" w:hAnsi="Arial" w:cs="Arial"/>
        </w:rPr>
      </w:pPr>
      <w:r w:rsidRPr="000472B3">
        <w:rPr>
          <w:rFonts w:ascii="Arial" w:hAnsi="Arial" w:cs="Arial"/>
        </w:rPr>
        <w:t>Коды ОКПД и расшифровка: _________________________________</w:t>
      </w:r>
    </w:p>
    <w:p w14:paraId="09ED0792" w14:textId="77777777" w:rsidR="004062E7" w:rsidRPr="000472B3" w:rsidRDefault="004062E7" w:rsidP="004062E7">
      <w:pPr>
        <w:spacing w:after="0" w:line="240" w:lineRule="auto"/>
        <w:ind w:firstLine="709"/>
        <w:jc w:val="both"/>
        <w:rPr>
          <w:rFonts w:ascii="Arial" w:hAnsi="Arial" w:cs="Arial"/>
        </w:rPr>
      </w:pPr>
      <w:r w:rsidRPr="000472B3">
        <w:rPr>
          <w:rFonts w:ascii="Arial" w:hAnsi="Arial" w:cs="Arial"/>
        </w:rPr>
        <w:t>______________________________________________________________________</w:t>
      </w:r>
    </w:p>
    <w:p w14:paraId="65480F1B" w14:textId="77777777" w:rsidR="004062E7" w:rsidRPr="000472B3" w:rsidRDefault="004062E7" w:rsidP="004062E7">
      <w:pPr>
        <w:spacing w:after="0" w:line="240" w:lineRule="auto"/>
        <w:ind w:firstLine="709"/>
        <w:jc w:val="both"/>
        <w:rPr>
          <w:rFonts w:ascii="Arial" w:hAnsi="Arial" w:cs="Arial"/>
          <w:i/>
        </w:rPr>
      </w:pPr>
      <w:r w:rsidRPr="000472B3">
        <w:rPr>
          <w:rFonts w:ascii="Arial" w:hAnsi="Arial" w:cs="Arial"/>
          <w:i/>
        </w:rPr>
        <w:t xml:space="preserve">В случае если выручка выше предельных значений для отнесения к категории субъектов малого и среднего предпринимательства, то Заявитель предоставляет соответствующие данные за два предшествующих года. </w:t>
      </w:r>
    </w:p>
    <w:p w14:paraId="187858F3" w14:textId="77777777" w:rsidR="004062E7" w:rsidRPr="000472B3" w:rsidRDefault="004062E7" w:rsidP="004062E7">
      <w:pPr>
        <w:pStyle w:val="aff7"/>
        <w:tabs>
          <w:tab w:val="left" w:pos="1134"/>
        </w:tabs>
        <w:ind w:left="567" w:firstLine="709"/>
        <w:rPr>
          <w:rFonts w:ascii="Arial" w:hAnsi="Arial" w:cs="Arial"/>
          <w:i/>
          <w:sz w:val="24"/>
        </w:rPr>
      </w:pPr>
    </w:p>
    <w:p w14:paraId="5BF92975" w14:textId="77777777" w:rsidR="004062E7" w:rsidRPr="000472B3" w:rsidRDefault="004062E7" w:rsidP="004062E7">
      <w:pPr>
        <w:spacing w:after="0" w:line="240" w:lineRule="auto"/>
        <w:ind w:firstLine="709"/>
        <w:jc w:val="both"/>
        <w:rPr>
          <w:rFonts w:ascii="Arial" w:hAnsi="Arial" w:cs="Arial"/>
        </w:rPr>
      </w:pPr>
      <w:r w:rsidRPr="000472B3">
        <w:rPr>
          <w:rFonts w:ascii="Arial" w:hAnsi="Arial" w:cs="Arial"/>
        </w:rPr>
        <w:t>1.1. Заполняется для детских центров и дошкольных образовательных центров.</w:t>
      </w:r>
    </w:p>
    <w:tbl>
      <w:tblPr>
        <w:tblStyle w:val="a4"/>
        <w:tblW w:w="10308" w:type="dxa"/>
        <w:tblCellMar>
          <w:left w:w="103" w:type="dxa"/>
        </w:tblCellMar>
        <w:tblLook w:val="04A0" w:firstRow="1" w:lastRow="0" w:firstColumn="1" w:lastColumn="0" w:noHBand="0" w:noVBand="1"/>
      </w:tblPr>
      <w:tblGrid>
        <w:gridCol w:w="7763"/>
        <w:gridCol w:w="2545"/>
      </w:tblGrid>
      <w:tr w:rsidR="004062E7" w:rsidRPr="000472B3" w14:paraId="1882D5B3" w14:textId="77777777" w:rsidTr="004062E7">
        <w:tc>
          <w:tcPr>
            <w:tcW w:w="7762" w:type="dxa"/>
            <w:shd w:val="clear" w:color="auto" w:fill="auto"/>
          </w:tcPr>
          <w:p w14:paraId="00B85CC7" w14:textId="77777777" w:rsidR="004062E7" w:rsidRPr="000472B3" w:rsidRDefault="004062E7" w:rsidP="004062E7">
            <w:pPr>
              <w:spacing w:after="0" w:line="240" w:lineRule="auto"/>
              <w:jc w:val="both"/>
              <w:rPr>
                <w:rFonts w:ascii="Arial" w:hAnsi="Arial" w:cs="Arial"/>
              </w:rPr>
            </w:pPr>
            <w:r w:rsidRPr="000472B3">
              <w:rPr>
                <w:rFonts w:ascii="Arial" w:hAnsi="Arial" w:cs="Arial"/>
              </w:rPr>
              <w:t>Название детского центра / дошкольного образовательного центра</w:t>
            </w:r>
          </w:p>
        </w:tc>
        <w:tc>
          <w:tcPr>
            <w:tcW w:w="2545" w:type="dxa"/>
            <w:shd w:val="clear" w:color="auto" w:fill="auto"/>
          </w:tcPr>
          <w:p w14:paraId="3BCBE7A7" w14:textId="77777777" w:rsidR="004062E7" w:rsidRPr="000472B3" w:rsidRDefault="004062E7" w:rsidP="004062E7">
            <w:pPr>
              <w:spacing w:after="0" w:line="240" w:lineRule="auto"/>
              <w:jc w:val="both"/>
              <w:rPr>
                <w:rFonts w:ascii="Arial" w:hAnsi="Arial" w:cs="Arial"/>
              </w:rPr>
            </w:pPr>
          </w:p>
        </w:tc>
      </w:tr>
      <w:tr w:rsidR="004062E7" w:rsidRPr="000472B3" w14:paraId="7C7EAA22" w14:textId="77777777" w:rsidTr="004062E7">
        <w:tc>
          <w:tcPr>
            <w:tcW w:w="7762" w:type="dxa"/>
            <w:shd w:val="clear" w:color="auto" w:fill="auto"/>
          </w:tcPr>
          <w:p w14:paraId="6E4D05C6" w14:textId="77777777" w:rsidR="004062E7" w:rsidRPr="000472B3" w:rsidRDefault="004062E7" w:rsidP="004062E7">
            <w:pPr>
              <w:spacing w:after="0" w:line="240" w:lineRule="auto"/>
              <w:rPr>
                <w:rFonts w:ascii="Arial" w:hAnsi="Arial" w:cs="Arial"/>
              </w:rPr>
            </w:pPr>
            <w:r w:rsidRPr="000472B3">
              <w:rPr>
                <w:rFonts w:ascii="Arial" w:hAnsi="Arial" w:cs="Arial"/>
              </w:rPr>
              <w:t>Вместимость детского центра / дошкольного образовательного центра (количество детей для единовременного пребывания)</w:t>
            </w:r>
          </w:p>
        </w:tc>
        <w:tc>
          <w:tcPr>
            <w:tcW w:w="2545" w:type="dxa"/>
            <w:shd w:val="clear" w:color="auto" w:fill="auto"/>
          </w:tcPr>
          <w:p w14:paraId="1BE35D4A" w14:textId="77777777" w:rsidR="004062E7" w:rsidRPr="000472B3" w:rsidRDefault="004062E7" w:rsidP="004062E7">
            <w:pPr>
              <w:spacing w:after="0" w:line="240" w:lineRule="auto"/>
              <w:jc w:val="both"/>
              <w:rPr>
                <w:rFonts w:ascii="Arial" w:hAnsi="Arial" w:cs="Arial"/>
              </w:rPr>
            </w:pPr>
          </w:p>
        </w:tc>
      </w:tr>
      <w:tr w:rsidR="004062E7" w:rsidRPr="000472B3" w14:paraId="3942EB05" w14:textId="77777777" w:rsidTr="004062E7">
        <w:tc>
          <w:tcPr>
            <w:tcW w:w="10307" w:type="dxa"/>
            <w:gridSpan w:val="2"/>
            <w:shd w:val="clear" w:color="auto" w:fill="auto"/>
          </w:tcPr>
          <w:p w14:paraId="2251DAC8" w14:textId="77777777" w:rsidR="004062E7" w:rsidRPr="000472B3" w:rsidRDefault="004062E7" w:rsidP="004062E7">
            <w:pPr>
              <w:spacing w:after="0" w:line="240" w:lineRule="auto"/>
              <w:rPr>
                <w:rFonts w:ascii="Arial" w:hAnsi="Arial" w:cs="Arial"/>
              </w:rPr>
            </w:pPr>
            <w:r w:rsidRPr="000472B3">
              <w:rPr>
                <w:rFonts w:ascii="Arial" w:hAnsi="Arial" w:cs="Arial"/>
              </w:rPr>
              <w:t>Количество детей, воспользовавшихся услугами детских центров / дошкольных образовательных центров</w:t>
            </w:r>
          </w:p>
        </w:tc>
      </w:tr>
      <w:tr w:rsidR="004062E7" w:rsidRPr="000472B3" w14:paraId="17520525" w14:textId="77777777" w:rsidTr="004062E7">
        <w:tc>
          <w:tcPr>
            <w:tcW w:w="7762" w:type="dxa"/>
            <w:shd w:val="clear" w:color="auto" w:fill="auto"/>
          </w:tcPr>
          <w:p w14:paraId="573EF9C7" w14:textId="77777777" w:rsidR="004062E7" w:rsidRPr="000472B3" w:rsidRDefault="004062E7" w:rsidP="004062E7">
            <w:pPr>
              <w:spacing w:after="0" w:line="240" w:lineRule="auto"/>
              <w:rPr>
                <w:rFonts w:ascii="Arial" w:hAnsi="Arial" w:cs="Arial"/>
              </w:rPr>
            </w:pPr>
            <w:r w:rsidRPr="000472B3">
              <w:rPr>
                <w:rFonts w:ascii="Arial" w:hAnsi="Arial" w:cs="Arial"/>
              </w:rPr>
              <w:t xml:space="preserve">- </w:t>
            </w:r>
            <w:proofErr w:type="gramStart"/>
            <w:r w:rsidRPr="000472B3">
              <w:rPr>
                <w:rFonts w:ascii="Arial" w:hAnsi="Arial" w:cs="Arial"/>
              </w:rPr>
              <w:t>за год</w:t>
            </w:r>
            <w:proofErr w:type="gramEnd"/>
            <w:r w:rsidRPr="000472B3">
              <w:rPr>
                <w:rFonts w:ascii="Arial" w:hAnsi="Arial" w:cs="Arial"/>
              </w:rPr>
              <w:t xml:space="preserve"> предшествующий году обращения за субсидией</w:t>
            </w:r>
          </w:p>
        </w:tc>
        <w:tc>
          <w:tcPr>
            <w:tcW w:w="2545" w:type="dxa"/>
            <w:shd w:val="clear" w:color="auto" w:fill="auto"/>
          </w:tcPr>
          <w:p w14:paraId="260134C4" w14:textId="77777777" w:rsidR="004062E7" w:rsidRPr="000472B3" w:rsidRDefault="004062E7" w:rsidP="004062E7">
            <w:pPr>
              <w:spacing w:after="0" w:line="240" w:lineRule="auto"/>
              <w:jc w:val="both"/>
              <w:rPr>
                <w:rFonts w:ascii="Arial" w:hAnsi="Arial" w:cs="Arial"/>
              </w:rPr>
            </w:pPr>
          </w:p>
        </w:tc>
      </w:tr>
      <w:tr w:rsidR="004062E7" w:rsidRPr="000472B3" w14:paraId="49717422" w14:textId="77777777" w:rsidTr="004062E7">
        <w:tc>
          <w:tcPr>
            <w:tcW w:w="7762" w:type="dxa"/>
            <w:shd w:val="clear" w:color="auto" w:fill="auto"/>
          </w:tcPr>
          <w:p w14:paraId="409C09EC" w14:textId="77777777" w:rsidR="004062E7" w:rsidRPr="000472B3" w:rsidRDefault="004062E7" w:rsidP="004062E7">
            <w:pPr>
              <w:spacing w:after="0" w:line="240" w:lineRule="auto"/>
              <w:rPr>
                <w:rFonts w:ascii="Arial" w:hAnsi="Arial" w:cs="Arial"/>
              </w:rPr>
            </w:pPr>
            <w:r w:rsidRPr="000472B3">
              <w:rPr>
                <w:rFonts w:ascii="Arial" w:hAnsi="Arial" w:cs="Arial"/>
              </w:rPr>
              <w:t>- за год обращения за субсидией (планируемое значение)</w:t>
            </w:r>
          </w:p>
        </w:tc>
        <w:tc>
          <w:tcPr>
            <w:tcW w:w="2545" w:type="dxa"/>
            <w:shd w:val="clear" w:color="auto" w:fill="auto"/>
          </w:tcPr>
          <w:p w14:paraId="3D358664" w14:textId="77777777" w:rsidR="004062E7" w:rsidRPr="000472B3" w:rsidRDefault="004062E7" w:rsidP="004062E7">
            <w:pPr>
              <w:spacing w:after="0" w:line="240" w:lineRule="auto"/>
              <w:jc w:val="both"/>
              <w:rPr>
                <w:rFonts w:ascii="Arial" w:hAnsi="Arial" w:cs="Arial"/>
              </w:rPr>
            </w:pPr>
          </w:p>
        </w:tc>
      </w:tr>
      <w:tr w:rsidR="004062E7" w:rsidRPr="000472B3" w14:paraId="264C5D0D" w14:textId="77777777" w:rsidTr="004062E7">
        <w:tc>
          <w:tcPr>
            <w:tcW w:w="7762" w:type="dxa"/>
            <w:shd w:val="clear" w:color="auto" w:fill="auto"/>
          </w:tcPr>
          <w:p w14:paraId="208112F9" w14:textId="77777777" w:rsidR="004062E7" w:rsidRPr="000472B3" w:rsidRDefault="004062E7" w:rsidP="004062E7">
            <w:pPr>
              <w:spacing w:after="0" w:line="240" w:lineRule="auto"/>
              <w:rPr>
                <w:rFonts w:ascii="Arial" w:hAnsi="Arial" w:cs="Arial"/>
              </w:rPr>
            </w:pPr>
            <w:r w:rsidRPr="000472B3">
              <w:rPr>
                <w:rFonts w:ascii="Arial" w:hAnsi="Arial" w:cs="Arial"/>
              </w:rPr>
              <w:t>Основные образовательные программы (для дошкольных образовательных центров)</w:t>
            </w:r>
          </w:p>
        </w:tc>
        <w:tc>
          <w:tcPr>
            <w:tcW w:w="2545" w:type="dxa"/>
            <w:shd w:val="clear" w:color="auto" w:fill="auto"/>
          </w:tcPr>
          <w:p w14:paraId="12C18D09" w14:textId="77777777" w:rsidR="004062E7" w:rsidRPr="000472B3" w:rsidRDefault="004062E7" w:rsidP="004062E7">
            <w:pPr>
              <w:spacing w:after="0" w:line="240" w:lineRule="auto"/>
              <w:jc w:val="both"/>
              <w:rPr>
                <w:rFonts w:ascii="Arial" w:hAnsi="Arial" w:cs="Arial"/>
              </w:rPr>
            </w:pPr>
          </w:p>
        </w:tc>
      </w:tr>
      <w:tr w:rsidR="004062E7" w:rsidRPr="000472B3" w14:paraId="7340F6D5" w14:textId="77777777" w:rsidTr="004062E7">
        <w:tc>
          <w:tcPr>
            <w:tcW w:w="10307" w:type="dxa"/>
            <w:gridSpan w:val="2"/>
            <w:shd w:val="clear" w:color="auto" w:fill="auto"/>
          </w:tcPr>
          <w:p w14:paraId="5A9A79D6" w14:textId="77777777" w:rsidR="004062E7" w:rsidRPr="000472B3" w:rsidRDefault="004062E7" w:rsidP="004062E7">
            <w:pPr>
              <w:spacing w:after="0" w:line="240" w:lineRule="auto"/>
              <w:rPr>
                <w:rFonts w:ascii="Arial" w:hAnsi="Arial" w:cs="Arial"/>
              </w:rPr>
            </w:pPr>
            <w:r w:rsidRPr="000472B3">
              <w:rPr>
                <w:rFonts w:ascii="Arial" w:hAnsi="Arial" w:cs="Arial"/>
              </w:rPr>
              <w:lastRenderedPageBreak/>
              <w:t>Дополнительно заполняется для ясельных групп (дети до 3-х лет)</w:t>
            </w:r>
          </w:p>
        </w:tc>
      </w:tr>
      <w:tr w:rsidR="004062E7" w:rsidRPr="000472B3" w14:paraId="3040F29B" w14:textId="77777777" w:rsidTr="004062E7">
        <w:tc>
          <w:tcPr>
            <w:tcW w:w="7762" w:type="dxa"/>
            <w:shd w:val="clear" w:color="auto" w:fill="auto"/>
          </w:tcPr>
          <w:p w14:paraId="1E4A3F65" w14:textId="77777777" w:rsidR="004062E7" w:rsidRPr="000472B3" w:rsidRDefault="004062E7" w:rsidP="004062E7">
            <w:pPr>
              <w:spacing w:after="0" w:line="240" w:lineRule="auto"/>
              <w:rPr>
                <w:rFonts w:ascii="Arial" w:hAnsi="Arial" w:cs="Arial"/>
              </w:rPr>
            </w:pPr>
            <w:r w:rsidRPr="000472B3">
              <w:rPr>
                <w:rFonts w:ascii="Arial" w:hAnsi="Arial" w:cs="Arial"/>
              </w:rPr>
              <w:t>Год создания ясельной группы</w:t>
            </w:r>
          </w:p>
        </w:tc>
        <w:tc>
          <w:tcPr>
            <w:tcW w:w="2545" w:type="dxa"/>
            <w:shd w:val="clear" w:color="auto" w:fill="auto"/>
          </w:tcPr>
          <w:p w14:paraId="216EBC77" w14:textId="77777777" w:rsidR="004062E7" w:rsidRPr="000472B3" w:rsidRDefault="004062E7" w:rsidP="004062E7">
            <w:pPr>
              <w:spacing w:after="0" w:line="240" w:lineRule="auto"/>
              <w:jc w:val="both"/>
              <w:rPr>
                <w:rFonts w:ascii="Arial" w:hAnsi="Arial" w:cs="Arial"/>
              </w:rPr>
            </w:pPr>
          </w:p>
        </w:tc>
      </w:tr>
      <w:tr w:rsidR="004062E7" w:rsidRPr="000472B3" w14:paraId="5EBECC0A" w14:textId="77777777" w:rsidTr="004062E7">
        <w:tc>
          <w:tcPr>
            <w:tcW w:w="7762" w:type="dxa"/>
            <w:shd w:val="clear" w:color="auto" w:fill="auto"/>
          </w:tcPr>
          <w:p w14:paraId="46A7E1D3" w14:textId="77777777" w:rsidR="004062E7" w:rsidRPr="000472B3" w:rsidRDefault="004062E7" w:rsidP="004062E7">
            <w:pPr>
              <w:spacing w:after="0" w:line="240" w:lineRule="auto"/>
              <w:rPr>
                <w:rFonts w:ascii="Arial" w:hAnsi="Arial" w:cs="Arial"/>
              </w:rPr>
            </w:pPr>
            <w:r w:rsidRPr="000472B3">
              <w:rPr>
                <w:rFonts w:ascii="Arial" w:hAnsi="Arial" w:cs="Arial"/>
              </w:rPr>
              <w:t>Вместимость ясельной группы (количество детей для единовременного пребывания)</w:t>
            </w:r>
          </w:p>
        </w:tc>
        <w:tc>
          <w:tcPr>
            <w:tcW w:w="2545" w:type="dxa"/>
            <w:shd w:val="clear" w:color="auto" w:fill="auto"/>
          </w:tcPr>
          <w:p w14:paraId="318F3A5D" w14:textId="77777777" w:rsidR="004062E7" w:rsidRPr="000472B3" w:rsidRDefault="004062E7" w:rsidP="004062E7">
            <w:pPr>
              <w:spacing w:after="0" w:line="240" w:lineRule="auto"/>
              <w:jc w:val="both"/>
              <w:rPr>
                <w:rFonts w:ascii="Arial" w:hAnsi="Arial" w:cs="Arial"/>
              </w:rPr>
            </w:pPr>
          </w:p>
        </w:tc>
      </w:tr>
      <w:tr w:rsidR="004062E7" w:rsidRPr="000472B3" w14:paraId="04FE143F" w14:textId="77777777" w:rsidTr="004062E7">
        <w:tc>
          <w:tcPr>
            <w:tcW w:w="10307" w:type="dxa"/>
            <w:gridSpan w:val="2"/>
            <w:shd w:val="clear" w:color="auto" w:fill="auto"/>
          </w:tcPr>
          <w:p w14:paraId="58A675B2" w14:textId="77777777" w:rsidR="004062E7" w:rsidRPr="000472B3" w:rsidRDefault="004062E7" w:rsidP="004062E7">
            <w:pPr>
              <w:spacing w:after="0" w:line="240" w:lineRule="auto"/>
              <w:rPr>
                <w:rFonts w:ascii="Arial" w:hAnsi="Arial" w:cs="Arial"/>
              </w:rPr>
            </w:pPr>
            <w:r w:rsidRPr="000472B3">
              <w:rPr>
                <w:rFonts w:ascii="Arial" w:hAnsi="Arial" w:cs="Arial"/>
              </w:rPr>
              <w:t>Количество детей, воспользовавшихся услугами ясельной группы:</w:t>
            </w:r>
          </w:p>
        </w:tc>
      </w:tr>
      <w:tr w:rsidR="004062E7" w:rsidRPr="000472B3" w14:paraId="51006B97" w14:textId="77777777" w:rsidTr="004062E7">
        <w:tc>
          <w:tcPr>
            <w:tcW w:w="7762" w:type="dxa"/>
            <w:shd w:val="clear" w:color="auto" w:fill="auto"/>
          </w:tcPr>
          <w:p w14:paraId="225B5B8D" w14:textId="77777777" w:rsidR="004062E7" w:rsidRPr="000472B3" w:rsidRDefault="004062E7" w:rsidP="004062E7">
            <w:pPr>
              <w:spacing w:after="0" w:line="240" w:lineRule="auto"/>
              <w:rPr>
                <w:rFonts w:ascii="Arial" w:hAnsi="Arial" w:cs="Arial"/>
              </w:rPr>
            </w:pPr>
            <w:r w:rsidRPr="000472B3">
              <w:rPr>
                <w:rFonts w:ascii="Arial" w:hAnsi="Arial" w:cs="Arial"/>
              </w:rPr>
              <w:t>- за год, предшествующий году обращения за субсидией</w:t>
            </w:r>
          </w:p>
        </w:tc>
        <w:tc>
          <w:tcPr>
            <w:tcW w:w="2545" w:type="dxa"/>
            <w:shd w:val="clear" w:color="auto" w:fill="auto"/>
          </w:tcPr>
          <w:p w14:paraId="25D3FF93" w14:textId="77777777" w:rsidR="004062E7" w:rsidRPr="000472B3" w:rsidRDefault="004062E7" w:rsidP="004062E7">
            <w:pPr>
              <w:spacing w:after="0" w:line="240" w:lineRule="auto"/>
              <w:jc w:val="both"/>
              <w:rPr>
                <w:rFonts w:ascii="Arial" w:hAnsi="Arial" w:cs="Arial"/>
              </w:rPr>
            </w:pPr>
          </w:p>
        </w:tc>
      </w:tr>
      <w:tr w:rsidR="004062E7" w:rsidRPr="000472B3" w14:paraId="7C872E19" w14:textId="77777777" w:rsidTr="004062E7">
        <w:tc>
          <w:tcPr>
            <w:tcW w:w="7762" w:type="dxa"/>
            <w:shd w:val="clear" w:color="auto" w:fill="auto"/>
          </w:tcPr>
          <w:p w14:paraId="182C5ABF" w14:textId="77777777" w:rsidR="004062E7" w:rsidRPr="000472B3" w:rsidRDefault="004062E7" w:rsidP="004062E7">
            <w:pPr>
              <w:spacing w:after="0" w:line="240" w:lineRule="auto"/>
              <w:jc w:val="both"/>
              <w:rPr>
                <w:rFonts w:ascii="Arial" w:hAnsi="Arial" w:cs="Arial"/>
              </w:rPr>
            </w:pPr>
            <w:r w:rsidRPr="000472B3">
              <w:rPr>
                <w:rFonts w:ascii="Arial" w:hAnsi="Arial" w:cs="Arial"/>
              </w:rPr>
              <w:t>- за год обращения за субсидией (планируемое значение)</w:t>
            </w:r>
          </w:p>
        </w:tc>
        <w:tc>
          <w:tcPr>
            <w:tcW w:w="2545" w:type="dxa"/>
            <w:shd w:val="clear" w:color="auto" w:fill="auto"/>
          </w:tcPr>
          <w:p w14:paraId="78A21186" w14:textId="77777777" w:rsidR="004062E7" w:rsidRPr="000472B3" w:rsidRDefault="004062E7" w:rsidP="004062E7">
            <w:pPr>
              <w:spacing w:after="0" w:line="240" w:lineRule="auto"/>
              <w:jc w:val="both"/>
              <w:rPr>
                <w:rFonts w:ascii="Arial" w:hAnsi="Arial" w:cs="Arial"/>
              </w:rPr>
            </w:pPr>
          </w:p>
        </w:tc>
      </w:tr>
    </w:tbl>
    <w:p w14:paraId="69006EFD" w14:textId="77777777" w:rsidR="004062E7" w:rsidRPr="000472B3" w:rsidRDefault="004062E7" w:rsidP="004062E7">
      <w:pPr>
        <w:spacing w:after="0" w:line="240" w:lineRule="auto"/>
        <w:jc w:val="both"/>
        <w:rPr>
          <w:rFonts w:ascii="Arial" w:hAnsi="Arial" w:cs="Arial"/>
        </w:rPr>
      </w:pPr>
    </w:p>
    <w:p w14:paraId="50AECE21" w14:textId="77777777" w:rsidR="004062E7" w:rsidRPr="000472B3" w:rsidRDefault="004062E7" w:rsidP="004062E7">
      <w:pPr>
        <w:spacing w:after="0" w:line="240" w:lineRule="auto"/>
        <w:ind w:firstLine="567"/>
        <w:jc w:val="both"/>
        <w:rPr>
          <w:rFonts w:ascii="Arial" w:hAnsi="Arial" w:cs="Arial"/>
        </w:rPr>
      </w:pPr>
      <w:r w:rsidRPr="000472B3">
        <w:rPr>
          <w:rFonts w:ascii="Arial" w:hAnsi="Arial" w:cs="Arial"/>
        </w:rPr>
        <w:t xml:space="preserve">1.2. Заполняется по мероприятию, связанному с субсидированием затрат </w:t>
      </w:r>
      <w:r w:rsidRPr="000472B3">
        <w:rPr>
          <w:rFonts w:ascii="Arial" w:hAnsi="Arial" w:cs="Arial"/>
        </w:rPr>
        <w:br/>
        <w:t xml:space="preserve">на приобретение оборудования. </w:t>
      </w:r>
    </w:p>
    <w:tbl>
      <w:tblPr>
        <w:tblStyle w:val="a4"/>
        <w:tblW w:w="10065" w:type="dxa"/>
        <w:tblInd w:w="108" w:type="dxa"/>
        <w:tblCellMar>
          <w:left w:w="103" w:type="dxa"/>
        </w:tblCellMar>
        <w:tblLook w:val="04A0" w:firstRow="1" w:lastRow="0" w:firstColumn="1" w:lastColumn="0" w:noHBand="0" w:noVBand="1"/>
      </w:tblPr>
      <w:tblGrid>
        <w:gridCol w:w="7657"/>
        <w:gridCol w:w="2408"/>
      </w:tblGrid>
      <w:tr w:rsidR="004062E7" w:rsidRPr="000472B3" w14:paraId="050A1382" w14:textId="77777777" w:rsidTr="004062E7">
        <w:tc>
          <w:tcPr>
            <w:tcW w:w="7656" w:type="dxa"/>
            <w:shd w:val="clear" w:color="auto" w:fill="auto"/>
          </w:tcPr>
          <w:p w14:paraId="5D26A93E" w14:textId="77777777" w:rsidR="004062E7" w:rsidRPr="000472B3" w:rsidRDefault="004062E7" w:rsidP="004062E7">
            <w:pPr>
              <w:spacing w:after="0" w:line="240" w:lineRule="auto"/>
              <w:rPr>
                <w:rFonts w:ascii="Arial" w:hAnsi="Arial" w:cs="Arial"/>
              </w:rPr>
            </w:pPr>
            <w:r w:rsidRPr="000472B3">
              <w:rPr>
                <w:rFonts w:ascii="Arial" w:hAnsi="Arial" w:cs="Arial"/>
              </w:rPr>
              <w:t>Размер собственных средств, направленных на приобретение оборудования, руб.</w:t>
            </w:r>
          </w:p>
        </w:tc>
        <w:tc>
          <w:tcPr>
            <w:tcW w:w="2408" w:type="dxa"/>
            <w:shd w:val="clear" w:color="auto" w:fill="auto"/>
          </w:tcPr>
          <w:p w14:paraId="2F37A6E3" w14:textId="77777777" w:rsidR="004062E7" w:rsidRPr="000472B3" w:rsidRDefault="004062E7" w:rsidP="004062E7">
            <w:pPr>
              <w:spacing w:after="0" w:line="240" w:lineRule="auto"/>
              <w:rPr>
                <w:rFonts w:ascii="Arial" w:hAnsi="Arial" w:cs="Arial"/>
              </w:rPr>
            </w:pPr>
          </w:p>
        </w:tc>
      </w:tr>
    </w:tbl>
    <w:p w14:paraId="6E9B08D0" w14:textId="77777777" w:rsidR="004062E7" w:rsidRPr="000472B3" w:rsidRDefault="004062E7" w:rsidP="004062E7">
      <w:pPr>
        <w:pStyle w:val="aff7"/>
        <w:rPr>
          <w:rFonts w:ascii="Arial" w:hAnsi="Arial" w:cs="Arial"/>
          <w:sz w:val="24"/>
        </w:rPr>
      </w:pPr>
    </w:p>
    <w:p w14:paraId="4CAE024E" w14:textId="77777777" w:rsidR="004062E7" w:rsidRPr="000472B3" w:rsidRDefault="004062E7" w:rsidP="004062E7">
      <w:pPr>
        <w:pStyle w:val="aff7"/>
        <w:shd w:val="clear" w:color="auto" w:fill="FFFFFF" w:themeFill="background1"/>
        <w:tabs>
          <w:tab w:val="left" w:pos="851"/>
        </w:tabs>
        <w:ind w:left="567"/>
        <w:rPr>
          <w:rFonts w:ascii="Arial" w:hAnsi="Arial" w:cs="Arial"/>
          <w:sz w:val="24"/>
        </w:rPr>
      </w:pPr>
      <w:r w:rsidRPr="000472B3">
        <w:rPr>
          <w:rFonts w:ascii="Arial" w:hAnsi="Arial" w:cs="Arial"/>
          <w:sz w:val="24"/>
        </w:rPr>
        <w:t>2. Информация о налоговых отчислениях за год, предшествующий году получения финансовой поддержки (субсидии), тыс. руб.</w:t>
      </w:r>
    </w:p>
    <w:tbl>
      <w:tblPr>
        <w:tblStyle w:val="a4"/>
        <w:tblW w:w="10168" w:type="dxa"/>
        <w:tblCellMar>
          <w:left w:w="103" w:type="dxa"/>
        </w:tblCellMar>
        <w:tblLook w:val="04A0" w:firstRow="1" w:lastRow="0" w:firstColumn="1" w:lastColumn="0" w:noHBand="0" w:noVBand="1"/>
      </w:tblPr>
      <w:tblGrid>
        <w:gridCol w:w="5329"/>
        <w:gridCol w:w="1452"/>
        <w:gridCol w:w="3387"/>
      </w:tblGrid>
      <w:tr w:rsidR="004062E7" w:rsidRPr="000472B3" w14:paraId="7D1AE924" w14:textId="77777777" w:rsidTr="004062E7">
        <w:tc>
          <w:tcPr>
            <w:tcW w:w="5329" w:type="dxa"/>
            <w:shd w:val="clear" w:color="auto" w:fill="auto"/>
          </w:tcPr>
          <w:p w14:paraId="4A9B5628" w14:textId="77777777" w:rsidR="004062E7" w:rsidRPr="000472B3" w:rsidRDefault="004062E7" w:rsidP="004062E7">
            <w:pPr>
              <w:spacing w:after="0" w:line="240" w:lineRule="auto"/>
              <w:rPr>
                <w:rFonts w:ascii="Arial" w:hAnsi="Arial" w:cs="Arial"/>
              </w:rPr>
            </w:pPr>
            <w:r w:rsidRPr="000472B3">
              <w:rPr>
                <w:rFonts w:ascii="Arial" w:hAnsi="Arial" w:cs="Arial"/>
              </w:rPr>
              <w:t>Система налогообложения</w:t>
            </w:r>
          </w:p>
        </w:tc>
        <w:tc>
          <w:tcPr>
            <w:tcW w:w="1452" w:type="dxa"/>
            <w:shd w:val="clear" w:color="auto" w:fill="auto"/>
          </w:tcPr>
          <w:p w14:paraId="444524FB" w14:textId="77777777" w:rsidR="004062E7" w:rsidRPr="000472B3" w:rsidRDefault="004062E7" w:rsidP="004062E7">
            <w:pPr>
              <w:pStyle w:val="aff7"/>
              <w:tabs>
                <w:tab w:val="left" w:pos="851"/>
              </w:tabs>
              <w:ind w:right="459"/>
              <w:rPr>
                <w:rFonts w:ascii="Arial" w:hAnsi="Arial" w:cs="Arial"/>
                <w:sz w:val="24"/>
              </w:rPr>
            </w:pPr>
          </w:p>
        </w:tc>
        <w:tc>
          <w:tcPr>
            <w:tcW w:w="3387" w:type="dxa"/>
            <w:shd w:val="clear" w:color="auto" w:fill="auto"/>
          </w:tcPr>
          <w:p w14:paraId="2BA892F7" w14:textId="77777777" w:rsidR="004062E7" w:rsidRPr="000472B3" w:rsidRDefault="004062E7" w:rsidP="004062E7">
            <w:pPr>
              <w:pStyle w:val="aff7"/>
              <w:tabs>
                <w:tab w:val="left" w:pos="851"/>
              </w:tabs>
              <w:ind w:left="-675" w:right="459"/>
              <w:rPr>
                <w:rFonts w:ascii="Arial" w:hAnsi="Arial" w:cs="Arial"/>
                <w:sz w:val="24"/>
              </w:rPr>
            </w:pPr>
          </w:p>
        </w:tc>
      </w:tr>
      <w:tr w:rsidR="004062E7" w:rsidRPr="000472B3" w14:paraId="7B2F2F88" w14:textId="77777777" w:rsidTr="004062E7">
        <w:tc>
          <w:tcPr>
            <w:tcW w:w="5329" w:type="dxa"/>
            <w:shd w:val="clear" w:color="auto" w:fill="auto"/>
          </w:tcPr>
          <w:p w14:paraId="0C6EFB00" w14:textId="77777777" w:rsidR="004062E7" w:rsidRPr="000472B3" w:rsidRDefault="004062E7" w:rsidP="004062E7">
            <w:pPr>
              <w:spacing w:after="0" w:line="240" w:lineRule="auto"/>
              <w:rPr>
                <w:rFonts w:ascii="Arial" w:hAnsi="Arial" w:cs="Arial"/>
              </w:rPr>
            </w:pPr>
            <w:r w:rsidRPr="000472B3">
              <w:rPr>
                <w:rFonts w:ascii="Arial" w:hAnsi="Arial" w:cs="Arial"/>
              </w:rPr>
              <w:t>Заявитель является плательщиком НДС</w:t>
            </w:r>
          </w:p>
        </w:tc>
        <w:tc>
          <w:tcPr>
            <w:tcW w:w="1452" w:type="dxa"/>
            <w:shd w:val="clear" w:color="auto" w:fill="auto"/>
          </w:tcPr>
          <w:p w14:paraId="189FD84A" w14:textId="77777777" w:rsidR="004062E7" w:rsidRPr="000472B3" w:rsidRDefault="004062E7" w:rsidP="004062E7">
            <w:pPr>
              <w:pStyle w:val="aff7"/>
              <w:tabs>
                <w:tab w:val="left" w:pos="851"/>
              </w:tabs>
              <w:rPr>
                <w:rFonts w:ascii="Arial" w:hAnsi="Arial" w:cs="Arial"/>
                <w:sz w:val="24"/>
              </w:rPr>
            </w:pPr>
          </w:p>
        </w:tc>
        <w:tc>
          <w:tcPr>
            <w:tcW w:w="3387" w:type="dxa"/>
            <w:shd w:val="clear" w:color="auto" w:fill="auto"/>
          </w:tcPr>
          <w:p w14:paraId="47394595" w14:textId="77777777" w:rsidR="004062E7" w:rsidRPr="000472B3" w:rsidRDefault="004062E7" w:rsidP="004062E7">
            <w:pPr>
              <w:pStyle w:val="aff7"/>
              <w:tabs>
                <w:tab w:val="left" w:pos="851"/>
              </w:tabs>
              <w:ind w:left="-675"/>
              <w:rPr>
                <w:rFonts w:ascii="Arial" w:hAnsi="Arial" w:cs="Arial"/>
                <w:sz w:val="24"/>
              </w:rPr>
            </w:pPr>
          </w:p>
        </w:tc>
      </w:tr>
      <w:tr w:rsidR="004062E7" w:rsidRPr="000472B3" w14:paraId="064AACAE" w14:textId="77777777" w:rsidTr="004062E7">
        <w:tc>
          <w:tcPr>
            <w:tcW w:w="6781" w:type="dxa"/>
            <w:gridSpan w:val="2"/>
            <w:shd w:val="clear" w:color="auto" w:fill="auto"/>
          </w:tcPr>
          <w:p w14:paraId="5C3F5C68" w14:textId="77777777" w:rsidR="004062E7" w:rsidRPr="000472B3" w:rsidRDefault="004062E7" w:rsidP="004062E7">
            <w:pPr>
              <w:pStyle w:val="aff7"/>
              <w:tabs>
                <w:tab w:val="left" w:pos="851"/>
              </w:tabs>
              <w:rPr>
                <w:rFonts w:ascii="Arial" w:hAnsi="Arial" w:cs="Arial"/>
                <w:sz w:val="24"/>
              </w:rPr>
            </w:pPr>
            <w:r w:rsidRPr="000472B3">
              <w:rPr>
                <w:rFonts w:ascii="Arial" w:hAnsi="Arial" w:cs="Arial"/>
                <w:sz w:val="24"/>
              </w:rPr>
              <w:t>Налоговые отчисления:</w:t>
            </w:r>
          </w:p>
        </w:tc>
        <w:tc>
          <w:tcPr>
            <w:tcW w:w="3387" w:type="dxa"/>
            <w:shd w:val="clear" w:color="auto" w:fill="auto"/>
          </w:tcPr>
          <w:p w14:paraId="05C8E01F" w14:textId="77777777" w:rsidR="004062E7" w:rsidRPr="000472B3" w:rsidRDefault="004062E7" w:rsidP="004062E7">
            <w:pPr>
              <w:pStyle w:val="aff7"/>
              <w:tabs>
                <w:tab w:val="left" w:pos="851"/>
              </w:tabs>
              <w:ind w:left="-675"/>
              <w:rPr>
                <w:rFonts w:ascii="Arial" w:hAnsi="Arial" w:cs="Arial"/>
                <w:sz w:val="24"/>
              </w:rPr>
            </w:pPr>
          </w:p>
        </w:tc>
      </w:tr>
      <w:tr w:rsidR="004062E7" w:rsidRPr="000472B3" w14:paraId="56A1B997" w14:textId="77777777" w:rsidTr="004062E7">
        <w:tc>
          <w:tcPr>
            <w:tcW w:w="5329" w:type="dxa"/>
            <w:shd w:val="clear" w:color="auto" w:fill="auto"/>
          </w:tcPr>
          <w:p w14:paraId="79CF3126" w14:textId="77777777" w:rsidR="004062E7" w:rsidRPr="000472B3" w:rsidRDefault="004062E7" w:rsidP="004062E7">
            <w:pPr>
              <w:spacing w:after="0" w:line="240" w:lineRule="auto"/>
              <w:rPr>
                <w:rFonts w:ascii="Arial" w:hAnsi="Arial" w:cs="Arial"/>
              </w:rPr>
            </w:pPr>
            <w:r w:rsidRPr="000472B3">
              <w:rPr>
                <w:rFonts w:ascii="Arial" w:hAnsi="Arial" w:cs="Arial"/>
              </w:rPr>
              <w:t>Налог на прибыль</w:t>
            </w:r>
          </w:p>
        </w:tc>
        <w:tc>
          <w:tcPr>
            <w:tcW w:w="1452" w:type="dxa"/>
            <w:shd w:val="clear" w:color="auto" w:fill="auto"/>
          </w:tcPr>
          <w:p w14:paraId="1C9D89E0" w14:textId="77777777" w:rsidR="004062E7" w:rsidRPr="000472B3" w:rsidRDefault="004062E7" w:rsidP="004062E7">
            <w:pPr>
              <w:pStyle w:val="aff7"/>
              <w:tabs>
                <w:tab w:val="left" w:pos="851"/>
              </w:tabs>
              <w:rPr>
                <w:rFonts w:ascii="Arial" w:hAnsi="Arial" w:cs="Arial"/>
                <w:sz w:val="24"/>
              </w:rPr>
            </w:pPr>
          </w:p>
        </w:tc>
        <w:tc>
          <w:tcPr>
            <w:tcW w:w="3387" w:type="dxa"/>
            <w:shd w:val="clear" w:color="auto" w:fill="auto"/>
          </w:tcPr>
          <w:p w14:paraId="62BF0EA5" w14:textId="77777777" w:rsidR="004062E7" w:rsidRPr="000472B3" w:rsidRDefault="004062E7" w:rsidP="004062E7">
            <w:pPr>
              <w:pStyle w:val="aff7"/>
              <w:tabs>
                <w:tab w:val="left" w:pos="851"/>
              </w:tabs>
              <w:ind w:left="-675"/>
              <w:rPr>
                <w:rFonts w:ascii="Arial" w:hAnsi="Arial" w:cs="Arial"/>
                <w:sz w:val="24"/>
              </w:rPr>
            </w:pPr>
          </w:p>
        </w:tc>
      </w:tr>
      <w:tr w:rsidR="004062E7" w:rsidRPr="000472B3" w14:paraId="3930E5D7" w14:textId="77777777" w:rsidTr="004062E7">
        <w:tc>
          <w:tcPr>
            <w:tcW w:w="5329" w:type="dxa"/>
            <w:shd w:val="clear" w:color="auto" w:fill="auto"/>
          </w:tcPr>
          <w:p w14:paraId="1559B40B"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УСН </w:t>
            </w:r>
            <w:proofErr w:type="gramStart"/>
            <w:r w:rsidRPr="000472B3">
              <w:rPr>
                <w:rFonts w:ascii="Arial" w:hAnsi="Arial" w:cs="Arial"/>
              </w:rPr>
              <w:t>/  ЕСХН</w:t>
            </w:r>
            <w:proofErr w:type="gramEnd"/>
            <w:r w:rsidRPr="000472B3">
              <w:rPr>
                <w:rFonts w:ascii="Arial" w:hAnsi="Arial" w:cs="Arial"/>
              </w:rPr>
              <w:t xml:space="preserve"> /  ЕНВД /  Патент </w:t>
            </w:r>
          </w:p>
        </w:tc>
        <w:tc>
          <w:tcPr>
            <w:tcW w:w="1452" w:type="dxa"/>
            <w:shd w:val="clear" w:color="auto" w:fill="auto"/>
          </w:tcPr>
          <w:p w14:paraId="2D5CC9D6" w14:textId="77777777" w:rsidR="004062E7" w:rsidRPr="000472B3" w:rsidRDefault="004062E7" w:rsidP="004062E7">
            <w:pPr>
              <w:pStyle w:val="aff7"/>
              <w:tabs>
                <w:tab w:val="left" w:pos="851"/>
              </w:tabs>
              <w:rPr>
                <w:rFonts w:ascii="Arial" w:hAnsi="Arial" w:cs="Arial"/>
                <w:sz w:val="24"/>
              </w:rPr>
            </w:pPr>
          </w:p>
        </w:tc>
        <w:tc>
          <w:tcPr>
            <w:tcW w:w="3387" w:type="dxa"/>
            <w:shd w:val="clear" w:color="auto" w:fill="auto"/>
          </w:tcPr>
          <w:p w14:paraId="5BB7E74A" w14:textId="77777777" w:rsidR="004062E7" w:rsidRPr="000472B3" w:rsidRDefault="004062E7" w:rsidP="004062E7">
            <w:pPr>
              <w:pStyle w:val="aff7"/>
              <w:tabs>
                <w:tab w:val="left" w:pos="851"/>
              </w:tabs>
              <w:ind w:left="-675"/>
              <w:rPr>
                <w:rFonts w:ascii="Arial" w:hAnsi="Arial" w:cs="Arial"/>
                <w:sz w:val="24"/>
              </w:rPr>
            </w:pPr>
          </w:p>
        </w:tc>
      </w:tr>
      <w:tr w:rsidR="004062E7" w:rsidRPr="000472B3" w14:paraId="2410B28D" w14:textId="77777777" w:rsidTr="004062E7">
        <w:tc>
          <w:tcPr>
            <w:tcW w:w="5329" w:type="dxa"/>
            <w:shd w:val="clear" w:color="auto" w:fill="auto"/>
          </w:tcPr>
          <w:p w14:paraId="23EE286C" w14:textId="77777777" w:rsidR="004062E7" w:rsidRPr="000472B3" w:rsidRDefault="004062E7" w:rsidP="004062E7">
            <w:pPr>
              <w:spacing w:after="0" w:line="240" w:lineRule="auto"/>
              <w:rPr>
                <w:rFonts w:ascii="Arial" w:hAnsi="Arial" w:cs="Arial"/>
              </w:rPr>
            </w:pPr>
            <w:r w:rsidRPr="000472B3">
              <w:rPr>
                <w:rFonts w:ascii="Arial" w:hAnsi="Arial" w:cs="Arial"/>
              </w:rPr>
              <w:t>Налог на доходы физических лиц</w:t>
            </w:r>
          </w:p>
        </w:tc>
        <w:tc>
          <w:tcPr>
            <w:tcW w:w="1452" w:type="dxa"/>
            <w:shd w:val="clear" w:color="auto" w:fill="auto"/>
          </w:tcPr>
          <w:p w14:paraId="02917D5F" w14:textId="77777777" w:rsidR="004062E7" w:rsidRPr="000472B3" w:rsidRDefault="004062E7" w:rsidP="004062E7">
            <w:pPr>
              <w:pStyle w:val="aff7"/>
              <w:tabs>
                <w:tab w:val="left" w:pos="851"/>
              </w:tabs>
              <w:rPr>
                <w:rFonts w:ascii="Arial" w:hAnsi="Arial" w:cs="Arial"/>
                <w:sz w:val="24"/>
              </w:rPr>
            </w:pPr>
          </w:p>
        </w:tc>
        <w:tc>
          <w:tcPr>
            <w:tcW w:w="3387" w:type="dxa"/>
            <w:shd w:val="clear" w:color="auto" w:fill="auto"/>
          </w:tcPr>
          <w:p w14:paraId="22835997" w14:textId="77777777" w:rsidR="004062E7" w:rsidRPr="000472B3" w:rsidRDefault="004062E7" w:rsidP="004062E7">
            <w:pPr>
              <w:pStyle w:val="aff7"/>
              <w:tabs>
                <w:tab w:val="left" w:pos="851"/>
              </w:tabs>
              <w:ind w:left="-675"/>
              <w:rPr>
                <w:rFonts w:ascii="Arial" w:hAnsi="Arial" w:cs="Arial"/>
                <w:sz w:val="24"/>
              </w:rPr>
            </w:pPr>
          </w:p>
        </w:tc>
      </w:tr>
      <w:tr w:rsidR="004062E7" w:rsidRPr="000472B3" w14:paraId="36FB68E1" w14:textId="77777777" w:rsidTr="004062E7">
        <w:tc>
          <w:tcPr>
            <w:tcW w:w="5329" w:type="dxa"/>
            <w:shd w:val="clear" w:color="auto" w:fill="auto"/>
          </w:tcPr>
          <w:p w14:paraId="2F9E9AA6" w14:textId="77777777" w:rsidR="004062E7" w:rsidRPr="000472B3" w:rsidRDefault="004062E7" w:rsidP="004062E7">
            <w:pPr>
              <w:spacing w:after="0" w:line="240" w:lineRule="auto"/>
              <w:rPr>
                <w:rFonts w:ascii="Arial" w:hAnsi="Arial" w:cs="Arial"/>
              </w:rPr>
            </w:pPr>
            <w:r w:rsidRPr="000472B3">
              <w:rPr>
                <w:rFonts w:ascii="Arial" w:hAnsi="Arial" w:cs="Arial"/>
              </w:rPr>
              <w:t>Налог на имущество организаций</w:t>
            </w:r>
          </w:p>
        </w:tc>
        <w:tc>
          <w:tcPr>
            <w:tcW w:w="1452" w:type="dxa"/>
            <w:shd w:val="clear" w:color="auto" w:fill="auto"/>
          </w:tcPr>
          <w:p w14:paraId="729F9A75" w14:textId="77777777" w:rsidR="004062E7" w:rsidRPr="000472B3" w:rsidRDefault="004062E7" w:rsidP="004062E7">
            <w:pPr>
              <w:pStyle w:val="aff7"/>
              <w:tabs>
                <w:tab w:val="left" w:pos="851"/>
              </w:tabs>
              <w:rPr>
                <w:rFonts w:ascii="Arial" w:hAnsi="Arial" w:cs="Arial"/>
                <w:sz w:val="24"/>
              </w:rPr>
            </w:pPr>
          </w:p>
        </w:tc>
        <w:tc>
          <w:tcPr>
            <w:tcW w:w="3387" w:type="dxa"/>
            <w:shd w:val="clear" w:color="auto" w:fill="auto"/>
          </w:tcPr>
          <w:p w14:paraId="6FF577A2" w14:textId="77777777" w:rsidR="004062E7" w:rsidRPr="000472B3" w:rsidRDefault="004062E7" w:rsidP="004062E7">
            <w:pPr>
              <w:pStyle w:val="aff7"/>
              <w:tabs>
                <w:tab w:val="left" w:pos="851"/>
              </w:tabs>
              <w:ind w:left="-675"/>
              <w:rPr>
                <w:rFonts w:ascii="Arial" w:hAnsi="Arial" w:cs="Arial"/>
                <w:sz w:val="24"/>
              </w:rPr>
            </w:pPr>
          </w:p>
        </w:tc>
      </w:tr>
      <w:tr w:rsidR="004062E7" w:rsidRPr="000472B3" w14:paraId="1DEEC25A" w14:textId="77777777" w:rsidTr="004062E7">
        <w:tc>
          <w:tcPr>
            <w:tcW w:w="5329" w:type="dxa"/>
            <w:shd w:val="clear" w:color="auto" w:fill="auto"/>
          </w:tcPr>
          <w:p w14:paraId="65F35049" w14:textId="77777777" w:rsidR="004062E7" w:rsidRPr="000472B3" w:rsidRDefault="004062E7" w:rsidP="004062E7">
            <w:pPr>
              <w:spacing w:after="0" w:line="240" w:lineRule="auto"/>
              <w:rPr>
                <w:rFonts w:ascii="Arial" w:hAnsi="Arial" w:cs="Arial"/>
              </w:rPr>
            </w:pPr>
            <w:r w:rsidRPr="000472B3">
              <w:rPr>
                <w:rFonts w:ascii="Arial" w:hAnsi="Arial" w:cs="Arial"/>
              </w:rPr>
              <w:t>Транспортный налог</w:t>
            </w:r>
          </w:p>
        </w:tc>
        <w:tc>
          <w:tcPr>
            <w:tcW w:w="1452" w:type="dxa"/>
            <w:shd w:val="clear" w:color="auto" w:fill="auto"/>
          </w:tcPr>
          <w:p w14:paraId="425BE479" w14:textId="77777777" w:rsidR="004062E7" w:rsidRPr="000472B3" w:rsidRDefault="004062E7" w:rsidP="004062E7">
            <w:pPr>
              <w:pStyle w:val="aff7"/>
              <w:tabs>
                <w:tab w:val="left" w:pos="851"/>
              </w:tabs>
              <w:rPr>
                <w:rFonts w:ascii="Arial" w:hAnsi="Arial" w:cs="Arial"/>
                <w:sz w:val="24"/>
              </w:rPr>
            </w:pPr>
          </w:p>
        </w:tc>
        <w:tc>
          <w:tcPr>
            <w:tcW w:w="3387" w:type="dxa"/>
            <w:shd w:val="clear" w:color="auto" w:fill="auto"/>
          </w:tcPr>
          <w:p w14:paraId="5A58DBA2" w14:textId="77777777" w:rsidR="004062E7" w:rsidRPr="000472B3" w:rsidRDefault="004062E7" w:rsidP="004062E7">
            <w:pPr>
              <w:pStyle w:val="aff7"/>
              <w:tabs>
                <w:tab w:val="left" w:pos="851"/>
              </w:tabs>
              <w:ind w:left="-675"/>
              <w:rPr>
                <w:rFonts w:ascii="Arial" w:hAnsi="Arial" w:cs="Arial"/>
                <w:sz w:val="24"/>
              </w:rPr>
            </w:pPr>
          </w:p>
        </w:tc>
      </w:tr>
      <w:tr w:rsidR="004062E7" w:rsidRPr="000472B3" w14:paraId="71F92FD2" w14:textId="77777777" w:rsidTr="004062E7">
        <w:tc>
          <w:tcPr>
            <w:tcW w:w="5329" w:type="dxa"/>
            <w:shd w:val="clear" w:color="auto" w:fill="auto"/>
          </w:tcPr>
          <w:p w14:paraId="6BA2AAC5" w14:textId="77777777" w:rsidR="004062E7" w:rsidRPr="000472B3" w:rsidRDefault="004062E7" w:rsidP="004062E7">
            <w:pPr>
              <w:spacing w:after="0" w:line="240" w:lineRule="auto"/>
              <w:rPr>
                <w:rFonts w:ascii="Arial" w:hAnsi="Arial" w:cs="Arial"/>
              </w:rPr>
            </w:pPr>
            <w:r w:rsidRPr="000472B3">
              <w:rPr>
                <w:rFonts w:ascii="Arial" w:hAnsi="Arial" w:cs="Arial"/>
              </w:rPr>
              <w:t>Прочие налоговые доходы</w:t>
            </w:r>
          </w:p>
        </w:tc>
        <w:tc>
          <w:tcPr>
            <w:tcW w:w="1452" w:type="dxa"/>
            <w:shd w:val="clear" w:color="auto" w:fill="auto"/>
          </w:tcPr>
          <w:p w14:paraId="5A7E2A9F" w14:textId="77777777" w:rsidR="004062E7" w:rsidRPr="000472B3" w:rsidRDefault="004062E7" w:rsidP="004062E7">
            <w:pPr>
              <w:pStyle w:val="aff7"/>
              <w:tabs>
                <w:tab w:val="left" w:pos="851"/>
              </w:tabs>
              <w:rPr>
                <w:rFonts w:ascii="Arial" w:hAnsi="Arial" w:cs="Arial"/>
                <w:sz w:val="24"/>
              </w:rPr>
            </w:pPr>
          </w:p>
        </w:tc>
        <w:tc>
          <w:tcPr>
            <w:tcW w:w="3387" w:type="dxa"/>
            <w:shd w:val="clear" w:color="auto" w:fill="auto"/>
          </w:tcPr>
          <w:p w14:paraId="3535F4B2" w14:textId="77777777" w:rsidR="004062E7" w:rsidRPr="000472B3" w:rsidRDefault="004062E7" w:rsidP="004062E7">
            <w:pPr>
              <w:pStyle w:val="aff7"/>
              <w:tabs>
                <w:tab w:val="left" w:pos="851"/>
              </w:tabs>
              <w:ind w:left="-675"/>
              <w:rPr>
                <w:rFonts w:ascii="Arial" w:hAnsi="Arial" w:cs="Arial"/>
                <w:sz w:val="24"/>
              </w:rPr>
            </w:pPr>
          </w:p>
        </w:tc>
      </w:tr>
      <w:tr w:rsidR="004062E7" w:rsidRPr="000472B3" w14:paraId="5A5EEDF9" w14:textId="77777777" w:rsidTr="004062E7">
        <w:tc>
          <w:tcPr>
            <w:tcW w:w="5329" w:type="dxa"/>
            <w:shd w:val="clear" w:color="auto" w:fill="auto"/>
          </w:tcPr>
          <w:p w14:paraId="7FAC7F59" w14:textId="77777777" w:rsidR="004062E7" w:rsidRPr="000472B3" w:rsidRDefault="004062E7" w:rsidP="004062E7">
            <w:pPr>
              <w:spacing w:after="0" w:line="240" w:lineRule="auto"/>
              <w:rPr>
                <w:rFonts w:ascii="Arial" w:hAnsi="Arial" w:cs="Arial"/>
              </w:rPr>
            </w:pPr>
            <w:r w:rsidRPr="000472B3">
              <w:rPr>
                <w:rFonts w:ascii="Arial" w:hAnsi="Arial" w:cs="Arial"/>
              </w:rPr>
              <w:t>Платежи при пользовании природных ресурсов</w:t>
            </w:r>
          </w:p>
        </w:tc>
        <w:tc>
          <w:tcPr>
            <w:tcW w:w="1452" w:type="dxa"/>
            <w:shd w:val="clear" w:color="auto" w:fill="auto"/>
          </w:tcPr>
          <w:p w14:paraId="179E8779" w14:textId="77777777" w:rsidR="004062E7" w:rsidRPr="000472B3" w:rsidRDefault="004062E7" w:rsidP="004062E7">
            <w:pPr>
              <w:pStyle w:val="aff7"/>
              <w:tabs>
                <w:tab w:val="left" w:pos="851"/>
              </w:tabs>
              <w:rPr>
                <w:rFonts w:ascii="Arial" w:hAnsi="Arial" w:cs="Arial"/>
                <w:sz w:val="24"/>
              </w:rPr>
            </w:pPr>
          </w:p>
        </w:tc>
        <w:tc>
          <w:tcPr>
            <w:tcW w:w="3387" w:type="dxa"/>
            <w:shd w:val="clear" w:color="auto" w:fill="auto"/>
          </w:tcPr>
          <w:p w14:paraId="37BFF676" w14:textId="77777777" w:rsidR="004062E7" w:rsidRPr="000472B3" w:rsidRDefault="004062E7" w:rsidP="004062E7">
            <w:pPr>
              <w:pStyle w:val="aff7"/>
              <w:tabs>
                <w:tab w:val="left" w:pos="851"/>
              </w:tabs>
              <w:ind w:left="-675"/>
              <w:rPr>
                <w:rFonts w:ascii="Arial" w:hAnsi="Arial" w:cs="Arial"/>
                <w:sz w:val="24"/>
              </w:rPr>
            </w:pPr>
          </w:p>
        </w:tc>
      </w:tr>
      <w:tr w:rsidR="004062E7" w:rsidRPr="000472B3" w14:paraId="42B31643" w14:textId="77777777" w:rsidTr="004062E7">
        <w:tc>
          <w:tcPr>
            <w:tcW w:w="5329" w:type="dxa"/>
            <w:shd w:val="clear" w:color="auto" w:fill="auto"/>
          </w:tcPr>
          <w:p w14:paraId="06DC52E3" w14:textId="77777777" w:rsidR="004062E7" w:rsidRPr="000472B3" w:rsidRDefault="004062E7" w:rsidP="004062E7">
            <w:pPr>
              <w:spacing w:after="0" w:line="240" w:lineRule="auto"/>
              <w:rPr>
                <w:rFonts w:ascii="Arial" w:hAnsi="Arial" w:cs="Arial"/>
              </w:rPr>
            </w:pPr>
            <w:r w:rsidRPr="000472B3">
              <w:rPr>
                <w:rFonts w:ascii="Arial" w:hAnsi="Arial" w:cs="Arial"/>
              </w:rPr>
              <w:t>Объем налоговых отчислений за предшествующий год, тыс. руб.</w:t>
            </w:r>
          </w:p>
        </w:tc>
        <w:tc>
          <w:tcPr>
            <w:tcW w:w="1452" w:type="dxa"/>
            <w:shd w:val="clear" w:color="auto" w:fill="auto"/>
          </w:tcPr>
          <w:p w14:paraId="4D647162" w14:textId="77777777" w:rsidR="004062E7" w:rsidRPr="000472B3" w:rsidRDefault="004062E7" w:rsidP="004062E7">
            <w:pPr>
              <w:pStyle w:val="aff7"/>
              <w:tabs>
                <w:tab w:val="left" w:pos="851"/>
              </w:tabs>
              <w:rPr>
                <w:rFonts w:ascii="Arial" w:hAnsi="Arial" w:cs="Arial"/>
                <w:sz w:val="24"/>
              </w:rPr>
            </w:pPr>
          </w:p>
        </w:tc>
        <w:tc>
          <w:tcPr>
            <w:tcW w:w="3387" w:type="dxa"/>
            <w:shd w:val="clear" w:color="auto" w:fill="auto"/>
          </w:tcPr>
          <w:p w14:paraId="215E88CE" w14:textId="77777777" w:rsidR="004062E7" w:rsidRPr="000472B3" w:rsidRDefault="004062E7" w:rsidP="004062E7">
            <w:pPr>
              <w:pStyle w:val="aff7"/>
              <w:tabs>
                <w:tab w:val="left" w:pos="851"/>
              </w:tabs>
              <w:ind w:left="-675"/>
              <w:rPr>
                <w:rFonts w:ascii="Arial" w:hAnsi="Arial" w:cs="Arial"/>
                <w:sz w:val="24"/>
              </w:rPr>
            </w:pPr>
          </w:p>
        </w:tc>
      </w:tr>
    </w:tbl>
    <w:p w14:paraId="6B69D07E" w14:textId="77777777" w:rsidR="004062E7" w:rsidRPr="000472B3" w:rsidRDefault="004062E7" w:rsidP="004062E7">
      <w:pPr>
        <w:pStyle w:val="aff7"/>
        <w:tabs>
          <w:tab w:val="left" w:pos="851"/>
        </w:tabs>
        <w:ind w:left="567"/>
        <w:rPr>
          <w:rFonts w:ascii="Arial" w:hAnsi="Arial" w:cs="Arial"/>
          <w:sz w:val="24"/>
        </w:rPr>
      </w:pPr>
    </w:p>
    <w:p w14:paraId="55706EE7" w14:textId="77777777" w:rsidR="004062E7" w:rsidRPr="000472B3" w:rsidRDefault="004062E7" w:rsidP="004062E7">
      <w:pPr>
        <w:pStyle w:val="aff7"/>
        <w:tabs>
          <w:tab w:val="left" w:pos="851"/>
        </w:tabs>
        <w:ind w:left="567"/>
        <w:rPr>
          <w:rFonts w:ascii="Arial" w:hAnsi="Arial" w:cs="Arial"/>
          <w:sz w:val="24"/>
        </w:rPr>
      </w:pPr>
      <w:r w:rsidRPr="000472B3">
        <w:rPr>
          <w:rFonts w:ascii="Arial" w:hAnsi="Arial" w:cs="Arial"/>
          <w:sz w:val="24"/>
        </w:rPr>
        <w:t xml:space="preserve">3. Заработная плата </w:t>
      </w:r>
    </w:p>
    <w:p w14:paraId="555B7AF2" w14:textId="77777777" w:rsidR="004062E7" w:rsidRPr="000472B3" w:rsidRDefault="004062E7" w:rsidP="004062E7">
      <w:pPr>
        <w:pStyle w:val="aff7"/>
        <w:ind w:firstLine="567"/>
        <w:rPr>
          <w:rFonts w:ascii="Arial" w:hAnsi="Arial" w:cs="Arial"/>
          <w:color w:val="000000" w:themeColor="text1"/>
          <w:sz w:val="24"/>
        </w:rPr>
      </w:pPr>
      <w:r w:rsidRPr="000472B3">
        <w:rPr>
          <w:rFonts w:ascii="Arial" w:hAnsi="Arial" w:cs="Arial"/>
          <w:sz w:val="24"/>
        </w:rPr>
        <w:t xml:space="preserve">Размер среднемесячной заработной платы работников по состоянию на </w:t>
      </w:r>
      <w:r w:rsidRPr="000472B3">
        <w:rPr>
          <w:rFonts w:ascii="Arial" w:hAnsi="Arial" w:cs="Arial"/>
          <w:sz w:val="24"/>
        </w:rPr>
        <w:br/>
        <w:t xml:space="preserve">«___» _________20__г. </w:t>
      </w:r>
      <w:r w:rsidRPr="000472B3">
        <w:rPr>
          <w:rFonts w:ascii="Arial" w:hAnsi="Arial" w:cs="Arial"/>
          <w:i/>
          <w:color w:val="000000" w:themeColor="text1"/>
          <w:sz w:val="24"/>
        </w:rPr>
        <w:t xml:space="preserve">(первое число месяца подачи Заявления) </w:t>
      </w:r>
      <w:r w:rsidRPr="000472B3">
        <w:rPr>
          <w:rFonts w:ascii="Arial" w:hAnsi="Arial" w:cs="Arial"/>
          <w:color w:val="000000" w:themeColor="text1"/>
          <w:sz w:val="24"/>
        </w:rPr>
        <w:t xml:space="preserve">________________ (__________________________________________) рублей. </w:t>
      </w:r>
    </w:p>
    <w:p w14:paraId="31886663" w14:textId="77777777" w:rsidR="004062E7" w:rsidRPr="000472B3" w:rsidRDefault="004062E7" w:rsidP="004062E7">
      <w:pPr>
        <w:pStyle w:val="aff7"/>
        <w:ind w:firstLine="567"/>
        <w:rPr>
          <w:rFonts w:ascii="Arial" w:hAnsi="Arial" w:cs="Arial"/>
          <w:sz w:val="24"/>
        </w:rPr>
      </w:pPr>
      <w:r w:rsidRPr="000472B3">
        <w:rPr>
          <w:rFonts w:ascii="Arial" w:hAnsi="Arial" w:cs="Arial"/>
          <w:color w:val="000000" w:themeColor="text1"/>
          <w:sz w:val="24"/>
        </w:rPr>
        <w:t xml:space="preserve">По состоянию на «___» _________20__г. </w:t>
      </w:r>
      <w:r w:rsidRPr="000472B3">
        <w:rPr>
          <w:rFonts w:ascii="Arial" w:hAnsi="Arial" w:cs="Arial"/>
          <w:i/>
          <w:color w:val="000000" w:themeColor="text1"/>
          <w:sz w:val="24"/>
        </w:rPr>
        <w:t>(первое число месяца подачи Заявления)</w:t>
      </w:r>
      <w:r w:rsidRPr="000472B3">
        <w:rPr>
          <w:rFonts w:ascii="Arial" w:hAnsi="Arial" w:cs="Arial"/>
          <w:color w:val="000000" w:themeColor="text1"/>
          <w:sz w:val="24"/>
        </w:rPr>
        <w:t xml:space="preserve"> </w:t>
      </w:r>
      <w:r w:rsidRPr="000472B3">
        <w:rPr>
          <w:rFonts w:ascii="Arial" w:hAnsi="Arial" w:cs="Arial"/>
          <w:sz w:val="24"/>
        </w:rPr>
        <w:t xml:space="preserve">задолженность по выплате заработной платы работникам отсутствует. </w:t>
      </w:r>
    </w:p>
    <w:p w14:paraId="58CCC0F3" w14:textId="77777777" w:rsidR="004062E7" w:rsidRPr="000472B3" w:rsidRDefault="004062E7" w:rsidP="004062E7">
      <w:pPr>
        <w:pStyle w:val="aff7"/>
        <w:ind w:firstLine="567"/>
        <w:rPr>
          <w:rFonts w:ascii="Arial" w:hAnsi="Arial" w:cs="Arial"/>
          <w:sz w:val="24"/>
        </w:rPr>
      </w:pPr>
    </w:p>
    <w:p w14:paraId="42131414" w14:textId="77777777" w:rsidR="004062E7" w:rsidRPr="000472B3" w:rsidRDefault="004062E7" w:rsidP="004062E7">
      <w:pPr>
        <w:pStyle w:val="aff7"/>
        <w:ind w:firstLine="567"/>
        <w:rPr>
          <w:rFonts w:ascii="Arial" w:hAnsi="Arial" w:cs="Arial"/>
          <w:sz w:val="24"/>
        </w:rPr>
      </w:pPr>
      <w:r w:rsidRPr="000472B3">
        <w:rPr>
          <w:rFonts w:ascii="Arial" w:hAnsi="Arial" w:cs="Arial"/>
          <w:sz w:val="24"/>
        </w:rPr>
        <w:t>4. Заявитель обязуется выполнить</w:t>
      </w:r>
      <w:r w:rsidRPr="000472B3">
        <w:rPr>
          <w:rFonts w:ascii="Arial" w:hAnsi="Arial" w:cs="Arial"/>
          <w:i/>
          <w:sz w:val="24"/>
        </w:rPr>
        <w:t xml:space="preserve"> </w:t>
      </w:r>
      <w:r w:rsidRPr="000472B3">
        <w:rPr>
          <w:rFonts w:ascii="Arial" w:hAnsi="Arial" w:cs="Arial"/>
          <w:sz w:val="24"/>
        </w:rPr>
        <w:t>следующие показатели деятельности по итогам реализации предпринимательского проекта, по которому предоставляется (финансовая поддержка) субсидия на компенсацию произведенных расходов.</w:t>
      </w:r>
    </w:p>
    <w:tbl>
      <w:tblPr>
        <w:tblW w:w="10196" w:type="dxa"/>
        <w:tblInd w:w="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65" w:type="dxa"/>
          <w:right w:w="75" w:type="dxa"/>
        </w:tblCellMar>
        <w:tblLook w:val="0000" w:firstRow="0" w:lastRow="0" w:firstColumn="0" w:lastColumn="0" w:noHBand="0" w:noVBand="0"/>
      </w:tblPr>
      <w:tblGrid>
        <w:gridCol w:w="4255"/>
        <w:gridCol w:w="1547"/>
        <w:gridCol w:w="1559"/>
        <w:gridCol w:w="1418"/>
        <w:gridCol w:w="1417"/>
      </w:tblGrid>
      <w:tr w:rsidR="004062E7" w:rsidRPr="000472B3" w14:paraId="0D79507C"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70F60905" w14:textId="77777777" w:rsidR="004062E7" w:rsidRPr="000472B3" w:rsidRDefault="004062E7" w:rsidP="004062E7">
            <w:pPr>
              <w:pStyle w:val="ConsPlusNormal0"/>
              <w:jc w:val="center"/>
              <w:rPr>
                <w:sz w:val="24"/>
                <w:szCs w:val="24"/>
              </w:rPr>
            </w:pPr>
            <w:r w:rsidRPr="000472B3">
              <w:rPr>
                <w:sz w:val="24"/>
                <w:szCs w:val="24"/>
              </w:rPr>
              <w:t>Наименование показателя</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29C50924" w14:textId="77777777" w:rsidR="004062E7" w:rsidRPr="000472B3" w:rsidRDefault="004062E7" w:rsidP="004062E7">
            <w:pPr>
              <w:pStyle w:val="ConsPlusNormal0"/>
              <w:jc w:val="center"/>
              <w:rPr>
                <w:sz w:val="24"/>
                <w:szCs w:val="24"/>
              </w:rPr>
            </w:pPr>
            <w:r w:rsidRPr="000472B3">
              <w:rPr>
                <w:sz w:val="24"/>
                <w:szCs w:val="24"/>
              </w:rPr>
              <w:t>Значение показателя за год, предшествующий году получения субсидии (20___)</w:t>
            </w: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6FC7B87" w14:textId="77777777" w:rsidR="004062E7" w:rsidRPr="000472B3" w:rsidRDefault="004062E7" w:rsidP="004062E7">
            <w:pPr>
              <w:pStyle w:val="ConsPlusNormal0"/>
              <w:jc w:val="center"/>
              <w:rPr>
                <w:sz w:val="24"/>
                <w:szCs w:val="24"/>
              </w:rPr>
            </w:pPr>
            <w:r w:rsidRPr="000472B3">
              <w:rPr>
                <w:sz w:val="24"/>
                <w:szCs w:val="24"/>
              </w:rPr>
              <w:t>Значение показателя за год получения субсидии (20___)</w:t>
            </w: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1F1BAE88" w14:textId="77777777" w:rsidR="004062E7" w:rsidRPr="000472B3" w:rsidRDefault="004062E7" w:rsidP="004062E7">
            <w:pPr>
              <w:pStyle w:val="ConsPlusNormal0"/>
              <w:jc w:val="center"/>
              <w:rPr>
                <w:sz w:val="24"/>
                <w:szCs w:val="24"/>
              </w:rPr>
            </w:pPr>
            <w:r w:rsidRPr="000472B3">
              <w:rPr>
                <w:sz w:val="24"/>
                <w:szCs w:val="24"/>
              </w:rPr>
              <w:t>Значение показателя за год, следующий за годом получения субсидии (20___)</w:t>
            </w:r>
          </w:p>
        </w:tc>
        <w:tc>
          <w:tcPr>
            <w:tcW w:w="1417" w:type="dxa"/>
            <w:tcBorders>
              <w:top w:val="single" w:sz="4" w:space="0" w:color="00000A"/>
              <w:left w:val="single" w:sz="4" w:space="0" w:color="00000A"/>
              <w:bottom w:val="single" w:sz="4" w:space="0" w:color="00000A"/>
              <w:right w:val="single" w:sz="4" w:space="0" w:color="00000A"/>
            </w:tcBorders>
          </w:tcPr>
          <w:p w14:paraId="04034BA3" w14:textId="77777777" w:rsidR="004062E7" w:rsidRPr="000472B3" w:rsidRDefault="004062E7" w:rsidP="004062E7">
            <w:pPr>
              <w:pStyle w:val="ConsPlusNormal0"/>
              <w:jc w:val="center"/>
              <w:rPr>
                <w:sz w:val="24"/>
                <w:szCs w:val="24"/>
              </w:rPr>
            </w:pPr>
            <w:r w:rsidRPr="000472B3">
              <w:rPr>
                <w:sz w:val="24"/>
                <w:szCs w:val="24"/>
              </w:rPr>
              <w:t>Значение показателя за второй год, следующий за годом получения субсидии (20___)</w:t>
            </w:r>
          </w:p>
        </w:tc>
      </w:tr>
      <w:tr w:rsidR="004062E7" w:rsidRPr="000472B3" w14:paraId="79ADC8E5" w14:textId="77777777" w:rsidTr="004062E7">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14:paraId="0211553B" w14:textId="77777777" w:rsidR="004062E7" w:rsidRPr="000472B3" w:rsidRDefault="004062E7" w:rsidP="004062E7">
            <w:pPr>
              <w:pStyle w:val="ConsPlusNormal0"/>
              <w:ind w:firstLine="351"/>
              <w:rPr>
                <w:sz w:val="24"/>
                <w:szCs w:val="24"/>
              </w:rPr>
            </w:pPr>
            <w:r w:rsidRPr="000472B3">
              <w:rPr>
                <w:sz w:val="24"/>
                <w:szCs w:val="24"/>
              </w:rPr>
              <w:t>1. Создание новых рабочих мест</w:t>
            </w:r>
          </w:p>
        </w:tc>
        <w:tc>
          <w:tcPr>
            <w:tcW w:w="1417" w:type="dxa"/>
            <w:tcBorders>
              <w:top w:val="single" w:sz="4" w:space="0" w:color="00000A"/>
              <w:left w:val="single" w:sz="4" w:space="0" w:color="00000A"/>
              <w:bottom w:val="single" w:sz="4" w:space="0" w:color="00000A"/>
              <w:right w:val="single" w:sz="4" w:space="0" w:color="00000A"/>
            </w:tcBorders>
          </w:tcPr>
          <w:p w14:paraId="6DFF640A" w14:textId="77777777" w:rsidR="004062E7" w:rsidRPr="000472B3" w:rsidRDefault="004062E7" w:rsidP="004062E7">
            <w:pPr>
              <w:pStyle w:val="ConsPlusNormal0"/>
              <w:ind w:firstLine="351"/>
              <w:rPr>
                <w:sz w:val="24"/>
                <w:szCs w:val="24"/>
              </w:rPr>
            </w:pPr>
          </w:p>
        </w:tc>
      </w:tr>
      <w:tr w:rsidR="004062E7" w:rsidRPr="000472B3" w14:paraId="07862C52"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1B00F44D" w14:textId="77777777" w:rsidR="004062E7" w:rsidRPr="000472B3" w:rsidRDefault="004062E7" w:rsidP="004062E7">
            <w:pPr>
              <w:pStyle w:val="ConsPlusNormal0"/>
              <w:rPr>
                <w:sz w:val="24"/>
                <w:szCs w:val="24"/>
              </w:rPr>
            </w:pPr>
            <w:r w:rsidRPr="000472B3">
              <w:rPr>
                <w:sz w:val="24"/>
                <w:szCs w:val="24"/>
              </w:rPr>
              <w:t xml:space="preserve">Среднесписочная численность работающих, человек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0EA8F23C"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261AD7C" w14:textId="77777777" w:rsidR="004062E7" w:rsidRPr="000472B3" w:rsidRDefault="004062E7" w:rsidP="004062E7">
            <w:pPr>
              <w:pStyle w:val="ConsPlusNormal0"/>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78491EAC"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282AA845" w14:textId="77777777" w:rsidR="004062E7" w:rsidRPr="000472B3" w:rsidRDefault="004062E7" w:rsidP="004062E7">
            <w:pPr>
              <w:pStyle w:val="ConsPlusNormal0"/>
              <w:rPr>
                <w:sz w:val="24"/>
                <w:szCs w:val="24"/>
              </w:rPr>
            </w:pPr>
          </w:p>
        </w:tc>
      </w:tr>
      <w:tr w:rsidR="004062E7" w:rsidRPr="000472B3" w14:paraId="2117DCD3"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415F03AE" w14:textId="77777777" w:rsidR="004062E7" w:rsidRPr="000472B3" w:rsidRDefault="004062E7" w:rsidP="004062E7">
            <w:pPr>
              <w:pStyle w:val="ConsPlusNormal0"/>
              <w:rPr>
                <w:sz w:val="24"/>
                <w:szCs w:val="24"/>
              </w:rPr>
            </w:pPr>
            <w:r w:rsidRPr="000472B3">
              <w:rPr>
                <w:sz w:val="24"/>
                <w:szCs w:val="24"/>
              </w:rPr>
              <w:lastRenderedPageBreak/>
              <w:t>Количество сохраненных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751D0565"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564F610" w14:textId="77777777" w:rsidR="004062E7" w:rsidRPr="000472B3" w:rsidRDefault="004062E7" w:rsidP="004062E7">
            <w:pPr>
              <w:pStyle w:val="ConsPlusNormal0"/>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3D40C61D"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78FD1B93" w14:textId="77777777" w:rsidR="004062E7" w:rsidRPr="000472B3" w:rsidRDefault="004062E7" w:rsidP="004062E7">
            <w:pPr>
              <w:pStyle w:val="ConsPlusNormal0"/>
              <w:rPr>
                <w:sz w:val="24"/>
                <w:szCs w:val="24"/>
              </w:rPr>
            </w:pPr>
          </w:p>
        </w:tc>
      </w:tr>
      <w:tr w:rsidR="004062E7" w:rsidRPr="000472B3" w14:paraId="4092C004"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2B7F5F66" w14:textId="77777777" w:rsidR="004062E7" w:rsidRPr="000472B3" w:rsidRDefault="004062E7" w:rsidP="004062E7">
            <w:pPr>
              <w:pStyle w:val="ConsPlusNormal0"/>
              <w:rPr>
                <w:sz w:val="24"/>
                <w:szCs w:val="24"/>
              </w:rPr>
            </w:pPr>
            <w:r w:rsidRPr="000472B3">
              <w:rPr>
                <w:sz w:val="24"/>
                <w:szCs w:val="24"/>
              </w:rPr>
              <w:t>Количество вновь созданных рабочих мест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507B903D"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F59593D" w14:textId="77777777" w:rsidR="004062E7" w:rsidRPr="000472B3" w:rsidRDefault="004062E7" w:rsidP="004062E7">
            <w:pPr>
              <w:pStyle w:val="ConsPlusNormal0"/>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11C15447"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40CAD679" w14:textId="77777777" w:rsidR="004062E7" w:rsidRPr="000472B3" w:rsidRDefault="004062E7" w:rsidP="004062E7">
            <w:pPr>
              <w:pStyle w:val="ConsPlusNormal0"/>
              <w:rPr>
                <w:sz w:val="24"/>
                <w:szCs w:val="24"/>
              </w:rPr>
            </w:pPr>
          </w:p>
        </w:tc>
      </w:tr>
      <w:tr w:rsidR="004062E7" w:rsidRPr="000472B3" w14:paraId="7F143D69" w14:textId="77777777" w:rsidTr="004062E7">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14:paraId="58DD2E0C" w14:textId="77777777" w:rsidR="004062E7" w:rsidRPr="000472B3" w:rsidRDefault="004062E7" w:rsidP="004062E7">
            <w:pPr>
              <w:pStyle w:val="ConsPlusNormal0"/>
              <w:ind w:firstLine="351"/>
              <w:rPr>
                <w:sz w:val="24"/>
                <w:szCs w:val="24"/>
              </w:rPr>
            </w:pPr>
            <w:r w:rsidRPr="000472B3">
              <w:rPr>
                <w:sz w:val="24"/>
                <w:szCs w:val="24"/>
              </w:rPr>
              <w:t xml:space="preserve">2. Увеличение средней заработной платы работников </w:t>
            </w:r>
          </w:p>
        </w:tc>
        <w:tc>
          <w:tcPr>
            <w:tcW w:w="1417" w:type="dxa"/>
            <w:tcBorders>
              <w:top w:val="single" w:sz="4" w:space="0" w:color="00000A"/>
              <w:left w:val="single" w:sz="4" w:space="0" w:color="00000A"/>
              <w:bottom w:val="single" w:sz="4" w:space="0" w:color="00000A"/>
              <w:right w:val="single" w:sz="4" w:space="0" w:color="00000A"/>
            </w:tcBorders>
          </w:tcPr>
          <w:p w14:paraId="383C5EF9" w14:textId="77777777" w:rsidR="004062E7" w:rsidRPr="000472B3" w:rsidRDefault="004062E7" w:rsidP="004062E7">
            <w:pPr>
              <w:pStyle w:val="ConsPlusNormal0"/>
              <w:ind w:firstLine="351"/>
              <w:rPr>
                <w:sz w:val="24"/>
                <w:szCs w:val="24"/>
              </w:rPr>
            </w:pPr>
          </w:p>
        </w:tc>
      </w:tr>
      <w:tr w:rsidR="004062E7" w:rsidRPr="000472B3" w14:paraId="1EE9FB44"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4684E5DF" w14:textId="77777777" w:rsidR="004062E7" w:rsidRPr="000472B3" w:rsidRDefault="004062E7" w:rsidP="004062E7">
            <w:pPr>
              <w:pStyle w:val="ConsPlusNormal0"/>
              <w:rPr>
                <w:sz w:val="24"/>
                <w:szCs w:val="24"/>
              </w:rPr>
            </w:pPr>
            <w:r w:rsidRPr="000472B3">
              <w:rPr>
                <w:sz w:val="24"/>
                <w:szCs w:val="24"/>
              </w:rPr>
              <w:t>Средняя заработная плата,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7373783F"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FD8F9BB" w14:textId="77777777" w:rsidR="004062E7" w:rsidRPr="000472B3" w:rsidRDefault="004062E7" w:rsidP="004062E7">
            <w:pPr>
              <w:pStyle w:val="ConsPlusNormal0"/>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31F143B1"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0FBE9F17" w14:textId="77777777" w:rsidR="004062E7" w:rsidRPr="000472B3" w:rsidRDefault="004062E7" w:rsidP="004062E7">
            <w:pPr>
              <w:pStyle w:val="ConsPlusNormal0"/>
              <w:rPr>
                <w:sz w:val="24"/>
                <w:szCs w:val="24"/>
              </w:rPr>
            </w:pPr>
          </w:p>
        </w:tc>
      </w:tr>
      <w:tr w:rsidR="004062E7" w:rsidRPr="000472B3" w14:paraId="36717B0B"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1159253D" w14:textId="77777777" w:rsidR="004062E7" w:rsidRPr="000472B3" w:rsidRDefault="004062E7" w:rsidP="004062E7">
            <w:pPr>
              <w:pStyle w:val="ConsPlusNormal0"/>
              <w:rPr>
                <w:sz w:val="24"/>
                <w:szCs w:val="24"/>
              </w:rPr>
            </w:pPr>
            <w:r w:rsidRPr="000472B3">
              <w:rPr>
                <w:sz w:val="24"/>
                <w:szCs w:val="24"/>
              </w:rPr>
              <w:t>Увеличение средней заработной платы работников,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23F65E38"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3D8941A4" w14:textId="77777777" w:rsidR="004062E7" w:rsidRPr="000472B3" w:rsidRDefault="004062E7" w:rsidP="004062E7">
            <w:pPr>
              <w:pStyle w:val="ConsPlusNormal0"/>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55A80C5D"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2AEF392F" w14:textId="77777777" w:rsidR="004062E7" w:rsidRPr="000472B3" w:rsidRDefault="004062E7" w:rsidP="004062E7">
            <w:pPr>
              <w:pStyle w:val="ConsPlusNormal0"/>
              <w:rPr>
                <w:sz w:val="24"/>
                <w:szCs w:val="24"/>
              </w:rPr>
            </w:pPr>
          </w:p>
        </w:tc>
      </w:tr>
      <w:tr w:rsidR="004062E7" w:rsidRPr="000472B3" w14:paraId="2325F076"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3A8A2CF6" w14:textId="77777777" w:rsidR="004062E7" w:rsidRPr="000472B3" w:rsidRDefault="004062E7" w:rsidP="004062E7">
            <w:pPr>
              <w:pStyle w:val="ConsPlusNormal0"/>
              <w:rPr>
                <w:sz w:val="24"/>
                <w:szCs w:val="24"/>
              </w:rPr>
            </w:pPr>
            <w:r w:rsidRPr="000472B3">
              <w:rPr>
                <w:sz w:val="24"/>
                <w:szCs w:val="24"/>
              </w:rPr>
              <w:t>Увеличение средней заработной платы работников,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61EBBCA5"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BB0F9A2" w14:textId="77777777" w:rsidR="004062E7" w:rsidRPr="000472B3" w:rsidRDefault="004062E7" w:rsidP="004062E7">
            <w:pPr>
              <w:pStyle w:val="ConsPlusNormal0"/>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3F6580B6"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34079D2F" w14:textId="77777777" w:rsidR="004062E7" w:rsidRPr="000472B3" w:rsidRDefault="004062E7" w:rsidP="004062E7">
            <w:pPr>
              <w:pStyle w:val="ConsPlusNormal0"/>
              <w:rPr>
                <w:sz w:val="24"/>
                <w:szCs w:val="24"/>
              </w:rPr>
            </w:pPr>
          </w:p>
        </w:tc>
      </w:tr>
      <w:tr w:rsidR="004062E7" w:rsidRPr="000472B3" w14:paraId="27CA5811" w14:textId="77777777" w:rsidTr="004062E7">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14:paraId="0186B749" w14:textId="77777777" w:rsidR="004062E7" w:rsidRPr="000472B3" w:rsidRDefault="004062E7" w:rsidP="004062E7">
            <w:pPr>
              <w:pStyle w:val="ConsPlusNormal0"/>
              <w:ind w:firstLine="351"/>
              <w:rPr>
                <w:sz w:val="24"/>
                <w:szCs w:val="24"/>
              </w:rPr>
            </w:pPr>
            <w:r w:rsidRPr="000472B3">
              <w:rPr>
                <w:sz w:val="24"/>
                <w:szCs w:val="24"/>
              </w:rPr>
              <w:t>3. Увеличение выручки от реализации товаров, работ, услуг</w:t>
            </w:r>
          </w:p>
        </w:tc>
        <w:tc>
          <w:tcPr>
            <w:tcW w:w="1417" w:type="dxa"/>
            <w:tcBorders>
              <w:top w:val="single" w:sz="4" w:space="0" w:color="00000A"/>
              <w:left w:val="single" w:sz="4" w:space="0" w:color="00000A"/>
              <w:bottom w:val="single" w:sz="4" w:space="0" w:color="00000A"/>
              <w:right w:val="single" w:sz="4" w:space="0" w:color="00000A"/>
            </w:tcBorders>
          </w:tcPr>
          <w:p w14:paraId="28322BE2" w14:textId="77777777" w:rsidR="004062E7" w:rsidRPr="000472B3" w:rsidRDefault="004062E7" w:rsidP="004062E7">
            <w:pPr>
              <w:pStyle w:val="ConsPlusNormal0"/>
              <w:ind w:firstLine="351"/>
              <w:rPr>
                <w:sz w:val="24"/>
                <w:szCs w:val="24"/>
              </w:rPr>
            </w:pPr>
          </w:p>
        </w:tc>
      </w:tr>
      <w:tr w:rsidR="004062E7" w:rsidRPr="000472B3" w14:paraId="4DB2D241"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18A156C9" w14:textId="77777777" w:rsidR="004062E7" w:rsidRPr="000472B3" w:rsidRDefault="004062E7" w:rsidP="004062E7">
            <w:pPr>
              <w:pStyle w:val="ConsPlusNormal0"/>
              <w:rPr>
                <w:sz w:val="24"/>
                <w:szCs w:val="24"/>
              </w:rPr>
            </w:pPr>
            <w:r w:rsidRPr="000472B3">
              <w:rPr>
                <w:sz w:val="24"/>
                <w:szCs w:val="24"/>
              </w:rPr>
              <w:t>Выручка от реализации товаров (работ, услуг) без учета НДС, руб.</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008B2D9C"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6616790" w14:textId="77777777" w:rsidR="004062E7" w:rsidRPr="000472B3" w:rsidRDefault="004062E7" w:rsidP="004062E7">
            <w:pPr>
              <w:pStyle w:val="ConsPlusNormal0"/>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11CEF61E"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4BC4886E" w14:textId="77777777" w:rsidR="004062E7" w:rsidRPr="000472B3" w:rsidRDefault="004062E7" w:rsidP="004062E7">
            <w:pPr>
              <w:pStyle w:val="ConsPlusNormal0"/>
              <w:rPr>
                <w:sz w:val="24"/>
                <w:szCs w:val="24"/>
              </w:rPr>
            </w:pPr>
          </w:p>
        </w:tc>
      </w:tr>
      <w:tr w:rsidR="004062E7" w:rsidRPr="000472B3" w14:paraId="35200B6F"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6038EFD6" w14:textId="77777777" w:rsidR="004062E7" w:rsidRPr="000472B3" w:rsidRDefault="004062E7" w:rsidP="004062E7">
            <w:pPr>
              <w:pStyle w:val="ConsPlusNormal0"/>
              <w:rPr>
                <w:sz w:val="24"/>
                <w:szCs w:val="24"/>
              </w:rPr>
            </w:pPr>
            <w:r w:rsidRPr="000472B3">
              <w:rPr>
                <w:sz w:val="24"/>
                <w:szCs w:val="24"/>
              </w:rPr>
              <w:t xml:space="preserve">Увеличение выручки от реализации товаров (работ, услуг) без учета НДС, руб.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0355D7FC"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0F4B9FF6" w14:textId="77777777" w:rsidR="004062E7" w:rsidRPr="000472B3" w:rsidRDefault="004062E7" w:rsidP="004062E7">
            <w:pPr>
              <w:pStyle w:val="ConsPlusNormal0"/>
              <w:jc w:val="center"/>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634469CC"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529B913F" w14:textId="77777777" w:rsidR="004062E7" w:rsidRPr="000472B3" w:rsidRDefault="004062E7" w:rsidP="004062E7">
            <w:pPr>
              <w:pStyle w:val="ConsPlusNormal0"/>
              <w:rPr>
                <w:sz w:val="24"/>
                <w:szCs w:val="24"/>
              </w:rPr>
            </w:pPr>
          </w:p>
        </w:tc>
      </w:tr>
      <w:tr w:rsidR="004062E7" w:rsidRPr="000472B3" w14:paraId="332CC21C"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29636A3B" w14:textId="77777777" w:rsidR="004062E7" w:rsidRPr="000472B3" w:rsidRDefault="004062E7" w:rsidP="004062E7">
            <w:pPr>
              <w:pStyle w:val="ConsPlusNormal0"/>
              <w:rPr>
                <w:sz w:val="24"/>
                <w:szCs w:val="24"/>
              </w:rPr>
            </w:pPr>
            <w:r w:rsidRPr="000472B3">
              <w:rPr>
                <w:sz w:val="24"/>
                <w:szCs w:val="24"/>
              </w:rPr>
              <w:t>Увеличение выручки от реализации товаров (работ, услуг) без учета НДС, процент</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65EF2928"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30AC790" w14:textId="77777777" w:rsidR="004062E7" w:rsidRPr="000472B3" w:rsidRDefault="004062E7" w:rsidP="004062E7">
            <w:pPr>
              <w:pStyle w:val="ConsPlusNormal0"/>
              <w:jc w:val="center"/>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6F96A598"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015BA099" w14:textId="77777777" w:rsidR="004062E7" w:rsidRPr="000472B3" w:rsidRDefault="004062E7" w:rsidP="004062E7">
            <w:pPr>
              <w:pStyle w:val="ConsPlusNormal0"/>
              <w:rPr>
                <w:sz w:val="24"/>
                <w:szCs w:val="24"/>
              </w:rPr>
            </w:pPr>
          </w:p>
        </w:tc>
      </w:tr>
      <w:tr w:rsidR="004062E7" w:rsidRPr="000472B3" w14:paraId="502357EB" w14:textId="77777777" w:rsidTr="004062E7">
        <w:tc>
          <w:tcPr>
            <w:tcW w:w="8779" w:type="dxa"/>
            <w:gridSpan w:val="4"/>
            <w:tcBorders>
              <w:top w:val="single" w:sz="4" w:space="0" w:color="00000A"/>
              <w:left w:val="single" w:sz="4" w:space="0" w:color="00000A"/>
              <w:bottom w:val="single" w:sz="4" w:space="0" w:color="00000A"/>
              <w:right w:val="single" w:sz="4" w:space="0" w:color="00000A"/>
            </w:tcBorders>
            <w:shd w:val="clear" w:color="auto" w:fill="auto"/>
          </w:tcPr>
          <w:p w14:paraId="571F6C50" w14:textId="77777777" w:rsidR="004062E7" w:rsidRPr="000472B3" w:rsidRDefault="004062E7" w:rsidP="004062E7">
            <w:pPr>
              <w:pStyle w:val="ConsPlusNormal0"/>
              <w:ind w:firstLine="351"/>
              <w:rPr>
                <w:sz w:val="24"/>
                <w:szCs w:val="24"/>
              </w:rPr>
            </w:pPr>
            <w:r w:rsidRPr="000472B3">
              <w:rPr>
                <w:sz w:val="24"/>
                <w:szCs w:val="24"/>
              </w:rPr>
              <w:t>4. Создание ясельных групп для детей до 3-х лет в детских центрах *</w:t>
            </w:r>
          </w:p>
        </w:tc>
        <w:tc>
          <w:tcPr>
            <w:tcW w:w="1417" w:type="dxa"/>
            <w:tcBorders>
              <w:top w:val="single" w:sz="4" w:space="0" w:color="00000A"/>
              <w:left w:val="single" w:sz="4" w:space="0" w:color="00000A"/>
              <w:bottom w:val="single" w:sz="4" w:space="0" w:color="00000A"/>
              <w:right w:val="single" w:sz="4" w:space="0" w:color="00000A"/>
            </w:tcBorders>
          </w:tcPr>
          <w:p w14:paraId="6B8B0A9F" w14:textId="77777777" w:rsidR="004062E7" w:rsidRPr="000472B3" w:rsidRDefault="004062E7" w:rsidP="004062E7">
            <w:pPr>
              <w:pStyle w:val="ConsPlusNormal0"/>
              <w:ind w:firstLine="351"/>
              <w:rPr>
                <w:sz w:val="24"/>
                <w:szCs w:val="24"/>
              </w:rPr>
            </w:pPr>
          </w:p>
        </w:tc>
      </w:tr>
      <w:tr w:rsidR="004062E7" w:rsidRPr="000472B3" w14:paraId="385965A6" w14:textId="77777777" w:rsidTr="004062E7">
        <w:tc>
          <w:tcPr>
            <w:tcW w:w="4255" w:type="dxa"/>
            <w:tcBorders>
              <w:top w:val="single" w:sz="4" w:space="0" w:color="00000A"/>
              <w:left w:val="single" w:sz="4" w:space="0" w:color="00000A"/>
              <w:bottom w:val="single" w:sz="4" w:space="0" w:color="00000A"/>
              <w:right w:val="single" w:sz="4" w:space="0" w:color="00000A"/>
            </w:tcBorders>
            <w:shd w:val="clear" w:color="auto" w:fill="auto"/>
          </w:tcPr>
          <w:p w14:paraId="76F0AA69" w14:textId="77777777" w:rsidR="004062E7" w:rsidRPr="000472B3" w:rsidRDefault="004062E7" w:rsidP="004062E7">
            <w:pPr>
              <w:pStyle w:val="ConsPlusNormal0"/>
              <w:rPr>
                <w:sz w:val="24"/>
                <w:szCs w:val="24"/>
              </w:rPr>
            </w:pPr>
            <w:r w:rsidRPr="000472B3">
              <w:rPr>
                <w:sz w:val="24"/>
                <w:szCs w:val="24"/>
              </w:rPr>
              <w:t xml:space="preserve">Вместимость ясельной группы, ед. </w:t>
            </w:r>
          </w:p>
        </w:tc>
        <w:tc>
          <w:tcPr>
            <w:tcW w:w="1547" w:type="dxa"/>
            <w:tcBorders>
              <w:top w:val="single" w:sz="4" w:space="0" w:color="00000A"/>
              <w:left w:val="single" w:sz="4" w:space="0" w:color="00000A"/>
              <w:bottom w:val="single" w:sz="4" w:space="0" w:color="00000A"/>
              <w:right w:val="single" w:sz="4" w:space="0" w:color="00000A"/>
            </w:tcBorders>
            <w:shd w:val="clear" w:color="auto" w:fill="auto"/>
          </w:tcPr>
          <w:p w14:paraId="09C66866" w14:textId="77777777" w:rsidR="004062E7" w:rsidRPr="000472B3" w:rsidRDefault="004062E7" w:rsidP="004062E7">
            <w:pPr>
              <w:pStyle w:val="ConsPlusNormal0"/>
              <w:rPr>
                <w:sz w:val="24"/>
                <w:szCs w:val="24"/>
              </w:rPr>
            </w:pPr>
          </w:p>
        </w:tc>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1B9FB40C" w14:textId="77777777" w:rsidR="004062E7" w:rsidRPr="000472B3" w:rsidRDefault="004062E7" w:rsidP="004062E7">
            <w:pPr>
              <w:pStyle w:val="ConsPlusNormal0"/>
              <w:rPr>
                <w:sz w:val="24"/>
                <w:szCs w:val="24"/>
              </w:rPr>
            </w:pPr>
          </w:p>
        </w:tc>
        <w:tc>
          <w:tcPr>
            <w:tcW w:w="1418" w:type="dxa"/>
            <w:tcBorders>
              <w:top w:val="single" w:sz="4" w:space="0" w:color="00000A"/>
              <w:left w:val="single" w:sz="4" w:space="0" w:color="00000A"/>
              <w:bottom w:val="single" w:sz="4" w:space="0" w:color="00000A"/>
              <w:right w:val="single" w:sz="4" w:space="0" w:color="00000A"/>
            </w:tcBorders>
            <w:shd w:val="clear" w:color="auto" w:fill="auto"/>
          </w:tcPr>
          <w:p w14:paraId="58CB0387" w14:textId="77777777" w:rsidR="004062E7" w:rsidRPr="000472B3" w:rsidRDefault="004062E7" w:rsidP="004062E7">
            <w:pPr>
              <w:pStyle w:val="ConsPlusNormal0"/>
              <w:rPr>
                <w:sz w:val="24"/>
                <w:szCs w:val="24"/>
              </w:rPr>
            </w:pPr>
          </w:p>
        </w:tc>
        <w:tc>
          <w:tcPr>
            <w:tcW w:w="1417" w:type="dxa"/>
            <w:tcBorders>
              <w:top w:val="single" w:sz="4" w:space="0" w:color="00000A"/>
              <w:left w:val="single" w:sz="4" w:space="0" w:color="00000A"/>
              <w:bottom w:val="single" w:sz="4" w:space="0" w:color="00000A"/>
              <w:right w:val="single" w:sz="4" w:space="0" w:color="00000A"/>
            </w:tcBorders>
          </w:tcPr>
          <w:p w14:paraId="7F5343B5" w14:textId="77777777" w:rsidR="004062E7" w:rsidRPr="000472B3" w:rsidRDefault="004062E7" w:rsidP="004062E7">
            <w:pPr>
              <w:pStyle w:val="ConsPlusNormal0"/>
              <w:rPr>
                <w:sz w:val="24"/>
                <w:szCs w:val="24"/>
              </w:rPr>
            </w:pPr>
          </w:p>
        </w:tc>
      </w:tr>
    </w:tbl>
    <w:p w14:paraId="589D648D" w14:textId="77777777" w:rsidR="004062E7" w:rsidRPr="000472B3" w:rsidRDefault="004062E7" w:rsidP="004062E7">
      <w:pPr>
        <w:pStyle w:val="ConsPlusNormal0"/>
        <w:ind w:firstLine="540"/>
        <w:jc w:val="both"/>
        <w:rPr>
          <w:i/>
          <w:sz w:val="24"/>
          <w:szCs w:val="24"/>
        </w:rPr>
      </w:pPr>
      <w:r w:rsidRPr="000472B3">
        <w:rPr>
          <w:i/>
          <w:sz w:val="24"/>
          <w:szCs w:val="24"/>
        </w:rPr>
        <w:t>* Заполняется Заявителями, осуществляющими деятельность по созданию и (или) развитию детских центров</w:t>
      </w:r>
    </w:p>
    <w:p w14:paraId="2927477F" w14:textId="77777777" w:rsidR="004062E7" w:rsidRPr="000472B3" w:rsidRDefault="004062E7" w:rsidP="004062E7">
      <w:pPr>
        <w:pStyle w:val="aff7"/>
        <w:tabs>
          <w:tab w:val="left" w:pos="899"/>
        </w:tabs>
        <w:rPr>
          <w:rFonts w:ascii="Arial" w:hAnsi="Arial" w:cs="Arial"/>
          <w:sz w:val="24"/>
        </w:rPr>
      </w:pPr>
    </w:p>
    <w:p w14:paraId="62EE978B"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5. Краткая информация о деятельности Заявителя.</w:t>
      </w:r>
    </w:p>
    <w:p w14:paraId="7638A97A"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5.1. Краткое описание деятельности субъекта МСП, в том числе:</w:t>
      </w:r>
    </w:p>
    <w:p w14:paraId="76CAA26E"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 основные направления деятельности ____________________________</w:t>
      </w:r>
    </w:p>
    <w:p w14:paraId="56C65291"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 основные характеристики производимой продукции (выполняемых работ, оказываемых услуг) ____________________________________________________________________;</w:t>
      </w:r>
    </w:p>
    <w:p w14:paraId="115A6137"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 основные результаты и достижения организации за предшествующее время ____</w:t>
      </w:r>
    </w:p>
    <w:p w14:paraId="53503AF8" w14:textId="77777777" w:rsidR="004062E7" w:rsidRPr="000472B3" w:rsidRDefault="004062E7" w:rsidP="004062E7">
      <w:pPr>
        <w:pStyle w:val="aff7"/>
        <w:ind w:firstLine="709"/>
        <w:rPr>
          <w:rFonts w:ascii="Arial" w:hAnsi="Arial" w:cs="Arial"/>
          <w:sz w:val="24"/>
        </w:rPr>
      </w:pPr>
    </w:p>
    <w:p w14:paraId="47F31A94"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5.2. География поставок, оказания услуг, выполнения работ организации ___________________________________________________________</w:t>
      </w:r>
      <w:r w:rsidR="002851BC" w:rsidRPr="000472B3">
        <w:rPr>
          <w:rFonts w:ascii="Arial" w:hAnsi="Arial" w:cs="Arial"/>
          <w:sz w:val="24"/>
        </w:rPr>
        <w:t>_______</w:t>
      </w:r>
      <w:r w:rsidRPr="000472B3">
        <w:rPr>
          <w:rFonts w:ascii="Arial" w:hAnsi="Arial" w:cs="Arial"/>
          <w:sz w:val="24"/>
        </w:rPr>
        <w:t>______</w:t>
      </w:r>
    </w:p>
    <w:p w14:paraId="544F7B7A"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5.3. Описание проекта.</w:t>
      </w:r>
    </w:p>
    <w:p w14:paraId="0840DDC0"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5.3.</w:t>
      </w:r>
      <w:proofErr w:type="gramStart"/>
      <w:r w:rsidRPr="000472B3">
        <w:rPr>
          <w:rFonts w:ascii="Arial" w:hAnsi="Arial" w:cs="Arial"/>
          <w:sz w:val="24"/>
        </w:rPr>
        <w:t>1.Стоимость</w:t>
      </w:r>
      <w:proofErr w:type="gramEnd"/>
      <w:r w:rsidRPr="000472B3">
        <w:rPr>
          <w:rFonts w:ascii="Arial" w:hAnsi="Arial" w:cs="Arial"/>
          <w:sz w:val="24"/>
        </w:rPr>
        <w:t xml:space="preserve"> проекта _____________________________________</w:t>
      </w:r>
      <w:r w:rsidR="002851BC" w:rsidRPr="000472B3">
        <w:rPr>
          <w:rFonts w:ascii="Arial" w:hAnsi="Arial" w:cs="Arial"/>
          <w:sz w:val="24"/>
        </w:rPr>
        <w:t>________</w:t>
      </w:r>
      <w:r w:rsidRPr="000472B3">
        <w:rPr>
          <w:rFonts w:ascii="Arial" w:hAnsi="Arial" w:cs="Arial"/>
          <w:sz w:val="24"/>
        </w:rPr>
        <w:t>__</w:t>
      </w:r>
    </w:p>
    <w:p w14:paraId="3B87CDD7"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5.3.2. Цель проекта ___________________________________________________</w:t>
      </w:r>
    </w:p>
    <w:p w14:paraId="63F088B2"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5.3.3. Срок реализации проекта _________________________________________</w:t>
      </w:r>
    </w:p>
    <w:p w14:paraId="1DB8FB78" w14:textId="77777777" w:rsidR="004062E7" w:rsidRPr="000472B3" w:rsidRDefault="004062E7" w:rsidP="004062E7">
      <w:pPr>
        <w:pStyle w:val="aff7"/>
        <w:ind w:firstLine="709"/>
        <w:rPr>
          <w:rFonts w:ascii="Arial" w:hAnsi="Arial" w:cs="Arial"/>
          <w:sz w:val="24"/>
        </w:rPr>
      </w:pPr>
      <w:r w:rsidRPr="000472B3">
        <w:rPr>
          <w:rFonts w:ascii="Arial" w:hAnsi="Arial" w:cs="Arial"/>
          <w:sz w:val="24"/>
        </w:rPr>
        <w:t>5.3.4. Основной результат успешной реализации проекта___________</w:t>
      </w:r>
      <w:r w:rsidR="002851BC" w:rsidRPr="000472B3">
        <w:rPr>
          <w:rFonts w:ascii="Arial" w:hAnsi="Arial" w:cs="Arial"/>
          <w:sz w:val="24"/>
        </w:rPr>
        <w:t>_____</w:t>
      </w:r>
      <w:r w:rsidRPr="000472B3">
        <w:rPr>
          <w:rFonts w:ascii="Arial" w:hAnsi="Arial" w:cs="Arial"/>
          <w:sz w:val="24"/>
        </w:rPr>
        <w:t>____</w:t>
      </w:r>
    </w:p>
    <w:p w14:paraId="5C93E629" w14:textId="77777777" w:rsidR="004062E7" w:rsidRPr="000472B3" w:rsidRDefault="004062E7" w:rsidP="004062E7">
      <w:pPr>
        <w:pStyle w:val="aff7"/>
        <w:tabs>
          <w:tab w:val="left" w:pos="851"/>
        </w:tabs>
        <w:ind w:left="567"/>
        <w:rPr>
          <w:rFonts w:ascii="Arial" w:hAnsi="Arial" w:cs="Arial"/>
          <w:sz w:val="24"/>
        </w:rPr>
      </w:pPr>
    </w:p>
    <w:p w14:paraId="30F19C3F" w14:textId="77777777" w:rsidR="004062E7" w:rsidRPr="000472B3" w:rsidRDefault="004062E7" w:rsidP="004062E7">
      <w:pPr>
        <w:pStyle w:val="1"/>
        <w:jc w:val="left"/>
        <w:rPr>
          <w:rFonts w:ascii="Arial" w:hAnsi="Arial" w:cs="Arial"/>
          <w:b w:val="0"/>
        </w:rPr>
      </w:pPr>
    </w:p>
    <w:p w14:paraId="4003DF33" w14:textId="77777777" w:rsidR="004062E7" w:rsidRPr="000472B3" w:rsidRDefault="004062E7" w:rsidP="004062E7">
      <w:pPr>
        <w:pStyle w:val="aff7"/>
        <w:rPr>
          <w:rFonts w:ascii="Arial" w:hAnsi="Arial" w:cs="Arial"/>
          <w:sz w:val="24"/>
        </w:rPr>
        <w:sectPr w:rsidR="004062E7" w:rsidRPr="000472B3" w:rsidSect="004062E7">
          <w:footerReference w:type="default" r:id="rId10"/>
          <w:headerReference w:type="first" r:id="rId11"/>
          <w:footerReference w:type="first" r:id="rId12"/>
          <w:pgSz w:w="11906" w:h="16838"/>
          <w:pgMar w:top="709" w:right="567" w:bottom="992" w:left="1134" w:header="0" w:footer="709" w:gutter="0"/>
          <w:pgNumType w:start="1" w:chapStyle="1"/>
          <w:cols w:space="720"/>
          <w:formProt w:val="0"/>
          <w:docGrid w:linePitch="360"/>
        </w:sectPr>
      </w:pPr>
    </w:p>
    <w:p w14:paraId="6F9677D9" w14:textId="77777777" w:rsidR="004062E7" w:rsidRPr="000472B3" w:rsidRDefault="004062E7" w:rsidP="004062E7">
      <w:pPr>
        <w:pStyle w:val="affff6"/>
        <w:ind w:firstLine="6237"/>
        <w:rPr>
          <w:rFonts w:ascii="Arial" w:hAnsi="Arial" w:cs="Arial"/>
        </w:rPr>
      </w:pPr>
      <w:r w:rsidRPr="000472B3">
        <w:rPr>
          <w:rFonts w:ascii="Arial" w:hAnsi="Arial" w:cs="Arial"/>
        </w:rPr>
        <w:lastRenderedPageBreak/>
        <w:t xml:space="preserve">Приложение 10   </w:t>
      </w:r>
    </w:p>
    <w:p w14:paraId="7A80B53E" w14:textId="77777777" w:rsidR="004062E7" w:rsidRPr="000472B3" w:rsidRDefault="004062E7" w:rsidP="004062E7">
      <w:pPr>
        <w:spacing w:after="0" w:line="240" w:lineRule="auto"/>
        <w:ind w:left="9912"/>
        <w:rPr>
          <w:rFonts w:ascii="Arial" w:hAnsi="Arial" w:cs="Arial"/>
          <w:lang w:eastAsia="ru-RU"/>
        </w:rPr>
      </w:pPr>
      <w:r w:rsidRPr="000472B3">
        <w:rPr>
          <w:rFonts w:ascii="Arial" w:hAnsi="Arial" w:cs="Arial"/>
          <w:lang w:eastAsia="ru-RU"/>
        </w:rPr>
        <w:t>к настоящему Порядку</w:t>
      </w:r>
    </w:p>
    <w:p w14:paraId="36B5FDA4" w14:textId="77777777" w:rsidR="004062E7" w:rsidRPr="000472B3" w:rsidRDefault="004062E7" w:rsidP="004062E7">
      <w:pPr>
        <w:spacing w:after="0" w:line="240" w:lineRule="auto"/>
        <w:ind w:left="9912"/>
        <w:rPr>
          <w:rFonts w:ascii="Arial" w:hAnsi="Arial" w:cs="Arial"/>
          <w:lang w:eastAsia="ru-RU"/>
        </w:rPr>
      </w:pPr>
    </w:p>
    <w:p w14:paraId="7ED048A0" w14:textId="77777777" w:rsidR="004062E7" w:rsidRPr="000472B3" w:rsidRDefault="004062E7" w:rsidP="004062E7">
      <w:pPr>
        <w:pStyle w:val="ConsPlusTitle"/>
        <w:widowControl/>
        <w:ind w:left="-425" w:right="-425"/>
        <w:jc w:val="center"/>
        <w:rPr>
          <w:rFonts w:ascii="Arial" w:hAnsi="Arial" w:cs="Arial"/>
          <w:b w:val="0"/>
          <w:sz w:val="24"/>
        </w:rPr>
      </w:pPr>
    </w:p>
    <w:p w14:paraId="177F3057" w14:textId="77777777" w:rsidR="004062E7" w:rsidRPr="000472B3" w:rsidRDefault="004062E7" w:rsidP="004062E7">
      <w:pPr>
        <w:pStyle w:val="afffff2"/>
        <w:spacing w:after="0"/>
        <w:rPr>
          <w:rFonts w:ascii="Arial" w:hAnsi="Arial" w:cs="Arial"/>
          <w:b w:val="0"/>
          <w:szCs w:val="24"/>
        </w:rPr>
      </w:pPr>
    </w:p>
    <w:p w14:paraId="056E4A28" w14:textId="77777777" w:rsidR="004062E7" w:rsidRPr="000472B3" w:rsidRDefault="004062E7" w:rsidP="004062E7">
      <w:pPr>
        <w:pStyle w:val="510"/>
        <w:spacing w:before="0" w:after="0"/>
        <w:jc w:val="center"/>
        <w:rPr>
          <w:rFonts w:ascii="Arial" w:hAnsi="Arial" w:cs="Arial"/>
          <w:b w:val="0"/>
          <w:i w:val="0"/>
          <w:sz w:val="24"/>
          <w:szCs w:val="24"/>
        </w:rPr>
      </w:pPr>
      <w:r w:rsidRPr="000472B3">
        <w:rPr>
          <w:rFonts w:ascii="Arial" w:hAnsi="Arial" w:cs="Arial"/>
          <w:b w:val="0"/>
          <w:i w:val="0"/>
          <w:sz w:val="24"/>
          <w:szCs w:val="24"/>
        </w:rPr>
        <w:t xml:space="preserve">Список документов, необходимых для предоставления финансовой поддержки (субсидии) и предоставляемых Заявителем </w:t>
      </w:r>
    </w:p>
    <w:p w14:paraId="731F9E1F" w14:textId="77777777" w:rsidR="004062E7" w:rsidRPr="000472B3" w:rsidRDefault="004062E7" w:rsidP="004062E7">
      <w:pPr>
        <w:pStyle w:val="510"/>
        <w:spacing w:before="0" w:after="0"/>
        <w:jc w:val="center"/>
        <w:rPr>
          <w:rFonts w:ascii="Arial" w:hAnsi="Arial" w:cs="Arial"/>
          <w:b w:val="0"/>
          <w:i w:val="0"/>
          <w:sz w:val="24"/>
          <w:szCs w:val="24"/>
        </w:rPr>
      </w:pPr>
      <w:r w:rsidRPr="000472B3">
        <w:rPr>
          <w:rFonts w:ascii="Arial" w:hAnsi="Arial" w:cs="Arial"/>
          <w:b w:val="0"/>
          <w:i w:val="0"/>
          <w:sz w:val="24"/>
          <w:szCs w:val="24"/>
        </w:rPr>
        <w:t>в зависимости от категории и основания для обращения</w:t>
      </w:r>
    </w:p>
    <w:p w14:paraId="1F01F0F1" w14:textId="77777777" w:rsidR="004062E7" w:rsidRPr="000472B3" w:rsidRDefault="004062E7" w:rsidP="004062E7">
      <w:pPr>
        <w:pStyle w:val="510"/>
        <w:spacing w:before="0" w:after="0"/>
        <w:jc w:val="center"/>
        <w:rPr>
          <w:rFonts w:ascii="Arial" w:hAnsi="Arial" w:cs="Arial"/>
          <w:b w:val="0"/>
          <w:i w:val="0"/>
          <w:sz w:val="24"/>
          <w:szCs w:val="24"/>
        </w:rPr>
      </w:pPr>
    </w:p>
    <w:tbl>
      <w:tblPr>
        <w:tblW w:w="1498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00" w:firstRow="0" w:lastRow="0" w:firstColumn="0" w:lastColumn="0" w:noHBand="0" w:noVBand="0"/>
      </w:tblPr>
      <w:tblGrid>
        <w:gridCol w:w="3964"/>
        <w:gridCol w:w="2660"/>
        <w:gridCol w:w="8363"/>
      </w:tblGrid>
      <w:tr w:rsidR="004062E7" w:rsidRPr="000472B3" w14:paraId="6EDF0B6D" w14:textId="77777777" w:rsidTr="004062E7">
        <w:trPr>
          <w:trHeight w:val="539"/>
          <w:tblHeader/>
        </w:trPr>
        <w:tc>
          <w:tcPr>
            <w:tcW w:w="396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88513C3" w14:textId="77777777" w:rsidR="004062E7" w:rsidRPr="000472B3" w:rsidRDefault="004062E7" w:rsidP="004062E7">
            <w:pPr>
              <w:spacing w:after="0" w:line="240" w:lineRule="auto"/>
              <w:jc w:val="center"/>
              <w:rPr>
                <w:rFonts w:ascii="Arial" w:hAnsi="Arial" w:cs="Arial"/>
              </w:rPr>
            </w:pPr>
            <w:r w:rsidRPr="000472B3">
              <w:rPr>
                <w:rFonts w:ascii="Arial" w:eastAsia="Times New Roman" w:hAnsi="Arial" w:cs="Arial"/>
              </w:rPr>
              <w:t>Основание для обращения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53DAE3" w14:textId="77777777" w:rsidR="004062E7" w:rsidRPr="000472B3" w:rsidRDefault="004062E7" w:rsidP="004062E7">
            <w:pPr>
              <w:spacing w:after="0" w:line="240" w:lineRule="auto"/>
              <w:jc w:val="center"/>
              <w:rPr>
                <w:rFonts w:ascii="Arial" w:hAnsi="Arial" w:cs="Arial"/>
              </w:rPr>
            </w:pPr>
            <w:r w:rsidRPr="000472B3">
              <w:rPr>
                <w:rFonts w:ascii="Arial" w:eastAsia="Times New Roman" w:hAnsi="Arial" w:cs="Arial"/>
              </w:rPr>
              <w:t>Категория Заявителя</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000EF08" w14:textId="77777777" w:rsidR="004062E7" w:rsidRPr="000472B3" w:rsidRDefault="004062E7" w:rsidP="004062E7">
            <w:pPr>
              <w:spacing w:after="0" w:line="240" w:lineRule="auto"/>
              <w:jc w:val="center"/>
              <w:rPr>
                <w:rFonts w:ascii="Arial" w:hAnsi="Arial" w:cs="Arial"/>
              </w:rPr>
            </w:pPr>
            <w:r w:rsidRPr="000472B3">
              <w:rPr>
                <w:rFonts w:ascii="Arial" w:eastAsia="Times New Roman" w:hAnsi="Arial" w:cs="Arial"/>
              </w:rPr>
              <w:t>Наименование документа</w:t>
            </w:r>
          </w:p>
        </w:tc>
      </w:tr>
      <w:tr w:rsidR="004062E7" w:rsidRPr="000472B3" w14:paraId="486F79D9" w14:textId="77777777" w:rsidTr="004062E7">
        <w:trPr>
          <w:trHeight w:val="694"/>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7DC648CF" w14:textId="77777777" w:rsidR="004062E7" w:rsidRPr="000472B3" w:rsidRDefault="004062E7" w:rsidP="004062E7">
            <w:pPr>
              <w:spacing w:after="0" w:line="240" w:lineRule="auto"/>
              <w:rPr>
                <w:rFonts w:ascii="Arial" w:hAnsi="Arial" w:cs="Arial"/>
              </w:rPr>
            </w:pPr>
            <w:r w:rsidRPr="000472B3">
              <w:rPr>
                <w:rFonts w:ascii="Arial" w:eastAsia="Times New Roman" w:hAnsi="Arial" w:cs="Arial"/>
              </w:rPr>
              <w:t xml:space="preserve">Частичная компенсация Заявителям затрат, связанных с приобретением оборудования в целях создания и (или) развития либо модернизации производства товаров (работ, услуг) </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3AE422EA" w14:textId="77777777" w:rsidR="004062E7" w:rsidRPr="000472B3" w:rsidRDefault="004062E7" w:rsidP="004062E7">
            <w:pPr>
              <w:spacing w:after="0" w:line="240" w:lineRule="auto"/>
              <w:rPr>
                <w:rFonts w:ascii="Arial" w:hAnsi="Arial" w:cs="Arial"/>
              </w:rPr>
            </w:pPr>
            <w:r w:rsidRPr="000472B3">
              <w:rPr>
                <w:rFonts w:ascii="Arial" w:eastAsia="Times New Roman" w:hAnsi="Arial" w:cs="Arial"/>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1C2C45"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 Документ о назначении на должность главного бухгалтера;</w:t>
            </w:r>
          </w:p>
          <w:p w14:paraId="1CDB34ED"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2) Договор на приобретение в собственность оборудования, включая затраты на монтаж оборудования (далее – Договор);</w:t>
            </w:r>
          </w:p>
          <w:p w14:paraId="208A241E"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3) Платежный документ, подтверждающий осуществление расходов на приобретение оборудования;</w:t>
            </w:r>
          </w:p>
          <w:p w14:paraId="6E985954"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4) Выписка банка, подтверждающая оплату по Договору;</w:t>
            </w:r>
          </w:p>
          <w:p w14:paraId="65A7E1D3"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5) Счет на оплату;</w:t>
            </w:r>
          </w:p>
          <w:p w14:paraId="748F54A9"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6) Документы, подтверждающие передачу оборудования Заявителю;</w:t>
            </w:r>
          </w:p>
          <w:p w14:paraId="39AFBEA5" w14:textId="77777777" w:rsidR="004062E7" w:rsidRPr="000472B3" w:rsidRDefault="004062E7" w:rsidP="004062E7">
            <w:pPr>
              <w:widowControl w:val="0"/>
              <w:suppressAutoHyphens/>
              <w:spacing w:after="0" w:line="240" w:lineRule="auto"/>
              <w:rPr>
                <w:rFonts w:ascii="Arial" w:hAnsi="Arial" w:cs="Arial"/>
              </w:rPr>
            </w:pPr>
            <w:r w:rsidRPr="000472B3">
              <w:rPr>
                <w:rFonts w:ascii="Arial" w:hAnsi="Arial" w:cs="Arial"/>
              </w:rPr>
              <w:t xml:space="preserve">7) Бухгалтерские документы о постановке оборудования на баланс; </w:t>
            </w:r>
          </w:p>
          <w:p w14:paraId="2631A579"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8) ПТС (ПСМ);</w:t>
            </w:r>
          </w:p>
          <w:p w14:paraId="59A5CB27"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9) Фотографии основных средств</w:t>
            </w:r>
          </w:p>
        </w:tc>
      </w:tr>
      <w:tr w:rsidR="004062E7" w:rsidRPr="000472B3" w14:paraId="62E3933F" w14:textId="77777777" w:rsidTr="004062E7">
        <w:trPr>
          <w:trHeight w:val="546"/>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77A25C23" w14:textId="77777777" w:rsidR="004062E7" w:rsidRPr="000472B3" w:rsidRDefault="004062E7" w:rsidP="004062E7">
            <w:pPr>
              <w:spacing w:after="0" w:line="240" w:lineRule="auto"/>
              <w:rPr>
                <w:rFonts w:ascii="Arial" w:eastAsia="Times New Roman" w:hAnsi="Arial" w:cs="Arial"/>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2AB5908B" w14:textId="77777777" w:rsidR="004062E7" w:rsidRPr="000472B3" w:rsidRDefault="004062E7" w:rsidP="004062E7">
            <w:pPr>
              <w:spacing w:after="0" w:line="240" w:lineRule="auto"/>
              <w:rPr>
                <w:rFonts w:ascii="Arial" w:hAnsi="Arial" w:cs="Arial"/>
              </w:rPr>
            </w:pPr>
            <w:r w:rsidRPr="000472B3">
              <w:rPr>
                <w:rFonts w:ascii="Arial" w:eastAsia="Times New Roman" w:hAnsi="Arial" w:cs="Arial"/>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276F8A5"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 Учредительные документы;</w:t>
            </w:r>
          </w:p>
          <w:p w14:paraId="792D84BD"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2) Выписка из реестра акционеров (для акционерных обществ);</w:t>
            </w:r>
          </w:p>
          <w:p w14:paraId="624A4CB5"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3) Документ, подтверждающий назначение на должность (избрание) руководителя; </w:t>
            </w:r>
          </w:p>
          <w:p w14:paraId="576D93F2"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4) Документ о назначении на должность главного бухгалтера;</w:t>
            </w:r>
          </w:p>
          <w:p w14:paraId="21D17CBD"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5) Договор на приобретение в собственность оборудования, включая затраты на монтаж оборудования;</w:t>
            </w:r>
          </w:p>
          <w:p w14:paraId="7CAB1F9F"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6) Платежный документ, подтверждающий осуществление расходов на приобретение оборудования;</w:t>
            </w:r>
          </w:p>
          <w:p w14:paraId="4BE9031C"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7) Выписка банка, подтверждающая оплату по Договору;</w:t>
            </w:r>
          </w:p>
          <w:p w14:paraId="452915D3"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8) Счет на оплату;</w:t>
            </w:r>
          </w:p>
          <w:p w14:paraId="54371286"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9) Документы, подтверждающие передачу оборудования Заявителю;</w:t>
            </w:r>
          </w:p>
          <w:p w14:paraId="5FCE7479" w14:textId="77777777" w:rsidR="004062E7" w:rsidRPr="000472B3" w:rsidRDefault="004062E7" w:rsidP="004062E7">
            <w:pPr>
              <w:widowControl w:val="0"/>
              <w:suppressAutoHyphens/>
              <w:spacing w:after="0" w:line="240" w:lineRule="auto"/>
              <w:rPr>
                <w:rFonts w:ascii="Arial" w:hAnsi="Arial" w:cs="Arial"/>
              </w:rPr>
            </w:pPr>
            <w:r w:rsidRPr="000472B3">
              <w:rPr>
                <w:rFonts w:ascii="Arial" w:hAnsi="Arial" w:cs="Arial"/>
              </w:rPr>
              <w:t xml:space="preserve">10) Бухгалтерские документы о постановке оборудования на баланс; </w:t>
            </w:r>
          </w:p>
          <w:p w14:paraId="0E571EFA"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lastRenderedPageBreak/>
              <w:t>11) ПТС (ПСМ);</w:t>
            </w:r>
          </w:p>
          <w:p w14:paraId="3F4C0834" w14:textId="77777777" w:rsidR="004062E7" w:rsidRPr="000472B3" w:rsidRDefault="004062E7" w:rsidP="004062E7">
            <w:pPr>
              <w:pStyle w:val="1110"/>
              <w:spacing w:line="23" w:lineRule="atLeast"/>
              <w:jc w:val="left"/>
              <w:rPr>
                <w:rFonts w:ascii="Arial" w:eastAsia="Times New Roman" w:hAnsi="Arial" w:cs="Arial"/>
                <w:sz w:val="24"/>
                <w:szCs w:val="24"/>
              </w:rPr>
            </w:pPr>
            <w:r w:rsidRPr="000472B3">
              <w:rPr>
                <w:rFonts w:ascii="Arial" w:hAnsi="Arial" w:cs="Arial"/>
                <w:sz w:val="24"/>
                <w:szCs w:val="24"/>
              </w:rPr>
              <w:t>12) Фотографии основных средств</w:t>
            </w:r>
          </w:p>
        </w:tc>
      </w:tr>
      <w:tr w:rsidR="004062E7" w:rsidRPr="000472B3" w14:paraId="7F28E2C8" w14:textId="77777777" w:rsidTr="004062E7">
        <w:trPr>
          <w:trHeight w:val="429"/>
        </w:trPr>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4F94C85A" w14:textId="77777777" w:rsidR="004062E7" w:rsidRPr="000472B3" w:rsidRDefault="004062E7" w:rsidP="004062E7">
            <w:pPr>
              <w:spacing w:after="0" w:line="240" w:lineRule="auto"/>
              <w:rPr>
                <w:rFonts w:ascii="Arial" w:hAnsi="Arial" w:cs="Arial"/>
              </w:rPr>
            </w:pPr>
            <w:r w:rsidRPr="000472B3">
              <w:rPr>
                <w:rFonts w:ascii="Arial" w:eastAsia="Times New Roman" w:hAnsi="Arial" w:cs="Arial"/>
              </w:rPr>
              <w:lastRenderedPageBreak/>
              <w:t>Частичная компенсация Заявителям затрат на уплату первого взноса (аванса) при заключении договора лизинга оборудования</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19D71730" w14:textId="77777777" w:rsidR="004062E7" w:rsidRPr="000472B3" w:rsidRDefault="004062E7" w:rsidP="004062E7">
            <w:pPr>
              <w:spacing w:after="0" w:line="240" w:lineRule="auto"/>
              <w:rPr>
                <w:rFonts w:ascii="Arial" w:hAnsi="Arial" w:cs="Arial"/>
              </w:rPr>
            </w:pPr>
            <w:r w:rsidRPr="000472B3">
              <w:rPr>
                <w:rFonts w:ascii="Arial" w:eastAsia="Times New Roman" w:hAnsi="Arial" w:cs="Arial"/>
              </w:rPr>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BA154E4"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 Документ о назначении на должность главного бухгалтера;</w:t>
            </w:r>
          </w:p>
          <w:p w14:paraId="2742A178"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2) Договор лизинга;</w:t>
            </w:r>
          </w:p>
          <w:p w14:paraId="42394F23"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3)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2B9DC3B0"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4) Выписка банка, подтверждающая оплату первого взноса (аванса) по договору лизинга;</w:t>
            </w:r>
          </w:p>
          <w:p w14:paraId="5E6905D6"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5) Счет на оплату;</w:t>
            </w:r>
          </w:p>
          <w:p w14:paraId="7E11C6D8"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6) Документы, подтверждающие передачу оборудования Заявителю;</w:t>
            </w:r>
          </w:p>
          <w:p w14:paraId="0B064016"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7)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09D549F6"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8) ПТС (ПСМ);</w:t>
            </w:r>
          </w:p>
          <w:p w14:paraId="56831E29"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9) Фотографии основных средств</w:t>
            </w:r>
          </w:p>
        </w:tc>
      </w:tr>
      <w:tr w:rsidR="004062E7" w:rsidRPr="000472B3" w14:paraId="1CCE1808" w14:textId="77777777" w:rsidTr="004062E7">
        <w:trPr>
          <w:trHeight w:val="424"/>
        </w:trPr>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5E911554" w14:textId="77777777" w:rsidR="004062E7" w:rsidRPr="000472B3" w:rsidRDefault="004062E7" w:rsidP="004062E7">
            <w:pPr>
              <w:spacing w:after="0" w:line="240" w:lineRule="auto"/>
              <w:rPr>
                <w:rFonts w:ascii="Arial" w:eastAsia="Times New Roman" w:hAnsi="Arial" w:cs="Arial"/>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7EEC2F53" w14:textId="77777777" w:rsidR="004062E7" w:rsidRPr="000472B3" w:rsidRDefault="004062E7" w:rsidP="004062E7">
            <w:pPr>
              <w:spacing w:after="0" w:line="240" w:lineRule="auto"/>
              <w:rPr>
                <w:rFonts w:ascii="Arial" w:hAnsi="Arial" w:cs="Arial"/>
              </w:rPr>
            </w:pPr>
            <w:r w:rsidRPr="000472B3">
              <w:rPr>
                <w:rFonts w:ascii="Arial" w:eastAsia="Times New Roman" w:hAnsi="Arial" w:cs="Arial"/>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5E06E00"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 Учредительные документы;</w:t>
            </w:r>
          </w:p>
          <w:p w14:paraId="4DE8D0BD"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2) Выписка из реестра акционеров (для акционерных обществ);</w:t>
            </w:r>
          </w:p>
          <w:p w14:paraId="779CBB39"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3) Документ, подтверждающий назначение на должность (избрание) руководителя; </w:t>
            </w:r>
          </w:p>
          <w:p w14:paraId="52C76E5F"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4) Документ о назначении на должность главного бухгалтера;</w:t>
            </w:r>
          </w:p>
          <w:p w14:paraId="47E2054F"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5) Договор лизинга;</w:t>
            </w:r>
          </w:p>
          <w:p w14:paraId="44F27686"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6) Платежные документы, подтверждающие осуществление затрат, произведенных в связи с уплатой первого взноса (аванса) при заключении договора лизинга;</w:t>
            </w:r>
          </w:p>
          <w:p w14:paraId="24B9CFD1"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7) Выписка банка, подтверждающая оплату первого взноса (аванса) по договору лизинга;</w:t>
            </w:r>
          </w:p>
          <w:p w14:paraId="0766564D"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8) Счет на оплату;</w:t>
            </w:r>
          </w:p>
          <w:p w14:paraId="7C09857C"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9) Документы, подтверждающие передачу оборудования Заявителю;</w:t>
            </w:r>
          </w:p>
          <w:p w14:paraId="1452EB1F"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10)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w:t>
            </w:r>
          </w:p>
          <w:p w14:paraId="4C12CE84"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lastRenderedPageBreak/>
              <w:t>11) ПТС (ПСМ);</w:t>
            </w:r>
          </w:p>
          <w:p w14:paraId="08897805"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12) Фотографии основных средств</w:t>
            </w:r>
          </w:p>
        </w:tc>
      </w:tr>
      <w:tr w:rsidR="004062E7" w:rsidRPr="000472B3" w14:paraId="19647983" w14:textId="77777777" w:rsidTr="004062E7">
        <w:tc>
          <w:tcPr>
            <w:tcW w:w="3964" w:type="dxa"/>
            <w:vMerge w:val="restart"/>
            <w:tcBorders>
              <w:top w:val="single" w:sz="4" w:space="0" w:color="00000A"/>
              <w:left w:val="single" w:sz="4" w:space="0" w:color="00000A"/>
              <w:bottom w:val="single" w:sz="4" w:space="0" w:color="00000A"/>
              <w:right w:val="single" w:sz="4" w:space="0" w:color="00000A"/>
            </w:tcBorders>
            <w:shd w:val="clear" w:color="auto" w:fill="auto"/>
          </w:tcPr>
          <w:p w14:paraId="297CB7EF" w14:textId="77777777" w:rsidR="004062E7" w:rsidRPr="000472B3" w:rsidRDefault="004062E7" w:rsidP="004062E7">
            <w:pPr>
              <w:spacing w:after="0" w:line="240" w:lineRule="auto"/>
              <w:rPr>
                <w:rFonts w:ascii="Arial" w:eastAsia="Times New Roman" w:hAnsi="Arial" w:cs="Arial"/>
              </w:rPr>
            </w:pPr>
            <w:r w:rsidRPr="000472B3">
              <w:rPr>
                <w:rFonts w:ascii="Arial" w:eastAsia="Times New Roman" w:hAnsi="Arial" w:cs="Arial"/>
              </w:rPr>
              <w:lastRenderedPageBreak/>
              <w:t>Частичная компенсация затрат</w:t>
            </w:r>
            <w:r w:rsidRPr="000472B3">
              <w:rPr>
                <w:rFonts w:ascii="Arial" w:hAnsi="Arial" w:cs="Arial"/>
              </w:rPr>
              <w:t xml:space="preserve"> </w:t>
            </w:r>
            <w:r w:rsidRPr="000472B3">
              <w:rPr>
                <w:rFonts w:ascii="Arial" w:eastAsia="Times New Roman" w:hAnsi="Arial" w:cs="Arial"/>
              </w:rPr>
              <w:t xml:space="preserve">Заявителям,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w:t>
            </w:r>
            <w:r w:rsidRPr="000472B3">
              <w:rPr>
                <w:rFonts w:ascii="Arial" w:eastAsia="Times New Roman" w:hAnsi="Arial" w:cs="Arial"/>
              </w:rPr>
              <w:lastRenderedPageBreak/>
              <w:t>образовательным услугам, ремесленничество</w:t>
            </w: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30A91B2D" w14:textId="77777777" w:rsidR="004062E7" w:rsidRPr="000472B3" w:rsidRDefault="004062E7" w:rsidP="004062E7">
            <w:pPr>
              <w:spacing w:after="0" w:line="240" w:lineRule="auto"/>
              <w:rPr>
                <w:rFonts w:ascii="Arial" w:hAnsi="Arial" w:cs="Arial"/>
              </w:rPr>
            </w:pPr>
            <w:r w:rsidRPr="000472B3">
              <w:rPr>
                <w:rFonts w:ascii="Arial" w:eastAsia="Times New Roman" w:hAnsi="Arial" w:cs="Arial"/>
              </w:rPr>
              <w:lastRenderedPageBreak/>
              <w:t>Индивидуальные предприниматели</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2844E89"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 Документ о назначении на должность главного бухгалтера;</w:t>
            </w:r>
          </w:p>
          <w:p w14:paraId="08C5B8A9"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2) Документы, подтверждающие осуществление арендных платежей в соответствии с заключенными договорами аренды (субаренды);</w:t>
            </w:r>
          </w:p>
          <w:p w14:paraId="2449EB89"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3) Документы, подтверждающие осуществление затрат по оплате коммунальных услуг; </w:t>
            </w:r>
          </w:p>
          <w:p w14:paraId="42DDACD4"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4) Документы, подтверждающие осуществление затрат по выкупу помещения; </w:t>
            </w:r>
          </w:p>
          <w:p w14:paraId="4D3C147C"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5) Документы, подтверждающие осуществление затрат по текущему ремонту помещения;  </w:t>
            </w:r>
          </w:p>
          <w:p w14:paraId="14EAC03A"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6) Документы, подтверждающие осуществление затрат по капитальному ремонту помещения; </w:t>
            </w:r>
          </w:p>
          <w:p w14:paraId="0CDD291F"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7) Документы, подтверждающие осуществление затрат по реконструкции помещения; </w:t>
            </w:r>
          </w:p>
          <w:p w14:paraId="1B7F38A5"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8) Документы, подтверждающие осуществление затрат по приобретению основных средств (за исключением легковых автотранспортных средств); </w:t>
            </w:r>
          </w:p>
          <w:p w14:paraId="7AACD61F"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9)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 </w:t>
            </w:r>
          </w:p>
          <w:p w14:paraId="539F6EB4"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10) Документы, подтверждающие осуществление затрат по участию в региональных, межрегиональных и международных выставочных и </w:t>
            </w:r>
            <w:proofErr w:type="spellStart"/>
            <w:r w:rsidRPr="000472B3">
              <w:rPr>
                <w:rFonts w:ascii="Arial" w:hAnsi="Arial" w:cs="Arial"/>
                <w:sz w:val="24"/>
                <w:szCs w:val="24"/>
              </w:rPr>
              <w:t>выставочно</w:t>
            </w:r>
            <w:proofErr w:type="spellEnd"/>
            <w:r w:rsidRPr="000472B3">
              <w:rPr>
                <w:rFonts w:ascii="Arial" w:hAnsi="Arial" w:cs="Arial"/>
                <w:sz w:val="24"/>
                <w:szCs w:val="24"/>
              </w:rPr>
              <w:t xml:space="preserve">-ярмарочных мероприятиях; </w:t>
            </w:r>
          </w:p>
          <w:p w14:paraId="2666CA95"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11)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w:t>
            </w:r>
            <w:proofErr w:type="spellStart"/>
            <w:r w:rsidRPr="000472B3">
              <w:rPr>
                <w:rFonts w:ascii="Arial" w:hAnsi="Arial" w:cs="Arial"/>
                <w:sz w:val="24"/>
                <w:szCs w:val="24"/>
              </w:rPr>
              <w:t>рециркуляторы</w:t>
            </w:r>
            <w:proofErr w:type="spellEnd"/>
            <w:r w:rsidRPr="000472B3">
              <w:rPr>
                <w:rFonts w:ascii="Arial" w:hAnsi="Arial" w:cs="Arial"/>
                <w:sz w:val="24"/>
                <w:szCs w:val="24"/>
              </w:rPr>
              <w:t xml:space="preserve"> воздуха, кондиционеры, очистители и увлажнители воздуха), мебели, материалов (материалы для проведения обучения, </w:t>
            </w:r>
            <w:r w:rsidRPr="000472B3">
              <w:rPr>
                <w:rFonts w:ascii="Arial" w:hAnsi="Arial" w:cs="Arial"/>
                <w:sz w:val="24"/>
                <w:szCs w:val="24"/>
              </w:rPr>
              <w:lastRenderedPageBreak/>
              <w:t>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50766BC7"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12) Документы, подтверждающие осуществление затрат по повышению квалификации и (или) участие в образовательных программах работников субъекта МСП; </w:t>
            </w:r>
          </w:p>
          <w:p w14:paraId="6A118D3A"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13) Документы, подтверждающие осуществление затрат на медицинское обслуживание детей;</w:t>
            </w:r>
          </w:p>
          <w:p w14:paraId="3E63E567"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14) Документы, подтверждающие п</w:t>
            </w:r>
            <w:r w:rsidRPr="000472B3">
              <w:rPr>
                <w:rFonts w:ascii="Arial" w:eastAsia="Times New Roman" w:hAnsi="Arial" w:cs="Arial"/>
                <w:sz w:val="24"/>
                <w:szCs w:val="24"/>
              </w:rPr>
              <w:t>риобретение комплектующих изделий</w:t>
            </w:r>
          </w:p>
        </w:tc>
      </w:tr>
      <w:tr w:rsidR="004062E7" w:rsidRPr="000472B3" w14:paraId="0557A740" w14:textId="77777777" w:rsidTr="004062E7">
        <w:tc>
          <w:tcPr>
            <w:tcW w:w="3964" w:type="dxa"/>
            <w:vMerge/>
            <w:tcBorders>
              <w:top w:val="single" w:sz="4" w:space="0" w:color="00000A"/>
              <w:left w:val="single" w:sz="4" w:space="0" w:color="00000A"/>
              <w:bottom w:val="single" w:sz="4" w:space="0" w:color="00000A"/>
              <w:right w:val="single" w:sz="4" w:space="0" w:color="00000A"/>
            </w:tcBorders>
            <w:shd w:val="clear" w:color="auto" w:fill="auto"/>
          </w:tcPr>
          <w:p w14:paraId="3E9648F1" w14:textId="77777777" w:rsidR="004062E7" w:rsidRPr="000472B3" w:rsidRDefault="004062E7" w:rsidP="004062E7">
            <w:pPr>
              <w:spacing w:after="0" w:line="240" w:lineRule="auto"/>
              <w:rPr>
                <w:rFonts w:ascii="Arial" w:eastAsia="Times New Roman" w:hAnsi="Arial" w:cs="Arial"/>
              </w:rPr>
            </w:pPr>
          </w:p>
        </w:tc>
        <w:tc>
          <w:tcPr>
            <w:tcW w:w="2660" w:type="dxa"/>
            <w:tcBorders>
              <w:top w:val="single" w:sz="4" w:space="0" w:color="00000A"/>
              <w:left w:val="single" w:sz="4" w:space="0" w:color="00000A"/>
              <w:bottom w:val="single" w:sz="4" w:space="0" w:color="00000A"/>
              <w:right w:val="single" w:sz="4" w:space="0" w:color="00000A"/>
            </w:tcBorders>
            <w:shd w:val="clear" w:color="auto" w:fill="auto"/>
          </w:tcPr>
          <w:p w14:paraId="267921CA" w14:textId="77777777" w:rsidR="004062E7" w:rsidRPr="000472B3" w:rsidRDefault="004062E7" w:rsidP="004062E7">
            <w:pPr>
              <w:spacing w:after="0" w:line="240" w:lineRule="auto"/>
              <w:rPr>
                <w:rFonts w:ascii="Arial" w:hAnsi="Arial" w:cs="Arial"/>
              </w:rPr>
            </w:pPr>
            <w:r w:rsidRPr="000472B3">
              <w:rPr>
                <w:rFonts w:ascii="Arial" w:eastAsia="Times New Roman" w:hAnsi="Arial" w:cs="Arial"/>
              </w:rPr>
              <w:t>Юридические лица</w:t>
            </w:r>
          </w:p>
        </w:tc>
        <w:tc>
          <w:tcPr>
            <w:tcW w:w="83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0120CDD"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 Учредительные документы;</w:t>
            </w:r>
          </w:p>
          <w:p w14:paraId="1F8442E5"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2) Выписка из реестра акционеров (для акционерных обществ);</w:t>
            </w:r>
          </w:p>
          <w:p w14:paraId="3006FF0B"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3) Документ, подтверждающий назначение на должность (избрание) руководителя; </w:t>
            </w:r>
          </w:p>
          <w:p w14:paraId="17731726"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4) Документ о назначении на должность главного бухгалтера;</w:t>
            </w:r>
          </w:p>
          <w:p w14:paraId="354BD197"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5) Документы, подтверждающие осуществление арендных платежей в соответствии с заключенными договорами аренды (субаренды);</w:t>
            </w:r>
          </w:p>
          <w:p w14:paraId="38B45DF4"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6) Документы, подтверждающие осуществление затрат по оплате коммунальных услуг; </w:t>
            </w:r>
          </w:p>
          <w:p w14:paraId="7A853A25"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7) Документы, подтверждающие осуществление затрат по выкупу помещения; </w:t>
            </w:r>
          </w:p>
          <w:p w14:paraId="64149BD8"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8) Документы, подтверждающие осуществление затрат по текущему ремонту помещения;  </w:t>
            </w:r>
          </w:p>
          <w:p w14:paraId="05AB97CC"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9) Документы, подтверждающие осуществление затрат по капитальному ремонту помещения; </w:t>
            </w:r>
          </w:p>
          <w:p w14:paraId="22EB16EC"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10) Документы, подтверждающие осуществление затрат по реконструкции помещения; </w:t>
            </w:r>
          </w:p>
          <w:p w14:paraId="2FDB1CD9"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11) Документы, подтверждающие осуществление затрат по приобретению основных средств (за исключением легковых автотранспортных средств); </w:t>
            </w:r>
          </w:p>
          <w:p w14:paraId="03EE84C1"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lastRenderedPageBreak/>
              <w:t xml:space="preserve">12) 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промыслов и ремесел; </w:t>
            </w:r>
          </w:p>
          <w:p w14:paraId="7067A45F"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13) Документы, подтверждающие осуществление затрат по участию в региональных, межрегиональных и международных выставочных и </w:t>
            </w:r>
            <w:proofErr w:type="spellStart"/>
            <w:r w:rsidRPr="000472B3">
              <w:rPr>
                <w:rFonts w:ascii="Arial" w:hAnsi="Arial" w:cs="Arial"/>
                <w:sz w:val="24"/>
                <w:szCs w:val="24"/>
              </w:rPr>
              <w:t>выставочно</w:t>
            </w:r>
            <w:proofErr w:type="spellEnd"/>
            <w:r w:rsidRPr="000472B3">
              <w:rPr>
                <w:rFonts w:ascii="Arial" w:hAnsi="Arial" w:cs="Arial"/>
                <w:sz w:val="24"/>
                <w:szCs w:val="24"/>
              </w:rPr>
              <w:t xml:space="preserve">-ярмарочных мероприятиях; </w:t>
            </w:r>
          </w:p>
          <w:p w14:paraId="5319BC8F"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14) Документы, подтверждающие осуществление затрат по приобретению оборудования (игровое оборудование для детей, бытовая техника, мультимедийное оборудование, интерактивные доски, информационное и коммуникационное оборудование, оборудование для видеонаблюдения, противопожарное оборудование, кондиционеры, очистители и увлажнители воздуха), мебели,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p w14:paraId="1D639118"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 xml:space="preserve">15) Документы, подтверждающие осуществление затрат по повышению квалификации и (или) участие в образовательных программах работников субъекта МСП; </w:t>
            </w:r>
          </w:p>
          <w:p w14:paraId="0FC202B7" w14:textId="77777777" w:rsidR="004062E7" w:rsidRPr="000472B3" w:rsidRDefault="004062E7" w:rsidP="004062E7">
            <w:pPr>
              <w:pStyle w:val="1110"/>
              <w:spacing w:line="23" w:lineRule="atLeast"/>
              <w:jc w:val="left"/>
              <w:rPr>
                <w:rFonts w:ascii="Arial" w:hAnsi="Arial" w:cs="Arial"/>
                <w:sz w:val="24"/>
                <w:szCs w:val="24"/>
              </w:rPr>
            </w:pPr>
            <w:r w:rsidRPr="000472B3">
              <w:rPr>
                <w:rFonts w:ascii="Arial" w:hAnsi="Arial" w:cs="Arial"/>
                <w:sz w:val="24"/>
                <w:szCs w:val="24"/>
              </w:rPr>
              <w:t>16) Документы, подтверждающие осуществление затрат на медицинское обслуживание детей;</w:t>
            </w:r>
          </w:p>
          <w:p w14:paraId="20EED46A" w14:textId="77777777" w:rsidR="004062E7" w:rsidRPr="000472B3" w:rsidRDefault="004062E7" w:rsidP="004062E7">
            <w:pPr>
              <w:pStyle w:val="1110"/>
              <w:spacing w:line="23" w:lineRule="atLeast"/>
              <w:jc w:val="left"/>
              <w:rPr>
                <w:rFonts w:ascii="Arial" w:eastAsia="Times New Roman" w:hAnsi="Arial" w:cs="Arial"/>
                <w:sz w:val="24"/>
                <w:szCs w:val="24"/>
              </w:rPr>
            </w:pPr>
            <w:r w:rsidRPr="000472B3">
              <w:rPr>
                <w:rFonts w:ascii="Arial" w:hAnsi="Arial" w:cs="Arial"/>
                <w:sz w:val="24"/>
                <w:szCs w:val="24"/>
              </w:rPr>
              <w:t>17) Документы, подтверждающие п</w:t>
            </w:r>
            <w:r w:rsidRPr="000472B3">
              <w:rPr>
                <w:rFonts w:ascii="Arial" w:eastAsia="Times New Roman" w:hAnsi="Arial" w:cs="Arial"/>
                <w:sz w:val="24"/>
                <w:szCs w:val="24"/>
              </w:rPr>
              <w:t>риобретение комплектующих изделий</w:t>
            </w:r>
          </w:p>
        </w:tc>
      </w:tr>
    </w:tbl>
    <w:p w14:paraId="0EB7F355" w14:textId="77777777" w:rsidR="004062E7" w:rsidRPr="000472B3" w:rsidRDefault="004062E7" w:rsidP="004062E7">
      <w:pPr>
        <w:pStyle w:val="afffff2"/>
        <w:spacing w:after="0"/>
        <w:rPr>
          <w:rFonts w:ascii="Arial" w:hAnsi="Arial" w:cs="Arial"/>
          <w:b w:val="0"/>
          <w:szCs w:val="24"/>
        </w:rPr>
      </w:pPr>
    </w:p>
    <w:p w14:paraId="41FEB661" w14:textId="77777777" w:rsidR="004062E7" w:rsidRPr="000472B3" w:rsidRDefault="004062E7" w:rsidP="004062E7">
      <w:pPr>
        <w:spacing w:after="0" w:line="240" w:lineRule="auto"/>
        <w:ind w:left="9912"/>
        <w:rPr>
          <w:rFonts w:ascii="Arial" w:hAnsi="Arial" w:cs="Arial"/>
          <w:lang w:eastAsia="ru-RU"/>
        </w:rPr>
      </w:pPr>
      <w:r w:rsidRPr="000472B3">
        <w:rPr>
          <w:rFonts w:ascii="Arial" w:hAnsi="Arial" w:cs="Arial"/>
          <w:lang w:eastAsia="ru-RU"/>
        </w:rPr>
        <w:t xml:space="preserve">Приложение 11   </w:t>
      </w:r>
    </w:p>
    <w:p w14:paraId="63A79169" w14:textId="77777777" w:rsidR="004062E7" w:rsidRPr="000472B3" w:rsidRDefault="004062E7" w:rsidP="004062E7">
      <w:pPr>
        <w:spacing w:after="0" w:line="240" w:lineRule="auto"/>
        <w:ind w:left="9912"/>
        <w:rPr>
          <w:rFonts w:ascii="Arial" w:hAnsi="Arial" w:cs="Arial"/>
          <w:lang w:eastAsia="ru-RU"/>
        </w:rPr>
      </w:pPr>
      <w:r w:rsidRPr="000472B3">
        <w:rPr>
          <w:rFonts w:ascii="Arial" w:hAnsi="Arial" w:cs="Arial"/>
          <w:lang w:eastAsia="ru-RU"/>
        </w:rPr>
        <w:t>к настоящему Порядку</w:t>
      </w:r>
    </w:p>
    <w:p w14:paraId="2E8251BF" w14:textId="77777777" w:rsidR="004062E7" w:rsidRPr="000472B3" w:rsidRDefault="004062E7" w:rsidP="004062E7">
      <w:pPr>
        <w:pStyle w:val="afffff2"/>
        <w:spacing w:after="0"/>
        <w:rPr>
          <w:rFonts w:ascii="Arial" w:hAnsi="Arial" w:cs="Arial"/>
          <w:b w:val="0"/>
          <w:szCs w:val="24"/>
        </w:rPr>
      </w:pPr>
    </w:p>
    <w:p w14:paraId="5886D5BE" w14:textId="77777777" w:rsidR="004062E7" w:rsidRPr="000472B3" w:rsidRDefault="004062E7" w:rsidP="004062E7">
      <w:pPr>
        <w:pStyle w:val="afffff2"/>
        <w:spacing w:after="0"/>
        <w:rPr>
          <w:rFonts w:ascii="Arial" w:hAnsi="Arial" w:cs="Arial"/>
          <w:b w:val="0"/>
          <w:szCs w:val="24"/>
        </w:rPr>
      </w:pPr>
    </w:p>
    <w:p w14:paraId="47C2AD32" w14:textId="77777777" w:rsidR="004062E7" w:rsidRPr="000472B3" w:rsidRDefault="004062E7" w:rsidP="004062E7">
      <w:pPr>
        <w:pStyle w:val="afff7"/>
        <w:spacing w:after="0"/>
        <w:rPr>
          <w:rFonts w:ascii="Arial" w:hAnsi="Arial" w:cs="Arial"/>
          <w:b w:val="0"/>
          <w:szCs w:val="24"/>
        </w:rPr>
      </w:pPr>
      <w:bookmarkStart w:id="183" w:name="_Toc510617041"/>
      <w:bookmarkEnd w:id="183"/>
      <w:r w:rsidRPr="000472B3">
        <w:rPr>
          <w:rFonts w:ascii="Arial" w:hAnsi="Arial" w:cs="Arial"/>
          <w:b w:val="0"/>
          <w:szCs w:val="24"/>
        </w:rPr>
        <w:t xml:space="preserve">Описание требований к документам и форма их предоставления Заявителем </w:t>
      </w:r>
    </w:p>
    <w:p w14:paraId="127B2278" w14:textId="77777777" w:rsidR="004062E7" w:rsidRPr="000472B3" w:rsidRDefault="004062E7" w:rsidP="004062E7">
      <w:pPr>
        <w:pStyle w:val="afff7"/>
        <w:spacing w:after="0"/>
        <w:rPr>
          <w:rFonts w:ascii="Arial" w:hAnsi="Arial" w:cs="Arial"/>
          <w:b w:val="0"/>
          <w:szCs w:val="24"/>
        </w:rPr>
      </w:pPr>
      <w:r w:rsidRPr="000472B3">
        <w:rPr>
          <w:rFonts w:ascii="Arial" w:hAnsi="Arial" w:cs="Arial"/>
          <w:b w:val="0"/>
          <w:szCs w:val="24"/>
        </w:rPr>
        <w:t xml:space="preserve">в зависимости от способа обращения </w:t>
      </w:r>
    </w:p>
    <w:p w14:paraId="18E61E21" w14:textId="77777777" w:rsidR="004062E7" w:rsidRPr="000472B3" w:rsidRDefault="004062E7" w:rsidP="004062E7">
      <w:pPr>
        <w:pStyle w:val="afff7"/>
        <w:spacing w:after="0"/>
        <w:rPr>
          <w:rFonts w:ascii="Arial" w:hAnsi="Arial" w:cs="Arial"/>
          <w:b w:val="0"/>
          <w:szCs w:val="24"/>
        </w:rPr>
      </w:pPr>
    </w:p>
    <w:tbl>
      <w:tblPr>
        <w:tblStyle w:val="a4"/>
        <w:tblW w:w="14972" w:type="dxa"/>
        <w:tblCellMar>
          <w:left w:w="88" w:type="dxa"/>
        </w:tblCellMar>
        <w:tblLook w:val="04A0" w:firstRow="1" w:lastRow="0" w:firstColumn="1" w:lastColumn="0" w:noHBand="0" w:noVBand="1"/>
      </w:tblPr>
      <w:tblGrid>
        <w:gridCol w:w="860"/>
        <w:gridCol w:w="43"/>
        <w:gridCol w:w="45"/>
        <w:gridCol w:w="2819"/>
        <w:gridCol w:w="2974"/>
        <w:gridCol w:w="5048"/>
        <w:gridCol w:w="125"/>
        <w:gridCol w:w="3058"/>
      </w:tblGrid>
      <w:tr w:rsidR="004062E7" w:rsidRPr="000472B3" w14:paraId="29C97668" w14:textId="77777777" w:rsidTr="004062E7">
        <w:trPr>
          <w:trHeight w:val="537"/>
          <w:tblHeader/>
        </w:trPr>
        <w:tc>
          <w:tcPr>
            <w:tcW w:w="951" w:type="dxa"/>
            <w:gridSpan w:val="3"/>
            <w:shd w:val="clear" w:color="auto" w:fill="auto"/>
            <w:vAlign w:val="center"/>
          </w:tcPr>
          <w:p w14:paraId="4F1E84DF" w14:textId="77777777" w:rsidR="004062E7" w:rsidRPr="000472B3" w:rsidRDefault="004062E7" w:rsidP="004062E7">
            <w:pPr>
              <w:pStyle w:val="112"/>
              <w:suppressAutoHyphens/>
              <w:spacing w:line="240" w:lineRule="auto"/>
              <w:jc w:val="center"/>
              <w:rPr>
                <w:rFonts w:ascii="Arial" w:hAnsi="Arial" w:cs="Arial"/>
                <w:sz w:val="24"/>
                <w:szCs w:val="24"/>
              </w:rPr>
            </w:pPr>
            <w:bookmarkStart w:id="184" w:name="_Toc438110063"/>
            <w:bookmarkStart w:id="185" w:name="_Ref437965623"/>
            <w:bookmarkStart w:id="186" w:name="_Toc437973321"/>
            <w:bookmarkStart w:id="187" w:name="_Toc438376275"/>
            <w:bookmarkEnd w:id="184"/>
            <w:bookmarkEnd w:id="185"/>
            <w:bookmarkEnd w:id="186"/>
            <w:bookmarkEnd w:id="187"/>
            <w:r w:rsidRPr="000472B3">
              <w:rPr>
                <w:rFonts w:ascii="Arial" w:eastAsia="Times New Roman" w:hAnsi="Arial" w:cs="Arial"/>
                <w:sz w:val="24"/>
                <w:szCs w:val="24"/>
              </w:rPr>
              <w:lastRenderedPageBreak/>
              <w:t>№ п/п</w:t>
            </w:r>
          </w:p>
        </w:tc>
        <w:tc>
          <w:tcPr>
            <w:tcW w:w="2823" w:type="dxa"/>
            <w:shd w:val="clear" w:color="auto" w:fill="auto"/>
            <w:vAlign w:val="center"/>
          </w:tcPr>
          <w:p w14:paraId="60DC3148"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t>Класс документа</w:t>
            </w:r>
          </w:p>
        </w:tc>
        <w:tc>
          <w:tcPr>
            <w:tcW w:w="2801" w:type="dxa"/>
            <w:shd w:val="clear" w:color="auto" w:fill="auto"/>
            <w:vAlign w:val="center"/>
          </w:tcPr>
          <w:p w14:paraId="7A5B81ED"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t>Виды документа</w:t>
            </w:r>
          </w:p>
        </w:tc>
        <w:tc>
          <w:tcPr>
            <w:tcW w:w="5279" w:type="dxa"/>
            <w:gridSpan w:val="2"/>
            <w:shd w:val="clear" w:color="auto" w:fill="auto"/>
            <w:vAlign w:val="center"/>
          </w:tcPr>
          <w:p w14:paraId="23945B15" w14:textId="77777777" w:rsidR="004062E7" w:rsidRPr="000472B3" w:rsidRDefault="004062E7" w:rsidP="004062E7">
            <w:pPr>
              <w:suppressAutoHyphens/>
              <w:spacing w:after="0" w:line="240" w:lineRule="auto"/>
              <w:jc w:val="center"/>
              <w:rPr>
                <w:rFonts w:ascii="Arial" w:eastAsia="Times New Roman" w:hAnsi="Arial" w:cs="Arial"/>
                <w:lang w:eastAsia="ru-RU"/>
              </w:rPr>
            </w:pPr>
            <w:r w:rsidRPr="000472B3">
              <w:rPr>
                <w:rFonts w:ascii="Arial" w:eastAsia="Times New Roman" w:hAnsi="Arial" w:cs="Arial"/>
                <w:lang w:eastAsia="ru-RU"/>
              </w:rPr>
              <w:t>Общие описания документов</w:t>
            </w:r>
            <w:r w:rsidRPr="000472B3">
              <w:rPr>
                <w:rStyle w:val="af1"/>
                <w:rFonts w:ascii="Arial" w:eastAsia="Times New Roman" w:hAnsi="Arial" w:cs="Arial"/>
              </w:rPr>
              <w:footnoteReference w:id="1"/>
            </w:r>
          </w:p>
        </w:tc>
        <w:tc>
          <w:tcPr>
            <w:tcW w:w="3118" w:type="dxa"/>
            <w:shd w:val="clear" w:color="auto" w:fill="auto"/>
            <w:vAlign w:val="center"/>
          </w:tcPr>
          <w:p w14:paraId="0D770362" w14:textId="77777777" w:rsidR="004062E7" w:rsidRPr="000472B3" w:rsidRDefault="004062E7" w:rsidP="004062E7">
            <w:pPr>
              <w:suppressAutoHyphens/>
              <w:spacing w:after="0" w:line="240" w:lineRule="auto"/>
              <w:jc w:val="center"/>
              <w:rPr>
                <w:rFonts w:ascii="Arial" w:hAnsi="Arial" w:cs="Arial"/>
                <w:lang w:eastAsia="ru-RU"/>
              </w:rPr>
            </w:pPr>
            <w:r w:rsidRPr="000472B3">
              <w:rPr>
                <w:rFonts w:ascii="Arial" w:eastAsia="Times New Roman" w:hAnsi="Arial" w:cs="Arial"/>
                <w:lang w:eastAsia="ru-RU"/>
              </w:rPr>
              <w:t>Подача через РПГУ</w:t>
            </w:r>
          </w:p>
        </w:tc>
      </w:tr>
      <w:tr w:rsidR="004062E7" w:rsidRPr="000472B3" w14:paraId="4197E5EF" w14:textId="77777777" w:rsidTr="004062E7">
        <w:tc>
          <w:tcPr>
            <w:tcW w:w="14972" w:type="dxa"/>
            <w:gridSpan w:val="8"/>
            <w:shd w:val="clear" w:color="auto" w:fill="auto"/>
          </w:tcPr>
          <w:p w14:paraId="30D0494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 xml:space="preserve">Раздел </w:t>
            </w:r>
            <w:r w:rsidRPr="000472B3">
              <w:rPr>
                <w:rFonts w:ascii="Arial" w:hAnsi="Arial" w:cs="Arial"/>
                <w:lang w:val="en-US"/>
              </w:rPr>
              <w:t>I</w:t>
            </w:r>
            <w:r w:rsidRPr="000472B3">
              <w:rPr>
                <w:rFonts w:ascii="Arial" w:hAnsi="Arial" w:cs="Arial"/>
              </w:rPr>
              <w:t>. Документы, обязательные для предоставления Заявителем независимо от категории и основания для обращения за предоставлением финансовой поддержки (субсидии)</w:t>
            </w:r>
          </w:p>
        </w:tc>
      </w:tr>
      <w:tr w:rsidR="004062E7" w:rsidRPr="000472B3" w14:paraId="30B01799" w14:textId="77777777" w:rsidTr="004062E7">
        <w:tc>
          <w:tcPr>
            <w:tcW w:w="951" w:type="dxa"/>
            <w:gridSpan w:val="3"/>
            <w:shd w:val="clear" w:color="auto" w:fill="auto"/>
          </w:tcPr>
          <w:p w14:paraId="7B5CE40D"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r w:rsidRPr="000472B3">
              <w:rPr>
                <w:rFonts w:ascii="Arial" w:eastAsia="Times New Roman" w:hAnsi="Arial" w:cs="Arial"/>
                <w:sz w:val="24"/>
                <w:szCs w:val="24"/>
              </w:rPr>
              <w:t>1</w:t>
            </w:r>
          </w:p>
        </w:tc>
        <w:tc>
          <w:tcPr>
            <w:tcW w:w="5624" w:type="dxa"/>
            <w:gridSpan w:val="2"/>
            <w:shd w:val="clear" w:color="auto" w:fill="auto"/>
          </w:tcPr>
          <w:p w14:paraId="35A5CBF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Заявление на предоставление финансовой поддержки (субсидии)</w:t>
            </w:r>
          </w:p>
        </w:tc>
        <w:tc>
          <w:tcPr>
            <w:tcW w:w="5279" w:type="dxa"/>
            <w:gridSpan w:val="2"/>
            <w:shd w:val="clear" w:color="auto" w:fill="auto"/>
          </w:tcPr>
          <w:p w14:paraId="348DDB41"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lang w:eastAsia="ru-RU"/>
              </w:rPr>
              <w:t xml:space="preserve">Заявление должно быть оформлено по формам, указанным в Приложении 6, 7, 8 </w:t>
            </w:r>
            <w:r w:rsidRPr="000472B3">
              <w:rPr>
                <w:rFonts w:ascii="Arial" w:eastAsia="Times New Roman" w:hAnsi="Arial" w:cs="Arial"/>
                <w:lang w:eastAsia="ru-RU"/>
              </w:rPr>
              <w:br/>
              <w:t>к настоящему Порядку</w:t>
            </w:r>
          </w:p>
        </w:tc>
        <w:tc>
          <w:tcPr>
            <w:tcW w:w="3118" w:type="dxa"/>
            <w:shd w:val="clear" w:color="auto" w:fill="auto"/>
          </w:tcPr>
          <w:p w14:paraId="41212C5F"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При подаче заполняется интерактивная форма заявления</w:t>
            </w:r>
          </w:p>
        </w:tc>
      </w:tr>
      <w:tr w:rsidR="004062E7" w:rsidRPr="000472B3" w14:paraId="4B3FBFAB" w14:textId="77777777" w:rsidTr="004062E7">
        <w:tc>
          <w:tcPr>
            <w:tcW w:w="951" w:type="dxa"/>
            <w:gridSpan w:val="3"/>
            <w:shd w:val="clear" w:color="auto" w:fill="auto"/>
          </w:tcPr>
          <w:p w14:paraId="6E860F50"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r w:rsidRPr="000472B3">
              <w:rPr>
                <w:rFonts w:ascii="Arial" w:eastAsia="Times New Roman" w:hAnsi="Arial" w:cs="Arial"/>
                <w:sz w:val="24"/>
                <w:szCs w:val="24"/>
              </w:rPr>
              <w:t>2</w:t>
            </w:r>
          </w:p>
        </w:tc>
        <w:tc>
          <w:tcPr>
            <w:tcW w:w="5624" w:type="dxa"/>
            <w:gridSpan w:val="2"/>
            <w:shd w:val="clear" w:color="auto" w:fill="auto"/>
          </w:tcPr>
          <w:p w14:paraId="28065BE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Информация о Заявителе</w:t>
            </w:r>
          </w:p>
        </w:tc>
        <w:tc>
          <w:tcPr>
            <w:tcW w:w="5279" w:type="dxa"/>
            <w:gridSpan w:val="2"/>
            <w:shd w:val="clear" w:color="auto" w:fill="auto"/>
          </w:tcPr>
          <w:p w14:paraId="16FFD5A1"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Документ должен быть оформлен по форме, указанной в Приложении 9 к настоящему Порядку. Заявителем заполняются разделы в зависимости от выбранного мероприятия</w:t>
            </w:r>
          </w:p>
        </w:tc>
        <w:tc>
          <w:tcPr>
            <w:tcW w:w="3118" w:type="dxa"/>
            <w:shd w:val="clear" w:color="auto" w:fill="auto"/>
          </w:tcPr>
          <w:p w14:paraId="6FB343DF" w14:textId="77777777" w:rsidR="004062E7" w:rsidRPr="000472B3" w:rsidRDefault="004062E7" w:rsidP="004062E7">
            <w:pPr>
              <w:suppressAutoHyphens/>
              <w:snapToGrid w:val="0"/>
              <w:spacing w:after="0" w:line="240" w:lineRule="auto"/>
              <w:rPr>
                <w:rFonts w:ascii="Arial" w:hAnsi="Arial" w:cs="Arial"/>
                <w:lang w:eastAsia="ru-RU"/>
              </w:rPr>
            </w:pPr>
            <w:r w:rsidRPr="000472B3">
              <w:rPr>
                <w:rFonts w:ascii="Arial" w:eastAsia="Times New Roman" w:hAnsi="Arial" w:cs="Arial"/>
                <w:lang w:eastAsia="ru-RU"/>
              </w:rPr>
              <w:t xml:space="preserve">Электронный образ документа </w:t>
            </w:r>
          </w:p>
        </w:tc>
      </w:tr>
      <w:tr w:rsidR="004062E7" w:rsidRPr="000472B3" w14:paraId="2099DDB0" w14:textId="77777777" w:rsidTr="004062E7">
        <w:tc>
          <w:tcPr>
            <w:tcW w:w="951" w:type="dxa"/>
            <w:gridSpan w:val="3"/>
            <w:vMerge w:val="restart"/>
            <w:shd w:val="clear" w:color="auto" w:fill="auto"/>
          </w:tcPr>
          <w:p w14:paraId="67A8CE1F"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r w:rsidRPr="000472B3">
              <w:rPr>
                <w:rFonts w:ascii="Arial" w:eastAsia="Times New Roman" w:hAnsi="Arial" w:cs="Arial"/>
                <w:sz w:val="24"/>
                <w:szCs w:val="24"/>
              </w:rPr>
              <w:t>3</w:t>
            </w:r>
          </w:p>
        </w:tc>
        <w:tc>
          <w:tcPr>
            <w:tcW w:w="2823" w:type="dxa"/>
            <w:vMerge w:val="restart"/>
            <w:shd w:val="clear" w:color="auto" w:fill="auto"/>
          </w:tcPr>
          <w:p w14:paraId="51F874A5"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Документ, удостоверяющий личность Заявителя или его представителя </w:t>
            </w:r>
            <w:r w:rsidRPr="000472B3">
              <w:rPr>
                <w:rFonts w:ascii="Arial" w:hAnsi="Arial" w:cs="Arial"/>
              </w:rPr>
              <w:t>по доверенности</w:t>
            </w:r>
            <w:r w:rsidRPr="000472B3">
              <w:rPr>
                <w:rFonts w:ascii="Arial" w:eastAsia="Times New Roman" w:hAnsi="Arial" w:cs="Arial"/>
                <w:lang w:eastAsia="ru-RU"/>
              </w:rPr>
              <w:t xml:space="preserve"> </w:t>
            </w:r>
          </w:p>
        </w:tc>
        <w:tc>
          <w:tcPr>
            <w:tcW w:w="2801" w:type="dxa"/>
            <w:shd w:val="clear" w:color="auto" w:fill="auto"/>
          </w:tcPr>
          <w:p w14:paraId="439FC1A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Паспорт гражданина Российской Федерации</w:t>
            </w:r>
          </w:p>
          <w:p w14:paraId="62D5B441" w14:textId="77777777" w:rsidR="004062E7" w:rsidRPr="000472B3" w:rsidRDefault="004062E7" w:rsidP="004062E7">
            <w:pPr>
              <w:spacing w:after="0" w:line="240" w:lineRule="auto"/>
              <w:rPr>
                <w:rFonts w:ascii="Arial" w:eastAsia="Times New Roman" w:hAnsi="Arial" w:cs="Arial"/>
                <w:lang w:eastAsia="ru-RU"/>
              </w:rPr>
            </w:pPr>
          </w:p>
        </w:tc>
        <w:tc>
          <w:tcPr>
            <w:tcW w:w="5279" w:type="dxa"/>
            <w:gridSpan w:val="2"/>
            <w:shd w:val="clear" w:color="auto" w:fill="auto"/>
          </w:tcPr>
          <w:p w14:paraId="3B711A79"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lang w:eastAsia="ru-RU"/>
              </w:rPr>
              <w:t>Паспорт должен быть оформлен в соответствии с Постановлением Правительства Российской Федерации от 08.07.1997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3118" w:type="dxa"/>
            <w:shd w:val="clear" w:color="auto" w:fill="auto"/>
          </w:tcPr>
          <w:p w14:paraId="7D116D4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Электронный образ оригинала документа</w:t>
            </w:r>
          </w:p>
        </w:tc>
      </w:tr>
      <w:tr w:rsidR="004062E7" w:rsidRPr="000472B3" w14:paraId="4A38AB96" w14:textId="77777777" w:rsidTr="004062E7">
        <w:tc>
          <w:tcPr>
            <w:tcW w:w="951" w:type="dxa"/>
            <w:gridSpan w:val="3"/>
            <w:vMerge/>
            <w:shd w:val="clear" w:color="auto" w:fill="auto"/>
          </w:tcPr>
          <w:p w14:paraId="49DA78E3"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2823" w:type="dxa"/>
            <w:vMerge/>
            <w:shd w:val="clear" w:color="auto" w:fill="auto"/>
          </w:tcPr>
          <w:p w14:paraId="5D5C6F09" w14:textId="77777777" w:rsidR="004062E7" w:rsidRPr="000472B3" w:rsidRDefault="004062E7" w:rsidP="004062E7">
            <w:pPr>
              <w:suppressAutoHyphens/>
              <w:spacing w:after="0" w:line="240" w:lineRule="auto"/>
              <w:rPr>
                <w:rFonts w:ascii="Arial" w:eastAsia="Times New Roman" w:hAnsi="Arial" w:cs="Arial"/>
                <w:lang w:eastAsia="ru-RU"/>
              </w:rPr>
            </w:pPr>
          </w:p>
        </w:tc>
        <w:tc>
          <w:tcPr>
            <w:tcW w:w="2801" w:type="dxa"/>
            <w:shd w:val="clear" w:color="auto" w:fill="auto"/>
          </w:tcPr>
          <w:p w14:paraId="3E1C8C8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Временное удостоверение личности гражданина Российской Федерации </w:t>
            </w:r>
          </w:p>
        </w:tc>
        <w:tc>
          <w:tcPr>
            <w:tcW w:w="5279" w:type="dxa"/>
            <w:gridSpan w:val="2"/>
            <w:shd w:val="clear" w:color="auto" w:fill="auto"/>
          </w:tcPr>
          <w:p w14:paraId="6848E6B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Форма утверждена приказом МВД России от 13.11.2017 N 851 «Об утверждении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w:t>
            </w:r>
          </w:p>
        </w:tc>
        <w:tc>
          <w:tcPr>
            <w:tcW w:w="3118" w:type="dxa"/>
            <w:shd w:val="clear" w:color="auto" w:fill="auto"/>
          </w:tcPr>
          <w:p w14:paraId="4FC81774"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Электронный образ оригинала документа</w:t>
            </w:r>
          </w:p>
        </w:tc>
      </w:tr>
      <w:tr w:rsidR="004062E7" w:rsidRPr="000472B3" w14:paraId="11B7213D" w14:textId="77777777" w:rsidTr="004062E7">
        <w:tc>
          <w:tcPr>
            <w:tcW w:w="951" w:type="dxa"/>
            <w:gridSpan w:val="3"/>
            <w:vMerge/>
            <w:shd w:val="clear" w:color="auto" w:fill="auto"/>
          </w:tcPr>
          <w:p w14:paraId="7B1B694A"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2823" w:type="dxa"/>
            <w:vMerge/>
            <w:shd w:val="clear" w:color="auto" w:fill="auto"/>
          </w:tcPr>
          <w:p w14:paraId="65A326E1" w14:textId="77777777" w:rsidR="004062E7" w:rsidRPr="000472B3" w:rsidRDefault="004062E7" w:rsidP="004062E7">
            <w:pPr>
              <w:suppressAutoHyphens/>
              <w:spacing w:after="0" w:line="240" w:lineRule="auto"/>
              <w:rPr>
                <w:rFonts w:ascii="Arial" w:eastAsia="Times New Roman" w:hAnsi="Arial" w:cs="Arial"/>
                <w:lang w:eastAsia="ru-RU"/>
              </w:rPr>
            </w:pPr>
          </w:p>
        </w:tc>
        <w:tc>
          <w:tcPr>
            <w:tcW w:w="2801" w:type="dxa"/>
            <w:shd w:val="clear" w:color="auto" w:fill="auto"/>
          </w:tcPr>
          <w:p w14:paraId="3F176E4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5279" w:type="dxa"/>
            <w:gridSpan w:val="2"/>
            <w:shd w:val="clear" w:color="auto" w:fill="auto"/>
          </w:tcPr>
          <w:p w14:paraId="00EDE91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Документ, удостоверяющий личность иностранного гражданина, оформленный в соответствии с Федеральным законом от 25.07.2002 № 115-ФЗ «О правовом положении иностранных граждан в Российской Федерации»</w:t>
            </w:r>
          </w:p>
        </w:tc>
        <w:tc>
          <w:tcPr>
            <w:tcW w:w="3118" w:type="dxa"/>
            <w:shd w:val="clear" w:color="auto" w:fill="auto"/>
          </w:tcPr>
          <w:p w14:paraId="4213EEA6"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Электронный образ оригинала документа</w:t>
            </w:r>
          </w:p>
        </w:tc>
      </w:tr>
      <w:tr w:rsidR="004062E7" w:rsidRPr="000472B3" w14:paraId="31973D97" w14:textId="77777777" w:rsidTr="004062E7">
        <w:tc>
          <w:tcPr>
            <w:tcW w:w="951" w:type="dxa"/>
            <w:gridSpan w:val="3"/>
            <w:vMerge w:val="restart"/>
            <w:tcBorders>
              <w:top w:val="nil"/>
            </w:tcBorders>
            <w:shd w:val="clear" w:color="auto" w:fill="auto"/>
          </w:tcPr>
          <w:p w14:paraId="3982D250"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2823" w:type="dxa"/>
            <w:vMerge w:val="restart"/>
            <w:tcBorders>
              <w:top w:val="nil"/>
            </w:tcBorders>
            <w:shd w:val="clear" w:color="auto" w:fill="auto"/>
          </w:tcPr>
          <w:p w14:paraId="6ACB26E5" w14:textId="77777777" w:rsidR="004062E7" w:rsidRPr="000472B3" w:rsidRDefault="004062E7" w:rsidP="004062E7">
            <w:pPr>
              <w:suppressAutoHyphens/>
              <w:spacing w:after="0" w:line="240" w:lineRule="auto"/>
              <w:rPr>
                <w:rFonts w:ascii="Arial" w:eastAsia="Times New Roman" w:hAnsi="Arial" w:cs="Arial"/>
                <w:lang w:eastAsia="ru-RU"/>
              </w:rPr>
            </w:pPr>
          </w:p>
        </w:tc>
        <w:tc>
          <w:tcPr>
            <w:tcW w:w="2801" w:type="dxa"/>
            <w:shd w:val="clear" w:color="auto" w:fill="auto"/>
          </w:tcPr>
          <w:p w14:paraId="0EA0053F"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Вид на жительство в Российской Федерации</w:t>
            </w:r>
          </w:p>
        </w:tc>
        <w:tc>
          <w:tcPr>
            <w:tcW w:w="5279" w:type="dxa"/>
            <w:gridSpan w:val="2"/>
            <w:shd w:val="clear" w:color="auto" w:fill="auto"/>
          </w:tcPr>
          <w:p w14:paraId="2BF604A6"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Образец бланка утвержден приказом Министерства внутренних дел Российской Федерации от 09.08.2017 № 617 «Об утверждении форм бланков вида на жительство»</w:t>
            </w:r>
          </w:p>
        </w:tc>
        <w:tc>
          <w:tcPr>
            <w:tcW w:w="3118" w:type="dxa"/>
            <w:shd w:val="clear" w:color="auto" w:fill="auto"/>
          </w:tcPr>
          <w:p w14:paraId="181D2814"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Электронный образ оригинала документа</w:t>
            </w:r>
          </w:p>
        </w:tc>
      </w:tr>
      <w:tr w:rsidR="004062E7" w:rsidRPr="000472B3" w14:paraId="151CAAAC" w14:textId="77777777" w:rsidTr="004062E7">
        <w:tc>
          <w:tcPr>
            <w:tcW w:w="951" w:type="dxa"/>
            <w:gridSpan w:val="3"/>
            <w:vMerge/>
            <w:shd w:val="clear" w:color="auto" w:fill="auto"/>
          </w:tcPr>
          <w:p w14:paraId="122297C9"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2823" w:type="dxa"/>
            <w:vMerge/>
            <w:tcBorders>
              <w:top w:val="nil"/>
            </w:tcBorders>
            <w:shd w:val="clear" w:color="auto" w:fill="auto"/>
          </w:tcPr>
          <w:p w14:paraId="5425A9E6" w14:textId="77777777" w:rsidR="004062E7" w:rsidRPr="000472B3" w:rsidRDefault="004062E7" w:rsidP="004062E7">
            <w:pPr>
              <w:suppressAutoHyphens/>
              <w:spacing w:after="0" w:line="240" w:lineRule="auto"/>
              <w:rPr>
                <w:rFonts w:ascii="Arial" w:eastAsia="Times New Roman" w:hAnsi="Arial" w:cs="Arial"/>
                <w:lang w:eastAsia="ru-RU"/>
              </w:rPr>
            </w:pPr>
          </w:p>
        </w:tc>
        <w:tc>
          <w:tcPr>
            <w:tcW w:w="2801" w:type="dxa"/>
            <w:shd w:val="clear" w:color="auto" w:fill="auto"/>
          </w:tcPr>
          <w:p w14:paraId="43F3B90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Военный билет</w:t>
            </w:r>
          </w:p>
        </w:tc>
        <w:tc>
          <w:tcPr>
            <w:tcW w:w="5279" w:type="dxa"/>
            <w:gridSpan w:val="2"/>
            <w:shd w:val="clear" w:color="auto" w:fill="auto"/>
          </w:tcPr>
          <w:p w14:paraId="780DADD5"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3FD2CD59"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Электронный образ оригинала документа</w:t>
            </w:r>
          </w:p>
        </w:tc>
      </w:tr>
      <w:tr w:rsidR="004062E7" w:rsidRPr="000472B3" w14:paraId="168E50A2" w14:textId="77777777" w:rsidTr="004062E7">
        <w:tc>
          <w:tcPr>
            <w:tcW w:w="951" w:type="dxa"/>
            <w:gridSpan w:val="3"/>
            <w:vMerge w:val="restart"/>
            <w:shd w:val="clear" w:color="auto" w:fill="auto"/>
          </w:tcPr>
          <w:p w14:paraId="07CC4C13"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2823" w:type="dxa"/>
            <w:vMerge w:val="restart"/>
            <w:shd w:val="clear" w:color="auto" w:fill="auto"/>
          </w:tcPr>
          <w:p w14:paraId="438F223C" w14:textId="77777777" w:rsidR="004062E7" w:rsidRPr="000472B3" w:rsidRDefault="004062E7" w:rsidP="004062E7">
            <w:pPr>
              <w:suppressAutoHyphens/>
              <w:spacing w:after="0" w:line="240" w:lineRule="auto"/>
              <w:rPr>
                <w:rFonts w:ascii="Arial" w:eastAsia="Times New Roman" w:hAnsi="Arial" w:cs="Arial"/>
                <w:lang w:eastAsia="ru-RU"/>
              </w:rPr>
            </w:pPr>
          </w:p>
        </w:tc>
        <w:tc>
          <w:tcPr>
            <w:tcW w:w="2801" w:type="dxa"/>
            <w:shd w:val="clear" w:color="auto" w:fill="auto"/>
          </w:tcPr>
          <w:p w14:paraId="65212D8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Временное удостоверение, выданное взамен военного билета</w:t>
            </w:r>
          </w:p>
        </w:tc>
        <w:tc>
          <w:tcPr>
            <w:tcW w:w="5279" w:type="dxa"/>
            <w:gridSpan w:val="2"/>
            <w:shd w:val="clear" w:color="auto" w:fill="auto"/>
          </w:tcPr>
          <w:p w14:paraId="44DBF30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Формы установлены Инструкцией по обеспечению функционирования системы воинского учета граждан Российской Федерации и порядка проведения смотров-</w:t>
            </w:r>
            <w:r w:rsidRPr="000472B3">
              <w:rPr>
                <w:rFonts w:ascii="Arial" w:eastAsia="Times New Roman" w:hAnsi="Arial" w:cs="Arial"/>
                <w:lang w:eastAsia="ru-RU"/>
              </w:rPr>
              <w:lastRenderedPageBreak/>
              <w:t>конкурсов на лучшую организацию осуществления воинского учета, утвержденной приказом Министра обороны Российской Федерации от 18.07.2014                  № 495</w:t>
            </w:r>
          </w:p>
        </w:tc>
        <w:tc>
          <w:tcPr>
            <w:tcW w:w="3118" w:type="dxa"/>
            <w:shd w:val="clear" w:color="auto" w:fill="auto"/>
          </w:tcPr>
          <w:p w14:paraId="45061CD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29672537" w14:textId="77777777" w:rsidTr="004062E7">
        <w:tc>
          <w:tcPr>
            <w:tcW w:w="951" w:type="dxa"/>
            <w:gridSpan w:val="3"/>
            <w:vMerge/>
            <w:shd w:val="clear" w:color="auto" w:fill="auto"/>
          </w:tcPr>
          <w:p w14:paraId="6CB8247A"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2823" w:type="dxa"/>
            <w:vMerge/>
            <w:shd w:val="clear" w:color="auto" w:fill="auto"/>
          </w:tcPr>
          <w:p w14:paraId="6F5C3D0D" w14:textId="77777777" w:rsidR="004062E7" w:rsidRPr="000472B3" w:rsidRDefault="004062E7" w:rsidP="004062E7">
            <w:pPr>
              <w:suppressAutoHyphens/>
              <w:spacing w:after="0" w:line="240" w:lineRule="auto"/>
              <w:rPr>
                <w:rFonts w:ascii="Arial" w:eastAsia="Times New Roman" w:hAnsi="Arial" w:cs="Arial"/>
                <w:lang w:eastAsia="ru-RU"/>
              </w:rPr>
            </w:pPr>
          </w:p>
        </w:tc>
        <w:tc>
          <w:tcPr>
            <w:tcW w:w="2801" w:type="dxa"/>
            <w:shd w:val="clear" w:color="auto" w:fill="auto"/>
          </w:tcPr>
          <w:p w14:paraId="409F08B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Дипломатический паспорт гражданина Российской Федерации</w:t>
            </w:r>
          </w:p>
        </w:tc>
        <w:tc>
          <w:tcPr>
            <w:tcW w:w="5279" w:type="dxa"/>
            <w:gridSpan w:val="2"/>
            <w:shd w:val="clear" w:color="auto" w:fill="auto"/>
          </w:tcPr>
          <w:p w14:paraId="301F45F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3ACB6ED1"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Электронный образ оригинала документа</w:t>
            </w:r>
          </w:p>
        </w:tc>
      </w:tr>
      <w:tr w:rsidR="004062E7" w:rsidRPr="000472B3" w14:paraId="5E2F6BB1" w14:textId="77777777" w:rsidTr="004062E7">
        <w:tc>
          <w:tcPr>
            <w:tcW w:w="951" w:type="dxa"/>
            <w:gridSpan w:val="3"/>
            <w:vMerge/>
            <w:shd w:val="clear" w:color="auto" w:fill="auto"/>
          </w:tcPr>
          <w:p w14:paraId="750B67EC"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2823" w:type="dxa"/>
            <w:vMerge/>
            <w:shd w:val="clear" w:color="auto" w:fill="auto"/>
          </w:tcPr>
          <w:p w14:paraId="519ECABC" w14:textId="77777777" w:rsidR="004062E7" w:rsidRPr="000472B3" w:rsidRDefault="004062E7" w:rsidP="004062E7">
            <w:pPr>
              <w:suppressAutoHyphens/>
              <w:spacing w:after="0" w:line="240" w:lineRule="auto"/>
              <w:rPr>
                <w:rFonts w:ascii="Arial" w:eastAsia="Times New Roman" w:hAnsi="Arial" w:cs="Arial"/>
                <w:lang w:eastAsia="ru-RU"/>
              </w:rPr>
            </w:pPr>
          </w:p>
        </w:tc>
        <w:tc>
          <w:tcPr>
            <w:tcW w:w="2801" w:type="dxa"/>
            <w:shd w:val="clear" w:color="auto" w:fill="auto"/>
          </w:tcPr>
          <w:p w14:paraId="53D46DD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Заграничный паспорт</w:t>
            </w:r>
          </w:p>
        </w:tc>
        <w:tc>
          <w:tcPr>
            <w:tcW w:w="5279" w:type="dxa"/>
            <w:gridSpan w:val="2"/>
            <w:shd w:val="clear" w:color="auto" w:fill="auto"/>
          </w:tcPr>
          <w:p w14:paraId="17864E9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Формы установлены Постановлением Правительства Российской Федерации от 18.11.2005 № 687 «Об утверждении образцов и описания бланков паспорта гражданина Российской Федерации, дипломатического паспорта гражданина Российской Федерации и служебного паспорта гражданина Российской Федерации, удостоверяющих личность гражданина Российской Федерации за пределами территории Российской Федерации, содержащих электронные носители информации»</w:t>
            </w:r>
          </w:p>
        </w:tc>
        <w:tc>
          <w:tcPr>
            <w:tcW w:w="3118" w:type="dxa"/>
            <w:shd w:val="clear" w:color="auto" w:fill="auto"/>
          </w:tcPr>
          <w:p w14:paraId="1680970C"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Электронный образ оригинала документа</w:t>
            </w:r>
          </w:p>
        </w:tc>
      </w:tr>
      <w:tr w:rsidR="004062E7" w:rsidRPr="000472B3" w14:paraId="5AA1A6A8" w14:textId="77777777" w:rsidTr="004062E7">
        <w:tc>
          <w:tcPr>
            <w:tcW w:w="951" w:type="dxa"/>
            <w:gridSpan w:val="3"/>
            <w:vMerge/>
            <w:shd w:val="clear" w:color="auto" w:fill="auto"/>
          </w:tcPr>
          <w:p w14:paraId="5C435850"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2823" w:type="dxa"/>
            <w:vMerge/>
            <w:shd w:val="clear" w:color="auto" w:fill="auto"/>
          </w:tcPr>
          <w:p w14:paraId="1E9FEE4D" w14:textId="77777777" w:rsidR="004062E7" w:rsidRPr="000472B3" w:rsidRDefault="004062E7" w:rsidP="004062E7">
            <w:pPr>
              <w:suppressAutoHyphens/>
              <w:spacing w:after="0" w:line="240" w:lineRule="auto"/>
              <w:rPr>
                <w:rFonts w:ascii="Arial" w:eastAsia="Times New Roman" w:hAnsi="Arial" w:cs="Arial"/>
                <w:lang w:eastAsia="ru-RU"/>
              </w:rPr>
            </w:pPr>
          </w:p>
        </w:tc>
        <w:tc>
          <w:tcPr>
            <w:tcW w:w="2801" w:type="dxa"/>
            <w:shd w:val="clear" w:color="auto" w:fill="auto"/>
          </w:tcPr>
          <w:p w14:paraId="7885AF66"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Паспорт гражданина СССР образца 1974 года</w:t>
            </w:r>
          </w:p>
        </w:tc>
        <w:tc>
          <w:tcPr>
            <w:tcW w:w="5279" w:type="dxa"/>
            <w:gridSpan w:val="2"/>
            <w:shd w:val="clear" w:color="auto" w:fill="auto"/>
          </w:tcPr>
          <w:p w14:paraId="3BA6DB6F"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Образец паспорта гражданина Союза Советских Социалистических Республик и описание паспорта утверждены постановлением Совмина СССР от 28.08.1974 № 677 «Об утверждении Положения о паспортной системе в СССР».</w:t>
            </w:r>
          </w:p>
          <w:p w14:paraId="0B3D031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Вопрос о действительности паспорта гражданина СССР образца 1974 года решается в зависимости от конкретных обстоятельств (постановление Правительства Российской Федерации от 24.02.2009 № 153 «О признании действительными до 1 июля 2009 г. паспортов гражданина СССР образца 1974 года для некоторых категорий иностранных граждан и лиц без гражданства»)</w:t>
            </w:r>
          </w:p>
        </w:tc>
        <w:tc>
          <w:tcPr>
            <w:tcW w:w="3118" w:type="dxa"/>
            <w:shd w:val="clear" w:color="auto" w:fill="auto"/>
          </w:tcPr>
          <w:p w14:paraId="3EABA9E6"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Электронный образ оригинала документа</w:t>
            </w:r>
          </w:p>
        </w:tc>
      </w:tr>
      <w:tr w:rsidR="004062E7" w:rsidRPr="000472B3" w14:paraId="486BDFFE" w14:textId="77777777" w:rsidTr="004062E7">
        <w:tc>
          <w:tcPr>
            <w:tcW w:w="951" w:type="dxa"/>
            <w:gridSpan w:val="3"/>
            <w:shd w:val="clear" w:color="auto" w:fill="auto"/>
          </w:tcPr>
          <w:p w14:paraId="06836D87"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r w:rsidRPr="000472B3">
              <w:rPr>
                <w:rFonts w:ascii="Arial" w:eastAsia="Times New Roman" w:hAnsi="Arial" w:cs="Arial"/>
                <w:sz w:val="24"/>
                <w:szCs w:val="24"/>
              </w:rPr>
              <w:t>4</w:t>
            </w:r>
          </w:p>
        </w:tc>
        <w:tc>
          <w:tcPr>
            <w:tcW w:w="2823" w:type="dxa"/>
            <w:shd w:val="clear" w:color="auto" w:fill="auto"/>
          </w:tcPr>
          <w:p w14:paraId="7B0D7622" w14:textId="77777777" w:rsidR="004062E7" w:rsidRPr="000472B3" w:rsidRDefault="004062E7" w:rsidP="004062E7">
            <w:pPr>
              <w:spacing w:after="0" w:line="240" w:lineRule="auto"/>
              <w:rPr>
                <w:rFonts w:ascii="Arial" w:eastAsia="Times New Roman" w:hAnsi="Arial" w:cs="Arial"/>
                <w:lang w:eastAsia="ru-RU"/>
              </w:rPr>
            </w:pPr>
            <w:r w:rsidRPr="000472B3">
              <w:rPr>
                <w:rFonts w:ascii="Arial" w:eastAsia="Times New Roman" w:hAnsi="Arial" w:cs="Arial"/>
                <w:lang w:eastAsia="ru-RU"/>
              </w:rPr>
              <w:t xml:space="preserve">Документ, подтверждающий полномочия представителя Заявителя </w:t>
            </w:r>
          </w:p>
        </w:tc>
        <w:tc>
          <w:tcPr>
            <w:tcW w:w="2801" w:type="dxa"/>
            <w:shd w:val="clear" w:color="auto" w:fill="auto"/>
          </w:tcPr>
          <w:p w14:paraId="4E79E8FE" w14:textId="77777777" w:rsidR="004062E7" w:rsidRPr="000472B3" w:rsidRDefault="004062E7" w:rsidP="004062E7">
            <w:pPr>
              <w:spacing w:after="0" w:line="240" w:lineRule="auto"/>
              <w:rPr>
                <w:rFonts w:ascii="Arial" w:eastAsia="Times New Roman" w:hAnsi="Arial" w:cs="Arial"/>
                <w:lang w:eastAsia="ru-RU"/>
              </w:rPr>
            </w:pPr>
            <w:r w:rsidRPr="000472B3">
              <w:rPr>
                <w:rFonts w:ascii="Arial" w:eastAsia="Times New Roman" w:hAnsi="Arial" w:cs="Arial"/>
                <w:lang w:eastAsia="ru-RU"/>
              </w:rPr>
              <w:t>Доверенность</w:t>
            </w:r>
          </w:p>
        </w:tc>
        <w:tc>
          <w:tcPr>
            <w:tcW w:w="5279" w:type="dxa"/>
            <w:gridSpan w:val="2"/>
            <w:shd w:val="clear" w:color="auto" w:fill="auto"/>
          </w:tcPr>
          <w:p w14:paraId="35EC2ED1"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Доверенность должна быть оформлена в соответствии с требованиями законодательства и содержать следующие сведения:</w:t>
            </w:r>
          </w:p>
          <w:p w14:paraId="40CCD9E6"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лицо, выдавшее доверенность;</w:t>
            </w:r>
          </w:p>
          <w:p w14:paraId="0DD01B75"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ФИО лица, уполномоченного по доверенности;</w:t>
            </w:r>
          </w:p>
          <w:p w14:paraId="03BA154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данные документов, удостоверяющих личность этих лиц;</w:t>
            </w:r>
          </w:p>
          <w:p w14:paraId="14CDDF2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 объем полномочий представителя, включающий право на подачу Заявления на предоставление финансовой поддержки и право подписания документов за Заявителя, в том числе с использованием ЭП (в случае, если документы </w:t>
            </w:r>
            <w:r w:rsidRPr="000472B3">
              <w:rPr>
                <w:rFonts w:ascii="Arial" w:eastAsia="Times New Roman" w:hAnsi="Arial" w:cs="Arial"/>
                <w:lang w:eastAsia="ru-RU"/>
              </w:rPr>
              <w:lastRenderedPageBreak/>
              <w:t>подписываются ЭП представителя Заявителя);</w:t>
            </w:r>
          </w:p>
          <w:p w14:paraId="38F625F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дата выдачи доверенности;</w:t>
            </w:r>
          </w:p>
          <w:p w14:paraId="561B764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подпись лица, выдавшего доверенность.</w:t>
            </w:r>
          </w:p>
          <w:p w14:paraId="7695842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Доверенность должна быть заверена печатью организации и подписью руководителя (для юридических лиц), заверена нотариально (для индивидуальных предпринимателей)</w:t>
            </w:r>
          </w:p>
        </w:tc>
        <w:tc>
          <w:tcPr>
            <w:tcW w:w="3118" w:type="dxa"/>
            <w:shd w:val="clear" w:color="auto" w:fill="auto"/>
          </w:tcPr>
          <w:p w14:paraId="60FC418E" w14:textId="77777777" w:rsidR="004062E7" w:rsidRPr="000472B3" w:rsidRDefault="004062E7" w:rsidP="004062E7">
            <w:pPr>
              <w:spacing w:after="0" w:line="240" w:lineRule="auto"/>
              <w:rPr>
                <w:rFonts w:ascii="Arial" w:hAnsi="Arial" w:cs="Arial"/>
              </w:rPr>
            </w:pPr>
            <w:r w:rsidRPr="000472B3">
              <w:rPr>
                <w:rFonts w:ascii="Arial" w:eastAsia="Times New Roman" w:hAnsi="Arial" w:cs="Arial"/>
                <w:lang w:eastAsia="ru-RU"/>
              </w:rPr>
              <w:lastRenderedPageBreak/>
              <w:t>Электронный образ оригинала документа либо документ в электронной форме, подписанный ЭЦП нотариуса</w:t>
            </w:r>
          </w:p>
        </w:tc>
      </w:tr>
      <w:tr w:rsidR="004062E7" w:rsidRPr="000472B3" w14:paraId="6D8FD878" w14:textId="77777777" w:rsidTr="004062E7">
        <w:tc>
          <w:tcPr>
            <w:tcW w:w="14972" w:type="dxa"/>
            <w:gridSpan w:val="8"/>
            <w:shd w:val="clear" w:color="auto" w:fill="auto"/>
          </w:tcPr>
          <w:p w14:paraId="6D7CF354" w14:textId="77777777" w:rsidR="004062E7" w:rsidRPr="000472B3" w:rsidRDefault="004062E7" w:rsidP="004062E7">
            <w:pPr>
              <w:tabs>
                <w:tab w:val="left" w:pos="5814"/>
              </w:tabs>
              <w:suppressAutoHyphens/>
              <w:spacing w:after="0" w:line="240" w:lineRule="auto"/>
              <w:rPr>
                <w:rFonts w:ascii="Arial" w:eastAsia="Times New Roman" w:hAnsi="Arial" w:cs="Arial"/>
                <w:lang w:eastAsia="ru-RU"/>
              </w:rPr>
            </w:pPr>
            <w:r w:rsidRPr="000472B3">
              <w:rPr>
                <w:rFonts w:ascii="Arial" w:hAnsi="Arial" w:cs="Arial"/>
              </w:rPr>
              <w:t xml:space="preserve">Раздел </w:t>
            </w:r>
            <w:r w:rsidRPr="000472B3">
              <w:rPr>
                <w:rFonts w:ascii="Arial" w:hAnsi="Arial" w:cs="Arial"/>
                <w:lang w:val="en-US"/>
              </w:rPr>
              <w:t>II</w:t>
            </w:r>
            <w:r w:rsidRPr="000472B3">
              <w:rPr>
                <w:rFonts w:ascii="Arial" w:hAnsi="Arial" w:cs="Arial"/>
              </w:rPr>
              <w:t xml:space="preserve">. </w:t>
            </w:r>
            <w:r w:rsidRPr="000472B3">
              <w:rPr>
                <w:rFonts w:ascii="Arial" w:eastAsia="Times New Roman" w:hAnsi="Arial" w:cs="Arial"/>
                <w:lang w:eastAsia="ru-RU"/>
              </w:rPr>
              <w:t xml:space="preserve">Документы </w:t>
            </w:r>
            <w:r w:rsidRPr="000472B3">
              <w:rPr>
                <w:rFonts w:ascii="Arial" w:hAnsi="Arial" w:cs="Arial"/>
              </w:rPr>
              <w:t>по мероприятию «Частичная компенсация субъектам малого и среднего предпринимательства затрат, связанных с приобретением оборудования в целях создания и (или) развития либо модернизации производства товаров (работ, услуг)»</w:t>
            </w:r>
          </w:p>
        </w:tc>
      </w:tr>
      <w:tr w:rsidR="004062E7" w:rsidRPr="000472B3" w14:paraId="158B5706" w14:textId="77777777" w:rsidTr="004062E7">
        <w:tc>
          <w:tcPr>
            <w:tcW w:w="951" w:type="dxa"/>
            <w:gridSpan w:val="3"/>
            <w:shd w:val="clear" w:color="auto" w:fill="auto"/>
          </w:tcPr>
          <w:p w14:paraId="427076A5"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t>1.</w:t>
            </w:r>
          </w:p>
        </w:tc>
        <w:tc>
          <w:tcPr>
            <w:tcW w:w="2823" w:type="dxa"/>
            <w:shd w:val="clear" w:color="auto" w:fill="auto"/>
          </w:tcPr>
          <w:p w14:paraId="6F8465F0" w14:textId="77777777" w:rsidR="004062E7" w:rsidRPr="000472B3" w:rsidRDefault="004062E7" w:rsidP="004062E7">
            <w:pPr>
              <w:suppressAutoHyphens/>
              <w:spacing w:after="0" w:line="240" w:lineRule="auto"/>
              <w:rPr>
                <w:rFonts w:ascii="Arial" w:hAnsi="Arial" w:cs="Arial"/>
                <w:lang w:eastAsia="ru-RU"/>
              </w:rPr>
            </w:pPr>
          </w:p>
        </w:tc>
        <w:tc>
          <w:tcPr>
            <w:tcW w:w="2801" w:type="dxa"/>
            <w:shd w:val="clear" w:color="auto" w:fill="auto"/>
          </w:tcPr>
          <w:p w14:paraId="4547ABC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rPr>
              <w:t>Договор на приобретение в собственность оборудования, включая затраты на монтаж оборудования</w:t>
            </w:r>
          </w:p>
        </w:tc>
        <w:tc>
          <w:tcPr>
            <w:tcW w:w="5279" w:type="dxa"/>
            <w:gridSpan w:val="2"/>
            <w:shd w:val="clear" w:color="auto" w:fill="auto"/>
          </w:tcPr>
          <w:p w14:paraId="6995302E" w14:textId="77777777" w:rsidR="004062E7" w:rsidRPr="000472B3" w:rsidRDefault="004062E7" w:rsidP="004062E7">
            <w:pPr>
              <w:pStyle w:val="ConsPlusNormal0"/>
            </w:pPr>
            <w:r w:rsidRPr="000472B3">
              <w:t>Договор должен содержать:</w:t>
            </w:r>
          </w:p>
          <w:p w14:paraId="1B663479" w14:textId="77777777" w:rsidR="004062E7" w:rsidRPr="000472B3" w:rsidRDefault="004062E7" w:rsidP="004062E7">
            <w:pPr>
              <w:pStyle w:val="ConsPlusNormal0"/>
            </w:pPr>
            <w:r w:rsidRPr="000472B3">
              <w:t>1. Место и дата заключения Договора.</w:t>
            </w:r>
          </w:p>
          <w:p w14:paraId="3AF7BEAE" w14:textId="77777777" w:rsidR="004062E7" w:rsidRPr="000472B3" w:rsidRDefault="004062E7" w:rsidP="004062E7">
            <w:pPr>
              <w:pStyle w:val="ConsPlusNormal0"/>
            </w:pPr>
            <w:r w:rsidRPr="000472B3">
              <w:t>2. Стороны Договора.</w:t>
            </w:r>
          </w:p>
          <w:p w14:paraId="4D5ADFF1" w14:textId="77777777" w:rsidR="004062E7" w:rsidRPr="000472B3" w:rsidRDefault="004062E7" w:rsidP="004062E7">
            <w:pPr>
              <w:pStyle w:val="ConsPlusNormal0"/>
            </w:pPr>
            <w:r w:rsidRPr="000472B3">
              <w:t>3. Предмет Договора.</w:t>
            </w:r>
          </w:p>
          <w:p w14:paraId="324E0C60" w14:textId="77777777" w:rsidR="004062E7" w:rsidRPr="000472B3" w:rsidRDefault="004062E7" w:rsidP="004062E7">
            <w:pPr>
              <w:pStyle w:val="ConsPlusNormal0"/>
            </w:pPr>
            <w:r w:rsidRPr="000472B3">
              <w:t>4. Цена.</w:t>
            </w:r>
          </w:p>
          <w:p w14:paraId="773D80F5"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0D893F27" w14:textId="77777777" w:rsidR="004062E7" w:rsidRPr="000472B3" w:rsidRDefault="004062E7" w:rsidP="004062E7">
            <w:pPr>
              <w:pStyle w:val="ConsPlusNormal0"/>
            </w:pPr>
            <w:r w:rsidRPr="000472B3">
              <w:t>6. Подписи сторон, печати (при наличии).</w:t>
            </w:r>
          </w:p>
          <w:p w14:paraId="6548704A"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708BEC5"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Электронный образ оригинала документа или нотариально заверенная копия</w:t>
            </w:r>
          </w:p>
        </w:tc>
      </w:tr>
      <w:tr w:rsidR="004062E7" w:rsidRPr="000472B3" w14:paraId="35DF0840" w14:textId="77777777" w:rsidTr="004062E7">
        <w:tc>
          <w:tcPr>
            <w:tcW w:w="951" w:type="dxa"/>
            <w:gridSpan w:val="3"/>
            <w:shd w:val="clear" w:color="auto" w:fill="auto"/>
          </w:tcPr>
          <w:p w14:paraId="1D963149"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t>2.</w:t>
            </w:r>
          </w:p>
        </w:tc>
        <w:tc>
          <w:tcPr>
            <w:tcW w:w="5624" w:type="dxa"/>
            <w:gridSpan w:val="2"/>
            <w:shd w:val="clear" w:color="auto" w:fill="auto"/>
          </w:tcPr>
          <w:p w14:paraId="25ED8886"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Платежный документ, подтверждающий осуществление расходов на приобретение оборудования </w:t>
            </w:r>
          </w:p>
        </w:tc>
        <w:tc>
          <w:tcPr>
            <w:tcW w:w="5279" w:type="dxa"/>
            <w:gridSpan w:val="2"/>
            <w:shd w:val="clear" w:color="auto" w:fill="auto"/>
          </w:tcPr>
          <w:p w14:paraId="249B4FB4"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Представляются платежные документы, подтверждающие оплату по Договору в полном объеме</w:t>
            </w:r>
          </w:p>
        </w:tc>
        <w:tc>
          <w:tcPr>
            <w:tcW w:w="3118" w:type="dxa"/>
            <w:shd w:val="clear" w:color="auto" w:fill="auto"/>
          </w:tcPr>
          <w:p w14:paraId="754D69C1" w14:textId="77777777" w:rsidR="004062E7" w:rsidRPr="000472B3" w:rsidRDefault="004062E7" w:rsidP="004062E7">
            <w:pPr>
              <w:widowControl w:val="0"/>
              <w:suppressAutoHyphens/>
              <w:spacing w:after="0" w:line="240" w:lineRule="auto"/>
              <w:ind w:firstLine="540"/>
              <w:rPr>
                <w:rFonts w:ascii="Arial" w:eastAsia="Times New Roman" w:hAnsi="Arial" w:cs="Arial"/>
                <w:lang w:eastAsia="ru-RU"/>
              </w:rPr>
            </w:pPr>
          </w:p>
        </w:tc>
      </w:tr>
      <w:tr w:rsidR="004062E7" w:rsidRPr="000472B3" w14:paraId="38D55CAA" w14:textId="77777777" w:rsidTr="004062E7">
        <w:tc>
          <w:tcPr>
            <w:tcW w:w="951" w:type="dxa"/>
            <w:gridSpan w:val="3"/>
            <w:shd w:val="clear" w:color="auto" w:fill="auto"/>
          </w:tcPr>
          <w:p w14:paraId="484C51E5"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2.1</w:t>
            </w:r>
          </w:p>
        </w:tc>
        <w:tc>
          <w:tcPr>
            <w:tcW w:w="2823" w:type="dxa"/>
            <w:shd w:val="clear" w:color="auto" w:fill="auto"/>
          </w:tcPr>
          <w:p w14:paraId="32EEA572"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84DC56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Платежное(-</w:t>
            </w:r>
            <w:proofErr w:type="spellStart"/>
            <w:r w:rsidRPr="000472B3">
              <w:rPr>
                <w:rFonts w:ascii="Arial" w:eastAsia="Times New Roman" w:hAnsi="Arial" w:cs="Arial"/>
              </w:rPr>
              <w:t>ые</w:t>
            </w:r>
            <w:proofErr w:type="spellEnd"/>
            <w:r w:rsidRPr="000472B3">
              <w:rPr>
                <w:rFonts w:ascii="Arial" w:eastAsia="Times New Roman" w:hAnsi="Arial" w:cs="Arial"/>
              </w:rPr>
              <w:t>) поручение(-</w:t>
            </w:r>
            <w:proofErr w:type="spellStart"/>
            <w:r w:rsidRPr="000472B3">
              <w:rPr>
                <w:rFonts w:ascii="Arial" w:eastAsia="Times New Roman" w:hAnsi="Arial" w:cs="Arial"/>
              </w:rPr>
              <w:t>ия</w:t>
            </w:r>
            <w:proofErr w:type="spellEnd"/>
            <w:r w:rsidRPr="000472B3">
              <w:rPr>
                <w:rFonts w:ascii="Arial" w:eastAsia="Times New Roman" w:hAnsi="Arial" w:cs="Arial"/>
              </w:rPr>
              <w:t xml:space="preserve">) </w:t>
            </w:r>
          </w:p>
        </w:tc>
        <w:tc>
          <w:tcPr>
            <w:tcW w:w="5279" w:type="dxa"/>
            <w:gridSpan w:val="2"/>
            <w:shd w:val="clear" w:color="auto" w:fill="auto"/>
          </w:tcPr>
          <w:p w14:paraId="2A9BDD96" w14:textId="77777777" w:rsidR="004062E7" w:rsidRPr="000472B3" w:rsidRDefault="004062E7" w:rsidP="004062E7">
            <w:pPr>
              <w:pStyle w:val="ConsPlusNormal0"/>
            </w:pPr>
            <w:r w:rsidRPr="000472B3">
              <w:t xml:space="preserve">Для оборудования, приобретенного на территории Российской Федерации, платежное поручение должно быть заверено печатью банка или иметь </w:t>
            </w:r>
            <w:r w:rsidRPr="000472B3">
              <w:lastRenderedPageBreak/>
              <w:t>оригинальный оттиск штампа и подпись операциониста банка с указанием фамилии и инициалов либо имеет отметку «клиент – банк».</w:t>
            </w:r>
          </w:p>
          <w:p w14:paraId="3890880D" w14:textId="77777777" w:rsidR="004062E7" w:rsidRPr="000472B3" w:rsidRDefault="004062E7" w:rsidP="004062E7">
            <w:pPr>
              <w:widowControl w:val="0"/>
              <w:suppressAutoHyphens/>
              <w:spacing w:after="0" w:line="240" w:lineRule="auto"/>
              <w:rPr>
                <w:rFonts w:ascii="Arial"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1BC03C48"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54D3DE3B" w14:textId="77777777" w:rsidTr="004062E7">
        <w:tc>
          <w:tcPr>
            <w:tcW w:w="951" w:type="dxa"/>
            <w:gridSpan w:val="3"/>
            <w:shd w:val="clear" w:color="auto" w:fill="auto"/>
          </w:tcPr>
          <w:p w14:paraId="6C50BCA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2.2</w:t>
            </w:r>
          </w:p>
        </w:tc>
        <w:tc>
          <w:tcPr>
            <w:tcW w:w="2823" w:type="dxa"/>
            <w:shd w:val="clear" w:color="auto" w:fill="auto"/>
          </w:tcPr>
          <w:p w14:paraId="7063074C"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21BCF58"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Заявление на перевод валюты</w:t>
            </w:r>
          </w:p>
          <w:p w14:paraId="1FEE29A1" w14:textId="77777777" w:rsidR="004062E7" w:rsidRPr="000472B3" w:rsidRDefault="004062E7" w:rsidP="004062E7">
            <w:pPr>
              <w:suppressAutoHyphens/>
              <w:spacing w:after="0" w:line="240" w:lineRule="auto"/>
              <w:rPr>
                <w:rFonts w:ascii="Arial" w:eastAsia="Times New Roman" w:hAnsi="Arial" w:cs="Arial"/>
              </w:rPr>
            </w:pPr>
          </w:p>
          <w:p w14:paraId="0EBFC3FB" w14:textId="77777777" w:rsidR="004062E7" w:rsidRPr="000472B3" w:rsidRDefault="004062E7" w:rsidP="004062E7">
            <w:pPr>
              <w:suppressAutoHyphens/>
              <w:spacing w:after="0" w:line="240" w:lineRule="auto"/>
              <w:rPr>
                <w:rFonts w:ascii="Arial" w:hAnsi="Arial" w:cs="Arial"/>
              </w:rPr>
            </w:pPr>
          </w:p>
        </w:tc>
        <w:tc>
          <w:tcPr>
            <w:tcW w:w="5279" w:type="dxa"/>
            <w:gridSpan w:val="2"/>
            <w:shd w:val="clear" w:color="auto" w:fill="auto"/>
          </w:tcPr>
          <w:p w14:paraId="6DCE3A64"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Для оборудования, приобретенного за пределами территории Российской Федерации, заявление заверяется печатью банка или имеет оригинальный оттиск штампа и подпись операциониста банка с указанием фамилии и инициалов либо имеет отметку «клиент – банк»</w:t>
            </w:r>
          </w:p>
        </w:tc>
        <w:tc>
          <w:tcPr>
            <w:tcW w:w="3118" w:type="dxa"/>
            <w:shd w:val="clear" w:color="auto" w:fill="auto"/>
          </w:tcPr>
          <w:p w14:paraId="1BA2EFBD"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 xml:space="preserve">Электронный образ оригинала документа </w:t>
            </w:r>
          </w:p>
        </w:tc>
      </w:tr>
      <w:tr w:rsidR="004062E7" w:rsidRPr="000472B3" w14:paraId="710D8664" w14:textId="77777777" w:rsidTr="004062E7">
        <w:tc>
          <w:tcPr>
            <w:tcW w:w="951" w:type="dxa"/>
            <w:gridSpan w:val="3"/>
            <w:shd w:val="clear" w:color="auto" w:fill="auto"/>
          </w:tcPr>
          <w:p w14:paraId="5F015C97" w14:textId="77777777" w:rsidR="004062E7" w:rsidRPr="000472B3" w:rsidRDefault="004062E7" w:rsidP="004062E7">
            <w:pPr>
              <w:suppressAutoHyphens/>
              <w:spacing w:after="0" w:line="240" w:lineRule="auto"/>
              <w:contextualSpacing/>
              <w:jc w:val="center"/>
              <w:rPr>
                <w:rFonts w:ascii="Arial" w:hAnsi="Arial" w:cs="Arial"/>
              </w:rPr>
            </w:pPr>
            <w:r w:rsidRPr="000472B3">
              <w:rPr>
                <w:rFonts w:ascii="Arial" w:eastAsia="Times New Roman" w:hAnsi="Arial" w:cs="Arial"/>
              </w:rPr>
              <w:t>3</w:t>
            </w:r>
          </w:p>
        </w:tc>
        <w:tc>
          <w:tcPr>
            <w:tcW w:w="2823" w:type="dxa"/>
            <w:shd w:val="clear" w:color="auto" w:fill="auto"/>
          </w:tcPr>
          <w:p w14:paraId="524A00EB" w14:textId="77777777" w:rsidR="004062E7" w:rsidRPr="000472B3" w:rsidRDefault="004062E7" w:rsidP="004062E7">
            <w:pPr>
              <w:suppressAutoHyphens/>
              <w:spacing w:after="0" w:line="240" w:lineRule="auto"/>
              <w:rPr>
                <w:rFonts w:ascii="Arial" w:hAnsi="Arial" w:cs="Arial"/>
              </w:rPr>
            </w:pPr>
          </w:p>
        </w:tc>
        <w:tc>
          <w:tcPr>
            <w:tcW w:w="2801" w:type="dxa"/>
            <w:shd w:val="clear" w:color="auto" w:fill="auto"/>
          </w:tcPr>
          <w:p w14:paraId="7C121F12" w14:textId="77777777" w:rsidR="004062E7" w:rsidRPr="000472B3" w:rsidRDefault="004062E7" w:rsidP="004062E7">
            <w:pPr>
              <w:suppressAutoHyphens/>
              <w:spacing w:after="0" w:line="240" w:lineRule="auto"/>
              <w:rPr>
                <w:rFonts w:ascii="Arial" w:eastAsia="Times New Roman" w:hAnsi="Arial" w:cs="Arial"/>
                <w:color w:val="FF0000"/>
              </w:rPr>
            </w:pPr>
            <w:r w:rsidRPr="000472B3">
              <w:rPr>
                <w:rFonts w:ascii="Arial" w:eastAsia="Times New Roman" w:hAnsi="Arial" w:cs="Arial"/>
              </w:rPr>
              <w:t>Выписка банка, подтверждающая оплату по Договору</w:t>
            </w:r>
          </w:p>
        </w:tc>
        <w:tc>
          <w:tcPr>
            <w:tcW w:w="5279" w:type="dxa"/>
            <w:gridSpan w:val="2"/>
            <w:shd w:val="clear" w:color="auto" w:fill="auto"/>
          </w:tcPr>
          <w:p w14:paraId="5E3EDE5D"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CE5741F"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9A4970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Выписка банка в обязательном порядке должна содержать следующие реквизиты / </w:t>
            </w:r>
            <w:r w:rsidRPr="000472B3">
              <w:rPr>
                <w:rFonts w:ascii="Arial" w:eastAsia="Times New Roman" w:hAnsi="Arial" w:cs="Arial"/>
              </w:rPr>
              <w:lastRenderedPageBreak/>
              <w:t>информацию:</w:t>
            </w:r>
          </w:p>
          <w:p w14:paraId="3A4322F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3CA035F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2. Полное наименование организации, Ф.И.О. индивидуального предпринимателя.</w:t>
            </w:r>
          </w:p>
          <w:p w14:paraId="69432A5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50BBE46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4. Период, за который предоставляется выписка. </w:t>
            </w:r>
          </w:p>
          <w:p w14:paraId="5336485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w:t>
            </w:r>
            <w:proofErr w:type="spellStart"/>
            <w:r w:rsidRPr="000472B3">
              <w:rPr>
                <w:rFonts w:ascii="Arial" w:eastAsia="Times New Roman" w:hAnsi="Arial" w:cs="Arial"/>
              </w:rPr>
              <w:t>дд.</w:t>
            </w:r>
            <w:proofErr w:type="gramStart"/>
            <w:r w:rsidRPr="000472B3">
              <w:rPr>
                <w:rFonts w:ascii="Arial" w:eastAsia="Times New Roman" w:hAnsi="Arial" w:cs="Arial"/>
              </w:rPr>
              <w:t>мм.гг</w:t>
            </w:r>
            <w:proofErr w:type="spellEnd"/>
            <w:proofErr w:type="gramEnd"/>
            <w:r w:rsidRPr="000472B3">
              <w:rPr>
                <w:rFonts w:ascii="Arial" w:eastAsia="Times New Roman" w:hAnsi="Arial" w:cs="Arial"/>
              </w:rPr>
              <w:t>).</w:t>
            </w:r>
          </w:p>
          <w:p w14:paraId="6482144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6. Реквизиты документа, на основании которого была совершена операция по счету (номер, дата).</w:t>
            </w:r>
          </w:p>
          <w:p w14:paraId="6D5116D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5AE5827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8. Сумма операции по счету (по дебету / по кредиту). </w:t>
            </w:r>
          </w:p>
          <w:p w14:paraId="31CB7CD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9. Назначение платежа</w:t>
            </w:r>
          </w:p>
        </w:tc>
        <w:tc>
          <w:tcPr>
            <w:tcW w:w="3118" w:type="dxa"/>
            <w:shd w:val="clear" w:color="auto" w:fill="auto"/>
          </w:tcPr>
          <w:p w14:paraId="6680AA2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55BCCE57" w14:textId="77777777" w:rsidTr="004062E7">
        <w:tc>
          <w:tcPr>
            <w:tcW w:w="951" w:type="dxa"/>
            <w:gridSpan w:val="3"/>
            <w:shd w:val="clear" w:color="auto" w:fill="auto"/>
          </w:tcPr>
          <w:p w14:paraId="2EE9A8CF" w14:textId="77777777" w:rsidR="004062E7" w:rsidRPr="000472B3" w:rsidRDefault="004062E7" w:rsidP="004062E7">
            <w:pPr>
              <w:suppressAutoHyphens/>
              <w:spacing w:after="0" w:line="240" w:lineRule="auto"/>
              <w:contextualSpacing/>
              <w:jc w:val="center"/>
              <w:rPr>
                <w:rFonts w:ascii="Arial" w:hAnsi="Arial" w:cs="Arial"/>
              </w:rPr>
            </w:pPr>
            <w:r w:rsidRPr="000472B3">
              <w:rPr>
                <w:rFonts w:ascii="Arial" w:eastAsia="Times New Roman" w:hAnsi="Arial" w:cs="Arial"/>
              </w:rPr>
              <w:t>4</w:t>
            </w:r>
          </w:p>
        </w:tc>
        <w:tc>
          <w:tcPr>
            <w:tcW w:w="2823" w:type="dxa"/>
            <w:tcBorders>
              <w:bottom w:val="single" w:sz="4" w:space="0" w:color="auto"/>
            </w:tcBorders>
            <w:shd w:val="clear" w:color="auto" w:fill="auto"/>
          </w:tcPr>
          <w:p w14:paraId="54FDD80D" w14:textId="77777777" w:rsidR="004062E7" w:rsidRPr="000472B3" w:rsidRDefault="004062E7" w:rsidP="004062E7">
            <w:pPr>
              <w:suppressAutoHyphens/>
              <w:spacing w:after="0" w:line="240" w:lineRule="auto"/>
              <w:rPr>
                <w:rFonts w:ascii="Arial" w:hAnsi="Arial" w:cs="Arial"/>
              </w:rPr>
            </w:pPr>
          </w:p>
        </w:tc>
        <w:tc>
          <w:tcPr>
            <w:tcW w:w="2801" w:type="dxa"/>
            <w:tcBorders>
              <w:bottom w:val="single" w:sz="4" w:space="0" w:color="auto"/>
            </w:tcBorders>
            <w:shd w:val="clear" w:color="auto" w:fill="auto"/>
          </w:tcPr>
          <w:p w14:paraId="2956562C"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Счет на оплату</w:t>
            </w:r>
          </w:p>
        </w:tc>
        <w:tc>
          <w:tcPr>
            <w:tcW w:w="5279" w:type="dxa"/>
            <w:gridSpan w:val="2"/>
            <w:tcBorders>
              <w:bottom w:val="single" w:sz="4" w:space="0" w:color="auto"/>
            </w:tcBorders>
            <w:shd w:val="clear" w:color="auto" w:fill="auto"/>
          </w:tcPr>
          <w:p w14:paraId="70349B97"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2D41E63E"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542AB210" w14:textId="77777777" w:rsidR="004062E7" w:rsidRPr="000472B3" w:rsidRDefault="004062E7" w:rsidP="004062E7">
            <w:pPr>
              <w:tabs>
                <w:tab w:val="left" w:pos="244"/>
              </w:tabs>
              <w:spacing w:after="0" w:line="240" w:lineRule="auto"/>
              <w:rPr>
                <w:rFonts w:ascii="Arial" w:hAnsi="Arial" w:cs="Arial"/>
              </w:rPr>
            </w:pPr>
            <w:r w:rsidRPr="000472B3">
              <w:rPr>
                <w:rFonts w:ascii="Arial" w:hAnsi="Arial" w:cs="Arial"/>
              </w:rPr>
              <w:t>1. Ссылку на номер и дату Договора.</w:t>
            </w:r>
          </w:p>
          <w:p w14:paraId="04FDEBFA" w14:textId="77777777" w:rsidR="004062E7" w:rsidRPr="000472B3" w:rsidRDefault="004062E7" w:rsidP="004062E7">
            <w:pPr>
              <w:tabs>
                <w:tab w:val="left" w:pos="244"/>
              </w:tabs>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1C529955" w14:textId="77777777" w:rsidR="004062E7" w:rsidRPr="000472B3" w:rsidRDefault="004062E7" w:rsidP="004062E7">
            <w:pPr>
              <w:tabs>
                <w:tab w:val="left" w:pos="244"/>
              </w:tabs>
              <w:spacing w:after="0" w:line="240" w:lineRule="auto"/>
              <w:rPr>
                <w:rFonts w:ascii="Arial" w:hAnsi="Arial" w:cs="Arial"/>
              </w:rPr>
            </w:pPr>
            <w:r w:rsidRPr="000472B3">
              <w:rPr>
                <w:rFonts w:ascii="Arial" w:hAnsi="Arial" w:cs="Arial"/>
              </w:rPr>
              <w:lastRenderedPageBreak/>
              <w:t xml:space="preserve">3. Указание на плательщика (наименование/Ф.И.О. индивидуального предпринимателя, ИНН, КПП) </w:t>
            </w:r>
          </w:p>
          <w:p w14:paraId="27D11E9B" w14:textId="77777777" w:rsidR="004062E7" w:rsidRPr="000472B3" w:rsidRDefault="004062E7" w:rsidP="004062E7">
            <w:pPr>
              <w:tabs>
                <w:tab w:val="left" w:pos="244"/>
              </w:tabs>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1C8FFA26"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5A7C557A"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tcBorders>
              <w:bottom w:val="single" w:sz="4" w:space="0" w:color="auto"/>
            </w:tcBorders>
            <w:shd w:val="clear" w:color="auto" w:fill="auto"/>
          </w:tcPr>
          <w:p w14:paraId="6EE802B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6F14093A" w14:textId="77777777" w:rsidTr="004062E7">
        <w:tc>
          <w:tcPr>
            <w:tcW w:w="951" w:type="dxa"/>
            <w:gridSpan w:val="3"/>
            <w:shd w:val="clear" w:color="auto" w:fill="auto"/>
          </w:tcPr>
          <w:p w14:paraId="4744D1B9" w14:textId="77777777" w:rsidR="004062E7" w:rsidRPr="000472B3" w:rsidRDefault="004062E7" w:rsidP="004062E7">
            <w:pPr>
              <w:suppressAutoHyphens/>
              <w:spacing w:after="0" w:line="240" w:lineRule="auto"/>
              <w:contextualSpacing/>
              <w:jc w:val="center"/>
              <w:rPr>
                <w:rFonts w:ascii="Arial" w:hAnsi="Arial" w:cs="Arial"/>
              </w:rPr>
            </w:pPr>
            <w:r w:rsidRPr="000472B3">
              <w:rPr>
                <w:rFonts w:ascii="Arial" w:eastAsia="Times New Roman" w:hAnsi="Arial" w:cs="Arial"/>
              </w:rPr>
              <w:t>5</w:t>
            </w:r>
          </w:p>
        </w:tc>
        <w:tc>
          <w:tcPr>
            <w:tcW w:w="5624" w:type="dxa"/>
            <w:gridSpan w:val="2"/>
            <w:tcBorders>
              <w:right w:val="nil"/>
            </w:tcBorders>
            <w:shd w:val="clear" w:color="auto" w:fill="auto"/>
          </w:tcPr>
          <w:p w14:paraId="362E722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Документы, подтверждающие передачу оборудования Заявителю</w:t>
            </w:r>
          </w:p>
          <w:p w14:paraId="2EDF55F5" w14:textId="77777777" w:rsidR="004062E7" w:rsidRPr="000472B3" w:rsidRDefault="004062E7" w:rsidP="004062E7">
            <w:pPr>
              <w:suppressAutoHyphens/>
              <w:spacing w:after="0" w:line="240" w:lineRule="auto"/>
              <w:rPr>
                <w:rFonts w:ascii="Arial" w:eastAsia="Times New Roman" w:hAnsi="Arial" w:cs="Arial"/>
              </w:rPr>
            </w:pPr>
          </w:p>
        </w:tc>
        <w:tc>
          <w:tcPr>
            <w:tcW w:w="5279" w:type="dxa"/>
            <w:gridSpan w:val="2"/>
            <w:tcBorders>
              <w:left w:val="nil"/>
              <w:right w:val="nil"/>
            </w:tcBorders>
            <w:shd w:val="clear" w:color="auto" w:fill="auto"/>
          </w:tcPr>
          <w:p w14:paraId="48F16C86" w14:textId="77777777" w:rsidR="004062E7" w:rsidRPr="000472B3" w:rsidRDefault="004062E7" w:rsidP="004062E7">
            <w:pPr>
              <w:suppressAutoHyphens/>
              <w:spacing w:after="0" w:line="240" w:lineRule="auto"/>
              <w:rPr>
                <w:rFonts w:ascii="Arial" w:hAnsi="Arial" w:cs="Arial"/>
              </w:rPr>
            </w:pPr>
          </w:p>
        </w:tc>
        <w:tc>
          <w:tcPr>
            <w:tcW w:w="3118" w:type="dxa"/>
            <w:tcBorders>
              <w:left w:val="nil"/>
            </w:tcBorders>
            <w:shd w:val="clear" w:color="auto" w:fill="auto"/>
          </w:tcPr>
          <w:p w14:paraId="70DD2652"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73966682" w14:textId="77777777" w:rsidTr="004062E7">
        <w:tc>
          <w:tcPr>
            <w:tcW w:w="951" w:type="dxa"/>
            <w:gridSpan w:val="3"/>
            <w:shd w:val="clear" w:color="auto" w:fill="auto"/>
          </w:tcPr>
          <w:p w14:paraId="6EB2F692"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5.1</w:t>
            </w:r>
          </w:p>
        </w:tc>
        <w:tc>
          <w:tcPr>
            <w:tcW w:w="2823" w:type="dxa"/>
            <w:shd w:val="clear" w:color="auto" w:fill="auto"/>
          </w:tcPr>
          <w:p w14:paraId="62AA2CA8"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5801F58"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Акт приема – передачи оборудования или иной документ, предусмотренный Договором, подтверждающий передачу оборудования от продавца покупателю   </w:t>
            </w:r>
          </w:p>
          <w:p w14:paraId="0F3F458B" w14:textId="77777777" w:rsidR="004062E7" w:rsidRPr="000472B3" w:rsidRDefault="004062E7" w:rsidP="004062E7">
            <w:pPr>
              <w:suppressAutoHyphens/>
              <w:spacing w:after="0" w:line="240" w:lineRule="auto"/>
              <w:rPr>
                <w:rFonts w:ascii="Arial" w:eastAsia="Times New Roman" w:hAnsi="Arial" w:cs="Arial"/>
              </w:rPr>
            </w:pPr>
          </w:p>
        </w:tc>
        <w:tc>
          <w:tcPr>
            <w:tcW w:w="5279" w:type="dxa"/>
            <w:gridSpan w:val="2"/>
            <w:shd w:val="clear" w:color="auto" w:fill="auto"/>
          </w:tcPr>
          <w:p w14:paraId="095B9F6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 случае, если передача оборудования в соответствии с Договором осуществляется не по акту приема – передачи, то акт приема – передачи не предоставляется.</w:t>
            </w:r>
          </w:p>
          <w:p w14:paraId="1AFF8F02"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этом предоставляются документы, подтверждающие передачу, установленные Договором.</w:t>
            </w:r>
          </w:p>
          <w:p w14:paraId="591E0FF9"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7157B1E6"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4C50BAB7"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5017E98D"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4067B5B7"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Предмет Договора (что передается по акту).</w:t>
            </w:r>
          </w:p>
          <w:p w14:paraId="65B3121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Печати (при наличии) и подписи сторон</w:t>
            </w:r>
          </w:p>
        </w:tc>
        <w:tc>
          <w:tcPr>
            <w:tcW w:w="3118" w:type="dxa"/>
            <w:shd w:val="clear" w:color="auto" w:fill="auto"/>
          </w:tcPr>
          <w:p w14:paraId="21CA93D7"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Электронный образ оригинала документа или нотариально заверенной копии</w:t>
            </w:r>
          </w:p>
        </w:tc>
      </w:tr>
      <w:tr w:rsidR="004062E7" w:rsidRPr="000472B3" w14:paraId="3AAF844B" w14:textId="77777777" w:rsidTr="004062E7">
        <w:tc>
          <w:tcPr>
            <w:tcW w:w="951" w:type="dxa"/>
            <w:gridSpan w:val="3"/>
            <w:shd w:val="clear" w:color="auto" w:fill="auto"/>
          </w:tcPr>
          <w:p w14:paraId="6BE78D66"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5.2.</w:t>
            </w:r>
          </w:p>
        </w:tc>
        <w:tc>
          <w:tcPr>
            <w:tcW w:w="2823" w:type="dxa"/>
            <w:shd w:val="clear" w:color="auto" w:fill="auto"/>
          </w:tcPr>
          <w:p w14:paraId="2D286BC8"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2BB9686" w14:textId="77777777" w:rsidR="004062E7" w:rsidRPr="000472B3" w:rsidRDefault="004062E7" w:rsidP="004062E7">
            <w:pPr>
              <w:suppressAutoHyphens/>
              <w:spacing w:after="0" w:line="240" w:lineRule="auto"/>
              <w:rPr>
                <w:rFonts w:ascii="Arial" w:hAnsi="Arial" w:cs="Arial"/>
              </w:rPr>
            </w:pPr>
            <w:proofErr w:type="spellStart"/>
            <w:r w:rsidRPr="000472B3">
              <w:rPr>
                <w:rFonts w:ascii="Arial" w:eastAsia="Times New Roman" w:hAnsi="Arial" w:cs="Arial"/>
              </w:rPr>
              <w:t>Товарно</w:t>
            </w:r>
            <w:proofErr w:type="spellEnd"/>
            <w:r w:rsidRPr="000472B3">
              <w:rPr>
                <w:rFonts w:ascii="Arial" w:eastAsia="Times New Roman" w:hAnsi="Arial" w:cs="Arial"/>
              </w:rPr>
              <w:t xml:space="preserve"> – транспортная накладная, товарная накладная формы ТОРГ 12, универсальный </w:t>
            </w:r>
            <w:r w:rsidRPr="000472B3">
              <w:rPr>
                <w:rFonts w:ascii="Arial" w:eastAsia="Times New Roman" w:hAnsi="Arial" w:cs="Arial"/>
              </w:rPr>
              <w:lastRenderedPageBreak/>
              <w:t>передаточный документ (УПД)</w:t>
            </w:r>
          </w:p>
        </w:tc>
        <w:tc>
          <w:tcPr>
            <w:tcW w:w="5279" w:type="dxa"/>
            <w:gridSpan w:val="2"/>
            <w:shd w:val="clear" w:color="auto" w:fill="auto"/>
          </w:tcPr>
          <w:p w14:paraId="718A555D"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lastRenderedPageBreak/>
              <w:t xml:space="preserve">Для оборудования, приобретенного на территории Российской Федерации. </w:t>
            </w:r>
          </w:p>
          <w:p w14:paraId="62F9C3F3"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lastRenderedPageBreak/>
              <w:t xml:space="preserve">Форма </w:t>
            </w:r>
            <w:proofErr w:type="spellStart"/>
            <w:r w:rsidRPr="000472B3">
              <w:rPr>
                <w:rFonts w:ascii="Arial" w:eastAsia="Times New Roman" w:hAnsi="Arial" w:cs="Arial"/>
              </w:rPr>
              <w:t>товарно</w:t>
            </w:r>
            <w:proofErr w:type="spellEnd"/>
            <w:r w:rsidRPr="000472B3">
              <w:rPr>
                <w:rFonts w:ascii="Arial" w:eastAsia="Times New Roman" w:hAnsi="Arial" w:cs="Arial"/>
              </w:rPr>
              <w:t xml:space="preserve"> – транспортной накладной утверждена п</w:t>
            </w:r>
            <w:hyperlink r:id="rId13">
              <w:r w:rsidRPr="000472B3">
                <w:rPr>
                  <w:rStyle w:val="ListLabel506"/>
                  <w:rFonts w:ascii="Arial" w:eastAsia="Calibri" w:hAnsi="Arial" w:cs="Arial"/>
                </w:rPr>
                <w:t>остановлением</w:t>
              </w:r>
            </w:hyperlink>
            <w:r w:rsidRPr="000472B3">
              <w:rPr>
                <w:rFonts w:ascii="Arial" w:eastAsia="Times New Roman" w:hAnsi="Arial" w:cs="Arial"/>
              </w:rPr>
              <w:t xml:space="preserve"> Госкомстата Российской Федерации от 28.11.1997 № 78. </w:t>
            </w:r>
          </w:p>
          <w:p w14:paraId="22DF3917"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 xml:space="preserve">Форма товарной накладной ТОРГ 12 утверждена постановлением Госкомстата Российской Федерации от 25.12.1998 № 132.  </w:t>
            </w:r>
          </w:p>
          <w:p w14:paraId="689DEBD6"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Форма УПД утверждена приказом ФНС от 19.12.2018 № ММВ-7-15/820@</w:t>
            </w:r>
          </w:p>
        </w:tc>
        <w:tc>
          <w:tcPr>
            <w:tcW w:w="3118" w:type="dxa"/>
            <w:shd w:val="clear" w:color="auto" w:fill="auto"/>
          </w:tcPr>
          <w:p w14:paraId="0D6D71B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69FA80E4" w14:textId="77777777" w:rsidTr="004062E7">
        <w:tc>
          <w:tcPr>
            <w:tcW w:w="951" w:type="dxa"/>
            <w:gridSpan w:val="3"/>
            <w:shd w:val="clear" w:color="auto" w:fill="auto"/>
          </w:tcPr>
          <w:p w14:paraId="7A7307C9"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5.3</w:t>
            </w:r>
          </w:p>
        </w:tc>
        <w:tc>
          <w:tcPr>
            <w:tcW w:w="2823" w:type="dxa"/>
            <w:shd w:val="clear" w:color="auto" w:fill="auto"/>
          </w:tcPr>
          <w:p w14:paraId="29FEA25B"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8A74C1C"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 фактура</w:t>
            </w:r>
          </w:p>
        </w:tc>
        <w:tc>
          <w:tcPr>
            <w:tcW w:w="5279" w:type="dxa"/>
            <w:gridSpan w:val="2"/>
            <w:shd w:val="clear" w:color="auto" w:fill="auto"/>
          </w:tcPr>
          <w:p w14:paraId="351F99DA"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Для оборудования, приобретенного на территории Российской Федерации. Представляется плательщиками НДС. Форма счета – фактура утверждена постановлением Правительства Российской Федерации от 26.12.2011 № 1137 «О формах и правилах заполнения (ведения) документов, применяемых при расчетах по налогу на добавленную стоимость»</w:t>
            </w:r>
          </w:p>
        </w:tc>
        <w:tc>
          <w:tcPr>
            <w:tcW w:w="3118" w:type="dxa"/>
            <w:shd w:val="clear" w:color="auto" w:fill="auto"/>
          </w:tcPr>
          <w:p w14:paraId="185E053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 xml:space="preserve">Электронный образ оригинала документа </w:t>
            </w:r>
          </w:p>
        </w:tc>
      </w:tr>
      <w:tr w:rsidR="004062E7" w:rsidRPr="000472B3" w14:paraId="56703049" w14:textId="77777777" w:rsidTr="004062E7">
        <w:tc>
          <w:tcPr>
            <w:tcW w:w="951" w:type="dxa"/>
            <w:gridSpan w:val="3"/>
            <w:shd w:val="clear" w:color="auto" w:fill="auto"/>
          </w:tcPr>
          <w:p w14:paraId="4A2FA556"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5.4</w:t>
            </w:r>
          </w:p>
        </w:tc>
        <w:tc>
          <w:tcPr>
            <w:tcW w:w="2823" w:type="dxa"/>
            <w:shd w:val="clear" w:color="auto" w:fill="auto"/>
          </w:tcPr>
          <w:p w14:paraId="20E6AD69"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C974E77"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Декларация на товары (ДТ) </w:t>
            </w:r>
          </w:p>
        </w:tc>
        <w:tc>
          <w:tcPr>
            <w:tcW w:w="5279" w:type="dxa"/>
            <w:gridSpan w:val="2"/>
            <w:shd w:val="clear" w:color="auto" w:fill="auto"/>
          </w:tcPr>
          <w:p w14:paraId="63AA0358"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 xml:space="preserve">Для оборудования, приобретенного за пределами территории Российской Федерации, </w:t>
            </w:r>
            <w:r w:rsidRPr="000472B3">
              <w:rPr>
                <w:rFonts w:ascii="Arial" w:eastAsia="Times New Roman" w:hAnsi="Arial" w:cs="Arial"/>
                <w:lang w:eastAsia="ru-RU"/>
              </w:rPr>
              <w:t xml:space="preserve">ДТ содержит </w:t>
            </w:r>
            <w:r w:rsidRPr="000472B3">
              <w:rPr>
                <w:rFonts w:ascii="Arial" w:eastAsia="Times New Roman" w:hAnsi="Arial" w:cs="Arial"/>
              </w:rPr>
              <w:t>отметку таможенного органа.</w:t>
            </w:r>
          </w:p>
          <w:p w14:paraId="0C4F3830"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 xml:space="preserve">Форма ДТ утверждена решением Комиссии Таможенного союза Евразийского экономического сообщества от 20.05.2010 </w:t>
            </w:r>
            <w:r w:rsidRPr="000472B3">
              <w:rPr>
                <w:rFonts w:ascii="Arial" w:hAnsi="Arial" w:cs="Arial"/>
              </w:rPr>
              <w:br/>
              <w:t>№ 257</w:t>
            </w:r>
          </w:p>
        </w:tc>
        <w:tc>
          <w:tcPr>
            <w:tcW w:w="3118" w:type="dxa"/>
            <w:shd w:val="clear" w:color="auto" w:fill="auto"/>
          </w:tcPr>
          <w:p w14:paraId="562B4E8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 xml:space="preserve">Электронный образ оригинала документа </w:t>
            </w:r>
          </w:p>
        </w:tc>
      </w:tr>
      <w:tr w:rsidR="004062E7" w:rsidRPr="000472B3" w14:paraId="55E20434" w14:textId="77777777" w:rsidTr="004062E7">
        <w:tc>
          <w:tcPr>
            <w:tcW w:w="951" w:type="dxa"/>
            <w:gridSpan w:val="3"/>
            <w:shd w:val="clear" w:color="auto" w:fill="auto"/>
          </w:tcPr>
          <w:p w14:paraId="28F956E8"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6</w:t>
            </w:r>
          </w:p>
        </w:tc>
        <w:tc>
          <w:tcPr>
            <w:tcW w:w="2823" w:type="dxa"/>
            <w:shd w:val="clear" w:color="auto" w:fill="auto"/>
          </w:tcPr>
          <w:p w14:paraId="0087DBD3" w14:textId="77777777" w:rsidR="004062E7" w:rsidRPr="000472B3" w:rsidRDefault="004062E7" w:rsidP="004062E7">
            <w:pPr>
              <w:widowControl w:val="0"/>
              <w:suppressAutoHyphens/>
              <w:spacing w:after="0" w:line="240" w:lineRule="auto"/>
              <w:rPr>
                <w:rFonts w:ascii="Arial" w:hAnsi="Arial" w:cs="Arial"/>
              </w:rPr>
            </w:pPr>
          </w:p>
        </w:tc>
        <w:tc>
          <w:tcPr>
            <w:tcW w:w="2801" w:type="dxa"/>
            <w:shd w:val="clear" w:color="auto" w:fill="auto"/>
          </w:tcPr>
          <w:p w14:paraId="7708E37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Бухгалтерские документы о постановке оборудования на баланс</w:t>
            </w:r>
          </w:p>
        </w:tc>
        <w:tc>
          <w:tcPr>
            <w:tcW w:w="5279" w:type="dxa"/>
            <w:gridSpan w:val="2"/>
            <w:shd w:val="clear" w:color="auto" w:fill="auto"/>
          </w:tcPr>
          <w:p w14:paraId="2B0A9CA7"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Предоставляется один из следующих документов по выбору Заявителя:</w:t>
            </w:r>
          </w:p>
          <w:p w14:paraId="51288B0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1) акт о приеме-передаче объекта основных средств (кроме зданий, сооружений) по форме № ОС-1;</w:t>
            </w:r>
          </w:p>
          <w:p w14:paraId="1B69AB7D"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lastRenderedPageBreak/>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3FE49322"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приказ об утверждении учетной политики субъекта МСП;</w:t>
            </w:r>
          </w:p>
          <w:p w14:paraId="3EED4616"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FA67F74"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наименование документа;</w:t>
            </w:r>
          </w:p>
          <w:p w14:paraId="2174473B"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дата составления документа;</w:t>
            </w:r>
          </w:p>
          <w:p w14:paraId="04DD5DDB"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наименование экономического субъекта, составившего документ;</w:t>
            </w:r>
          </w:p>
          <w:p w14:paraId="3B664F9C"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содержание факта хозяйственной жизни;</w:t>
            </w:r>
          </w:p>
          <w:p w14:paraId="5F08DE39"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величина натурального и (или) денежного измерения факта хозяйственной жизни с указанием единиц измерения;</w:t>
            </w:r>
          </w:p>
          <w:p w14:paraId="724226A4" w14:textId="77777777" w:rsidR="004062E7" w:rsidRPr="000472B3" w:rsidRDefault="004062E7" w:rsidP="004062E7">
            <w:pPr>
              <w:suppressAutoHyphens/>
              <w:spacing w:after="0" w:line="240" w:lineRule="auto"/>
              <w:rPr>
                <w:rFonts w:ascii="Arial" w:hAnsi="Arial" w:cs="Arial"/>
              </w:rPr>
            </w:pPr>
            <w:bookmarkStart w:id="188" w:name="Par6"/>
            <w:bookmarkEnd w:id="188"/>
            <w:r w:rsidRPr="000472B3">
              <w:rPr>
                <w:rFonts w:ascii="Arial" w:eastAsia="Times New Roman" w:hAnsi="Arial" w:cs="Arial"/>
              </w:rPr>
              <w:t>- 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6ED15E08"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 подписи лиц, предусмотренных в предыдущем абзаце, с указанием их фамилий и инициалов либо иных </w:t>
            </w:r>
            <w:r w:rsidRPr="000472B3">
              <w:rPr>
                <w:rFonts w:ascii="Arial" w:eastAsia="Times New Roman" w:hAnsi="Arial" w:cs="Arial"/>
              </w:rPr>
              <w:lastRenderedPageBreak/>
              <w:t>реквизитов, необходимых для идентификации этих лиц.</w:t>
            </w:r>
          </w:p>
          <w:p w14:paraId="71114DD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В актах ОС-1 либо иных документах обязательно заполнение всех разделов</w:t>
            </w:r>
          </w:p>
        </w:tc>
        <w:tc>
          <w:tcPr>
            <w:tcW w:w="3118" w:type="dxa"/>
            <w:shd w:val="clear" w:color="auto" w:fill="auto"/>
          </w:tcPr>
          <w:p w14:paraId="3FE52C51"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6A3310E7" w14:textId="77777777" w:rsidTr="004062E7">
        <w:tc>
          <w:tcPr>
            <w:tcW w:w="951" w:type="dxa"/>
            <w:gridSpan w:val="3"/>
            <w:shd w:val="clear" w:color="auto" w:fill="auto"/>
          </w:tcPr>
          <w:p w14:paraId="5AC8247E" w14:textId="77777777" w:rsidR="004062E7" w:rsidRPr="000472B3" w:rsidRDefault="004062E7" w:rsidP="004062E7">
            <w:pPr>
              <w:suppressAutoHyphens/>
              <w:spacing w:after="0" w:line="240" w:lineRule="auto"/>
              <w:jc w:val="center"/>
              <w:rPr>
                <w:rFonts w:ascii="Arial" w:eastAsia="Times New Roman" w:hAnsi="Arial" w:cs="Arial"/>
              </w:rPr>
            </w:pPr>
            <w:r w:rsidRPr="000472B3">
              <w:rPr>
                <w:rFonts w:ascii="Arial" w:eastAsia="Times New Roman" w:hAnsi="Arial" w:cs="Arial"/>
              </w:rPr>
              <w:lastRenderedPageBreak/>
              <w:t>7</w:t>
            </w:r>
          </w:p>
        </w:tc>
        <w:tc>
          <w:tcPr>
            <w:tcW w:w="2823" w:type="dxa"/>
            <w:shd w:val="clear" w:color="auto" w:fill="auto"/>
          </w:tcPr>
          <w:p w14:paraId="4B2CDB4D" w14:textId="77777777" w:rsidR="004062E7" w:rsidRPr="000472B3" w:rsidRDefault="004062E7" w:rsidP="004062E7">
            <w:pPr>
              <w:widowControl w:val="0"/>
              <w:tabs>
                <w:tab w:val="left" w:pos="1301"/>
              </w:tabs>
              <w:suppressAutoHyphens/>
              <w:spacing w:after="0" w:line="240" w:lineRule="auto"/>
              <w:ind w:right="560"/>
              <w:rPr>
                <w:rFonts w:ascii="Arial" w:hAnsi="Arial" w:cs="Arial"/>
              </w:rPr>
            </w:pPr>
          </w:p>
        </w:tc>
        <w:tc>
          <w:tcPr>
            <w:tcW w:w="2801" w:type="dxa"/>
            <w:shd w:val="clear" w:color="auto" w:fill="auto"/>
          </w:tcPr>
          <w:p w14:paraId="12E5F789" w14:textId="77777777" w:rsidR="004062E7" w:rsidRPr="000472B3" w:rsidRDefault="004062E7" w:rsidP="004062E7">
            <w:pPr>
              <w:pStyle w:val="112"/>
              <w:suppressAutoHyphens/>
              <w:spacing w:line="240" w:lineRule="auto"/>
              <w:jc w:val="left"/>
              <w:rPr>
                <w:rFonts w:ascii="Arial" w:eastAsia="Times New Roman" w:hAnsi="Arial" w:cs="Arial"/>
                <w:sz w:val="24"/>
                <w:szCs w:val="24"/>
              </w:rPr>
            </w:pPr>
            <w:r w:rsidRPr="000472B3">
              <w:rPr>
                <w:rFonts w:ascii="Arial" w:eastAsia="Times New Roman" w:hAnsi="Arial" w:cs="Arial"/>
                <w:color w:val="000000"/>
                <w:sz w:val="24"/>
                <w:szCs w:val="24"/>
                <w:lang w:eastAsia="ru-RU" w:bidi="ru-RU"/>
              </w:rPr>
              <w:t>ПТС (ПСМ)</w:t>
            </w:r>
          </w:p>
        </w:tc>
        <w:tc>
          <w:tcPr>
            <w:tcW w:w="5279" w:type="dxa"/>
            <w:gridSpan w:val="2"/>
            <w:shd w:val="clear" w:color="auto" w:fill="auto"/>
          </w:tcPr>
          <w:p w14:paraId="1B55FF17"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Предоставляется при приобретении транспортных средств. </w:t>
            </w:r>
          </w:p>
          <w:p w14:paraId="4D27D14C"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ПТС.</w:t>
            </w:r>
          </w:p>
          <w:p w14:paraId="0B953671"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Приказ МВД России № 496, Минпромэнерго России № 192, Минэкономразвития России № 134 от 23.06.2005 «Об утверждении Положения о паспортах транспортных средств и паспортах шасси транспортных средств».</w:t>
            </w:r>
          </w:p>
          <w:p w14:paraId="76563AC1"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6518F6AC"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ПСМ.</w:t>
            </w:r>
          </w:p>
          <w:p w14:paraId="09BC085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0D99B67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  Единая форма ПСМ утверждена решением Коллегии Евразийской экономической комиссии от 18.08.2015 № </w:t>
            </w:r>
            <w:r w:rsidRPr="000472B3">
              <w:rPr>
                <w:rFonts w:ascii="Arial" w:eastAsia="Times New Roman" w:hAnsi="Arial" w:cs="Arial"/>
              </w:rPr>
              <w:lastRenderedPageBreak/>
              <w:t>100 «О паспорте самоходной машины и других видов техники».</w:t>
            </w:r>
          </w:p>
          <w:p w14:paraId="5CFAF064"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tc>
        <w:tc>
          <w:tcPr>
            <w:tcW w:w="3118" w:type="dxa"/>
            <w:shd w:val="clear" w:color="auto" w:fill="auto"/>
          </w:tcPr>
          <w:p w14:paraId="21E50665"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58D54C7C" w14:textId="77777777" w:rsidTr="004062E7">
        <w:tc>
          <w:tcPr>
            <w:tcW w:w="951" w:type="dxa"/>
            <w:gridSpan w:val="3"/>
            <w:shd w:val="clear" w:color="auto" w:fill="auto"/>
          </w:tcPr>
          <w:p w14:paraId="441C614F"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8</w:t>
            </w:r>
          </w:p>
        </w:tc>
        <w:tc>
          <w:tcPr>
            <w:tcW w:w="2823" w:type="dxa"/>
            <w:shd w:val="clear" w:color="auto" w:fill="auto"/>
          </w:tcPr>
          <w:p w14:paraId="0FCDE30D" w14:textId="77777777" w:rsidR="004062E7" w:rsidRPr="000472B3" w:rsidRDefault="004062E7" w:rsidP="004062E7">
            <w:pPr>
              <w:widowControl w:val="0"/>
              <w:suppressAutoHyphens/>
              <w:spacing w:after="0" w:line="240" w:lineRule="auto"/>
              <w:rPr>
                <w:rFonts w:ascii="Arial" w:hAnsi="Arial" w:cs="Arial"/>
              </w:rPr>
            </w:pPr>
          </w:p>
        </w:tc>
        <w:tc>
          <w:tcPr>
            <w:tcW w:w="2801" w:type="dxa"/>
            <w:shd w:val="clear" w:color="auto" w:fill="auto"/>
          </w:tcPr>
          <w:p w14:paraId="688C2AE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Фотографии основных средств</w:t>
            </w:r>
          </w:p>
        </w:tc>
        <w:tc>
          <w:tcPr>
            <w:tcW w:w="5279" w:type="dxa"/>
            <w:gridSpan w:val="2"/>
            <w:shd w:val="clear" w:color="auto" w:fill="auto"/>
          </w:tcPr>
          <w:p w14:paraId="64570788" w14:textId="77777777" w:rsidR="004062E7" w:rsidRPr="000472B3" w:rsidRDefault="004062E7" w:rsidP="004062E7">
            <w:pPr>
              <w:pStyle w:val="ConsPlusNormal0"/>
            </w:pPr>
            <w:r w:rsidRPr="000472B3">
              <w:t xml:space="preserve">Предоставляются фотографии каждого объекта основных средств после его (их) передачи. </w:t>
            </w:r>
          </w:p>
          <w:p w14:paraId="79C8D2E8"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Требования к фотографиям:</w:t>
            </w:r>
          </w:p>
          <w:p w14:paraId="284FFAB4"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1F519EF0"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2. Разрешение не менее 200 точек на дюйм (</w:t>
            </w:r>
            <w:proofErr w:type="spellStart"/>
            <w:r w:rsidRPr="000472B3">
              <w:rPr>
                <w:rFonts w:ascii="Arial" w:eastAsia="Times New Roman" w:hAnsi="Arial" w:cs="Arial"/>
              </w:rPr>
              <w:t>dpi</w:t>
            </w:r>
            <w:proofErr w:type="spellEnd"/>
            <w:r w:rsidRPr="000472B3">
              <w:rPr>
                <w:rFonts w:ascii="Arial" w:eastAsia="Times New Roman" w:hAnsi="Arial" w:cs="Arial"/>
              </w:rPr>
              <w:t>).</w:t>
            </w:r>
          </w:p>
          <w:p w14:paraId="194B24F9"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3. Размер (длина, ширина) не менее 1500 пикселей по короткой стороне.</w:t>
            </w:r>
          </w:p>
          <w:p w14:paraId="72D61861"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4. Размер (вес) 1 фотографии не более 10 Мб.</w:t>
            </w:r>
          </w:p>
          <w:p w14:paraId="1A723CB9"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lastRenderedPageBreak/>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2B9045DF" w14:textId="77777777" w:rsidR="004062E7" w:rsidRPr="000472B3" w:rsidRDefault="004062E7" w:rsidP="004062E7">
            <w:pPr>
              <w:widowControl w:val="0"/>
              <w:suppressAutoHyphens/>
              <w:spacing w:after="0" w:line="240" w:lineRule="auto"/>
              <w:rPr>
                <w:rFonts w:ascii="Arial" w:eastAsia="Times New Roman" w:hAnsi="Arial" w:cs="Arial"/>
                <w:lang w:eastAsia="ru-RU"/>
              </w:rPr>
            </w:pPr>
            <w:r w:rsidRPr="000472B3">
              <w:rPr>
                <w:rFonts w:ascii="Arial" w:eastAsia="Times New Roman" w:hAnsi="Arial" w:cs="Arial"/>
              </w:rPr>
              <w:lastRenderedPageBreak/>
              <w:t xml:space="preserve">Графический формат: </w:t>
            </w:r>
            <w:proofErr w:type="spellStart"/>
            <w:r w:rsidRPr="000472B3">
              <w:rPr>
                <w:rFonts w:ascii="Arial" w:eastAsia="Times New Roman" w:hAnsi="Arial" w:cs="Arial"/>
              </w:rPr>
              <w:t>Raw</w:t>
            </w:r>
            <w:proofErr w:type="spellEnd"/>
            <w:r w:rsidRPr="000472B3">
              <w:rPr>
                <w:rFonts w:ascii="Arial" w:eastAsia="Times New Roman" w:hAnsi="Arial" w:cs="Arial"/>
              </w:rPr>
              <w:t>; JPEG (JPG); JPEG 2000 (jp2); TIFF; PNG; BMP</w:t>
            </w:r>
          </w:p>
        </w:tc>
      </w:tr>
      <w:tr w:rsidR="004062E7" w:rsidRPr="000472B3" w14:paraId="0CFB32B5" w14:textId="77777777" w:rsidTr="004062E7">
        <w:tc>
          <w:tcPr>
            <w:tcW w:w="14972" w:type="dxa"/>
            <w:gridSpan w:val="8"/>
            <w:shd w:val="clear" w:color="auto" w:fill="auto"/>
          </w:tcPr>
          <w:p w14:paraId="09E40E09"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Раздел III. Документы по мероприятию «Частичная компенсация субъектам малого и среднего предпринимательства затрат на уплату первого взноса (аванса) при заключении договора лизинга оборудования».</w:t>
            </w:r>
          </w:p>
        </w:tc>
      </w:tr>
      <w:tr w:rsidR="004062E7" w:rsidRPr="000472B3" w14:paraId="048B1BE8" w14:textId="77777777" w:rsidTr="004062E7">
        <w:tc>
          <w:tcPr>
            <w:tcW w:w="951" w:type="dxa"/>
            <w:gridSpan w:val="3"/>
            <w:shd w:val="clear" w:color="auto" w:fill="auto"/>
          </w:tcPr>
          <w:p w14:paraId="1BD50F84"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t>1</w:t>
            </w:r>
          </w:p>
        </w:tc>
        <w:tc>
          <w:tcPr>
            <w:tcW w:w="2823" w:type="dxa"/>
            <w:shd w:val="clear" w:color="auto" w:fill="auto"/>
          </w:tcPr>
          <w:p w14:paraId="57C0F28C" w14:textId="77777777" w:rsidR="004062E7" w:rsidRPr="000472B3" w:rsidRDefault="004062E7" w:rsidP="004062E7">
            <w:pPr>
              <w:widowControl w:val="0"/>
              <w:tabs>
                <w:tab w:val="left" w:pos="1315"/>
              </w:tabs>
              <w:suppressAutoHyphens/>
              <w:spacing w:after="0" w:line="240" w:lineRule="auto"/>
              <w:ind w:right="560"/>
              <w:rPr>
                <w:rFonts w:ascii="Arial" w:eastAsia="Times New Roman" w:hAnsi="Arial" w:cs="Arial"/>
              </w:rPr>
            </w:pPr>
          </w:p>
        </w:tc>
        <w:tc>
          <w:tcPr>
            <w:tcW w:w="2801" w:type="dxa"/>
            <w:shd w:val="clear" w:color="auto" w:fill="auto"/>
          </w:tcPr>
          <w:p w14:paraId="2025DC86" w14:textId="77777777" w:rsidR="004062E7" w:rsidRPr="000472B3" w:rsidRDefault="004062E7" w:rsidP="004062E7">
            <w:pPr>
              <w:pStyle w:val="112"/>
              <w:suppressAutoHyphens/>
              <w:spacing w:line="240" w:lineRule="auto"/>
              <w:jc w:val="left"/>
              <w:rPr>
                <w:rFonts w:ascii="Arial" w:eastAsia="Times New Roman" w:hAnsi="Arial" w:cs="Arial"/>
                <w:sz w:val="24"/>
                <w:szCs w:val="24"/>
              </w:rPr>
            </w:pPr>
            <w:r w:rsidRPr="000472B3">
              <w:rPr>
                <w:rFonts w:ascii="Arial" w:eastAsia="Times New Roman" w:hAnsi="Arial" w:cs="Arial"/>
                <w:color w:val="000000"/>
                <w:sz w:val="24"/>
                <w:szCs w:val="24"/>
                <w:lang w:eastAsia="ru-RU" w:bidi="ru-RU"/>
              </w:rPr>
              <w:t>Договор лизинга (включающий данные о предмете лизинга)</w:t>
            </w:r>
          </w:p>
        </w:tc>
        <w:tc>
          <w:tcPr>
            <w:tcW w:w="5279" w:type="dxa"/>
            <w:gridSpan w:val="2"/>
            <w:shd w:val="clear" w:color="auto" w:fill="auto"/>
          </w:tcPr>
          <w:p w14:paraId="6789B73A" w14:textId="77777777" w:rsidR="004062E7" w:rsidRPr="000472B3" w:rsidRDefault="004062E7" w:rsidP="004062E7">
            <w:pPr>
              <w:pStyle w:val="ConsPlusNormal0"/>
            </w:pPr>
            <w:r w:rsidRPr="000472B3">
              <w:t>Договор лизинга должен содержать:</w:t>
            </w:r>
          </w:p>
          <w:p w14:paraId="29470EE7" w14:textId="77777777" w:rsidR="004062E7" w:rsidRPr="000472B3" w:rsidRDefault="004062E7" w:rsidP="004062E7">
            <w:pPr>
              <w:pStyle w:val="ConsPlusNormal0"/>
            </w:pPr>
            <w:r w:rsidRPr="000472B3">
              <w:t>1. Место и дата заключения договора.</w:t>
            </w:r>
          </w:p>
          <w:p w14:paraId="26137DCD" w14:textId="77777777" w:rsidR="004062E7" w:rsidRPr="000472B3" w:rsidRDefault="004062E7" w:rsidP="004062E7">
            <w:pPr>
              <w:pStyle w:val="ConsPlusNormal0"/>
            </w:pPr>
            <w:r w:rsidRPr="000472B3">
              <w:t>2. Стороны договора.</w:t>
            </w:r>
          </w:p>
          <w:p w14:paraId="54CDD8B2" w14:textId="77777777" w:rsidR="004062E7" w:rsidRPr="000472B3" w:rsidRDefault="004062E7" w:rsidP="004062E7">
            <w:pPr>
              <w:pStyle w:val="ConsPlusNormal0"/>
            </w:pPr>
            <w:r w:rsidRPr="000472B3">
              <w:t>3. Предмет договора.</w:t>
            </w:r>
          </w:p>
          <w:p w14:paraId="77FEF97B" w14:textId="77777777" w:rsidR="004062E7" w:rsidRPr="000472B3" w:rsidRDefault="004062E7" w:rsidP="004062E7">
            <w:pPr>
              <w:pStyle w:val="ConsPlusNormal0"/>
            </w:pPr>
            <w:r w:rsidRPr="000472B3">
              <w:t>4. Цена.</w:t>
            </w:r>
          </w:p>
          <w:p w14:paraId="0BB5D534"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59C0E68F"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6. Подписи сторон, печати (при наличии).</w:t>
            </w:r>
          </w:p>
          <w:p w14:paraId="5859DE67"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В случае, если договор лизинга составлен на языке, отличном от русского, к договору лизинга прилагается его нотариально заверенный перевод на русский язык</w:t>
            </w:r>
          </w:p>
        </w:tc>
        <w:tc>
          <w:tcPr>
            <w:tcW w:w="3118" w:type="dxa"/>
            <w:shd w:val="clear" w:color="auto" w:fill="auto"/>
          </w:tcPr>
          <w:p w14:paraId="0AB60930"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Электронный образ оригинала документа или нотариально заверенной копии</w:t>
            </w:r>
          </w:p>
        </w:tc>
      </w:tr>
      <w:tr w:rsidR="004062E7" w:rsidRPr="000472B3" w14:paraId="4922D32F" w14:textId="77777777" w:rsidTr="004062E7">
        <w:tc>
          <w:tcPr>
            <w:tcW w:w="951" w:type="dxa"/>
            <w:gridSpan w:val="3"/>
            <w:shd w:val="clear" w:color="auto" w:fill="auto"/>
          </w:tcPr>
          <w:p w14:paraId="67BA3FDD"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t>2</w:t>
            </w:r>
          </w:p>
        </w:tc>
        <w:tc>
          <w:tcPr>
            <w:tcW w:w="2823" w:type="dxa"/>
            <w:shd w:val="clear" w:color="auto" w:fill="auto"/>
          </w:tcPr>
          <w:p w14:paraId="6F30DE0B" w14:textId="77777777" w:rsidR="004062E7" w:rsidRPr="000472B3" w:rsidRDefault="004062E7" w:rsidP="004062E7">
            <w:pPr>
              <w:widowControl w:val="0"/>
              <w:tabs>
                <w:tab w:val="left" w:pos="1315"/>
              </w:tabs>
              <w:suppressAutoHyphens/>
              <w:spacing w:after="0" w:line="240" w:lineRule="auto"/>
              <w:ind w:right="560"/>
              <w:rPr>
                <w:rFonts w:ascii="Arial" w:hAnsi="Arial" w:cs="Arial"/>
              </w:rPr>
            </w:pPr>
          </w:p>
        </w:tc>
        <w:tc>
          <w:tcPr>
            <w:tcW w:w="2801" w:type="dxa"/>
            <w:shd w:val="clear" w:color="auto" w:fill="auto"/>
          </w:tcPr>
          <w:p w14:paraId="40C34741" w14:textId="77777777" w:rsidR="004062E7" w:rsidRPr="000472B3" w:rsidRDefault="004062E7" w:rsidP="004062E7">
            <w:pPr>
              <w:pStyle w:val="112"/>
              <w:suppressAutoHyphens/>
              <w:spacing w:line="240" w:lineRule="auto"/>
              <w:jc w:val="left"/>
              <w:rPr>
                <w:rFonts w:ascii="Arial" w:eastAsia="Times New Roman" w:hAnsi="Arial" w:cs="Arial"/>
                <w:sz w:val="24"/>
                <w:szCs w:val="24"/>
              </w:rPr>
            </w:pPr>
            <w:r w:rsidRPr="000472B3">
              <w:rPr>
                <w:rFonts w:ascii="Arial" w:eastAsia="Times New Roman" w:hAnsi="Arial" w:cs="Arial"/>
                <w:color w:val="000000"/>
                <w:sz w:val="24"/>
                <w:szCs w:val="24"/>
                <w:lang w:eastAsia="ru-RU" w:bidi="ru-RU"/>
              </w:rPr>
              <w:t>Платежные документы, подтверждающие осуществление затрат, произведенных в связи с уплатой первого взноса (аванса) при заключении договора лизинга</w:t>
            </w:r>
          </w:p>
        </w:tc>
        <w:tc>
          <w:tcPr>
            <w:tcW w:w="5279" w:type="dxa"/>
            <w:gridSpan w:val="2"/>
            <w:shd w:val="clear" w:color="auto" w:fill="auto"/>
          </w:tcPr>
          <w:p w14:paraId="1E915AD0"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49559B01" w14:textId="77777777" w:rsidR="004062E7" w:rsidRPr="000472B3" w:rsidRDefault="004062E7" w:rsidP="004062E7">
            <w:pPr>
              <w:widowControl w:val="0"/>
              <w:suppressAutoHyphens/>
              <w:spacing w:after="0" w:line="240" w:lineRule="auto"/>
              <w:rPr>
                <w:rFonts w:ascii="Arial"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4284D1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 xml:space="preserve">Электронный образ оригинала документа </w:t>
            </w:r>
          </w:p>
        </w:tc>
      </w:tr>
      <w:tr w:rsidR="004062E7" w:rsidRPr="000472B3" w14:paraId="36329C26" w14:textId="77777777" w:rsidTr="004062E7">
        <w:tc>
          <w:tcPr>
            <w:tcW w:w="951" w:type="dxa"/>
            <w:gridSpan w:val="3"/>
            <w:shd w:val="clear" w:color="auto" w:fill="auto"/>
          </w:tcPr>
          <w:p w14:paraId="580C8BE9"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t>3</w:t>
            </w:r>
          </w:p>
        </w:tc>
        <w:tc>
          <w:tcPr>
            <w:tcW w:w="2823" w:type="dxa"/>
            <w:shd w:val="clear" w:color="auto" w:fill="auto"/>
          </w:tcPr>
          <w:p w14:paraId="746061AD" w14:textId="77777777" w:rsidR="004062E7" w:rsidRPr="000472B3" w:rsidRDefault="004062E7" w:rsidP="004062E7">
            <w:pPr>
              <w:widowControl w:val="0"/>
              <w:tabs>
                <w:tab w:val="left" w:pos="1315"/>
              </w:tabs>
              <w:suppressAutoHyphens/>
              <w:spacing w:after="0" w:line="240" w:lineRule="auto"/>
              <w:ind w:right="560"/>
              <w:rPr>
                <w:rFonts w:ascii="Arial" w:hAnsi="Arial" w:cs="Arial"/>
                <w:color w:val="000000"/>
                <w:lang w:eastAsia="ru-RU" w:bidi="ru-RU"/>
              </w:rPr>
            </w:pPr>
          </w:p>
        </w:tc>
        <w:tc>
          <w:tcPr>
            <w:tcW w:w="2801" w:type="dxa"/>
            <w:shd w:val="clear" w:color="auto" w:fill="auto"/>
          </w:tcPr>
          <w:p w14:paraId="3090299A" w14:textId="77777777" w:rsidR="004062E7" w:rsidRPr="000472B3" w:rsidRDefault="004062E7" w:rsidP="004062E7">
            <w:pPr>
              <w:widowControl w:val="0"/>
              <w:tabs>
                <w:tab w:val="left" w:pos="1315"/>
              </w:tabs>
              <w:suppressAutoHyphens/>
              <w:spacing w:after="0" w:line="240" w:lineRule="auto"/>
              <w:ind w:right="560"/>
              <w:rPr>
                <w:rFonts w:ascii="Arial" w:eastAsia="Times New Roman" w:hAnsi="Arial" w:cs="Arial"/>
                <w:color w:val="000000"/>
                <w:lang w:eastAsia="ru-RU" w:bidi="ru-RU"/>
              </w:rPr>
            </w:pPr>
            <w:r w:rsidRPr="000472B3">
              <w:rPr>
                <w:rFonts w:ascii="Arial" w:eastAsia="Times New Roman" w:hAnsi="Arial" w:cs="Arial"/>
                <w:color w:val="000000"/>
                <w:lang w:eastAsia="ru-RU" w:bidi="ru-RU"/>
              </w:rPr>
              <w:t>Выписка банка, подтверждающая оплату первого взноса (аванса) по договору лизинга</w:t>
            </w:r>
          </w:p>
        </w:tc>
        <w:tc>
          <w:tcPr>
            <w:tcW w:w="5279" w:type="dxa"/>
            <w:gridSpan w:val="2"/>
            <w:shd w:val="clear" w:color="auto" w:fill="auto"/>
          </w:tcPr>
          <w:p w14:paraId="2598C73F"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1208E9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В случае, если выписка банка имеет более </w:t>
            </w:r>
            <w:r w:rsidRPr="000472B3">
              <w:rPr>
                <w:rFonts w:ascii="Arial" w:eastAsia="Times New Roman" w:hAnsi="Arial" w:cs="Arial"/>
              </w:rPr>
              <w:lastRenderedPageBreak/>
              <w:t>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090BBE8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в обязательном порядке должна содержать следующие реквизиты / информацию:</w:t>
            </w:r>
          </w:p>
          <w:p w14:paraId="2299226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67C894D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2. Полное наименование организации, Ф.И.О. индивидуального предпринимателя.</w:t>
            </w:r>
          </w:p>
          <w:p w14:paraId="1502DF6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2A40A64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4. Период, за который предоставляется выписка. </w:t>
            </w:r>
          </w:p>
          <w:p w14:paraId="0D38501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w:t>
            </w:r>
            <w:proofErr w:type="spellStart"/>
            <w:r w:rsidRPr="000472B3">
              <w:rPr>
                <w:rFonts w:ascii="Arial" w:eastAsia="Times New Roman" w:hAnsi="Arial" w:cs="Arial"/>
              </w:rPr>
              <w:t>дд.</w:t>
            </w:r>
            <w:proofErr w:type="gramStart"/>
            <w:r w:rsidRPr="000472B3">
              <w:rPr>
                <w:rFonts w:ascii="Arial" w:eastAsia="Times New Roman" w:hAnsi="Arial" w:cs="Arial"/>
              </w:rPr>
              <w:t>мм.гг</w:t>
            </w:r>
            <w:proofErr w:type="spellEnd"/>
            <w:proofErr w:type="gramEnd"/>
            <w:r w:rsidRPr="000472B3">
              <w:rPr>
                <w:rFonts w:ascii="Arial" w:eastAsia="Times New Roman" w:hAnsi="Arial" w:cs="Arial"/>
              </w:rPr>
              <w:t>).</w:t>
            </w:r>
          </w:p>
          <w:p w14:paraId="4465F2E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6. Реквизиты документа, на основании которого была совершена операция по счету (номер, дата).</w:t>
            </w:r>
          </w:p>
          <w:p w14:paraId="162357C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64EAAC4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8. Сумма операции по счету (по дебету / по кредиту). </w:t>
            </w:r>
          </w:p>
          <w:p w14:paraId="19DF2058" w14:textId="77777777" w:rsidR="004062E7" w:rsidRPr="000472B3" w:rsidRDefault="004062E7" w:rsidP="004062E7">
            <w:pPr>
              <w:widowControl w:val="0"/>
              <w:tabs>
                <w:tab w:val="left" w:pos="1315"/>
              </w:tabs>
              <w:suppressAutoHyphens/>
              <w:spacing w:after="0" w:line="240" w:lineRule="auto"/>
              <w:ind w:right="-25"/>
              <w:rPr>
                <w:rFonts w:ascii="Arial" w:hAnsi="Arial" w:cs="Arial"/>
                <w:color w:val="000000"/>
                <w:lang w:eastAsia="ru-RU" w:bidi="ru-RU"/>
              </w:rPr>
            </w:pPr>
            <w:r w:rsidRPr="000472B3">
              <w:rPr>
                <w:rFonts w:ascii="Arial" w:eastAsia="Times New Roman" w:hAnsi="Arial" w:cs="Arial"/>
              </w:rPr>
              <w:t>9. Назначение платежа</w:t>
            </w:r>
          </w:p>
        </w:tc>
        <w:tc>
          <w:tcPr>
            <w:tcW w:w="3118" w:type="dxa"/>
            <w:shd w:val="clear" w:color="auto" w:fill="auto"/>
          </w:tcPr>
          <w:p w14:paraId="1FE8849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764C6B90" w14:textId="77777777" w:rsidTr="004062E7">
        <w:tc>
          <w:tcPr>
            <w:tcW w:w="951" w:type="dxa"/>
            <w:gridSpan w:val="3"/>
            <w:shd w:val="clear" w:color="auto" w:fill="auto"/>
          </w:tcPr>
          <w:p w14:paraId="4E9D1FBE"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t>4</w:t>
            </w:r>
          </w:p>
        </w:tc>
        <w:tc>
          <w:tcPr>
            <w:tcW w:w="2823" w:type="dxa"/>
            <w:shd w:val="clear" w:color="auto" w:fill="auto"/>
          </w:tcPr>
          <w:p w14:paraId="7CD78FDD" w14:textId="77777777" w:rsidR="004062E7" w:rsidRPr="000472B3" w:rsidRDefault="004062E7" w:rsidP="004062E7">
            <w:pPr>
              <w:widowControl w:val="0"/>
              <w:tabs>
                <w:tab w:val="left" w:pos="1315"/>
              </w:tabs>
              <w:suppressAutoHyphens/>
              <w:spacing w:after="0" w:line="240" w:lineRule="auto"/>
              <w:ind w:right="560"/>
              <w:rPr>
                <w:rFonts w:ascii="Arial" w:hAnsi="Arial" w:cs="Arial"/>
                <w:color w:val="000000"/>
                <w:lang w:eastAsia="ru-RU" w:bidi="ru-RU"/>
              </w:rPr>
            </w:pPr>
          </w:p>
        </w:tc>
        <w:tc>
          <w:tcPr>
            <w:tcW w:w="2801" w:type="dxa"/>
            <w:shd w:val="clear" w:color="auto" w:fill="auto"/>
          </w:tcPr>
          <w:p w14:paraId="74B71B4D" w14:textId="77777777" w:rsidR="004062E7" w:rsidRPr="000472B3" w:rsidRDefault="004062E7" w:rsidP="004062E7">
            <w:pPr>
              <w:widowControl w:val="0"/>
              <w:tabs>
                <w:tab w:val="left" w:pos="1315"/>
              </w:tabs>
              <w:suppressAutoHyphens/>
              <w:spacing w:after="0" w:line="240" w:lineRule="auto"/>
              <w:ind w:right="560"/>
              <w:rPr>
                <w:rFonts w:ascii="Arial" w:eastAsia="Times New Roman" w:hAnsi="Arial" w:cs="Arial"/>
                <w:color w:val="000000"/>
                <w:lang w:eastAsia="ru-RU" w:bidi="ru-RU"/>
              </w:rPr>
            </w:pPr>
            <w:r w:rsidRPr="000472B3">
              <w:rPr>
                <w:rFonts w:ascii="Arial" w:eastAsia="Times New Roman" w:hAnsi="Arial" w:cs="Arial"/>
                <w:color w:val="000000"/>
                <w:lang w:eastAsia="ru-RU" w:bidi="ru-RU"/>
              </w:rPr>
              <w:t>Счет на оплату</w:t>
            </w:r>
          </w:p>
        </w:tc>
        <w:tc>
          <w:tcPr>
            <w:tcW w:w="5279" w:type="dxa"/>
            <w:gridSpan w:val="2"/>
            <w:shd w:val="clear" w:color="auto" w:fill="auto"/>
          </w:tcPr>
          <w:p w14:paraId="2F9F494B"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Предоставляется в случае, если в платежном поручении в графе «Назначение платежа» нет ссылки на договор, но </w:t>
            </w:r>
            <w:r w:rsidRPr="000472B3">
              <w:rPr>
                <w:rFonts w:ascii="Arial" w:eastAsia="Times New Roman" w:hAnsi="Arial" w:cs="Arial"/>
              </w:rPr>
              <w:lastRenderedPageBreak/>
              <w:t>присутствует ссылка на счет. В данном случае ссылка на договор должна быть в счете на оплату.</w:t>
            </w:r>
          </w:p>
          <w:p w14:paraId="0CCB8084"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760DF941"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11202063"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18872D7D"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14E8DEBE"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44B5D9B1"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0F6D3DC3"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shd w:val="clear" w:color="auto" w:fill="auto"/>
          </w:tcPr>
          <w:p w14:paraId="6CE708E0"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20517C13" w14:textId="77777777" w:rsidTr="004062E7">
        <w:trPr>
          <w:trHeight w:val="695"/>
        </w:trPr>
        <w:tc>
          <w:tcPr>
            <w:tcW w:w="951" w:type="dxa"/>
            <w:gridSpan w:val="3"/>
            <w:shd w:val="clear" w:color="auto" w:fill="auto"/>
          </w:tcPr>
          <w:p w14:paraId="6CC76C9E" w14:textId="77777777" w:rsidR="004062E7" w:rsidRPr="000472B3" w:rsidRDefault="004062E7" w:rsidP="004062E7">
            <w:pPr>
              <w:widowControl w:val="0"/>
              <w:tabs>
                <w:tab w:val="left" w:pos="1847"/>
              </w:tabs>
              <w:suppressAutoHyphens/>
              <w:spacing w:after="0" w:line="240" w:lineRule="auto"/>
              <w:ind w:right="560"/>
              <w:jc w:val="center"/>
              <w:rPr>
                <w:rFonts w:ascii="Arial" w:hAnsi="Arial" w:cs="Arial"/>
              </w:rPr>
            </w:pPr>
            <w:r w:rsidRPr="000472B3">
              <w:rPr>
                <w:rFonts w:ascii="Arial" w:eastAsia="Times New Roman" w:hAnsi="Arial" w:cs="Arial"/>
              </w:rPr>
              <w:t>5</w:t>
            </w:r>
          </w:p>
        </w:tc>
        <w:tc>
          <w:tcPr>
            <w:tcW w:w="2823" w:type="dxa"/>
            <w:shd w:val="clear" w:color="auto" w:fill="auto"/>
          </w:tcPr>
          <w:p w14:paraId="399EEC99" w14:textId="77777777" w:rsidR="004062E7" w:rsidRPr="000472B3" w:rsidRDefault="004062E7" w:rsidP="004062E7">
            <w:pPr>
              <w:widowControl w:val="0"/>
              <w:tabs>
                <w:tab w:val="left" w:pos="1847"/>
              </w:tabs>
              <w:suppressAutoHyphens/>
              <w:spacing w:after="0" w:line="240" w:lineRule="auto"/>
              <w:ind w:right="560"/>
              <w:rPr>
                <w:rFonts w:ascii="Arial" w:hAnsi="Arial" w:cs="Arial"/>
              </w:rPr>
            </w:pPr>
            <w:r w:rsidRPr="000472B3">
              <w:rPr>
                <w:rFonts w:ascii="Arial" w:eastAsia="Times New Roman" w:hAnsi="Arial" w:cs="Arial"/>
              </w:rPr>
              <w:t xml:space="preserve">Документы, подтверждающие передачу оборудования </w:t>
            </w:r>
            <w:r w:rsidRPr="000472B3">
              <w:rPr>
                <w:rFonts w:ascii="Arial" w:eastAsia="Times New Roman" w:hAnsi="Arial" w:cs="Arial"/>
              </w:rPr>
              <w:br/>
              <w:t>Заявителю</w:t>
            </w:r>
          </w:p>
          <w:p w14:paraId="20E78585" w14:textId="77777777" w:rsidR="004062E7" w:rsidRPr="000472B3" w:rsidRDefault="004062E7" w:rsidP="004062E7">
            <w:pPr>
              <w:widowControl w:val="0"/>
              <w:tabs>
                <w:tab w:val="left" w:pos="1847"/>
              </w:tabs>
              <w:suppressAutoHyphens/>
              <w:spacing w:after="0" w:line="240" w:lineRule="auto"/>
              <w:ind w:right="560"/>
              <w:rPr>
                <w:rFonts w:ascii="Arial" w:eastAsia="Times New Roman" w:hAnsi="Arial" w:cs="Arial"/>
              </w:rPr>
            </w:pPr>
          </w:p>
        </w:tc>
        <w:tc>
          <w:tcPr>
            <w:tcW w:w="2801" w:type="dxa"/>
            <w:shd w:val="clear" w:color="auto" w:fill="auto"/>
          </w:tcPr>
          <w:p w14:paraId="6CFA1448" w14:textId="77777777" w:rsidR="004062E7" w:rsidRPr="000472B3" w:rsidRDefault="004062E7" w:rsidP="004062E7">
            <w:pPr>
              <w:widowControl w:val="0"/>
              <w:tabs>
                <w:tab w:val="left" w:pos="1847"/>
              </w:tabs>
              <w:suppressAutoHyphens/>
              <w:spacing w:after="0" w:line="240" w:lineRule="auto"/>
              <w:ind w:right="560"/>
              <w:rPr>
                <w:rFonts w:ascii="Arial" w:eastAsia="Times New Roman" w:hAnsi="Arial" w:cs="Arial"/>
              </w:rPr>
            </w:pPr>
          </w:p>
        </w:tc>
        <w:tc>
          <w:tcPr>
            <w:tcW w:w="5279" w:type="dxa"/>
            <w:gridSpan w:val="2"/>
            <w:shd w:val="clear" w:color="auto" w:fill="auto"/>
          </w:tcPr>
          <w:p w14:paraId="50E90D9C" w14:textId="77777777" w:rsidR="004062E7" w:rsidRPr="000472B3" w:rsidRDefault="004062E7" w:rsidP="004062E7">
            <w:pPr>
              <w:widowControl w:val="0"/>
              <w:tabs>
                <w:tab w:val="left" w:pos="1847"/>
              </w:tabs>
              <w:suppressAutoHyphens/>
              <w:spacing w:after="0" w:line="240" w:lineRule="auto"/>
              <w:rPr>
                <w:rFonts w:ascii="Arial" w:hAnsi="Arial" w:cs="Arial"/>
              </w:rPr>
            </w:pPr>
          </w:p>
        </w:tc>
        <w:tc>
          <w:tcPr>
            <w:tcW w:w="3118" w:type="dxa"/>
            <w:shd w:val="clear" w:color="auto" w:fill="auto"/>
          </w:tcPr>
          <w:p w14:paraId="17BBF277" w14:textId="77777777" w:rsidR="004062E7" w:rsidRPr="000472B3" w:rsidRDefault="004062E7" w:rsidP="004062E7">
            <w:pPr>
              <w:widowControl w:val="0"/>
              <w:tabs>
                <w:tab w:val="left" w:pos="1847"/>
              </w:tabs>
              <w:suppressAutoHyphens/>
              <w:spacing w:after="0" w:line="240" w:lineRule="auto"/>
              <w:rPr>
                <w:rFonts w:ascii="Arial" w:eastAsia="Times New Roman" w:hAnsi="Arial" w:cs="Arial"/>
              </w:rPr>
            </w:pPr>
          </w:p>
        </w:tc>
      </w:tr>
      <w:tr w:rsidR="004062E7" w:rsidRPr="000472B3" w14:paraId="6F850F88" w14:textId="77777777" w:rsidTr="004062E7">
        <w:tc>
          <w:tcPr>
            <w:tcW w:w="951" w:type="dxa"/>
            <w:gridSpan w:val="3"/>
            <w:shd w:val="clear" w:color="auto" w:fill="auto"/>
          </w:tcPr>
          <w:p w14:paraId="7111AB42" w14:textId="77777777" w:rsidR="004062E7" w:rsidRPr="000472B3" w:rsidRDefault="004062E7" w:rsidP="004062E7">
            <w:pPr>
              <w:widowControl w:val="0"/>
              <w:tabs>
                <w:tab w:val="left" w:pos="1847"/>
              </w:tabs>
              <w:suppressAutoHyphens/>
              <w:spacing w:after="0" w:line="240" w:lineRule="auto"/>
              <w:ind w:right="101"/>
              <w:jc w:val="center"/>
              <w:rPr>
                <w:rFonts w:ascii="Arial" w:hAnsi="Arial" w:cs="Arial"/>
              </w:rPr>
            </w:pPr>
          </w:p>
        </w:tc>
        <w:tc>
          <w:tcPr>
            <w:tcW w:w="2823" w:type="dxa"/>
            <w:shd w:val="clear" w:color="auto" w:fill="auto"/>
          </w:tcPr>
          <w:p w14:paraId="4DE3F252" w14:textId="77777777" w:rsidR="004062E7" w:rsidRPr="000472B3" w:rsidRDefault="004062E7" w:rsidP="004062E7">
            <w:pPr>
              <w:widowControl w:val="0"/>
              <w:tabs>
                <w:tab w:val="left" w:pos="1847"/>
              </w:tabs>
              <w:suppressAutoHyphens/>
              <w:spacing w:after="0" w:line="240" w:lineRule="auto"/>
              <w:ind w:right="560"/>
              <w:rPr>
                <w:rFonts w:ascii="Arial" w:eastAsia="Times New Roman" w:hAnsi="Arial" w:cs="Arial"/>
              </w:rPr>
            </w:pPr>
          </w:p>
        </w:tc>
        <w:tc>
          <w:tcPr>
            <w:tcW w:w="2801" w:type="dxa"/>
            <w:shd w:val="clear" w:color="auto" w:fill="auto"/>
          </w:tcPr>
          <w:p w14:paraId="3CD40AA2" w14:textId="77777777" w:rsidR="004062E7" w:rsidRPr="000472B3" w:rsidRDefault="004062E7" w:rsidP="004062E7">
            <w:pPr>
              <w:widowControl w:val="0"/>
              <w:tabs>
                <w:tab w:val="left" w:pos="1847"/>
              </w:tabs>
              <w:suppressAutoHyphens/>
              <w:spacing w:after="0" w:line="240" w:lineRule="auto"/>
              <w:ind w:right="560"/>
              <w:rPr>
                <w:rFonts w:ascii="Arial" w:hAnsi="Arial" w:cs="Arial"/>
              </w:rPr>
            </w:pPr>
            <w:r w:rsidRPr="000472B3">
              <w:rPr>
                <w:rFonts w:ascii="Arial" w:eastAsia="Times New Roman" w:hAnsi="Arial" w:cs="Arial"/>
              </w:rPr>
              <w:t xml:space="preserve">Акт приема-передачи оборудования или иной документ, предусмотренный договором лизинга, подтверждающий передачу оборудования от </w:t>
            </w:r>
            <w:r w:rsidRPr="000472B3">
              <w:rPr>
                <w:rFonts w:ascii="Arial" w:eastAsia="Times New Roman" w:hAnsi="Arial" w:cs="Arial"/>
              </w:rPr>
              <w:lastRenderedPageBreak/>
              <w:t xml:space="preserve">лизингодателя лизингополучателю    </w:t>
            </w:r>
          </w:p>
        </w:tc>
        <w:tc>
          <w:tcPr>
            <w:tcW w:w="5279" w:type="dxa"/>
            <w:gridSpan w:val="2"/>
            <w:shd w:val="clear" w:color="auto" w:fill="auto"/>
          </w:tcPr>
          <w:p w14:paraId="2DA8B056" w14:textId="77777777" w:rsidR="004062E7" w:rsidRPr="000472B3" w:rsidRDefault="004062E7" w:rsidP="004062E7">
            <w:pPr>
              <w:widowControl w:val="0"/>
              <w:tabs>
                <w:tab w:val="left" w:pos="1847"/>
                <w:tab w:val="left" w:pos="2700"/>
              </w:tabs>
              <w:suppressAutoHyphens/>
              <w:spacing w:after="0" w:line="240" w:lineRule="auto"/>
              <w:ind w:right="-25"/>
              <w:rPr>
                <w:rFonts w:ascii="Arial" w:hAnsi="Arial" w:cs="Arial"/>
              </w:rPr>
            </w:pPr>
            <w:r w:rsidRPr="000472B3">
              <w:rPr>
                <w:rFonts w:ascii="Arial" w:eastAsia="Times New Roman" w:hAnsi="Arial" w:cs="Arial"/>
              </w:rPr>
              <w:lastRenderedPageBreak/>
              <w:t>В случае, если передача оборудования в соответствии с договором лизинга осуществляется не по акту приема-передачи, то акт приема-передачи не предоставляется.</w:t>
            </w:r>
          </w:p>
          <w:p w14:paraId="3B8191A8"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При этом предоставляются документы, подтверждающие передачу, установленные договором лизинга.</w:t>
            </w:r>
          </w:p>
          <w:p w14:paraId="74BDBFA2"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lastRenderedPageBreak/>
              <w:t>Акт приема – передачи (или иной документ, предусмотренный договором лизинга) должен соответствовать условиям договора лизинга и в обязательном порядке содержать следующие реквизиты / информацию:</w:t>
            </w:r>
          </w:p>
          <w:p w14:paraId="2E6D8F61"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3C225AE0"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 лизинга.</w:t>
            </w:r>
          </w:p>
          <w:p w14:paraId="0D0506AA"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лизинга. </w:t>
            </w:r>
          </w:p>
          <w:p w14:paraId="14DD5F95"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Предмет договора лизинга (что передается по акту).</w:t>
            </w:r>
          </w:p>
          <w:p w14:paraId="0BA896F9"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5. Печати и подписи сторон</w:t>
            </w:r>
          </w:p>
        </w:tc>
        <w:tc>
          <w:tcPr>
            <w:tcW w:w="3118" w:type="dxa"/>
            <w:shd w:val="clear" w:color="auto" w:fill="auto"/>
          </w:tcPr>
          <w:p w14:paraId="5DB478A4"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2760ABEB" w14:textId="77777777" w:rsidTr="004062E7">
        <w:tc>
          <w:tcPr>
            <w:tcW w:w="951" w:type="dxa"/>
            <w:gridSpan w:val="3"/>
            <w:shd w:val="clear" w:color="auto" w:fill="auto"/>
          </w:tcPr>
          <w:p w14:paraId="5EB1BA15"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hAnsi="Arial" w:cs="Arial"/>
                <w:sz w:val="24"/>
                <w:szCs w:val="24"/>
              </w:rPr>
              <w:t>6</w:t>
            </w:r>
          </w:p>
        </w:tc>
        <w:tc>
          <w:tcPr>
            <w:tcW w:w="2823" w:type="dxa"/>
            <w:shd w:val="clear" w:color="auto" w:fill="auto"/>
          </w:tcPr>
          <w:p w14:paraId="633CA433"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287419F0" w14:textId="77777777" w:rsidR="004062E7" w:rsidRPr="000472B3" w:rsidRDefault="004062E7" w:rsidP="004062E7">
            <w:pPr>
              <w:pStyle w:val="112"/>
              <w:suppressAutoHyphens/>
              <w:spacing w:line="240" w:lineRule="auto"/>
              <w:jc w:val="left"/>
              <w:rPr>
                <w:rFonts w:ascii="Arial" w:eastAsia="Times New Roman" w:hAnsi="Arial" w:cs="Arial"/>
                <w:sz w:val="24"/>
                <w:szCs w:val="24"/>
              </w:rPr>
            </w:pPr>
            <w:r w:rsidRPr="000472B3">
              <w:rPr>
                <w:rFonts w:ascii="Arial" w:hAnsi="Arial" w:cs="Arial"/>
                <w:sz w:val="24"/>
                <w:szCs w:val="24"/>
              </w:rPr>
              <w:t>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5279" w:type="dxa"/>
            <w:gridSpan w:val="2"/>
            <w:shd w:val="clear" w:color="auto" w:fill="auto"/>
          </w:tcPr>
          <w:p w14:paraId="0913C4C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Заверяется подписью уполномоченного лица и печатью лизинговой компании</w:t>
            </w:r>
          </w:p>
        </w:tc>
        <w:tc>
          <w:tcPr>
            <w:tcW w:w="3118" w:type="dxa"/>
            <w:shd w:val="clear" w:color="auto" w:fill="auto"/>
          </w:tcPr>
          <w:p w14:paraId="567025A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 xml:space="preserve">Электронный образ оригинала документа </w:t>
            </w:r>
          </w:p>
        </w:tc>
      </w:tr>
      <w:tr w:rsidR="004062E7" w:rsidRPr="000472B3" w14:paraId="5954DB85" w14:textId="77777777" w:rsidTr="004062E7">
        <w:tc>
          <w:tcPr>
            <w:tcW w:w="951" w:type="dxa"/>
            <w:gridSpan w:val="3"/>
            <w:shd w:val="clear" w:color="auto" w:fill="auto"/>
          </w:tcPr>
          <w:p w14:paraId="42B017B5"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t>7</w:t>
            </w:r>
          </w:p>
        </w:tc>
        <w:tc>
          <w:tcPr>
            <w:tcW w:w="2823" w:type="dxa"/>
            <w:shd w:val="clear" w:color="auto" w:fill="auto"/>
          </w:tcPr>
          <w:p w14:paraId="788A6393"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701B0306" w14:textId="77777777" w:rsidR="004062E7" w:rsidRPr="000472B3" w:rsidRDefault="004062E7" w:rsidP="004062E7">
            <w:pPr>
              <w:pStyle w:val="112"/>
              <w:suppressAutoHyphens/>
              <w:spacing w:line="240" w:lineRule="auto"/>
              <w:jc w:val="left"/>
              <w:rPr>
                <w:rFonts w:ascii="Arial" w:eastAsia="Times New Roman" w:hAnsi="Arial" w:cs="Arial"/>
                <w:sz w:val="24"/>
                <w:szCs w:val="24"/>
              </w:rPr>
            </w:pPr>
            <w:r w:rsidRPr="000472B3">
              <w:rPr>
                <w:rFonts w:ascii="Arial" w:eastAsia="Times New Roman" w:hAnsi="Arial" w:cs="Arial"/>
                <w:sz w:val="24"/>
                <w:szCs w:val="24"/>
              </w:rPr>
              <w:t>ПТС (ПСМ)</w:t>
            </w:r>
          </w:p>
        </w:tc>
        <w:tc>
          <w:tcPr>
            <w:tcW w:w="5279" w:type="dxa"/>
            <w:gridSpan w:val="2"/>
            <w:shd w:val="clear" w:color="auto" w:fill="auto"/>
          </w:tcPr>
          <w:p w14:paraId="574FEA80"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Представляется при приобретении транспортных средств.</w:t>
            </w:r>
          </w:p>
          <w:p w14:paraId="2FE40AF1"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ПТС.</w:t>
            </w:r>
          </w:p>
          <w:p w14:paraId="5A847C3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Приказ МВД России № 496, Минпромэнерго России № 192, Минэкономразвития России </w:t>
            </w:r>
            <w:r w:rsidRPr="000472B3">
              <w:rPr>
                <w:rFonts w:ascii="Arial" w:eastAsia="Times New Roman" w:hAnsi="Arial" w:cs="Arial"/>
              </w:rPr>
              <w:lastRenderedPageBreak/>
              <w:t>№ 134 от 23.06.2005 «Об утверждении Положения о паспортах транспортных средств и паспортах шасси транспортных средств».</w:t>
            </w:r>
          </w:p>
          <w:p w14:paraId="279F354F"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21CCE8EC"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ПСМ.</w:t>
            </w:r>
          </w:p>
          <w:p w14:paraId="4D107BAD"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0C6582CD"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2D57BBFB"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w:t>
            </w:r>
            <w:r w:rsidRPr="000472B3">
              <w:rPr>
                <w:rFonts w:ascii="Arial" w:eastAsia="Times New Roman" w:hAnsi="Arial" w:cs="Arial"/>
              </w:rPr>
              <w:lastRenderedPageBreak/>
              <w:t>транспортных средств) и электронных паспортов самоходных машин и других видов техники»</w:t>
            </w:r>
          </w:p>
        </w:tc>
        <w:tc>
          <w:tcPr>
            <w:tcW w:w="3118" w:type="dxa"/>
            <w:shd w:val="clear" w:color="auto" w:fill="auto"/>
          </w:tcPr>
          <w:p w14:paraId="19D346EE"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48062F1B" w14:textId="77777777" w:rsidTr="004062E7">
        <w:tc>
          <w:tcPr>
            <w:tcW w:w="951" w:type="dxa"/>
            <w:gridSpan w:val="3"/>
            <w:shd w:val="clear" w:color="auto" w:fill="auto"/>
          </w:tcPr>
          <w:p w14:paraId="27766CF6" w14:textId="77777777" w:rsidR="004062E7" w:rsidRPr="000472B3" w:rsidRDefault="004062E7" w:rsidP="004062E7">
            <w:pPr>
              <w:pStyle w:val="112"/>
              <w:suppressAutoHyphens/>
              <w:spacing w:line="240" w:lineRule="auto"/>
              <w:jc w:val="center"/>
              <w:rPr>
                <w:rFonts w:ascii="Arial" w:hAnsi="Arial" w:cs="Arial"/>
                <w:sz w:val="24"/>
                <w:szCs w:val="24"/>
              </w:rPr>
            </w:pPr>
            <w:r w:rsidRPr="000472B3">
              <w:rPr>
                <w:rFonts w:ascii="Arial" w:eastAsia="Times New Roman" w:hAnsi="Arial" w:cs="Arial"/>
                <w:sz w:val="24"/>
                <w:szCs w:val="24"/>
              </w:rPr>
              <w:lastRenderedPageBreak/>
              <w:t>8</w:t>
            </w:r>
          </w:p>
        </w:tc>
        <w:tc>
          <w:tcPr>
            <w:tcW w:w="2823" w:type="dxa"/>
            <w:shd w:val="clear" w:color="auto" w:fill="auto"/>
          </w:tcPr>
          <w:p w14:paraId="053EE593"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58F9E176" w14:textId="77777777" w:rsidR="004062E7" w:rsidRPr="000472B3" w:rsidRDefault="004062E7" w:rsidP="004062E7">
            <w:pPr>
              <w:pStyle w:val="112"/>
              <w:suppressAutoHyphens/>
              <w:spacing w:line="240" w:lineRule="auto"/>
              <w:jc w:val="left"/>
              <w:rPr>
                <w:rFonts w:ascii="Arial" w:eastAsia="Times New Roman" w:hAnsi="Arial" w:cs="Arial"/>
                <w:sz w:val="24"/>
                <w:szCs w:val="24"/>
              </w:rPr>
            </w:pPr>
            <w:r w:rsidRPr="000472B3">
              <w:rPr>
                <w:rFonts w:ascii="Arial" w:hAnsi="Arial" w:cs="Arial"/>
                <w:sz w:val="24"/>
                <w:szCs w:val="24"/>
              </w:rPr>
              <w:t>Фотографии основных средств</w:t>
            </w:r>
          </w:p>
        </w:tc>
        <w:tc>
          <w:tcPr>
            <w:tcW w:w="5279" w:type="dxa"/>
            <w:gridSpan w:val="2"/>
            <w:shd w:val="clear" w:color="auto" w:fill="auto"/>
          </w:tcPr>
          <w:p w14:paraId="054B5A64"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 xml:space="preserve">Предоставляются фотографии каждого объекта основных средств после его (их) передачи. </w:t>
            </w:r>
            <w:r w:rsidRPr="000472B3">
              <w:rPr>
                <w:rFonts w:ascii="Arial" w:eastAsia="Times New Roman" w:hAnsi="Arial" w:cs="Arial"/>
              </w:rPr>
              <w:t>Требования к фотографиям:</w:t>
            </w:r>
          </w:p>
          <w:p w14:paraId="36D75EBC"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1. Цветные, четкие; помимо общего вида оборудования представляется фото заводской таблички изготовителя или иной информационной таблички (пластинки, ярлыка) с информацией о наименовании объекта, изготовителе, заводских номерах, годе изготовления, других параметрах объекта (при наличии).</w:t>
            </w:r>
          </w:p>
          <w:p w14:paraId="7F5A12C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2. Разрешение не менее 200 точек на дюйм (</w:t>
            </w:r>
            <w:proofErr w:type="spellStart"/>
            <w:r w:rsidRPr="000472B3">
              <w:rPr>
                <w:rFonts w:ascii="Arial" w:eastAsia="Times New Roman" w:hAnsi="Arial" w:cs="Arial"/>
              </w:rPr>
              <w:t>dpi</w:t>
            </w:r>
            <w:proofErr w:type="spellEnd"/>
            <w:r w:rsidRPr="000472B3">
              <w:rPr>
                <w:rFonts w:ascii="Arial" w:eastAsia="Times New Roman" w:hAnsi="Arial" w:cs="Arial"/>
              </w:rPr>
              <w:t>).</w:t>
            </w:r>
          </w:p>
          <w:p w14:paraId="3D907819"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3. Размер (длина, ширина) не менее 1500 пикселей по короткой стороне.</w:t>
            </w:r>
          </w:p>
          <w:p w14:paraId="6A5C3C4F"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4. Размер (вес) 1 фотографии не более 10 Мб.</w:t>
            </w:r>
          </w:p>
          <w:p w14:paraId="6F828BBF"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5. Запрещено добавлять на фото надписи, картинки, пометки либо какие другие исправления в графических редакторах</w:t>
            </w:r>
          </w:p>
        </w:tc>
        <w:tc>
          <w:tcPr>
            <w:tcW w:w="3118" w:type="dxa"/>
            <w:shd w:val="clear" w:color="auto" w:fill="auto"/>
          </w:tcPr>
          <w:p w14:paraId="7E38118C" w14:textId="77777777" w:rsidR="004062E7" w:rsidRPr="000472B3" w:rsidRDefault="004062E7" w:rsidP="004062E7">
            <w:pPr>
              <w:widowControl w:val="0"/>
              <w:suppressAutoHyphens/>
              <w:spacing w:after="0" w:line="240" w:lineRule="auto"/>
              <w:rPr>
                <w:rFonts w:ascii="Arial" w:eastAsia="Times New Roman" w:hAnsi="Arial" w:cs="Arial"/>
                <w:lang w:eastAsia="ru-RU"/>
              </w:rPr>
            </w:pPr>
            <w:r w:rsidRPr="000472B3">
              <w:rPr>
                <w:rFonts w:ascii="Arial" w:eastAsia="Times New Roman" w:hAnsi="Arial" w:cs="Arial"/>
              </w:rPr>
              <w:t xml:space="preserve">Графический формат: </w:t>
            </w:r>
            <w:proofErr w:type="spellStart"/>
            <w:r w:rsidRPr="000472B3">
              <w:rPr>
                <w:rFonts w:ascii="Arial" w:eastAsia="Times New Roman" w:hAnsi="Arial" w:cs="Arial"/>
              </w:rPr>
              <w:t>Raw</w:t>
            </w:r>
            <w:proofErr w:type="spellEnd"/>
            <w:r w:rsidRPr="000472B3">
              <w:rPr>
                <w:rFonts w:ascii="Arial" w:eastAsia="Times New Roman" w:hAnsi="Arial" w:cs="Arial"/>
              </w:rPr>
              <w:t>; JPEG (JPG); JPEG 2000 (jp2); TIFF; PNG; BMP</w:t>
            </w:r>
          </w:p>
        </w:tc>
      </w:tr>
      <w:tr w:rsidR="004062E7" w:rsidRPr="000472B3" w14:paraId="200B9308" w14:textId="77777777" w:rsidTr="004062E7">
        <w:tc>
          <w:tcPr>
            <w:tcW w:w="14972" w:type="dxa"/>
            <w:gridSpan w:val="8"/>
            <w:shd w:val="clear" w:color="auto" w:fill="auto"/>
          </w:tcPr>
          <w:p w14:paraId="3049F367"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 xml:space="preserve">Раздел IV. Документы по мероприятию «Частичная компенсация затрат субъектам малого и среднего предпринимательства, осуществляющим предоставление услуг (производство товаров) в следующих сферах деятельности: социальное обслуживание граждан, услуги здравоохранения, физкультурно-оздоровительная деятельность, реабилитация инвалидов, проведение занятий в детских и молодежных кружках, секциях, студиях, создание и развитие детских центров, производство и (или) реализация медицинской техники, протезно-ортопедических изделий, </w:t>
            </w:r>
            <w:r w:rsidRPr="000472B3">
              <w:rPr>
                <w:rFonts w:ascii="Arial" w:hAnsi="Arial" w:cs="Arial"/>
              </w:rPr>
              <w:br/>
              <w:t>а также технических средств, включая автомототранспорт, материалов для профилактики инвалидности или реабилитации инвалидов, обеспечение культурно-просветительской деятельности (музеи, театры, школы-студии, музыкальные учреждения, творческие мастерские), предоставление образовательных услуг группам граждан, имеющим ограниченный доступ к образовательным услугам, ремесленничество».</w:t>
            </w:r>
          </w:p>
        </w:tc>
      </w:tr>
      <w:tr w:rsidR="004062E7" w:rsidRPr="000472B3" w14:paraId="7788348A" w14:textId="77777777" w:rsidTr="004062E7">
        <w:tc>
          <w:tcPr>
            <w:tcW w:w="905" w:type="dxa"/>
            <w:gridSpan w:val="2"/>
            <w:shd w:val="clear" w:color="auto" w:fill="auto"/>
          </w:tcPr>
          <w:p w14:paraId="771460D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lastRenderedPageBreak/>
              <w:t>1</w:t>
            </w:r>
          </w:p>
        </w:tc>
        <w:tc>
          <w:tcPr>
            <w:tcW w:w="14067" w:type="dxa"/>
            <w:gridSpan w:val="6"/>
            <w:shd w:val="clear" w:color="auto" w:fill="auto"/>
          </w:tcPr>
          <w:p w14:paraId="63D4D8A6"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rPr>
              <w:t>Документы, подтверждающие осуществление арендных платежей в соответствии с заключенными договорами аренды (субаренды)</w:t>
            </w:r>
          </w:p>
        </w:tc>
      </w:tr>
      <w:tr w:rsidR="004062E7" w:rsidRPr="000472B3" w14:paraId="4FB91EC3" w14:textId="77777777" w:rsidTr="004062E7">
        <w:tc>
          <w:tcPr>
            <w:tcW w:w="905" w:type="dxa"/>
            <w:gridSpan w:val="2"/>
            <w:shd w:val="clear" w:color="auto" w:fill="auto"/>
          </w:tcPr>
          <w:p w14:paraId="3F5482FA"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1.1</w:t>
            </w:r>
          </w:p>
        </w:tc>
        <w:tc>
          <w:tcPr>
            <w:tcW w:w="2869" w:type="dxa"/>
            <w:gridSpan w:val="2"/>
            <w:shd w:val="clear" w:color="auto" w:fill="auto"/>
          </w:tcPr>
          <w:p w14:paraId="28317994"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D11E48E"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Договор аренды (субаренды) помещения, здания, сооружения </w:t>
            </w:r>
          </w:p>
        </w:tc>
        <w:tc>
          <w:tcPr>
            <w:tcW w:w="5279" w:type="dxa"/>
            <w:gridSpan w:val="2"/>
            <w:shd w:val="clear" w:color="auto" w:fill="auto"/>
          </w:tcPr>
          <w:p w14:paraId="0279E180" w14:textId="77777777" w:rsidR="004062E7" w:rsidRPr="000472B3" w:rsidRDefault="004062E7" w:rsidP="004062E7">
            <w:pPr>
              <w:pStyle w:val="ConsPlusNormal0"/>
            </w:pPr>
            <w:r w:rsidRPr="000472B3">
              <w:t>Договор должен содержать:</w:t>
            </w:r>
          </w:p>
          <w:p w14:paraId="18CC8AAC" w14:textId="77777777" w:rsidR="004062E7" w:rsidRPr="000472B3" w:rsidRDefault="004062E7" w:rsidP="004062E7">
            <w:pPr>
              <w:pStyle w:val="ConsPlusNormal0"/>
            </w:pPr>
            <w:r w:rsidRPr="000472B3">
              <w:t>1. Место и дата заключения договора.</w:t>
            </w:r>
          </w:p>
          <w:p w14:paraId="79F0B18A" w14:textId="77777777" w:rsidR="004062E7" w:rsidRPr="000472B3" w:rsidRDefault="004062E7" w:rsidP="004062E7">
            <w:pPr>
              <w:pStyle w:val="ConsPlusNormal0"/>
            </w:pPr>
            <w:r w:rsidRPr="000472B3">
              <w:t>2. Стороны договора.</w:t>
            </w:r>
          </w:p>
          <w:p w14:paraId="21D7EFCC" w14:textId="77777777" w:rsidR="004062E7" w:rsidRPr="000472B3" w:rsidRDefault="004062E7" w:rsidP="004062E7">
            <w:pPr>
              <w:pStyle w:val="ConsPlusNormal0"/>
            </w:pPr>
            <w:r w:rsidRPr="000472B3">
              <w:t>3. Предмет договора.</w:t>
            </w:r>
          </w:p>
          <w:p w14:paraId="741737E7" w14:textId="77777777" w:rsidR="004062E7" w:rsidRPr="000472B3" w:rsidRDefault="004062E7" w:rsidP="004062E7">
            <w:pPr>
              <w:pStyle w:val="ConsPlusNormal0"/>
            </w:pPr>
            <w:r w:rsidRPr="000472B3">
              <w:t>4. Цена.</w:t>
            </w:r>
          </w:p>
          <w:p w14:paraId="39C88E1B"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5E007EF1" w14:textId="77777777" w:rsidR="004062E7" w:rsidRPr="000472B3" w:rsidRDefault="004062E7" w:rsidP="004062E7">
            <w:pPr>
              <w:pStyle w:val="ConsPlusNormal0"/>
            </w:pPr>
            <w:r w:rsidRPr="000472B3">
              <w:t>6. Подписи сторон, печати (при наличии).</w:t>
            </w:r>
          </w:p>
          <w:p w14:paraId="5412DB49"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2736365"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Электронный образ оригинала документа или нотариально заверенной копии</w:t>
            </w:r>
          </w:p>
        </w:tc>
      </w:tr>
      <w:tr w:rsidR="004062E7" w:rsidRPr="000472B3" w14:paraId="04052613" w14:textId="77777777" w:rsidTr="004062E7">
        <w:tc>
          <w:tcPr>
            <w:tcW w:w="905" w:type="dxa"/>
            <w:gridSpan w:val="2"/>
            <w:shd w:val="clear" w:color="auto" w:fill="auto"/>
          </w:tcPr>
          <w:p w14:paraId="0BDE0F76"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1.2</w:t>
            </w:r>
          </w:p>
        </w:tc>
        <w:tc>
          <w:tcPr>
            <w:tcW w:w="2869" w:type="dxa"/>
            <w:gridSpan w:val="2"/>
            <w:shd w:val="clear" w:color="auto" w:fill="auto"/>
          </w:tcPr>
          <w:p w14:paraId="6103D591"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6B250240"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Акт приема – передачи помещения, здания, сооружения</w:t>
            </w:r>
          </w:p>
        </w:tc>
        <w:tc>
          <w:tcPr>
            <w:tcW w:w="5279" w:type="dxa"/>
            <w:gridSpan w:val="2"/>
            <w:shd w:val="clear" w:color="auto" w:fill="auto"/>
          </w:tcPr>
          <w:p w14:paraId="05D444A5"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3B5A16EE"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0A2E69A7"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3197E032"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2A809E4E"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Предмет договора (что передается по акту).</w:t>
            </w:r>
          </w:p>
          <w:p w14:paraId="2345DC65"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5. Печати (при наличии) и подписи сторон</w:t>
            </w:r>
          </w:p>
        </w:tc>
        <w:tc>
          <w:tcPr>
            <w:tcW w:w="3118" w:type="dxa"/>
            <w:shd w:val="clear" w:color="auto" w:fill="auto"/>
          </w:tcPr>
          <w:p w14:paraId="4A24E229"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Электронный образ оригинала документа или нотариально заверенной копии</w:t>
            </w:r>
          </w:p>
        </w:tc>
      </w:tr>
      <w:tr w:rsidR="004062E7" w:rsidRPr="000472B3" w14:paraId="6BE37523" w14:textId="77777777" w:rsidTr="004062E7">
        <w:tc>
          <w:tcPr>
            <w:tcW w:w="905" w:type="dxa"/>
            <w:gridSpan w:val="2"/>
            <w:shd w:val="clear" w:color="auto" w:fill="auto"/>
          </w:tcPr>
          <w:p w14:paraId="54925EF3" w14:textId="77777777" w:rsidR="004062E7" w:rsidRPr="000472B3" w:rsidRDefault="004062E7" w:rsidP="004062E7">
            <w:pPr>
              <w:suppressAutoHyphens/>
              <w:spacing w:after="0" w:line="240" w:lineRule="auto"/>
              <w:contextualSpacing/>
              <w:jc w:val="center"/>
              <w:rPr>
                <w:rFonts w:ascii="Arial" w:hAnsi="Arial" w:cs="Arial"/>
              </w:rPr>
            </w:pPr>
            <w:r w:rsidRPr="000472B3">
              <w:rPr>
                <w:rFonts w:ascii="Arial" w:eastAsia="Times New Roman" w:hAnsi="Arial" w:cs="Arial"/>
              </w:rPr>
              <w:t>1.3</w:t>
            </w:r>
          </w:p>
        </w:tc>
        <w:tc>
          <w:tcPr>
            <w:tcW w:w="2869" w:type="dxa"/>
            <w:gridSpan w:val="2"/>
            <w:shd w:val="clear" w:color="auto" w:fill="auto"/>
          </w:tcPr>
          <w:p w14:paraId="0E516506" w14:textId="77777777" w:rsidR="004062E7" w:rsidRPr="000472B3" w:rsidRDefault="004062E7" w:rsidP="004062E7">
            <w:pPr>
              <w:suppressAutoHyphens/>
              <w:spacing w:after="0" w:line="240" w:lineRule="auto"/>
              <w:contextualSpacing/>
              <w:rPr>
                <w:rFonts w:ascii="Arial" w:eastAsia="Times New Roman" w:hAnsi="Arial" w:cs="Arial"/>
              </w:rPr>
            </w:pPr>
          </w:p>
        </w:tc>
        <w:tc>
          <w:tcPr>
            <w:tcW w:w="2801" w:type="dxa"/>
            <w:shd w:val="clear" w:color="auto" w:fill="auto"/>
          </w:tcPr>
          <w:p w14:paraId="639D5B5D"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Платежное(-</w:t>
            </w:r>
            <w:proofErr w:type="spellStart"/>
            <w:r w:rsidRPr="000472B3">
              <w:rPr>
                <w:rFonts w:ascii="Arial" w:eastAsia="Times New Roman" w:hAnsi="Arial" w:cs="Arial"/>
              </w:rPr>
              <w:t>ые</w:t>
            </w:r>
            <w:proofErr w:type="spellEnd"/>
            <w:r w:rsidRPr="000472B3">
              <w:rPr>
                <w:rFonts w:ascii="Arial" w:eastAsia="Times New Roman" w:hAnsi="Arial" w:cs="Arial"/>
              </w:rPr>
              <w:t>) поручение(-</w:t>
            </w:r>
            <w:proofErr w:type="spellStart"/>
            <w:r w:rsidRPr="000472B3">
              <w:rPr>
                <w:rFonts w:ascii="Arial" w:eastAsia="Times New Roman" w:hAnsi="Arial" w:cs="Arial"/>
              </w:rPr>
              <w:t>ия</w:t>
            </w:r>
            <w:proofErr w:type="spellEnd"/>
            <w:r w:rsidRPr="000472B3">
              <w:rPr>
                <w:rFonts w:ascii="Arial" w:eastAsia="Times New Roman" w:hAnsi="Arial" w:cs="Arial"/>
              </w:rPr>
              <w:t xml:space="preserve">) </w:t>
            </w:r>
          </w:p>
        </w:tc>
        <w:tc>
          <w:tcPr>
            <w:tcW w:w="5279" w:type="dxa"/>
            <w:gridSpan w:val="2"/>
            <w:shd w:val="clear" w:color="auto" w:fill="auto"/>
          </w:tcPr>
          <w:p w14:paraId="26C6E3DE"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3720706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 xml:space="preserve">В графе «Назначение платежа» платежного </w:t>
            </w:r>
            <w:r w:rsidRPr="000472B3">
              <w:rPr>
                <w:rFonts w:ascii="Arial" w:hAnsi="Arial" w:cs="Arial"/>
              </w:rPr>
              <w:lastRenderedPageBreak/>
              <w:t>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(месяц, год)</w:t>
            </w:r>
          </w:p>
        </w:tc>
        <w:tc>
          <w:tcPr>
            <w:tcW w:w="3118" w:type="dxa"/>
            <w:shd w:val="clear" w:color="auto" w:fill="auto"/>
          </w:tcPr>
          <w:p w14:paraId="7284CE18"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lastRenderedPageBreak/>
              <w:t>Электронный образ оригинала документа</w:t>
            </w:r>
          </w:p>
        </w:tc>
      </w:tr>
      <w:tr w:rsidR="004062E7" w:rsidRPr="000472B3" w14:paraId="732807F1" w14:textId="77777777" w:rsidTr="004062E7">
        <w:tc>
          <w:tcPr>
            <w:tcW w:w="905" w:type="dxa"/>
            <w:gridSpan w:val="2"/>
            <w:shd w:val="clear" w:color="auto" w:fill="auto"/>
          </w:tcPr>
          <w:p w14:paraId="1011BAD3"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1.4</w:t>
            </w:r>
          </w:p>
        </w:tc>
        <w:tc>
          <w:tcPr>
            <w:tcW w:w="2869" w:type="dxa"/>
            <w:gridSpan w:val="2"/>
            <w:shd w:val="clear" w:color="auto" w:fill="auto"/>
          </w:tcPr>
          <w:p w14:paraId="1338F4EA"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B187AB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4527AF4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E7CA5A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EEC474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в обязательном порядке должна содержать следующие реквизиты / информацию:</w:t>
            </w:r>
          </w:p>
          <w:p w14:paraId="3977EE9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4909421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2. Полное наименование организации, Ф.И.О. индивидуального предпринимателя.</w:t>
            </w:r>
          </w:p>
          <w:p w14:paraId="033861E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251027E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4. Период, за который предоставляется выписка. </w:t>
            </w:r>
          </w:p>
          <w:p w14:paraId="77D73B4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w:t>
            </w:r>
            <w:proofErr w:type="spellStart"/>
            <w:r w:rsidRPr="000472B3">
              <w:rPr>
                <w:rFonts w:ascii="Arial" w:eastAsia="Times New Roman" w:hAnsi="Arial" w:cs="Arial"/>
              </w:rPr>
              <w:t>дд.</w:t>
            </w:r>
            <w:proofErr w:type="gramStart"/>
            <w:r w:rsidRPr="000472B3">
              <w:rPr>
                <w:rFonts w:ascii="Arial" w:eastAsia="Times New Roman" w:hAnsi="Arial" w:cs="Arial"/>
              </w:rPr>
              <w:t>мм.гг</w:t>
            </w:r>
            <w:proofErr w:type="spellEnd"/>
            <w:proofErr w:type="gramEnd"/>
            <w:r w:rsidRPr="000472B3">
              <w:rPr>
                <w:rFonts w:ascii="Arial" w:eastAsia="Times New Roman" w:hAnsi="Arial" w:cs="Arial"/>
              </w:rPr>
              <w:t>).</w:t>
            </w:r>
          </w:p>
          <w:p w14:paraId="170A27C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6. Реквизиты документа, на основании </w:t>
            </w:r>
            <w:r w:rsidRPr="000472B3">
              <w:rPr>
                <w:rFonts w:ascii="Arial" w:eastAsia="Times New Roman" w:hAnsi="Arial" w:cs="Arial"/>
              </w:rPr>
              <w:lastRenderedPageBreak/>
              <w:t>которого была совершена операция по счету (номер, дата).</w:t>
            </w:r>
          </w:p>
          <w:p w14:paraId="7BA3CE7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56354DCD"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8. Сумма операции по счету (по дебету / по кредиту). </w:t>
            </w:r>
          </w:p>
          <w:p w14:paraId="55F69AE5"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9. Назначение платежа</w:t>
            </w:r>
          </w:p>
        </w:tc>
        <w:tc>
          <w:tcPr>
            <w:tcW w:w="3118" w:type="dxa"/>
            <w:shd w:val="clear" w:color="auto" w:fill="auto"/>
          </w:tcPr>
          <w:p w14:paraId="70A132D5"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lastRenderedPageBreak/>
              <w:t>Электронный образ оригинала документа</w:t>
            </w:r>
          </w:p>
        </w:tc>
      </w:tr>
      <w:tr w:rsidR="004062E7" w:rsidRPr="000472B3" w14:paraId="64D299E2" w14:textId="77777777" w:rsidTr="004062E7">
        <w:tc>
          <w:tcPr>
            <w:tcW w:w="905" w:type="dxa"/>
            <w:gridSpan w:val="2"/>
            <w:shd w:val="clear" w:color="auto" w:fill="auto"/>
          </w:tcPr>
          <w:p w14:paraId="61C59E69"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1.5</w:t>
            </w:r>
          </w:p>
        </w:tc>
        <w:tc>
          <w:tcPr>
            <w:tcW w:w="2869" w:type="dxa"/>
            <w:gridSpan w:val="2"/>
            <w:shd w:val="clear" w:color="auto" w:fill="auto"/>
          </w:tcPr>
          <w:p w14:paraId="755B17B4"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2A9545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75167D47"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w:t>
            </w:r>
          </w:p>
          <w:p w14:paraId="7AD0F28B"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В данном случае ссылка на договор должна быть в счете на оплату.</w:t>
            </w:r>
          </w:p>
          <w:p w14:paraId="3CF5B21C"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38BEC080"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08EBD0A9"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59B094EC"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664DFE0B"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5917E3CE"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048B40B0"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6. Печать и подпись лица, выдавшего счет</w:t>
            </w:r>
          </w:p>
        </w:tc>
        <w:tc>
          <w:tcPr>
            <w:tcW w:w="3118" w:type="dxa"/>
            <w:shd w:val="clear" w:color="auto" w:fill="auto"/>
          </w:tcPr>
          <w:p w14:paraId="6D3D5429"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 xml:space="preserve">Электронный образ оригинала документа </w:t>
            </w:r>
          </w:p>
        </w:tc>
      </w:tr>
      <w:tr w:rsidR="004062E7" w:rsidRPr="000472B3" w14:paraId="60EB1CD0" w14:textId="77777777" w:rsidTr="004062E7">
        <w:tc>
          <w:tcPr>
            <w:tcW w:w="905" w:type="dxa"/>
            <w:gridSpan w:val="2"/>
            <w:shd w:val="clear" w:color="auto" w:fill="auto"/>
          </w:tcPr>
          <w:p w14:paraId="7E667001"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1.6</w:t>
            </w:r>
          </w:p>
        </w:tc>
        <w:tc>
          <w:tcPr>
            <w:tcW w:w="2869" w:type="dxa"/>
            <w:gridSpan w:val="2"/>
            <w:shd w:val="clear" w:color="auto" w:fill="auto"/>
          </w:tcPr>
          <w:p w14:paraId="3AE3CEB3"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07D7813"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Счет на оплату коммунальных услуг либо расчет платы за коммунальные услуги</w:t>
            </w:r>
          </w:p>
        </w:tc>
        <w:tc>
          <w:tcPr>
            <w:tcW w:w="5279" w:type="dxa"/>
            <w:gridSpan w:val="2"/>
            <w:shd w:val="clear" w:color="auto" w:fill="auto"/>
          </w:tcPr>
          <w:p w14:paraId="787462F1" w14:textId="77777777" w:rsidR="004062E7" w:rsidRPr="000472B3" w:rsidRDefault="004062E7" w:rsidP="004062E7">
            <w:pPr>
              <w:pStyle w:val="ConsPlusNormal0"/>
              <w:rPr>
                <w:rFonts w:eastAsia="Times New Roman"/>
              </w:rPr>
            </w:pPr>
            <w:r w:rsidRPr="000472B3">
              <w:rPr>
                <w:rFonts w:eastAsia="Times New Roman"/>
              </w:rPr>
              <w:t xml:space="preserve"> </w:t>
            </w:r>
            <w:r w:rsidRPr="000472B3">
              <w:t xml:space="preserve">Предоставляется, если в соответствии с условиями договора аренды (субаренды) коммунальные платежи входят в состав арендной платы как переменная составляющая (не зафиксированы в </w:t>
            </w:r>
            <w:r w:rsidRPr="000472B3">
              <w:lastRenderedPageBreak/>
              <w:t>твердой ежемесячной сумме). Составляется за подписью и печатью арендодателя</w:t>
            </w:r>
          </w:p>
        </w:tc>
        <w:tc>
          <w:tcPr>
            <w:tcW w:w="3118" w:type="dxa"/>
            <w:shd w:val="clear" w:color="auto" w:fill="auto"/>
          </w:tcPr>
          <w:p w14:paraId="2404A2ED"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76B23C2F" w14:textId="77777777" w:rsidTr="004062E7">
        <w:tc>
          <w:tcPr>
            <w:tcW w:w="905" w:type="dxa"/>
            <w:gridSpan w:val="2"/>
            <w:shd w:val="clear" w:color="auto" w:fill="auto"/>
          </w:tcPr>
          <w:p w14:paraId="36BD32AD"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1.7</w:t>
            </w:r>
          </w:p>
        </w:tc>
        <w:tc>
          <w:tcPr>
            <w:tcW w:w="2869" w:type="dxa"/>
            <w:gridSpan w:val="2"/>
            <w:shd w:val="clear" w:color="auto" w:fill="auto"/>
          </w:tcPr>
          <w:p w14:paraId="134DEBE5"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F5F69E3"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Акт оказанных услуг по договору</w:t>
            </w:r>
          </w:p>
        </w:tc>
        <w:tc>
          <w:tcPr>
            <w:tcW w:w="5279" w:type="dxa"/>
            <w:gridSpan w:val="2"/>
            <w:shd w:val="clear" w:color="auto" w:fill="auto"/>
          </w:tcPr>
          <w:p w14:paraId="7A6DFE0E"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оказания услуг должен соответствовать условиям договора и в обязательном порядке содержать следующие реквизиты / информацию:</w:t>
            </w:r>
          </w:p>
          <w:p w14:paraId="68B8620F"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0496C6C6"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27544DEF"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683E7F8C"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Перечень оказанных услуг.</w:t>
            </w:r>
          </w:p>
          <w:p w14:paraId="40B000C4"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5. Печати (при наличии) и подписи сторон </w:t>
            </w:r>
          </w:p>
        </w:tc>
        <w:tc>
          <w:tcPr>
            <w:tcW w:w="3118" w:type="dxa"/>
            <w:shd w:val="clear" w:color="auto" w:fill="auto"/>
          </w:tcPr>
          <w:p w14:paraId="3B1A300D"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Электронный образ оригинала документа или нотариально заверенной копии</w:t>
            </w:r>
          </w:p>
        </w:tc>
      </w:tr>
      <w:tr w:rsidR="004062E7" w:rsidRPr="000472B3" w14:paraId="012E3946" w14:textId="77777777" w:rsidTr="004062E7">
        <w:tc>
          <w:tcPr>
            <w:tcW w:w="905" w:type="dxa"/>
            <w:gridSpan w:val="2"/>
            <w:shd w:val="clear" w:color="auto" w:fill="auto"/>
          </w:tcPr>
          <w:p w14:paraId="2EBBD2A2"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2</w:t>
            </w:r>
          </w:p>
        </w:tc>
        <w:tc>
          <w:tcPr>
            <w:tcW w:w="14067" w:type="dxa"/>
            <w:gridSpan w:val="6"/>
            <w:shd w:val="clear" w:color="auto" w:fill="auto"/>
          </w:tcPr>
          <w:p w14:paraId="768C588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rPr>
              <w:t>Документы, подтверждающие осуществление затрат по оплате коммунальных услуг (предоставляются в случае, если коммунальные услуги не учитываются в составе арендной платы)</w:t>
            </w:r>
          </w:p>
        </w:tc>
      </w:tr>
      <w:tr w:rsidR="004062E7" w:rsidRPr="000472B3" w14:paraId="33A78BE2" w14:textId="77777777" w:rsidTr="004062E7">
        <w:tc>
          <w:tcPr>
            <w:tcW w:w="905" w:type="dxa"/>
            <w:gridSpan w:val="2"/>
            <w:shd w:val="clear" w:color="auto" w:fill="auto"/>
          </w:tcPr>
          <w:p w14:paraId="6557E54E"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2.1</w:t>
            </w:r>
          </w:p>
        </w:tc>
        <w:tc>
          <w:tcPr>
            <w:tcW w:w="2869" w:type="dxa"/>
            <w:gridSpan w:val="2"/>
            <w:shd w:val="clear" w:color="auto" w:fill="auto"/>
          </w:tcPr>
          <w:p w14:paraId="7804C7FC"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6A79145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Договор аренды (субаренды) помещения, здания, сооружения</w:t>
            </w:r>
          </w:p>
        </w:tc>
        <w:tc>
          <w:tcPr>
            <w:tcW w:w="5279" w:type="dxa"/>
            <w:gridSpan w:val="2"/>
            <w:shd w:val="clear" w:color="auto" w:fill="auto"/>
          </w:tcPr>
          <w:p w14:paraId="420F43DF" w14:textId="77777777" w:rsidR="004062E7" w:rsidRPr="000472B3" w:rsidRDefault="004062E7" w:rsidP="004062E7">
            <w:pPr>
              <w:pStyle w:val="ConsPlusNormal0"/>
            </w:pPr>
            <w:r w:rsidRPr="000472B3">
              <w:t>Договор должен содержать:</w:t>
            </w:r>
          </w:p>
          <w:p w14:paraId="5EABA72A" w14:textId="77777777" w:rsidR="004062E7" w:rsidRPr="000472B3" w:rsidRDefault="004062E7" w:rsidP="004062E7">
            <w:pPr>
              <w:pStyle w:val="ConsPlusNormal0"/>
            </w:pPr>
            <w:r w:rsidRPr="000472B3">
              <w:t>1. Место и дата заключения договора.</w:t>
            </w:r>
          </w:p>
          <w:p w14:paraId="7A38D856" w14:textId="77777777" w:rsidR="004062E7" w:rsidRPr="000472B3" w:rsidRDefault="004062E7" w:rsidP="004062E7">
            <w:pPr>
              <w:pStyle w:val="ConsPlusNormal0"/>
            </w:pPr>
            <w:r w:rsidRPr="000472B3">
              <w:t>2. Стороны договора.</w:t>
            </w:r>
          </w:p>
          <w:p w14:paraId="71D05286" w14:textId="77777777" w:rsidR="004062E7" w:rsidRPr="000472B3" w:rsidRDefault="004062E7" w:rsidP="004062E7">
            <w:pPr>
              <w:pStyle w:val="ConsPlusNormal0"/>
            </w:pPr>
            <w:r w:rsidRPr="000472B3">
              <w:t>3. Предмет договора.</w:t>
            </w:r>
          </w:p>
          <w:p w14:paraId="5FFAE579" w14:textId="77777777" w:rsidR="004062E7" w:rsidRPr="000472B3" w:rsidRDefault="004062E7" w:rsidP="004062E7">
            <w:pPr>
              <w:pStyle w:val="ConsPlusNormal0"/>
            </w:pPr>
            <w:r w:rsidRPr="000472B3">
              <w:t>4. Цена.</w:t>
            </w:r>
          </w:p>
          <w:p w14:paraId="37424A78"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052FAC92"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6. Подписи сторон, печати (при наличии)</w:t>
            </w:r>
          </w:p>
        </w:tc>
        <w:tc>
          <w:tcPr>
            <w:tcW w:w="3118" w:type="dxa"/>
            <w:shd w:val="clear" w:color="auto" w:fill="auto"/>
          </w:tcPr>
          <w:p w14:paraId="10FC21C0"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Электронный образ оригинала документа или нотариально заверенной копии</w:t>
            </w:r>
          </w:p>
        </w:tc>
      </w:tr>
      <w:tr w:rsidR="004062E7" w:rsidRPr="000472B3" w14:paraId="628DBEB3" w14:textId="77777777" w:rsidTr="004062E7">
        <w:tc>
          <w:tcPr>
            <w:tcW w:w="905" w:type="dxa"/>
            <w:gridSpan w:val="2"/>
            <w:shd w:val="clear" w:color="auto" w:fill="auto"/>
          </w:tcPr>
          <w:p w14:paraId="3DAE1B5E"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2.2</w:t>
            </w:r>
          </w:p>
        </w:tc>
        <w:tc>
          <w:tcPr>
            <w:tcW w:w="2869" w:type="dxa"/>
            <w:gridSpan w:val="2"/>
            <w:shd w:val="clear" w:color="auto" w:fill="auto"/>
          </w:tcPr>
          <w:p w14:paraId="5B5CBCD0"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FC46556"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Акта приема – передачи помещения, здания, сооружения</w:t>
            </w:r>
          </w:p>
        </w:tc>
        <w:tc>
          <w:tcPr>
            <w:tcW w:w="5279" w:type="dxa"/>
            <w:gridSpan w:val="2"/>
            <w:shd w:val="clear" w:color="auto" w:fill="auto"/>
          </w:tcPr>
          <w:p w14:paraId="7C704BB0"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7B1488A8"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5DCBA09F"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67DDDCE2"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456FC43C"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lastRenderedPageBreak/>
              <w:t>4. Предмет договора (что передается по акту).</w:t>
            </w:r>
          </w:p>
          <w:p w14:paraId="6BC80E7B"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5. Печати (при наличии) и подписи сторон </w:t>
            </w:r>
          </w:p>
        </w:tc>
        <w:tc>
          <w:tcPr>
            <w:tcW w:w="3118" w:type="dxa"/>
            <w:shd w:val="clear" w:color="auto" w:fill="auto"/>
          </w:tcPr>
          <w:p w14:paraId="74E078F8"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3BEDCA35" w14:textId="77777777" w:rsidTr="004062E7">
        <w:tc>
          <w:tcPr>
            <w:tcW w:w="905" w:type="dxa"/>
            <w:gridSpan w:val="2"/>
            <w:shd w:val="clear" w:color="auto" w:fill="auto"/>
          </w:tcPr>
          <w:p w14:paraId="72D9B590"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2.3</w:t>
            </w:r>
          </w:p>
        </w:tc>
        <w:tc>
          <w:tcPr>
            <w:tcW w:w="2869" w:type="dxa"/>
            <w:gridSpan w:val="2"/>
            <w:shd w:val="clear" w:color="auto" w:fill="auto"/>
          </w:tcPr>
          <w:p w14:paraId="25173BAB"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758C76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Договоры с поставщиками коммунальных услуг</w:t>
            </w:r>
          </w:p>
        </w:tc>
        <w:tc>
          <w:tcPr>
            <w:tcW w:w="5279" w:type="dxa"/>
            <w:gridSpan w:val="2"/>
            <w:shd w:val="clear" w:color="auto" w:fill="auto"/>
          </w:tcPr>
          <w:p w14:paraId="73E630F9" w14:textId="77777777" w:rsidR="004062E7" w:rsidRPr="000472B3" w:rsidRDefault="004062E7" w:rsidP="004062E7">
            <w:pPr>
              <w:pStyle w:val="ConsPlusNormal0"/>
            </w:pPr>
            <w:r w:rsidRPr="000472B3">
              <w:t>Договор должен содержать:</w:t>
            </w:r>
          </w:p>
          <w:p w14:paraId="60F1C501" w14:textId="77777777" w:rsidR="004062E7" w:rsidRPr="000472B3" w:rsidRDefault="004062E7" w:rsidP="004062E7">
            <w:pPr>
              <w:pStyle w:val="ConsPlusNormal0"/>
            </w:pPr>
            <w:r w:rsidRPr="000472B3">
              <w:t>1. Место и дата заключения договора.</w:t>
            </w:r>
          </w:p>
          <w:p w14:paraId="361F9DA4" w14:textId="77777777" w:rsidR="004062E7" w:rsidRPr="000472B3" w:rsidRDefault="004062E7" w:rsidP="004062E7">
            <w:pPr>
              <w:pStyle w:val="ConsPlusNormal0"/>
            </w:pPr>
            <w:r w:rsidRPr="000472B3">
              <w:t>2. Стороны договора.</w:t>
            </w:r>
          </w:p>
          <w:p w14:paraId="75EF7417" w14:textId="77777777" w:rsidR="004062E7" w:rsidRPr="000472B3" w:rsidRDefault="004062E7" w:rsidP="004062E7">
            <w:pPr>
              <w:pStyle w:val="ConsPlusNormal0"/>
            </w:pPr>
            <w:r w:rsidRPr="000472B3">
              <w:t>3. Предмет договора.</w:t>
            </w:r>
          </w:p>
          <w:p w14:paraId="7E459C8C" w14:textId="77777777" w:rsidR="004062E7" w:rsidRPr="000472B3" w:rsidRDefault="004062E7" w:rsidP="004062E7">
            <w:pPr>
              <w:pStyle w:val="ConsPlusNormal0"/>
            </w:pPr>
            <w:r w:rsidRPr="000472B3">
              <w:t>4. Цена.</w:t>
            </w:r>
          </w:p>
          <w:p w14:paraId="4F93B359"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70544D59"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6. Подписи сторон, печати (при наличии)</w:t>
            </w:r>
          </w:p>
        </w:tc>
        <w:tc>
          <w:tcPr>
            <w:tcW w:w="3118" w:type="dxa"/>
            <w:shd w:val="clear" w:color="auto" w:fill="auto"/>
          </w:tcPr>
          <w:p w14:paraId="6D283E60"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Электронный образ оригинала документа или нотариально заверенной копии</w:t>
            </w:r>
          </w:p>
        </w:tc>
      </w:tr>
      <w:tr w:rsidR="004062E7" w:rsidRPr="000472B3" w14:paraId="2D1E3989" w14:textId="77777777" w:rsidTr="004062E7">
        <w:tc>
          <w:tcPr>
            <w:tcW w:w="905" w:type="dxa"/>
            <w:gridSpan w:val="2"/>
            <w:shd w:val="clear" w:color="auto" w:fill="auto"/>
          </w:tcPr>
          <w:p w14:paraId="2C732B4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2.4</w:t>
            </w:r>
          </w:p>
        </w:tc>
        <w:tc>
          <w:tcPr>
            <w:tcW w:w="2869" w:type="dxa"/>
            <w:gridSpan w:val="2"/>
            <w:shd w:val="clear" w:color="auto" w:fill="auto"/>
          </w:tcPr>
          <w:p w14:paraId="5950C67E"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ADBBF58"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Ежемесячные акты о предоставлении коммунальных услуг</w:t>
            </w:r>
          </w:p>
        </w:tc>
        <w:tc>
          <w:tcPr>
            <w:tcW w:w="5279" w:type="dxa"/>
            <w:gridSpan w:val="2"/>
            <w:shd w:val="clear" w:color="auto" w:fill="auto"/>
          </w:tcPr>
          <w:p w14:paraId="2B485834"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о предоставлении коммунальных услуг должен соответствовать условиям договора и в обязательном порядке содержать следующие реквизиты / информацию:</w:t>
            </w:r>
          </w:p>
          <w:p w14:paraId="116C9670"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0DD40E79"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1B3BEBE3"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64D51238"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Перечень оказанных услуг.</w:t>
            </w:r>
          </w:p>
          <w:p w14:paraId="5D28D55E"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5. Печати (при наличии) и подписи сторон</w:t>
            </w:r>
          </w:p>
        </w:tc>
        <w:tc>
          <w:tcPr>
            <w:tcW w:w="3118" w:type="dxa"/>
            <w:shd w:val="clear" w:color="auto" w:fill="auto"/>
          </w:tcPr>
          <w:p w14:paraId="028E6DFD"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Электронный образ оригинала документа</w:t>
            </w:r>
          </w:p>
        </w:tc>
      </w:tr>
      <w:tr w:rsidR="004062E7" w:rsidRPr="000472B3" w14:paraId="1D297A51" w14:textId="77777777" w:rsidTr="004062E7">
        <w:tc>
          <w:tcPr>
            <w:tcW w:w="905" w:type="dxa"/>
            <w:gridSpan w:val="2"/>
            <w:shd w:val="clear" w:color="auto" w:fill="auto"/>
          </w:tcPr>
          <w:p w14:paraId="7B920034"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2.5</w:t>
            </w:r>
          </w:p>
        </w:tc>
        <w:tc>
          <w:tcPr>
            <w:tcW w:w="2869" w:type="dxa"/>
            <w:gridSpan w:val="2"/>
            <w:shd w:val="clear" w:color="auto" w:fill="auto"/>
          </w:tcPr>
          <w:p w14:paraId="2B1ECE04"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7D2447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Платежное(-</w:t>
            </w:r>
            <w:proofErr w:type="spellStart"/>
            <w:r w:rsidRPr="000472B3">
              <w:rPr>
                <w:rFonts w:ascii="Arial" w:eastAsia="Times New Roman" w:hAnsi="Arial" w:cs="Arial"/>
              </w:rPr>
              <w:t>ые</w:t>
            </w:r>
            <w:proofErr w:type="spellEnd"/>
            <w:r w:rsidRPr="000472B3">
              <w:rPr>
                <w:rFonts w:ascii="Arial" w:eastAsia="Times New Roman" w:hAnsi="Arial" w:cs="Arial"/>
              </w:rPr>
              <w:t>) поручение(-</w:t>
            </w:r>
            <w:proofErr w:type="spellStart"/>
            <w:r w:rsidRPr="000472B3">
              <w:rPr>
                <w:rFonts w:ascii="Arial" w:eastAsia="Times New Roman" w:hAnsi="Arial" w:cs="Arial"/>
              </w:rPr>
              <w:t>ия</w:t>
            </w:r>
            <w:proofErr w:type="spellEnd"/>
            <w:r w:rsidRPr="000472B3">
              <w:rPr>
                <w:rFonts w:ascii="Arial" w:eastAsia="Times New Roman" w:hAnsi="Arial" w:cs="Arial"/>
              </w:rPr>
              <w:t xml:space="preserve">) </w:t>
            </w:r>
          </w:p>
        </w:tc>
        <w:tc>
          <w:tcPr>
            <w:tcW w:w="5279" w:type="dxa"/>
            <w:gridSpan w:val="2"/>
            <w:shd w:val="clear" w:color="auto" w:fill="auto"/>
          </w:tcPr>
          <w:p w14:paraId="389A9C32"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1E66FEC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 xml:space="preserve">В графе «Назначение платежа» платежного поручения должна быть ссылка на договор или счет на оплату, на основании которого производится платеж, а также период, за который производится оплата аренды </w:t>
            </w:r>
            <w:r w:rsidRPr="000472B3">
              <w:rPr>
                <w:rFonts w:ascii="Arial" w:hAnsi="Arial" w:cs="Arial"/>
              </w:rPr>
              <w:lastRenderedPageBreak/>
              <w:t>(месяц, год)</w:t>
            </w:r>
          </w:p>
        </w:tc>
        <w:tc>
          <w:tcPr>
            <w:tcW w:w="3118" w:type="dxa"/>
            <w:shd w:val="clear" w:color="auto" w:fill="auto"/>
          </w:tcPr>
          <w:p w14:paraId="70483516"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lastRenderedPageBreak/>
              <w:t>Электронный образ оригинала документа</w:t>
            </w:r>
          </w:p>
        </w:tc>
      </w:tr>
      <w:tr w:rsidR="004062E7" w:rsidRPr="000472B3" w14:paraId="22114F2F" w14:textId="77777777" w:rsidTr="004062E7">
        <w:tc>
          <w:tcPr>
            <w:tcW w:w="905" w:type="dxa"/>
            <w:gridSpan w:val="2"/>
            <w:shd w:val="clear" w:color="auto" w:fill="auto"/>
          </w:tcPr>
          <w:p w14:paraId="5B462980"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2.6</w:t>
            </w:r>
          </w:p>
        </w:tc>
        <w:tc>
          <w:tcPr>
            <w:tcW w:w="2869" w:type="dxa"/>
            <w:gridSpan w:val="2"/>
            <w:shd w:val="clear" w:color="auto" w:fill="auto"/>
          </w:tcPr>
          <w:p w14:paraId="2DB2F68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5A9845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134801BD"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4C775F3D"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A8D8E1D"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в обязательном порядке должна содержать следующие реквизиты / информацию:</w:t>
            </w:r>
          </w:p>
          <w:p w14:paraId="4391B80A"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484E38BD"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2. Полное наименование организации, Ф.И.О. индивидуального предпринимателя.</w:t>
            </w:r>
          </w:p>
          <w:p w14:paraId="7BE3941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64B4D94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4. Период, за который предоставляется выписка. </w:t>
            </w:r>
          </w:p>
          <w:p w14:paraId="09001EC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w:t>
            </w:r>
            <w:proofErr w:type="spellStart"/>
            <w:r w:rsidRPr="000472B3">
              <w:rPr>
                <w:rFonts w:ascii="Arial" w:eastAsia="Times New Roman" w:hAnsi="Arial" w:cs="Arial"/>
              </w:rPr>
              <w:t>дд.</w:t>
            </w:r>
            <w:proofErr w:type="gramStart"/>
            <w:r w:rsidRPr="000472B3">
              <w:rPr>
                <w:rFonts w:ascii="Arial" w:eastAsia="Times New Roman" w:hAnsi="Arial" w:cs="Arial"/>
              </w:rPr>
              <w:t>мм.гг</w:t>
            </w:r>
            <w:proofErr w:type="spellEnd"/>
            <w:proofErr w:type="gramEnd"/>
            <w:r w:rsidRPr="000472B3">
              <w:rPr>
                <w:rFonts w:ascii="Arial" w:eastAsia="Times New Roman" w:hAnsi="Arial" w:cs="Arial"/>
              </w:rPr>
              <w:t>).</w:t>
            </w:r>
          </w:p>
          <w:p w14:paraId="64A9BC0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6. Реквизиты документа, на основании которого была совершена операция по счету (номер, дата).</w:t>
            </w:r>
          </w:p>
          <w:p w14:paraId="5E9ECBB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0CFA9C7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lastRenderedPageBreak/>
              <w:t xml:space="preserve">8. Сумма операции по счету (по дебету / по кредиту). </w:t>
            </w:r>
          </w:p>
          <w:p w14:paraId="0550C79D"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9. Назначение платежа</w:t>
            </w:r>
          </w:p>
        </w:tc>
        <w:tc>
          <w:tcPr>
            <w:tcW w:w="3118" w:type="dxa"/>
            <w:shd w:val="clear" w:color="auto" w:fill="auto"/>
          </w:tcPr>
          <w:p w14:paraId="070691B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4863F66C" w14:textId="77777777" w:rsidTr="004062E7">
        <w:tc>
          <w:tcPr>
            <w:tcW w:w="905" w:type="dxa"/>
            <w:gridSpan w:val="2"/>
            <w:shd w:val="clear" w:color="auto" w:fill="auto"/>
          </w:tcPr>
          <w:p w14:paraId="0D1783E9"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2.7</w:t>
            </w:r>
          </w:p>
        </w:tc>
        <w:tc>
          <w:tcPr>
            <w:tcW w:w="2869" w:type="dxa"/>
            <w:gridSpan w:val="2"/>
            <w:shd w:val="clear" w:color="auto" w:fill="auto"/>
          </w:tcPr>
          <w:p w14:paraId="5A2C4035"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6EA824C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43985D08"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735DB4A"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782A887C"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12C2FEC0"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5DB3CF69"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5628C9CF"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75D2DBCB"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3546F388"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shd w:val="clear" w:color="auto" w:fill="auto"/>
          </w:tcPr>
          <w:p w14:paraId="7DF97AC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Электронный образ оригинала документа </w:t>
            </w:r>
          </w:p>
          <w:p w14:paraId="66E7097D" w14:textId="77777777" w:rsidR="004062E7" w:rsidRPr="000472B3" w:rsidRDefault="004062E7" w:rsidP="004062E7">
            <w:pPr>
              <w:suppressAutoHyphens/>
              <w:spacing w:after="0" w:line="240" w:lineRule="auto"/>
              <w:rPr>
                <w:rFonts w:ascii="Arial" w:hAnsi="Arial" w:cs="Arial"/>
              </w:rPr>
            </w:pPr>
          </w:p>
        </w:tc>
      </w:tr>
      <w:tr w:rsidR="004062E7" w:rsidRPr="000472B3" w14:paraId="7D784B16" w14:textId="77777777" w:rsidTr="004062E7">
        <w:tc>
          <w:tcPr>
            <w:tcW w:w="905" w:type="dxa"/>
            <w:gridSpan w:val="2"/>
            <w:shd w:val="clear" w:color="auto" w:fill="auto"/>
          </w:tcPr>
          <w:p w14:paraId="3DF16A4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3</w:t>
            </w:r>
          </w:p>
        </w:tc>
        <w:tc>
          <w:tcPr>
            <w:tcW w:w="14067" w:type="dxa"/>
            <w:gridSpan w:val="6"/>
            <w:shd w:val="clear" w:color="auto" w:fill="auto"/>
          </w:tcPr>
          <w:p w14:paraId="7187B00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rPr>
              <w:t>Документы, подтверждающие осуществление затрат по выкупу помещения</w:t>
            </w:r>
          </w:p>
        </w:tc>
      </w:tr>
      <w:tr w:rsidR="004062E7" w:rsidRPr="000472B3" w14:paraId="1AAB70DE" w14:textId="77777777" w:rsidTr="004062E7">
        <w:tc>
          <w:tcPr>
            <w:tcW w:w="905" w:type="dxa"/>
            <w:gridSpan w:val="2"/>
            <w:shd w:val="clear" w:color="auto" w:fill="auto"/>
          </w:tcPr>
          <w:p w14:paraId="0AE58FB2"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3.1</w:t>
            </w:r>
          </w:p>
        </w:tc>
        <w:tc>
          <w:tcPr>
            <w:tcW w:w="2869" w:type="dxa"/>
            <w:gridSpan w:val="2"/>
            <w:shd w:val="clear" w:color="auto" w:fill="auto"/>
          </w:tcPr>
          <w:p w14:paraId="23C64727"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8A4727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Договор купли-продажи помещения (иной договор о приобретении помещения в собственность) </w:t>
            </w:r>
          </w:p>
        </w:tc>
        <w:tc>
          <w:tcPr>
            <w:tcW w:w="5279" w:type="dxa"/>
            <w:gridSpan w:val="2"/>
            <w:shd w:val="clear" w:color="auto" w:fill="auto"/>
          </w:tcPr>
          <w:p w14:paraId="27C739A3" w14:textId="77777777" w:rsidR="004062E7" w:rsidRPr="000472B3" w:rsidRDefault="004062E7" w:rsidP="004062E7">
            <w:pPr>
              <w:pStyle w:val="ConsPlusNormal0"/>
            </w:pPr>
            <w:r w:rsidRPr="000472B3">
              <w:t>Договор должен содержать:</w:t>
            </w:r>
          </w:p>
          <w:p w14:paraId="20FADADD" w14:textId="77777777" w:rsidR="004062E7" w:rsidRPr="000472B3" w:rsidRDefault="004062E7" w:rsidP="004062E7">
            <w:pPr>
              <w:pStyle w:val="ConsPlusNormal0"/>
            </w:pPr>
            <w:r w:rsidRPr="000472B3">
              <w:t>1. Место и дата заключения договора.</w:t>
            </w:r>
          </w:p>
          <w:p w14:paraId="52AB100C" w14:textId="77777777" w:rsidR="004062E7" w:rsidRPr="000472B3" w:rsidRDefault="004062E7" w:rsidP="004062E7">
            <w:pPr>
              <w:pStyle w:val="ConsPlusNormal0"/>
            </w:pPr>
            <w:r w:rsidRPr="000472B3">
              <w:t>2. Стороны договора.</w:t>
            </w:r>
          </w:p>
          <w:p w14:paraId="07938C4E" w14:textId="77777777" w:rsidR="004062E7" w:rsidRPr="000472B3" w:rsidRDefault="004062E7" w:rsidP="004062E7">
            <w:pPr>
              <w:pStyle w:val="ConsPlusNormal0"/>
            </w:pPr>
            <w:r w:rsidRPr="000472B3">
              <w:t>3. Предмет договора.</w:t>
            </w:r>
          </w:p>
          <w:p w14:paraId="427A4E0C" w14:textId="77777777" w:rsidR="004062E7" w:rsidRPr="000472B3" w:rsidRDefault="004062E7" w:rsidP="004062E7">
            <w:pPr>
              <w:pStyle w:val="ConsPlusNormal0"/>
            </w:pPr>
            <w:r w:rsidRPr="000472B3">
              <w:t>4. Цена.</w:t>
            </w:r>
          </w:p>
          <w:p w14:paraId="691107A9"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4D5FCE69" w14:textId="77777777" w:rsidR="004062E7" w:rsidRPr="000472B3" w:rsidRDefault="004062E7" w:rsidP="004062E7">
            <w:pPr>
              <w:pStyle w:val="ConsPlusNormal0"/>
            </w:pPr>
            <w:r w:rsidRPr="000472B3">
              <w:lastRenderedPageBreak/>
              <w:t>6. Подписи сторон, печати (при наличии).</w:t>
            </w:r>
          </w:p>
          <w:p w14:paraId="6F7E8130"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632EEF9E"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761902FB" w14:textId="77777777" w:rsidTr="004062E7">
        <w:tc>
          <w:tcPr>
            <w:tcW w:w="905" w:type="dxa"/>
            <w:gridSpan w:val="2"/>
            <w:shd w:val="clear" w:color="auto" w:fill="auto"/>
          </w:tcPr>
          <w:p w14:paraId="3E15C0C7"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3.2</w:t>
            </w:r>
          </w:p>
        </w:tc>
        <w:tc>
          <w:tcPr>
            <w:tcW w:w="2869" w:type="dxa"/>
            <w:gridSpan w:val="2"/>
            <w:shd w:val="clear" w:color="auto" w:fill="auto"/>
          </w:tcPr>
          <w:p w14:paraId="63915AB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A534407"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Акт приема – передачи помещения</w:t>
            </w:r>
          </w:p>
        </w:tc>
        <w:tc>
          <w:tcPr>
            <w:tcW w:w="5279" w:type="dxa"/>
            <w:gridSpan w:val="2"/>
            <w:shd w:val="clear" w:color="auto" w:fill="auto"/>
          </w:tcPr>
          <w:p w14:paraId="476596EF"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приема – передачи помещения, здания, сооружения должен соответствовать условиям договора и в обязательном порядке содержать следующие реквизиты / информацию:</w:t>
            </w:r>
          </w:p>
          <w:p w14:paraId="1F5C393A"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300C16DA"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5AD56630"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47BE13BB"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Предмет договора (что передается по акту).</w:t>
            </w:r>
          </w:p>
          <w:p w14:paraId="6207D408"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5. Печати (при наличии) и подписи сторон</w:t>
            </w:r>
          </w:p>
        </w:tc>
        <w:tc>
          <w:tcPr>
            <w:tcW w:w="3118" w:type="dxa"/>
            <w:shd w:val="clear" w:color="auto" w:fill="auto"/>
          </w:tcPr>
          <w:p w14:paraId="615E34B6"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72509668" w14:textId="77777777" w:rsidTr="004062E7">
        <w:tc>
          <w:tcPr>
            <w:tcW w:w="905" w:type="dxa"/>
            <w:gridSpan w:val="2"/>
            <w:shd w:val="clear" w:color="auto" w:fill="auto"/>
          </w:tcPr>
          <w:p w14:paraId="3894415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3.3</w:t>
            </w:r>
          </w:p>
        </w:tc>
        <w:tc>
          <w:tcPr>
            <w:tcW w:w="2869" w:type="dxa"/>
            <w:gridSpan w:val="2"/>
            <w:shd w:val="clear" w:color="auto" w:fill="auto"/>
          </w:tcPr>
          <w:p w14:paraId="2A9C28BC"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3D3849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Платежное(-</w:t>
            </w:r>
            <w:proofErr w:type="spellStart"/>
            <w:r w:rsidRPr="000472B3">
              <w:rPr>
                <w:rFonts w:ascii="Arial" w:eastAsia="Times New Roman" w:hAnsi="Arial" w:cs="Arial"/>
              </w:rPr>
              <w:t>ые</w:t>
            </w:r>
            <w:proofErr w:type="spellEnd"/>
            <w:r w:rsidRPr="000472B3">
              <w:rPr>
                <w:rFonts w:ascii="Arial" w:eastAsia="Times New Roman" w:hAnsi="Arial" w:cs="Arial"/>
              </w:rPr>
              <w:t>) поручение(-</w:t>
            </w:r>
            <w:proofErr w:type="spellStart"/>
            <w:r w:rsidRPr="000472B3">
              <w:rPr>
                <w:rFonts w:ascii="Arial" w:eastAsia="Times New Roman" w:hAnsi="Arial" w:cs="Arial"/>
              </w:rPr>
              <w:t>ия</w:t>
            </w:r>
            <w:proofErr w:type="spellEnd"/>
            <w:r w:rsidRPr="000472B3">
              <w:rPr>
                <w:rFonts w:ascii="Arial" w:eastAsia="Times New Roman" w:hAnsi="Arial" w:cs="Arial"/>
              </w:rPr>
              <w:t xml:space="preserve">) </w:t>
            </w:r>
          </w:p>
        </w:tc>
        <w:tc>
          <w:tcPr>
            <w:tcW w:w="5279" w:type="dxa"/>
            <w:gridSpan w:val="2"/>
            <w:shd w:val="clear" w:color="auto" w:fill="auto"/>
          </w:tcPr>
          <w:p w14:paraId="249396D0"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4D0D753D"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18579089"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 xml:space="preserve">Электронный образ оригинала документа </w:t>
            </w:r>
          </w:p>
        </w:tc>
      </w:tr>
      <w:tr w:rsidR="004062E7" w:rsidRPr="000472B3" w14:paraId="44F8A28C" w14:textId="77777777" w:rsidTr="004062E7">
        <w:tc>
          <w:tcPr>
            <w:tcW w:w="905" w:type="dxa"/>
            <w:gridSpan w:val="2"/>
            <w:shd w:val="clear" w:color="auto" w:fill="auto"/>
          </w:tcPr>
          <w:p w14:paraId="18A70E4B"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3.4</w:t>
            </w:r>
          </w:p>
        </w:tc>
        <w:tc>
          <w:tcPr>
            <w:tcW w:w="2869" w:type="dxa"/>
            <w:gridSpan w:val="2"/>
            <w:shd w:val="clear" w:color="auto" w:fill="auto"/>
          </w:tcPr>
          <w:p w14:paraId="5BDC061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2E3B9E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15601A0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2D2639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В случае, если выписка банка имеет более 1 (одного) листа, печатью банка (либо оригинальным оттиском штампа и </w:t>
            </w:r>
            <w:r w:rsidRPr="000472B3">
              <w:rPr>
                <w:rFonts w:ascii="Arial" w:eastAsia="Times New Roman" w:hAnsi="Arial" w:cs="Arial"/>
              </w:rPr>
              <w:lastRenderedPageBreak/>
              <w:t>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7C437FC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в обязательном порядке должна содержать следующие реквизиты / информацию:</w:t>
            </w:r>
          </w:p>
          <w:p w14:paraId="4489F30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7B3CFF3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2. Полное наименование организации, Ф.И.О. индивидуального предпринимателя.</w:t>
            </w:r>
          </w:p>
          <w:p w14:paraId="6E1829F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300DBC52"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4. Период, за который предоставляется выписка. </w:t>
            </w:r>
          </w:p>
          <w:p w14:paraId="19FE716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w:t>
            </w:r>
            <w:proofErr w:type="spellStart"/>
            <w:r w:rsidRPr="000472B3">
              <w:rPr>
                <w:rFonts w:ascii="Arial" w:eastAsia="Times New Roman" w:hAnsi="Arial" w:cs="Arial"/>
              </w:rPr>
              <w:t>дд.</w:t>
            </w:r>
            <w:proofErr w:type="gramStart"/>
            <w:r w:rsidRPr="000472B3">
              <w:rPr>
                <w:rFonts w:ascii="Arial" w:eastAsia="Times New Roman" w:hAnsi="Arial" w:cs="Arial"/>
              </w:rPr>
              <w:t>мм.гг</w:t>
            </w:r>
            <w:proofErr w:type="spellEnd"/>
            <w:proofErr w:type="gramEnd"/>
            <w:r w:rsidRPr="000472B3">
              <w:rPr>
                <w:rFonts w:ascii="Arial" w:eastAsia="Times New Roman" w:hAnsi="Arial" w:cs="Arial"/>
              </w:rPr>
              <w:t>).</w:t>
            </w:r>
          </w:p>
          <w:p w14:paraId="5152420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6. Реквизиты документа, на основании которого была совершена операция по счету (номер, дата).</w:t>
            </w:r>
          </w:p>
          <w:p w14:paraId="5BBCFCA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7C35B69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8. Сумма операции по счету (по дебету / по кредиту). </w:t>
            </w:r>
          </w:p>
          <w:p w14:paraId="33AB68FF"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9. Назначение платежа</w:t>
            </w:r>
          </w:p>
        </w:tc>
        <w:tc>
          <w:tcPr>
            <w:tcW w:w="3118" w:type="dxa"/>
            <w:shd w:val="clear" w:color="auto" w:fill="auto"/>
          </w:tcPr>
          <w:p w14:paraId="51E7CEE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7ADFD03B" w14:textId="77777777" w:rsidTr="004062E7">
        <w:tc>
          <w:tcPr>
            <w:tcW w:w="905" w:type="dxa"/>
            <w:gridSpan w:val="2"/>
            <w:shd w:val="clear" w:color="auto" w:fill="auto"/>
          </w:tcPr>
          <w:p w14:paraId="1180A4A9"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3.5</w:t>
            </w:r>
          </w:p>
        </w:tc>
        <w:tc>
          <w:tcPr>
            <w:tcW w:w="2869" w:type="dxa"/>
            <w:gridSpan w:val="2"/>
            <w:shd w:val="clear" w:color="auto" w:fill="auto"/>
          </w:tcPr>
          <w:p w14:paraId="0F39AC08"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289711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5DC381ED"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w:t>
            </w:r>
            <w:r w:rsidRPr="000472B3">
              <w:rPr>
                <w:rFonts w:ascii="Arial" w:eastAsia="Times New Roman" w:hAnsi="Arial" w:cs="Arial"/>
              </w:rPr>
              <w:lastRenderedPageBreak/>
              <w:t>случае ссылка на договор должна быть в счете на оплату.</w:t>
            </w:r>
          </w:p>
          <w:p w14:paraId="305C3864"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5CEC1F41"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6977F307"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39B33B65"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2BFA6217"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3F91E260"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5AA6446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6. Печать и подпись лица, выдавшего счет</w:t>
            </w:r>
          </w:p>
        </w:tc>
        <w:tc>
          <w:tcPr>
            <w:tcW w:w="3118" w:type="dxa"/>
            <w:shd w:val="clear" w:color="auto" w:fill="auto"/>
          </w:tcPr>
          <w:p w14:paraId="379C1BB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lastRenderedPageBreak/>
              <w:t xml:space="preserve">Электронный образ оригинала документа </w:t>
            </w:r>
          </w:p>
        </w:tc>
      </w:tr>
      <w:tr w:rsidR="004062E7" w:rsidRPr="000472B3" w14:paraId="2C2D5C13" w14:textId="77777777" w:rsidTr="004062E7">
        <w:tc>
          <w:tcPr>
            <w:tcW w:w="905" w:type="dxa"/>
            <w:gridSpan w:val="2"/>
            <w:shd w:val="clear" w:color="auto" w:fill="auto"/>
          </w:tcPr>
          <w:p w14:paraId="774473B2"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w:t>
            </w:r>
          </w:p>
        </w:tc>
        <w:tc>
          <w:tcPr>
            <w:tcW w:w="5670" w:type="dxa"/>
            <w:gridSpan w:val="3"/>
            <w:shd w:val="clear" w:color="auto" w:fill="auto"/>
          </w:tcPr>
          <w:p w14:paraId="18177511"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Документы, подтверждающие осуществление затрат по текущему ремонту помещения</w:t>
            </w:r>
          </w:p>
        </w:tc>
        <w:tc>
          <w:tcPr>
            <w:tcW w:w="5279" w:type="dxa"/>
            <w:gridSpan w:val="2"/>
            <w:shd w:val="clear" w:color="auto" w:fill="auto"/>
          </w:tcPr>
          <w:p w14:paraId="56F2DB53"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Осуществляется подрядным или хозяйственным способом</w:t>
            </w:r>
          </w:p>
        </w:tc>
        <w:tc>
          <w:tcPr>
            <w:tcW w:w="3118" w:type="dxa"/>
            <w:shd w:val="clear" w:color="auto" w:fill="auto"/>
          </w:tcPr>
          <w:p w14:paraId="3DD4EA4D"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5999FCBB" w14:textId="77777777" w:rsidTr="004062E7">
        <w:tc>
          <w:tcPr>
            <w:tcW w:w="905" w:type="dxa"/>
            <w:gridSpan w:val="2"/>
            <w:shd w:val="clear" w:color="auto" w:fill="auto"/>
          </w:tcPr>
          <w:p w14:paraId="6331FF0B"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4.1</w:t>
            </w:r>
          </w:p>
        </w:tc>
        <w:tc>
          <w:tcPr>
            <w:tcW w:w="5670" w:type="dxa"/>
            <w:gridSpan w:val="3"/>
            <w:shd w:val="clear" w:color="auto" w:fill="auto"/>
          </w:tcPr>
          <w:p w14:paraId="10124767"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Документы, подтверждающие осуществление затрат по текущему ремонту помещения подрядным способом</w:t>
            </w:r>
          </w:p>
        </w:tc>
        <w:tc>
          <w:tcPr>
            <w:tcW w:w="5279" w:type="dxa"/>
            <w:gridSpan w:val="2"/>
            <w:shd w:val="clear" w:color="auto" w:fill="auto"/>
          </w:tcPr>
          <w:p w14:paraId="2849FE4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Ремонт осуществляется подрядной организацией по договору</w:t>
            </w:r>
          </w:p>
        </w:tc>
        <w:tc>
          <w:tcPr>
            <w:tcW w:w="3118" w:type="dxa"/>
            <w:shd w:val="clear" w:color="auto" w:fill="auto"/>
          </w:tcPr>
          <w:p w14:paraId="39ADBF8B"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322049CB" w14:textId="77777777" w:rsidTr="004062E7">
        <w:tc>
          <w:tcPr>
            <w:tcW w:w="905" w:type="dxa"/>
            <w:gridSpan w:val="2"/>
            <w:shd w:val="clear" w:color="auto" w:fill="auto"/>
          </w:tcPr>
          <w:p w14:paraId="0381657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4.1.1</w:t>
            </w:r>
          </w:p>
        </w:tc>
        <w:tc>
          <w:tcPr>
            <w:tcW w:w="2869" w:type="dxa"/>
            <w:gridSpan w:val="2"/>
            <w:shd w:val="clear" w:color="auto" w:fill="auto"/>
          </w:tcPr>
          <w:p w14:paraId="161EE778"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AA29A8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Дефектная ведомость </w:t>
            </w:r>
          </w:p>
        </w:tc>
        <w:tc>
          <w:tcPr>
            <w:tcW w:w="5279" w:type="dxa"/>
            <w:gridSpan w:val="2"/>
            <w:shd w:val="clear" w:color="auto" w:fill="auto"/>
          </w:tcPr>
          <w:p w14:paraId="0B0EB570" w14:textId="77777777" w:rsidR="004062E7" w:rsidRPr="000472B3" w:rsidRDefault="004062E7" w:rsidP="004062E7">
            <w:pPr>
              <w:pStyle w:val="ConsPlusNormal0"/>
            </w:pPr>
            <w:r w:rsidRPr="000472B3">
              <w:t>Акт осмотра помещений, подлежащих текущему ремонту, должен содержать:</w:t>
            </w:r>
          </w:p>
          <w:p w14:paraId="4E534A5A" w14:textId="77777777" w:rsidR="004062E7" w:rsidRPr="000472B3" w:rsidRDefault="004062E7" w:rsidP="004062E7">
            <w:pPr>
              <w:pStyle w:val="ConsPlusNormal0"/>
            </w:pPr>
            <w:r w:rsidRPr="000472B3">
              <w:t>1. Наименование и адрес объекта.</w:t>
            </w:r>
          </w:p>
          <w:p w14:paraId="6C582F2A" w14:textId="77777777" w:rsidR="004062E7" w:rsidRPr="000472B3" w:rsidRDefault="004062E7" w:rsidP="004062E7">
            <w:pPr>
              <w:pStyle w:val="ConsPlusNormal0"/>
            </w:pPr>
            <w:r w:rsidRPr="000472B3">
              <w:t>2. Дата составления.</w:t>
            </w:r>
          </w:p>
          <w:p w14:paraId="0E16619C" w14:textId="77777777" w:rsidR="004062E7" w:rsidRPr="000472B3" w:rsidRDefault="004062E7" w:rsidP="004062E7">
            <w:pPr>
              <w:pStyle w:val="ConsPlusNormal0"/>
            </w:pPr>
            <w:r w:rsidRPr="000472B3">
              <w:t>3. Внешние дефекты, нарушения состояния здания в натуральном эквиваленте (объем работ и материалов) и денежном эквиваленте.</w:t>
            </w:r>
          </w:p>
          <w:p w14:paraId="0BAB6130" w14:textId="77777777" w:rsidR="004062E7" w:rsidRPr="000472B3" w:rsidRDefault="004062E7" w:rsidP="004062E7">
            <w:pPr>
              <w:pStyle w:val="ConsPlusNormal0"/>
            </w:pPr>
            <w:r w:rsidRPr="000472B3">
              <w:t>4. Способы устранения (конкретные виды ремонтных работ).</w:t>
            </w:r>
          </w:p>
          <w:p w14:paraId="48BC14CD" w14:textId="77777777" w:rsidR="004062E7" w:rsidRPr="000472B3" w:rsidRDefault="004062E7" w:rsidP="004062E7">
            <w:pPr>
              <w:pStyle w:val="ConsPlusNormal0"/>
            </w:pPr>
            <w:r w:rsidRPr="000472B3">
              <w:t>5. Сроки проведения работ.</w:t>
            </w:r>
          </w:p>
          <w:p w14:paraId="7276D64F" w14:textId="77777777" w:rsidR="004062E7" w:rsidRPr="000472B3" w:rsidRDefault="004062E7" w:rsidP="004062E7">
            <w:pPr>
              <w:pStyle w:val="ConsPlusNormal0"/>
            </w:pPr>
            <w:r w:rsidRPr="000472B3">
              <w:lastRenderedPageBreak/>
              <w:t>6. Способы ремонта.</w:t>
            </w:r>
          </w:p>
          <w:p w14:paraId="54088CBC" w14:textId="77777777" w:rsidR="004062E7" w:rsidRPr="000472B3" w:rsidRDefault="004062E7" w:rsidP="004062E7">
            <w:pPr>
              <w:pStyle w:val="ConsPlusNormal0"/>
            </w:pPr>
            <w:r w:rsidRPr="000472B3">
              <w:t>7. Лица, проводившие обнаружение дефектов (ФИО, должности и подписи), со стороны заказчика и подрядчика.</w:t>
            </w:r>
          </w:p>
          <w:p w14:paraId="670BE1D6"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4DE3AAE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6195EEA2" w14:textId="77777777" w:rsidTr="004062E7">
        <w:tc>
          <w:tcPr>
            <w:tcW w:w="905" w:type="dxa"/>
            <w:gridSpan w:val="2"/>
            <w:shd w:val="clear" w:color="auto" w:fill="auto"/>
          </w:tcPr>
          <w:p w14:paraId="1BBBBD7A"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4.1.2</w:t>
            </w:r>
          </w:p>
        </w:tc>
        <w:tc>
          <w:tcPr>
            <w:tcW w:w="2869" w:type="dxa"/>
            <w:gridSpan w:val="2"/>
            <w:shd w:val="clear" w:color="auto" w:fill="auto"/>
          </w:tcPr>
          <w:p w14:paraId="0C60A4CD"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729EF7C7"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Договор на проведение текущего ремонта помещений или строительно-монтажных работ </w:t>
            </w:r>
          </w:p>
        </w:tc>
        <w:tc>
          <w:tcPr>
            <w:tcW w:w="5279" w:type="dxa"/>
            <w:gridSpan w:val="2"/>
            <w:shd w:val="clear" w:color="auto" w:fill="auto"/>
          </w:tcPr>
          <w:p w14:paraId="57948D0B" w14:textId="77777777" w:rsidR="004062E7" w:rsidRPr="000472B3" w:rsidRDefault="004062E7" w:rsidP="004062E7">
            <w:pPr>
              <w:pStyle w:val="ConsPlusNormal0"/>
            </w:pPr>
            <w:r w:rsidRPr="000472B3">
              <w:t>Договор должен содержать:</w:t>
            </w:r>
          </w:p>
          <w:p w14:paraId="78F3D3A8" w14:textId="77777777" w:rsidR="004062E7" w:rsidRPr="000472B3" w:rsidRDefault="004062E7" w:rsidP="004062E7">
            <w:pPr>
              <w:pStyle w:val="ConsPlusNormal0"/>
            </w:pPr>
            <w:r w:rsidRPr="000472B3">
              <w:t>1. Место и дата заключения договора.</w:t>
            </w:r>
          </w:p>
          <w:p w14:paraId="3D0BCD1E" w14:textId="77777777" w:rsidR="004062E7" w:rsidRPr="000472B3" w:rsidRDefault="004062E7" w:rsidP="004062E7">
            <w:pPr>
              <w:pStyle w:val="ConsPlusNormal0"/>
            </w:pPr>
            <w:r w:rsidRPr="000472B3">
              <w:t>2. Стороны договора.</w:t>
            </w:r>
          </w:p>
          <w:p w14:paraId="08C8BFC2" w14:textId="77777777" w:rsidR="004062E7" w:rsidRPr="000472B3" w:rsidRDefault="004062E7" w:rsidP="004062E7">
            <w:pPr>
              <w:pStyle w:val="ConsPlusNormal0"/>
            </w:pPr>
            <w:r w:rsidRPr="000472B3">
              <w:t>3. Предмет договора.</w:t>
            </w:r>
          </w:p>
          <w:p w14:paraId="1871305F" w14:textId="77777777" w:rsidR="004062E7" w:rsidRPr="000472B3" w:rsidRDefault="004062E7" w:rsidP="004062E7">
            <w:pPr>
              <w:pStyle w:val="ConsPlusNormal0"/>
            </w:pPr>
            <w:r w:rsidRPr="000472B3">
              <w:t>4. Цена.</w:t>
            </w:r>
          </w:p>
          <w:p w14:paraId="49597D82"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0930CBA2" w14:textId="77777777" w:rsidR="004062E7" w:rsidRPr="000472B3" w:rsidRDefault="004062E7" w:rsidP="004062E7">
            <w:pPr>
              <w:pStyle w:val="ConsPlusNormal0"/>
            </w:pPr>
            <w:r w:rsidRPr="000472B3">
              <w:t>6. Подписи сторон, печати (при наличии).</w:t>
            </w:r>
          </w:p>
          <w:p w14:paraId="3000AC71"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4E4336F"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76AAACF8" w14:textId="77777777" w:rsidTr="004062E7">
        <w:tc>
          <w:tcPr>
            <w:tcW w:w="905" w:type="dxa"/>
            <w:gridSpan w:val="2"/>
            <w:shd w:val="clear" w:color="auto" w:fill="auto"/>
          </w:tcPr>
          <w:p w14:paraId="4FF0975D"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4.1.3</w:t>
            </w:r>
          </w:p>
        </w:tc>
        <w:tc>
          <w:tcPr>
            <w:tcW w:w="2869" w:type="dxa"/>
            <w:gridSpan w:val="2"/>
            <w:shd w:val="clear" w:color="auto" w:fill="auto"/>
          </w:tcPr>
          <w:p w14:paraId="5BEBB4C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7C8443DC"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Акт о приемке выполненных работ (форма № КС-2) </w:t>
            </w:r>
          </w:p>
        </w:tc>
        <w:tc>
          <w:tcPr>
            <w:tcW w:w="5279" w:type="dxa"/>
            <w:gridSpan w:val="2"/>
            <w:shd w:val="clear" w:color="auto" w:fill="auto"/>
          </w:tcPr>
          <w:p w14:paraId="792C46E1"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32A81E99"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1294EA85" w14:textId="77777777" w:rsidTr="004062E7">
        <w:tc>
          <w:tcPr>
            <w:tcW w:w="905" w:type="dxa"/>
            <w:gridSpan w:val="2"/>
            <w:shd w:val="clear" w:color="auto" w:fill="auto"/>
          </w:tcPr>
          <w:p w14:paraId="0CBA9AB0"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4.1.4</w:t>
            </w:r>
          </w:p>
        </w:tc>
        <w:tc>
          <w:tcPr>
            <w:tcW w:w="2869" w:type="dxa"/>
            <w:gridSpan w:val="2"/>
            <w:shd w:val="clear" w:color="auto" w:fill="auto"/>
          </w:tcPr>
          <w:p w14:paraId="6DCCF753"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6B391D7E"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Справка о стоимости выполненных работ и затрат (форма № КС-3) </w:t>
            </w:r>
          </w:p>
        </w:tc>
        <w:tc>
          <w:tcPr>
            <w:tcW w:w="5279" w:type="dxa"/>
            <w:gridSpan w:val="2"/>
            <w:shd w:val="clear" w:color="auto" w:fill="auto"/>
          </w:tcPr>
          <w:p w14:paraId="092D4BCF"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29C2005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758AF0F9" w14:textId="77777777" w:rsidTr="004062E7">
        <w:tc>
          <w:tcPr>
            <w:tcW w:w="905" w:type="dxa"/>
            <w:gridSpan w:val="2"/>
            <w:shd w:val="clear" w:color="auto" w:fill="auto"/>
          </w:tcPr>
          <w:p w14:paraId="75F5B805"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4.1.5</w:t>
            </w:r>
          </w:p>
        </w:tc>
        <w:tc>
          <w:tcPr>
            <w:tcW w:w="2869" w:type="dxa"/>
            <w:gridSpan w:val="2"/>
            <w:shd w:val="clear" w:color="auto" w:fill="auto"/>
          </w:tcPr>
          <w:p w14:paraId="6EA1917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757B4BD"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Платежное(-</w:t>
            </w:r>
            <w:proofErr w:type="spellStart"/>
            <w:r w:rsidRPr="000472B3">
              <w:rPr>
                <w:rFonts w:ascii="Arial" w:eastAsia="Times New Roman" w:hAnsi="Arial" w:cs="Arial"/>
              </w:rPr>
              <w:t>ые</w:t>
            </w:r>
            <w:proofErr w:type="spellEnd"/>
            <w:r w:rsidRPr="000472B3">
              <w:rPr>
                <w:rFonts w:ascii="Arial" w:eastAsia="Times New Roman" w:hAnsi="Arial" w:cs="Arial"/>
              </w:rPr>
              <w:t>) поручение(-</w:t>
            </w:r>
            <w:proofErr w:type="spellStart"/>
            <w:r w:rsidRPr="000472B3">
              <w:rPr>
                <w:rFonts w:ascii="Arial" w:eastAsia="Times New Roman" w:hAnsi="Arial" w:cs="Arial"/>
              </w:rPr>
              <w:t>ия</w:t>
            </w:r>
            <w:proofErr w:type="spellEnd"/>
            <w:r w:rsidRPr="000472B3">
              <w:rPr>
                <w:rFonts w:ascii="Arial" w:eastAsia="Times New Roman" w:hAnsi="Arial" w:cs="Arial"/>
              </w:rPr>
              <w:t xml:space="preserve">) </w:t>
            </w:r>
          </w:p>
        </w:tc>
        <w:tc>
          <w:tcPr>
            <w:tcW w:w="5279" w:type="dxa"/>
            <w:gridSpan w:val="2"/>
            <w:shd w:val="clear" w:color="auto" w:fill="auto"/>
          </w:tcPr>
          <w:p w14:paraId="0ABD9D64" w14:textId="77777777" w:rsidR="004062E7" w:rsidRPr="000472B3" w:rsidRDefault="004062E7" w:rsidP="004062E7">
            <w:pPr>
              <w:pStyle w:val="ConsPlusNormal0"/>
            </w:pPr>
            <w:r w:rsidRPr="000472B3">
              <w:t xml:space="preserve">Платежное поручение заверено печатью банка или имеет оригинальный оттиск штампа и подпись операциониста банка с </w:t>
            </w:r>
            <w:r w:rsidRPr="000472B3">
              <w:lastRenderedPageBreak/>
              <w:t>указанием фамилии и инициалов либо имеет отметку «клиент – банк».</w:t>
            </w:r>
          </w:p>
          <w:p w14:paraId="274BB9E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1F28A69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5825A69D" w14:textId="77777777" w:rsidTr="004062E7">
        <w:tc>
          <w:tcPr>
            <w:tcW w:w="905" w:type="dxa"/>
            <w:gridSpan w:val="2"/>
            <w:shd w:val="clear" w:color="auto" w:fill="auto"/>
          </w:tcPr>
          <w:p w14:paraId="6E4B7AAA"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4.1.6</w:t>
            </w:r>
          </w:p>
        </w:tc>
        <w:tc>
          <w:tcPr>
            <w:tcW w:w="2869" w:type="dxa"/>
            <w:gridSpan w:val="2"/>
            <w:shd w:val="clear" w:color="auto" w:fill="auto"/>
          </w:tcPr>
          <w:p w14:paraId="60ADAF7C"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2321F43"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57E6007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DABC43F"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194838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в обязательном порядке должна содержать следующие реквизиты / информацию:</w:t>
            </w:r>
          </w:p>
          <w:p w14:paraId="29866EF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255BD7E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2. Полное наименование организации, Ф.И.О. индивидуального предпринимателя.</w:t>
            </w:r>
          </w:p>
          <w:p w14:paraId="4F77123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2602722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4. Период, за который предоставляется выписка. </w:t>
            </w:r>
          </w:p>
          <w:p w14:paraId="46E2993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w:t>
            </w:r>
            <w:proofErr w:type="spellStart"/>
            <w:r w:rsidRPr="000472B3">
              <w:rPr>
                <w:rFonts w:ascii="Arial" w:eastAsia="Times New Roman" w:hAnsi="Arial" w:cs="Arial"/>
              </w:rPr>
              <w:t>дд.</w:t>
            </w:r>
            <w:proofErr w:type="gramStart"/>
            <w:r w:rsidRPr="000472B3">
              <w:rPr>
                <w:rFonts w:ascii="Arial" w:eastAsia="Times New Roman" w:hAnsi="Arial" w:cs="Arial"/>
              </w:rPr>
              <w:t>мм.гг</w:t>
            </w:r>
            <w:proofErr w:type="spellEnd"/>
            <w:proofErr w:type="gramEnd"/>
            <w:r w:rsidRPr="000472B3">
              <w:rPr>
                <w:rFonts w:ascii="Arial" w:eastAsia="Times New Roman" w:hAnsi="Arial" w:cs="Arial"/>
              </w:rPr>
              <w:t>).</w:t>
            </w:r>
          </w:p>
          <w:p w14:paraId="7E1C924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lastRenderedPageBreak/>
              <w:t>6. Реквизиты документа, на основании которого была совершена операция по счету (номер, дата).</w:t>
            </w:r>
          </w:p>
          <w:p w14:paraId="292533B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133EDA7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8. Сумма операции по счету (по дебету / </w:t>
            </w:r>
            <w:r w:rsidRPr="000472B3">
              <w:rPr>
                <w:rFonts w:ascii="Arial" w:eastAsia="Times New Roman" w:hAnsi="Arial" w:cs="Arial"/>
              </w:rPr>
              <w:br/>
              <w:t xml:space="preserve">по кредиту). </w:t>
            </w:r>
          </w:p>
          <w:p w14:paraId="6D4FC3EC"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9. Назначение платежа</w:t>
            </w:r>
          </w:p>
        </w:tc>
        <w:tc>
          <w:tcPr>
            <w:tcW w:w="3118" w:type="dxa"/>
            <w:shd w:val="clear" w:color="auto" w:fill="auto"/>
          </w:tcPr>
          <w:p w14:paraId="281C1385"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15039206" w14:textId="77777777" w:rsidTr="004062E7">
        <w:tc>
          <w:tcPr>
            <w:tcW w:w="905" w:type="dxa"/>
            <w:gridSpan w:val="2"/>
            <w:shd w:val="clear" w:color="auto" w:fill="auto"/>
          </w:tcPr>
          <w:p w14:paraId="3775B1F2"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4.1.7</w:t>
            </w:r>
          </w:p>
        </w:tc>
        <w:tc>
          <w:tcPr>
            <w:tcW w:w="2869" w:type="dxa"/>
            <w:gridSpan w:val="2"/>
            <w:shd w:val="clear" w:color="auto" w:fill="auto"/>
          </w:tcPr>
          <w:p w14:paraId="393873B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5BD3044"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05F17E4B"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C86B1B4"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765C118A"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4519E274"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0D1157C8"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6D614CC0"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48CA4B53"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13B88672"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shd w:val="clear" w:color="auto" w:fill="auto"/>
          </w:tcPr>
          <w:p w14:paraId="290A8E5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1F44D4DC" w14:textId="77777777" w:rsidTr="004062E7">
        <w:tc>
          <w:tcPr>
            <w:tcW w:w="905" w:type="dxa"/>
            <w:gridSpan w:val="2"/>
            <w:shd w:val="clear" w:color="auto" w:fill="auto"/>
          </w:tcPr>
          <w:p w14:paraId="4505B1AB"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4.2</w:t>
            </w:r>
          </w:p>
        </w:tc>
        <w:tc>
          <w:tcPr>
            <w:tcW w:w="5670" w:type="dxa"/>
            <w:gridSpan w:val="3"/>
            <w:shd w:val="clear" w:color="auto" w:fill="auto"/>
          </w:tcPr>
          <w:p w14:paraId="067DBD8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Документы, подтверждающие осуществление затрат по текущему ремонту помещения хозяйственным способом</w:t>
            </w:r>
          </w:p>
        </w:tc>
        <w:tc>
          <w:tcPr>
            <w:tcW w:w="5279" w:type="dxa"/>
            <w:gridSpan w:val="2"/>
            <w:shd w:val="clear" w:color="auto" w:fill="auto"/>
          </w:tcPr>
          <w:p w14:paraId="20DC6D56"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Ремонт осуществляется своими силами</w:t>
            </w:r>
          </w:p>
        </w:tc>
        <w:tc>
          <w:tcPr>
            <w:tcW w:w="3118" w:type="dxa"/>
            <w:shd w:val="clear" w:color="auto" w:fill="auto"/>
          </w:tcPr>
          <w:p w14:paraId="435B43CD"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52D63239" w14:textId="77777777" w:rsidTr="004062E7">
        <w:tc>
          <w:tcPr>
            <w:tcW w:w="905" w:type="dxa"/>
            <w:gridSpan w:val="2"/>
            <w:shd w:val="clear" w:color="auto" w:fill="auto"/>
          </w:tcPr>
          <w:p w14:paraId="2EA6B70B"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lastRenderedPageBreak/>
              <w:t>4.2.1</w:t>
            </w:r>
          </w:p>
        </w:tc>
        <w:tc>
          <w:tcPr>
            <w:tcW w:w="2869" w:type="dxa"/>
            <w:gridSpan w:val="2"/>
            <w:shd w:val="clear" w:color="auto" w:fill="auto"/>
          </w:tcPr>
          <w:p w14:paraId="4CC8E089"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15AC2C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Дефектная ведомость</w:t>
            </w:r>
          </w:p>
        </w:tc>
        <w:tc>
          <w:tcPr>
            <w:tcW w:w="5279" w:type="dxa"/>
            <w:gridSpan w:val="2"/>
            <w:shd w:val="clear" w:color="auto" w:fill="auto"/>
          </w:tcPr>
          <w:p w14:paraId="21F04D47" w14:textId="77777777" w:rsidR="004062E7" w:rsidRPr="000472B3" w:rsidRDefault="004062E7" w:rsidP="004062E7">
            <w:pPr>
              <w:pStyle w:val="ConsPlusNormal0"/>
            </w:pPr>
            <w:r w:rsidRPr="000472B3">
              <w:t>Акт осмотра помещений, подлежащих текущему ремонту, должен содержать:</w:t>
            </w:r>
          </w:p>
          <w:p w14:paraId="1AD15A9D" w14:textId="77777777" w:rsidR="004062E7" w:rsidRPr="000472B3" w:rsidRDefault="004062E7" w:rsidP="004062E7">
            <w:pPr>
              <w:pStyle w:val="ConsPlusNormal0"/>
            </w:pPr>
            <w:r w:rsidRPr="000472B3">
              <w:t>1. Наименование и адрес объекта.</w:t>
            </w:r>
          </w:p>
          <w:p w14:paraId="6C8DE6E4" w14:textId="77777777" w:rsidR="004062E7" w:rsidRPr="000472B3" w:rsidRDefault="004062E7" w:rsidP="004062E7">
            <w:pPr>
              <w:pStyle w:val="ConsPlusNormal0"/>
            </w:pPr>
            <w:r w:rsidRPr="000472B3">
              <w:t>2. Дата составления.</w:t>
            </w:r>
          </w:p>
          <w:p w14:paraId="1ADF98F7" w14:textId="77777777" w:rsidR="004062E7" w:rsidRPr="000472B3" w:rsidRDefault="004062E7" w:rsidP="004062E7">
            <w:pPr>
              <w:pStyle w:val="ConsPlusNormal0"/>
            </w:pPr>
            <w:r w:rsidRPr="000472B3">
              <w:t>3. Внешние дефекты, нарушения состояния здания в натуральном эквиваленте (объем работ и материалов) и денежном эквиваленте.</w:t>
            </w:r>
          </w:p>
          <w:p w14:paraId="0EFBF102" w14:textId="77777777" w:rsidR="004062E7" w:rsidRPr="000472B3" w:rsidRDefault="004062E7" w:rsidP="004062E7">
            <w:pPr>
              <w:pStyle w:val="ConsPlusNormal0"/>
            </w:pPr>
            <w:r w:rsidRPr="000472B3">
              <w:t>4. Способы устранения (конкретные виды ремонтных работ).</w:t>
            </w:r>
          </w:p>
          <w:p w14:paraId="725992D2" w14:textId="77777777" w:rsidR="004062E7" w:rsidRPr="000472B3" w:rsidRDefault="004062E7" w:rsidP="004062E7">
            <w:pPr>
              <w:pStyle w:val="ConsPlusNormal0"/>
            </w:pPr>
            <w:r w:rsidRPr="000472B3">
              <w:t>5. Сроки проведения работ.</w:t>
            </w:r>
          </w:p>
          <w:p w14:paraId="71626BDC" w14:textId="77777777" w:rsidR="004062E7" w:rsidRPr="000472B3" w:rsidRDefault="004062E7" w:rsidP="004062E7">
            <w:pPr>
              <w:pStyle w:val="ConsPlusNormal0"/>
            </w:pPr>
            <w:r w:rsidRPr="000472B3">
              <w:t>6. Способы ремонта.</w:t>
            </w:r>
          </w:p>
          <w:p w14:paraId="67D0D493" w14:textId="77777777" w:rsidR="004062E7" w:rsidRPr="000472B3" w:rsidRDefault="004062E7" w:rsidP="004062E7">
            <w:pPr>
              <w:pStyle w:val="ConsPlusNormal0"/>
            </w:pPr>
            <w:r w:rsidRPr="000472B3">
              <w:t>7. Лица, проводившие обнаружение дефектов (ФИО, должности и подписи), со стороны заказчика и подрядчика.</w:t>
            </w:r>
          </w:p>
          <w:p w14:paraId="5177FCC5"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0328E49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5D406337" w14:textId="77777777" w:rsidTr="004062E7">
        <w:tc>
          <w:tcPr>
            <w:tcW w:w="905" w:type="dxa"/>
            <w:gridSpan w:val="2"/>
            <w:shd w:val="clear" w:color="auto" w:fill="auto"/>
          </w:tcPr>
          <w:p w14:paraId="7E51857B"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4.2.2.</w:t>
            </w:r>
          </w:p>
        </w:tc>
        <w:tc>
          <w:tcPr>
            <w:tcW w:w="2869" w:type="dxa"/>
            <w:gridSpan w:val="2"/>
            <w:shd w:val="clear" w:color="auto" w:fill="auto"/>
          </w:tcPr>
          <w:p w14:paraId="187AA92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4B94053"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Смета на проведение текущего ремонта </w:t>
            </w:r>
          </w:p>
        </w:tc>
        <w:tc>
          <w:tcPr>
            <w:tcW w:w="5279" w:type="dxa"/>
            <w:gridSpan w:val="2"/>
            <w:shd w:val="clear" w:color="auto" w:fill="auto"/>
          </w:tcPr>
          <w:p w14:paraId="41E5783C"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Финансово-плановый документ, отражающий закрепленные соглашением договоренности между заказчиком и исполнителем по внешнему или внутреннему ремонту объектов строительства</w:t>
            </w:r>
          </w:p>
        </w:tc>
        <w:tc>
          <w:tcPr>
            <w:tcW w:w="3118" w:type="dxa"/>
            <w:shd w:val="clear" w:color="auto" w:fill="auto"/>
          </w:tcPr>
          <w:p w14:paraId="1B426599"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4FBFC2B4" w14:textId="77777777" w:rsidTr="004062E7">
        <w:tc>
          <w:tcPr>
            <w:tcW w:w="905" w:type="dxa"/>
            <w:gridSpan w:val="2"/>
            <w:shd w:val="clear" w:color="auto" w:fill="auto"/>
          </w:tcPr>
          <w:p w14:paraId="0A2B1D82"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4.2.3</w:t>
            </w:r>
          </w:p>
        </w:tc>
        <w:tc>
          <w:tcPr>
            <w:tcW w:w="2869" w:type="dxa"/>
            <w:gridSpan w:val="2"/>
            <w:shd w:val="clear" w:color="auto" w:fill="auto"/>
          </w:tcPr>
          <w:p w14:paraId="3317C69D"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22B4C54"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Договор на приобретение строительных материалов </w:t>
            </w:r>
          </w:p>
        </w:tc>
        <w:tc>
          <w:tcPr>
            <w:tcW w:w="5279" w:type="dxa"/>
            <w:gridSpan w:val="2"/>
            <w:shd w:val="clear" w:color="auto" w:fill="auto"/>
          </w:tcPr>
          <w:p w14:paraId="421BFD72" w14:textId="77777777" w:rsidR="004062E7" w:rsidRPr="000472B3" w:rsidRDefault="004062E7" w:rsidP="004062E7">
            <w:pPr>
              <w:pStyle w:val="ConsPlusNormal0"/>
            </w:pPr>
            <w:r w:rsidRPr="000472B3">
              <w:t>Договор должен содержать:</w:t>
            </w:r>
          </w:p>
          <w:p w14:paraId="46D6CA77" w14:textId="77777777" w:rsidR="004062E7" w:rsidRPr="000472B3" w:rsidRDefault="004062E7" w:rsidP="004062E7">
            <w:pPr>
              <w:pStyle w:val="ConsPlusNormal0"/>
            </w:pPr>
            <w:r w:rsidRPr="000472B3">
              <w:t>1. Место и дата заключения договора.</w:t>
            </w:r>
          </w:p>
          <w:p w14:paraId="39221F15" w14:textId="77777777" w:rsidR="004062E7" w:rsidRPr="000472B3" w:rsidRDefault="004062E7" w:rsidP="004062E7">
            <w:pPr>
              <w:pStyle w:val="ConsPlusNormal0"/>
            </w:pPr>
            <w:r w:rsidRPr="000472B3">
              <w:t>2. Стороны договора.</w:t>
            </w:r>
          </w:p>
          <w:p w14:paraId="6D0F3906" w14:textId="77777777" w:rsidR="004062E7" w:rsidRPr="000472B3" w:rsidRDefault="004062E7" w:rsidP="004062E7">
            <w:pPr>
              <w:pStyle w:val="ConsPlusNormal0"/>
            </w:pPr>
            <w:r w:rsidRPr="000472B3">
              <w:t>3. Предмет договора.</w:t>
            </w:r>
          </w:p>
          <w:p w14:paraId="7C0B978F" w14:textId="77777777" w:rsidR="004062E7" w:rsidRPr="000472B3" w:rsidRDefault="004062E7" w:rsidP="004062E7">
            <w:pPr>
              <w:pStyle w:val="ConsPlusNormal0"/>
            </w:pPr>
            <w:r w:rsidRPr="000472B3">
              <w:t>4. Цена.</w:t>
            </w:r>
          </w:p>
          <w:p w14:paraId="63C236DE" w14:textId="77777777" w:rsidR="004062E7" w:rsidRPr="000472B3" w:rsidRDefault="004062E7" w:rsidP="004062E7">
            <w:pPr>
              <w:pStyle w:val="ConsPlusNormal0"/>
            </w:pPr>
            <w:r w:rsidRPr="000472B3">
              <w:lastRenderedPageBreak/>
              <w:t>5. Идентификационные данные сторон договора: наименование ЮЛ (Ф.И.О. ИП), организационно-правовая форма, ИНН.</w:t>
            </w:r>
          </w:p>
          <w:p w14:paraId="2CBFCE79" w14:textId="77777777" w:rsidR="004062E7" w:rsidRPr="000472B3" w:rsidRDefault="004062E7" w:rsidP="004062E7">
            <w:pPr>
              <w:pStyle w:val="ConsPlusNormal0"/>
            </w:pPr>
            <w:r w:rsidRPr="000472B3">
              <w:t>6. Подписи сторон, печати (при наличии).</w:t>
            </w:r>
          </w:p>
          <w:p w14:paraId="5560BA0B"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ACE19C6"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15033776" w14:textId="77777777" w:rsidTr="004062E7">
        <w:tc>
          <w:tcPr>
            <w:tcW w:w="905" w:type="dxa"/>
            <w:gridSpan w:val="2"/>
            <w:shd w:val="clear" w:color="auto" w:fill="auto"/>
          </w:tcPr>
          <w:p w14:paraId="0A9D6450"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4.2.4</w:t>
            </w:r>
          </w:p>
        </w:tc>
        <w:tc>
          <w:tcPr>
            <w:tcW w:w="2869" w:type="dxa"/>
            <w:gridSpan w:val="2"/>
            <w:shd w:val="clear" w:color="auto" w:fill="auto"/>
          </w:tcPr>
          <w:p w14:paraId="531DFA46"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0172586"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Акт приема – передачи строительных материалов или иной документ, предусмотренный договором, подтверждающий передачу строительных материалов    </w:t>
            </w:r>
          </w:p>
          <w:p w14:paraId="53075434" w14:textId="77777777" w:rsidR="004062E7" w:rsidRPr="000472B3" w:rsidRDefault="004062E7" w:rsidP="004062E7">
            <w:pPr>
              <w:suppressAutoHyphens/>
              <w:spacing w:after="0" w:line="240" w:lineRule="auto"/>
              <w:rPr>
                <w:rFonts w:ascii="Arial" w:eastAsia="Times New Roman" w:hAnsi="Arial" w:cs="Arial"/>
              </w:rPr>
            </w:pPr>
          </w:p>
        </w:tc>
        <w:tc>
          <w:tcPr>
            <w:tcW w:w="5279" w:type="dxa"/>
            <w:gridSpan w:val="2"/>
            <w:shd w:val="clear" w:color="auto" w:fill="auto"/>
          </w:tcPr>
          <w:p w14:paraId="5B363684"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В случае, если передача строительных материалов в соответствии с договором осуществляется не по акту приема – передачи, то акт приема – передачи не предоставляется.</w:t>
            </w:r>
          </w:p>
          <w:p w14:paraId="49D647CF"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При этом предоставляются документы, подтверждающие передачу, установленные договором.</w:t>
            </w:r>
          </w:p>
          <w:p w14:paraId="3C8DB295"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2308C490"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22699843"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480314E9"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39460EEE"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Предмет договора (что передается по акту).</w:t>
            </w:r>
          </w:p>
          <w:p w14:paraId="4FB78399"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5. Печати (при наличии) и подписи сторон </w:t>
            </w:r>
          </w:p>
        </w:tc>
        <w:tc>
          <w:tcPr>
            <w:tcW w:w="3118" w:type="dxa"/>
            <w:shd w:val="clear" w:color="auto" w:fill="auto"/>
          </w:tcPr>
          <w:p w14:paraId="4E4054D4"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1C84CA2F" w14:textId="77777777" w:rsidTr="004062E7">
        <w:tc>
          <w:tcPr>
            <w:tcW w:w="905" w:type="dxa"/>
            <w:gridSpan w:val="2"/>
            <w:shd w:val="clear" w:color="auto" w:fill="auto"/>
          </w:tcPr>
          <w:p w14:paraId="377379AB"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4.2.5</w:t>
            </w:r>
          </w:p>
        </w:tc>
        <w:tc>
          <w:tcPr>
            <w:tcW w:w="2869" w:type="dxa"/>
            <w:gridSpan w:val="2"/>
            <w:shd w:val="clear" w:color="auto" w:fill="auto"/>
          </w:tcPr>
          <w:p w14:paraId="640F59C1"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BF329A4" w14:textId="77777777" w:rsidR="004062E7" w:rsidRPr="000472B3" w:rsidRDefault="004062E7" w:rsidP="004062E7">
            <w:pPr>
              <w:suppressAutoHyphens/>
              <w:spacing w:after="0" w:line="240" w:lineRule="auto"/>
              <w:rPr>
                <w:rFonts w:ascii="Arial" w:hAnsi="Arial" w:cs="Arial"/>
              </w:rPr>
            </w:pPr>
            <w:proofErr w:type="spellStart"/>
            <w:r w:rsidRPr="000472B3">
              <w:rPr>
                <w:rFonts w:ascii="Arial" w:eastAsia="Times New Roman" w:hAnsi="Arial" w:cs="Arial"/>
              </w:rPr>
              <w:t>Товарно</w:t>
            </w:r>
            <w:proofErr w:type="spellEnd"/>
            <w:r w:rsidRPr="000472B3">
              <w:rPr>
                <w:rFonts w:ascii="Arial" w:eastAsia="Times New Roman" w:hAnsi="Arial" w:cs="Arial"/>
              </w:rPr>
              <w:t xml:space="preserve"> – транспортная накладная </w:t>
            </w:r>
          </w:p>
        </w:tc>
        <w:tc>
          <w:tcPr>
            <w:tcW w:w="5279" w:type="dxa"/>
            <w:gridSpan w:val="2"/>
            <w:shd w:val="clear" w:color="auto" w:fill="auto"/>
          </w:tcPr>
          <w:p w14:paraId="7A913AF6"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В случае приобретения строительных материалов в организации торговли представляется товарная накладная по форме № ТОРГ-12</w:t>
            </w:r>
          </w:p>
        </w:tc>
        <w:tc>
          <w:tcPr>
            <w:tcW w:w="3118" w:type="dxa"/>
            <w:shd w:val="clear" w:color="auto" w:fill="auto"/>
          </w:tcPr>
          <w:p w14:paraId="308FED06"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1B06CB29" w14:textId="77777777" w:rsidTr="004062E7">
        <w:tc>
          <w:tcPr>
            <w:tcW w:w="905" w:type="dxa"/>
            <w:gridSpan w:val="2"/>
            <w:shd w:val="clear" w:color="auto" w:fill="auto"/>
          </w:tcPr>
          <w:p w14:paraId="2D4D4019"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07A0BC7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безналичным способом</w:t>
            </w:r>
          </w:p>
        </w:tc>
        <w:tc>
          <w:tcPr>
            <w:tcW w:w="5279" w:type="dxa"/>
            <w:gridSpan w:val="2"/>
            <w:shd w:val="clear" w:color="auto" w:fill="auto"/>
          </w:tcPr>
          <w:p w14:paraId="3C6A588D"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56D3EBB8"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0BFFE7FC" w14:textId="77777777" w:rsidTr="004062E7">
        <w:tc>
          <w:tcPr>
            <w:tcW w:w="905" w:type="dxa"/>
            <w:gridSpan w:val="2"/>
            <w:shd w:val="clear" w:color="auto" w:fill="auto"/>
          </w:tcPr>
          <w:p w14:paraId="6EACAB26"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lastRenderedPageBreak/>
              <w:t>4.2.6.</w:t>
            </w:r>
          </w:p>
        </w:tc>
        <w:tc>
          <w:tcPr>
            <w:tcW w:w="2869" w:type="dxa"/>
            <w:gridSpan w:val="2"/>
            <w:shd w:val="clear" w:color="auto" w:fill="auto"/>
          </w:tcPr>
          <w:p w14:paraId="712EC70A"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A96BCC0"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Платежное(-</w:t>
            </w:r>
            <w:proofErr w:type="spellStart"/>
            <w:r w:rsidRPr="000472B3">
              <w:rPr>
                <w:rFonts w:ascii="Arial" w:eastAsia="Times New Roman" w:hAnsi="Arial" w:cs="Arial"/>
              </w:rPr>
              <w:t>ые</w:t>
            </w:r>
            <w:proofErr w:type="spellEnd"/>
            <w:r w:rsidRPr="000472B3">
              <w:rPr>
                <w:rFonts w:ascii="Arial" w:eastAsia="Times New Roman" w:hAnsi="Arial" w:cs="Arial"/>
              </w:rPr>
              <w:t>) поручение(-</w:t>
            </w:r>
            <w:proofErr w:type="spellStart"/>
            <w:r w:rsidRPr="000472B3">
              <w:rPr>
                <w:rFonts w:ascii="Arial" w:eastAsia="Times New Roman" w:hAnsi="Arial" w:cs="Arial"/>
              </w:rPr>
              <w:t>ия</w:t>
            </w:r>
            <w:proofErr w:type="spellEnd"/>
            <w:r w:rsidRPr="000472B3">
              <w:rPr>
                <w:rFonts w:ascii="Arial" w:eastAsia="Times New Roman" w:hAnsi="Arial" w:cs="Arial"/>
              </w:rPr>
              <w:t xml:space="preserve">) </w:t>
            </w:r>
          </w:p>
        </w:tc>
        <w:tc>
          <w:tcPr>
            <w:tcW w:w="5279" w:type="dxa"/>
            <w:gridSpan w:val="2"/>
            <w:shd w:val="clear" w:color="auto" w:fill="auto"/>
          </w:tcPr>
          <w:p w14:paraId="73D3DDCD"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1F0E95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3233E5B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20D8C7AA" w14:textId="77777777" w:rsidTr="004062E7">
        <w:tc>
          <w:tcPr>
            <w:tcW w:w="905" w:type="dxa"/>
            <w:gridSpan w:val="2"/>
            <w:shd w:val="clear" w:color="auto" w:fill="auto"/>
          </w:tcPr>
          <w:p w14:paraId="73736DD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4.2.7</w:t>
            </w:r>
          </w:p>
        </w:tc>
        <w:tc>
          <w:tcPr>
            <w:tcW w:w="2869" w:type="dxa"/>
            <w:gridSpan w:val="2"/>
            <w:shd w:val="clear" w:color="auto" w:fill="auto"/>
          </w:tcPr>
          <w:p w14:paraId="2E4A7D6B"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7ABA4C4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580E55C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8FCAC0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061278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в обязательном порядке должна содержать следующие реквизиты / информацию:</w:t>
            </w:r>
          </w:p>
          <w:p w14:paraId="3A35E70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40EC6C2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2. Полное наименование организации, Ф.И.О. индивидуального предпринимателя.</w:t>
            </w:r>
          </w:p>
          <w:p w14:paraId="48FDFCF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52DF7A8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lastRenderedPageBreak/>
              <w:t xml:space="preserve">4. Период, за который предоставляется выписка. </w:t>
            </w:r>
          </w:p>
          <w:p w14:paraId="626CA09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w:t>
            </w:r>
            <w:proofErr w:type="spellStart"/>
            <w:r w:rsidRPr="000472B3">
              <w:rPr>
                <w:rFonts w:ascii="Arial" w:eastAsia="Times New Roman" w:hAnsi="Arial" w:cs="Arial"/>
              </w:rPr>
              <w:t>дд.</w:t>
            </w:r>
            <w:proofErr w:type="gramStart"/>
            <w:r w:rsidRPr="000472B3">
              <w:rPr>
                <w:rFonts w:ascii="Arial" w:eastAsia="Times New Roman" w:hAnsi="Arial" w:cs="Arial"/>
              </w:rPr>
              <w:t>мм.гг</w:t>
            </w:r>
            <w:proofErr w:type="spellEnd"/>
            <w:proofErr w:type="gramEnd"/>
            <w:r w:rsidRPr="000472B3">
              <w:rPr>
                <w:rFonts w:ascii="Arial" w:eastAsia="Times New Roman" w:hAnsi="Arial" w:cs="Arial"/>
              </w:rPr>
              <w:t>).</w:t>
            </w:r>
          </w:p>
          <w:p w14:paraId="7C591A3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6. Реквизиты документа, на основании которого была совершена операция по счету (номер, дата).</w:t>
            </w:r>
          </w:p>
          <w:p w14:paraId="014EAE22"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427B0A3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8. Сумма операции по счету (по дебету / по кредиту). </w:t>
            </w:r>
          </w:p>
          <w:p w14:paraId="0543E535"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9. Назначение платежа</w:t>
            </w:r>
          </w:p>
        </w:tc>
        <w:tc>
          <w:tcPr>
            <w:tcW w:w="3118" w:type="dxa"/>
            <w:shd w:val="clear" w:color="auto" w:fill="auto"/>
          </w:tcPr>
          <w:p w14:paraId="18BCDF8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09C45CD6" w14:textId="77777777" w:rsidTr="004062E7">
        <w:tc>
          <w:tcPr>
            <w:tcW w:w="905" w:type="dxa"/>
            <w:gridSpan w:val="2"/>
            <w:shd w:val="clear" w:color="auto" w:fill="auto"/>
          </w:tcPr>
          <w:p w14:paraId="37709B60"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4.2.8</w:t>
            </w:r>
          </w:p>
        </w:tc>
        <w:tc>
          <w:tcPr>
            <w:tcW w:w="2869" w:type="dxa"/>
            <w:gridSpan w:val="2"/>
            <w:shd w:val="clear" w:color="auto" w:fill="auto"/>
          </w:tcPr>
          <w:p w14:paraId="76058AD0"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DAB3EB4"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3D916405"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0DB6EB7C"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3D74BB74"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42482EF3"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663E0A00"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75128726"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62D7C53F"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0AB6F940"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6. Печать и подпись лица, выдавшего счет</w:t>
            </w:r>
          </w:p>
        </w:tc>
        <w:tc>
          <w:tcPr>
            <w:tcW w:w="3118" w:type="dxa"/>
            <w:shd w:val="clear" w:color="auto" w:fill="auto"/>
          </w:tcPr>
          <w:p w14:paraId="2884CD4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55DEBD5E" w14:textId="77777777" w:rsidTr="004062E7">
        <w:tc>
          <w:tcPr>
            <w:tcW w:w="905" w:type="dxa"/>
            <w:gridSpan w:val="2"/>
            <w:shd w:val="clear" w:color="auto" w:fill="auto"/>
          </w:tcPr>
          <w:p w14:paraId="4D2A461F"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69D0FEE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наличными денежными средствами</w:t>
            </w:r>
          </w:p>
        </w:tc>
        <w:tc>
          <w:tcPr>
            <w:tcW w:w="5279" w:type="dxa"/>
            <w:gridSpan w:val="2"/>
            <w:shd w:val="clear" w:color="auto" w:fill="auto"/>
          </w:tcPr>
          <w:p w14:paraId="11D0F157"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17C75A45"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79CE81C1" w14:textId="77777777" w:rsidTr="004062E7">
        <w:tc>
          <w:tcPr>
            <w:tcW w:w="905" w:type="dxa"/>
            <w:gridSpan w:val="2"/>
            <w:shd w:val="clear" w:color="auto" w:fill="auto"/>
          </w:tcPr>
          <w:p w14:paraId="5D1390BE" w14:textId="77777777" w:rsidR="004062E7" w:rsidRPr="000472B3" w:rsidRDefault="004062E7" w:rsidP="004062E7">
            <w:pPr>
              <w:widowControl w:val="0"/>
              <w:suppressAutoHyphens/>
              <w:spacing w:after="0" w:line="240" w:lineRule="auto"/>
              <w:jc w:val="center"/>
              <w:rPr>
                <w:rFonts w:ascii="Arial" w:hAnsi="Arial" w:cs="Arial"/>
              </w:rPr>
            </w:pPr>
            <w:r w:rsidRPr="000472B3">
              <w:rPr>
                <w:rFonts w:ascii="Arial" w:eastAsia="Times New Roman" w:hAnsi="Arial" w:cs="Arial"/>
              </w:rPr>
              <w:lastRenderedPageBreak/>
              <w:t>4.2.9</w:t>
            </w:r>
          </w:p>
        </w:tc>
        <w:tc>
          <w:tcPr>
            <w:tcW w:w="2869" w:type="dxa"/>
            <w:gridSpan w:val="2"/>
            <w:shd w:val="clear" w:color="auto" w:fill="auto"/>
          </w:tcPr>
          <w:p w14:paraId="52A4C1CF"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15ABF48C"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Документы, подтверждающие оплату строительных материалов наличными денежными средствами </w:t>
            </w:r>
          </w:p>
        </w:tc>
        <w:tc>
          <w:tcPr>
            <w:tcW w:w="5279" w:type="dxa"/>
            <w:gridSpan w:val="2"/>
            <w:shd w:val="clear" w:color="auto" w:fill="auto"/>
          </w:tcPr>
          <w:p w14:paraId="00D16A3E"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Документами, подтверждающими расчеты наличными денежными средствами могут быть:</w:t>
            </w:r>
          </w:p>
          <w:p w14:paraId="7CE575A8"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в котором указаны сумма и наименование расхода;</w:t>
            </w:r>
          </w:p>
          <w:p w14:paraId="09DFA386"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с приложением к нему товарного чека, если в кассовом чеке нет наименования товара;</w:t>
            </w:r>
          </w:p>
          <w:p w14:paraId="63910380"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4D402BB4"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чек платежного терминала с приложением к нему оплаченных документов;</w:t>
            </w:r>
          </w:p>
          <w:p w14:paraId="31D968F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7C9BA32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4D4E42AD" w14:textId="77777777" w:rsidTr="004062E7">
        <w:tc>
          <w:tcPr>
            <w:tcW w:w="905" w:type="dxa"/>
            <w:gridSpan w:val="2"/>
            <w:shd w:val="clear" w:color="auto" w:fill="auto"/>
          </w:tcPr>
          <w:p w14:paraId="0254B5B0"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w:t>
            </w:r>
          </w:p>
        </w:tc>
        <w:tc>
          <w:tcPr>
            <w:tcW w:w="5670" w:type="dxa"/>
            <w:gridSpan w:val="3"/>
            <w:shd w:val="clear" w:color="auto" w:fill="auto"/>
          </w:tcPr>
          <w:p w14:paraId="06CADC0F"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Документы, подтверждающие осуществление затрат по капитальному ремонту помещения</w:t>
            </w:r>
          </w:p>
        </w:tc>
        <w:tc>
          <w:tcPr>
            <w:tcW w:w="5279" w:type="dxa"/>
            <w:gridSpan w:val="2"/>
            <w:shd w:val="clear" w:color="auto" w:fill="auto"/>
          </w:tcPr>
          <w:p w14:paraId="2F68EAF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Осуществляется только подрядным способом</w:t>
            </w:r>
          </w:p>
        </w:tc>
        <w:tc>
          <w:tcPr>
            <w:tcW w:w="3118" w:type="dxa"/>
            <w:shd w:val="clear" w:color="auto" w:fill="auto"/>
          </w:tcPr>
          <w:p w14:paraId="670BDDF1"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4FD71B04" w14:textId="77777777" w:rsidTr="004062E7">
        <w:tc>
          <w:tcPr>
            <w:tcW w:w="905" w:type="dxa"/>
            <w:gridSpan w:val="2"/>
            <w:shd w:val="clear" w:color="auto" w:fill="auto"/>
          </w:tcPr>
          <w:p w14:paraId="4E60BA04"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5.1</w:t>
            </w:r>
          </w:p>
        </w:tc>
        <w:tc>
          <w:tcPr>
            <w:tcW w:w="2869" w:type="dxa"/>
            <w:gridSpan w:val="2"/>
            <w:shd w:val="clear" w:color="auto" w:fill="auto"/>
          </w:tcPr>
          <w:p w14:paraId="6FCD1D1E"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AE2F6CB"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Дефектная ведомость </w:t>
            </w:r>
          </w:p>
        </w:tc>
        <w:tc>
          <w:tcPr>
            <w:tcW w:w="5279" w:type="dxa"/>
            <w:gridSpan w:val="2"/>
            <w:shd w:val="clear" w:color="auto" w:fill="auto"/>
          </w:tcPr>
          <w:p w14:paraId="60229CFD" w14:textId="77777777" w:rsidR="004062E7" w:rsidRPr="000472B3" w:rsidRDefault="004062E7" w:rsidP="004062E7">
            <w:pPr>
              <w:pStyle w:val="ConsPlusNormal0"/>
            </w:pPr>
            <w:r w:rsidRPr="000472B3">
              <w:t>Акт осмотра помещений, подлежащих текущему ремонту, должен содержать:</w:t>
            </w:r>
          </w:p>
          <w:p w14:paraId="2AED8E8C" w14:textId="77777777" w:rsidR="004062E7" w:rsidRPr="000472B3" w:rsidRDefault="004062E7" w:rsidP="004062E7">
            <w:pPr>
              <w:pStyle w:val="ConsPlusNormal0"/>
            </w:pPr>
            <w:r w:rsidRPr="000472B3">
              <w:t>1. Наименование и адрес объекта.</w:t>
            </w:r>
          </w:p>
          <w:p w14:paraId="76825544" w14:textId="77777777" w:rsidR="004062E7" w:rsidRPr="000472B3" w:rsidRDefault="004062E7" w:rsidP="004062E7">
            <w:pPr>
              <w:pStyle w:val="ConsPlusNormal0"/>
            </w:pPr>
            <w:r w:rsidRPr="000472B3">
              <w:t>2. Дата составления.</w:t>
            </w:r>
          </w:p>
          <w:p w14:paraId="010E0BB1" w14:textId="77777777" w:rsidR="004062E7" w:rsidRPr="000472B3" w:rsidRDefault="004062E7" w:rsidP="004062E7">
            <w:pPr>
              <w:pStyle w:val="ConsPlusNormal0"/>
            </w:pPr>
            <w:r w:rsidRPr="000472B3">
              <w:t>3. Внешние дефекты, нарушения состояния здания в натуральном эквиваленте (объем работ и материалов) и денежном эквиваленте.</w:t>
            </w:r>
          </w:p>
          <w:p w14:paraId="12E32DB1" w14:textId="77777777" w:rsidR="004062E7" w:rsidRPr="000472B3" w:rsidRDefault="004062E7" w:rsidP="004062E7">
            <w:pPr>
              <w:pStyle w:val="ConsPlusNormal0"/>
            </w:pPr>
            <w:r w:rsidRPr="000472B3">
              <w:lastRenderedPageBreak/>
              <w:t>4. Способы устранения (конкретные виды ремонтных работ).</w:t>
            </w:r>
          </w:p>
          <w:p w14:paraId="305C8F1C" w14:textId="77777777" w:rsidR="004062E7" w:rsidRPr="000472B3" w:rsidRDefault="004062E7" w:rsidP="004062E7">
            <w:pPr>
              <w:pStyle w:val="ConsPlusNormal0"/>
            </w:pPr>
            <w:r w:rsidRPr="000472B3">
              <w:t>5. Сроки проведения работ.</w:t>
            </w:r>
          </w:p>
          <w:p w14:paraId="69EADFCD" w14:textId="77777777" w:rsidR="004062E7" w:rsidRPr="000472B3" w:rsidRDefault="004062E7" w:rsidP="004062E7">
            <w:pPr>
              <w:pStyle w:val="ConsPlusNormal0"/>
            </w:pPr>
            <w:r w:rsidRPr="000472B3">
              <w:t>6. Способы ремонта.</w:t>
            </w:r>
          </w:p>
          <w:p w14:paraId="7298ADA0" w14:textId="77777777" w:rsidR="004062E7" w:rsidRPr="000472B3" w:rsidRDefault="004062E7" w:rsidP="004062E7">
            <w:pPr>
              <w:pStyle w:val="ConsPlusNormal0"/>
            </w:pPr>
            <w:r w:rsidRPr="000472B3">
              <w:t>7. Лица, проводившие обнаружение дефектов (ФИО, должности и подписи), со стороны заказчика и подрядчика.</w:t>
            </w:r>
          </w:p>
          <w:p w14:paraId="6649B5BB"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34CDA246"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5601E1AC" w14:textId="77777777" w:rsidTr="004062E7">
        <w:tc>
          <w:tcPr>
            <w:tcW w:w="905" w:type="dxa"/>
            <w:gridSpan w:val="2"/>
            <w:shd w:val="clear" w:color="auto" w:fill="auto"/>
          </w:tcPr>
          <w:p w14:paraId="0A343C27"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5.2</w:t>
            </w:r>
          </w:p>
        </w:tc>
        <w:tc>
          <w:tcPr>
            <w:tcW w:w="2869" w:type="dxa"/>
            <w:gridSpan w:val="2"/>
            <w:shd w:val="clear" w:color="auto" w:fill="auto"/>
          </w:tcPr>
          <w:p w14:paraId="10F45387"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8350DB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Договор строительного подряда на проведение капитального ремонта помещений или строительно-монтажных работ </w:t>
            </w:r>
          </w:p>
        </w:tc>
        <w:tc>
          <w:tcPr>
            <w:tcW w:w="5279" w:type="dxa"/>
            <w:gridSpan w:val="2"/>
            <w:shd w:val="clear" w:color="auto" w:fill="auto"/>
          </w:tcPr>
          <w:p w14:paraId="765C6E6F" w14:textId="77777777" w:rsidR="004062E7" w:rsidRPr="000472B3" w:rsidRDefault="004062E7" w:rsidP="004062E7">
            <w:pPr>
              <w:pStyle w:val="ConsPlusNormal0"/>
            </w:pPr>
            <w:r w:rsidRPr="000472B3">
              <w:t>Договор должен содержать:</w:t>
            </w:r>
          </w:p>
          <w:p w14:paraId="53059EAB" w14:textId="77777777" w:rsidR="004062E7" w:rsidRPr="000472B3" w:rsidRDefault="004062E7" w:rsidP="004062E7">
            <w:pPr>
              <w:pStyle w:val="ConsPlusNormal0"/>
            </w:pPr>
            <w:r w:rsidRPr="000472B3">
              <w:t>1. Место и дата заключения договора.</w:t>
            </w:r>
          </w:p>
          <w:p w14:paraId="19A4FA30" w14:textId="77777777" w:rsidR="004062E7" w:rsidRPr="000472B3" w:rsidRDefault="004062E7" w:rsidP="004062E7">
            <w:pPr>
              <w:pStyle w:val="ConsPlusNormal0"/>
            </w:pPr>
            <w:r w:rsidRPr="000472B3">
              <w:t>2. Стороны договора.</w:t>
            </w:r>
          </w:p>
          <w:p w14:paraId="691EC4C6" w14:textId="77777777" w:rsidR="004062E7" w:rsidRPr="000472B3" w:rsidRDefault="004062E7" w:rsidP="004062E7">
            <w:pPr>
              <w:pStyle w:val="ConsPlusNormal0"/>
            </w:pPr>
            <w:r w:rsidRPr="000472B3">
              <w:t>3. Предмет договора.</w:t>
            </w:r>
          </w:p>
          <w:p w14:paraId="5C6FC8C1" w14:textId="77777777" w:rsidR="004062E7" w:rsidRPr="000472B3" w:rsidRDefault="004062E7" w:rsidP="004062E7">
            <w:pPr>
              <w:pStyle w:val="ConsPlusNormal0"/>
            </w:pPr>
            <w:r w:rsidRPr="000472B3">
              <w:t>4. Цена.</w:t>
            </w:r>
          </w:p>
          <w:p w14:paraId="4775725F"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7FB193AE" w14:textId="77777777" w:rsidR="004062E7" w:rsidRPr="000472B3" w:rsidRDefault="004062E7" w:rsidP="004062E7">
            <w:pPr>
              <w:pStyle w:val="ConsPlusNormal0"/>
            </w:pPr>
            <w:r w:rsidRPr="000472B3">
              <w:t>6. Подписи сторон, печати (при наличии).</w:t>
            </w:r>
          </w:p>
          <w:p w14:paraId="5A7B6D00"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4C117D54"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4F27ED2B" w14:textId="77777777" w:rsidTr="004062E7">
        <w:tc>
          <w:tcPr>
            <w:tcW w:w="905" w:type="dxa"/>
            <w:gridSpan w:val="2"/>
            <w:shd w:val="clear" w:color="auto" w:fill="auto"/>
          </w:tcPr>
          <w:p w14:paraId="213B5B61"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5.3</w:t>
            </w:r>
          </w:p>
        </w:tc>
        <w:tc>
          <w:tcPr>
            <w:tcW w:w="2869" w:type="dxa"/>
            <w:gridSpan w:val="2"/>
            <w:shd w:val="clear" w:color="auto" w:fill="auto"/>
          </w:tcPr>
          <w:p w14:paraId="7D2D4E2F"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E1D58E2"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Акт о приемке выполненных работ (форма № КС-2) </w:t>
            </w:r>
          </w:p>
        </w:tc>
        <w:tc>
          <w:tcPr>
            <w:tcW w:w="5279" w:type="dxa"/>
            <w:gridSpan w:val="2"/>
            <w:shd w:val="clear" w:color="auto" w:fill="auto"/>
          </w:tcPr>
          <w:p w14:paraId="56E7C106"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13E4E4B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1EB96CE6" w14:textId="77777777" w:rsidTr="004062E7">
        <w:tc>
          <w:tcPr>
            <w:tcW w:w="905" w:type="dxa"/>
            <w:gridSpan w:val="2"/>
            <w:shd w:val="clear" w:color="auto" w:fill="auto"/>
          </w:tcPr>
          <w:p w14:paraId="49C2618A"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5.4</w:t>
            </w:r>
          </w:p>
        </w:tc>
        <w:tc>
          <w:tcPr>
            <w:tcW w:w="2869" w:type="dxa"/>
            <w:gridSpan w:val="2"/>
            <w:shd w:val="clear" w:color="auto" w:fill="auto"/>
          </w:tcPr>
          <w:p w14:paraId="4124B995"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8F069CA"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Справка о стоимости выполненных работ и затрат (форма № КС-3) </w:t>
            </w:r>
          </w:p>
        </w:tc>
        <w:tc>
          <w:tcPr>
            <w:tcW w:w="5279" w:type="dxa"/>
            <w:gridSpan w:val="2"/>
            <w:shd w:val="clear" w:color="auto" w:fill="auto"/>
          </w:tcPr>
          <w:p w14:paraId="7A1729F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65B2FDA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5FADEE1D" w14:textId="77777777" w:rsidTr="004062E7">
        <w:tc>
          <w:tcPr>
            <w:tcW w:w="905" w:type="dxa"/>
            <w:gridSpan w:val="2"/>
            <w:shd w:val="clear" w:color="auto" w:fill="auto"/>
          </w:tcPr>
          <w:p w14:paraId="4A9371BF"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lastRenderedPageBreak/>
              <w:t>5.5</w:t>
            </w:r>
          </w:p>
        </w:tc>
        <w:tc>
          <w:tcPr>
            <w:tcW w:w="2869" w:type="dxa"/>
            <w:gridSpan w:val="2"/>
            <w:shd w:val="clear" w:color="auto" w:fill="auto"/>
          </w:tcPr>
          <w:p w14:paraId="157F7D16"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6EE808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Платежное(-</w:t>
            </w:r>
            <w:proofErr w:type="spellStart"/>
            <w:r w:rsidRPr="000472B3">
              <w:rPr>
                <w:rFonts w:ascii="Arial" w:eastAsia="Times New Roman" w:hAnsi="Arial" w:cs="Arial"/>
              </w:rPr>
              <w:t>ые</w:t>
            </w:r>
            <w:proofErr w:type="spellEnd"/>
            <w:r w:rsidRPr="000472B3">
              <w:rPr>
                <w:rFonts w:ascii="Arial" w:eastAsia="Times New Roman" w:hAnsi="Arial" w:cs="Arial"/>
              </w:rPr>
              <w:t>) поручение(-</w:t>
            </w:r>
            <w:proofErr w:type="spellStart"/>
            <w:r w:rsidRPr="000472B3">
              <w:rPr>
                <w:rFonts w:ascii="Arial" w:eastAsia="Times New Roman" w:hAnsi="Arial" w:cs="Arial"/>
              </w:rPr>
              <w:t>ия</w:t>
            </w:r>
            <w:proofErr w:type="spellEnd"/>
            <w:r w:rsidRPr="000472B3">
              <w:rPr>
                <w:rFonts w:ascii="Arial" w:eastAsia="Times New Roman" w:hAnsi="Arial" w:cs="Arial"/>
              </w:rPr>
              <w:t xml:space="preserve">) </w:t>
            </w:r>
          </w:p>
        </w:tc>
        <w:tc>
          <w:tcPr>
            <w:tcW w:w="5279" w:type="dxa"/>
            <w:gridSpan w:val="2"/>
            <w:shd w:val="clear" w:color="auto" w:fill="auto"/>
          </w:tcPr>
          <w:p w14:paraId="16C54BC1"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9F7F1FF"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280B9709"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45B5D38E" w14:textId="77777777" w:rsidTr="004062E7">
        <w:tc>
          <w:tcPr>
            <w:tcW w:w="905" w:type="dxa"/>
            <w:gridSpan w:val="2"/>
            <w:shd w:val="clear" w:color="auto" w:fill="auto"/>
          </w:tcPr>
          <w:p w14:paraId="2E94B111"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5.6</w:t>
            </w:r>
          </w:p>
        </w:tc>
        <w:tc>
          <w:tcPr>
            <w:tcW w:w="2869" w:type="dxa"/>
            <w:gridSpan w:val="2"/>
            <w:shd w:val="clear" w:color="auto" w:fill="auto"/>
          </w:tcPr>
          <w:p w14:paraId="1959AD8C"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0639B91"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2853DCFF"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451FBE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838A70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в обязательном порядке должна содержать следующие реквизиты / информацию:</w:t>
            </w:r>
          </w:p>
          <w:p w14:paraId="406C8B8A"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1F31F85D"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2. Полное наименование организации, Ф.И.О. индивидуального предпринимателя.</w:t>
            </w:r>
          </w:p>
          <w:p w14:paraId="5B11C95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546632B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lastRenderedPageBreak/>
              <w:t xml:space="preserve">4. Период, за который предоставляется выписка. </w:t>
            </w:r>
          </w:p>
          <w:p w14:paraId="6FB3CEE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w:t>
            </w:r>
            <w:proofErr w:type="spellStart"/>
            <w:r w:rsidRPr="000472B3">
              <w:rPr>
                <w:rFonts w:ascii="Arial" w:eastAsia="Times New Roman" w:hAnsi="Arial" w:cs="Arial"/>
              </w:rPr>
              <w:t>дд.</w:t>
            </w:r>
            <w:proofErr w:type="gramStart"/>
            <w:r w:rsidRPr="000472B3">
              <w:rPr>
                <w:rFonts w:ascii="Arial" w:eastAsia="Times New Roman" w:hAnsi="Arial" w:cs="Arial"/>
              </w:rPr>
              <w:t>мм.гг</w:t>
            </w:r>
            <w:proofErr w:type="spellEnd"/>
            <w:proofErr w:type="gramEnd"/>
            <w:r w:rsidRPr="000472B3">
              <w:rPr>
                <w:rFonts w:ascii="Arial" w:eastAsia="Times New Roman" w:hAnsi="Arial" w:cs="Arial"/>
              </w:rPr>
              <w:t>).</w:t>
            </w:r>
          </w:p>
          <w:p w14:paraId="6016220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6. Реквизиты документа, на основании которого была совершена операция по счету (номер, дата).</w:t>
            </w:r>
          </w:p>
          <w:p w14:paraId="4C244EC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27EEA872"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8. Сумма операции по счету (по дебету / по кредиту). </w:t>
            </w:r>
          </w:p>
          <w:p w14:paraId="09C0DED5"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9. Назначение платежа</w:t>
            </w:r>
          </w:p>
        </w:tc>
        <w:tc>
          <w:tcPr>
            <w:tcW w:w="3118" w:type="dxa"/>
            <w:shd w:val="clear" w:color="auto" w:fill="auto"/>
          </w:tcPr>
          <w:p w14:paraId="4731347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3B7C769C" w14:textId="77777777" w:rsidTr="004062E7">
        <w:tc>
          <w:tcPr>
            <w:tcW w:w="905" w:type="dxa"/>
            <w:gridSpan w:val="2"/>
            <w:shd w:val="clear" w:color="auto" w:fill="auto"/>
          </w:tcPr>
          <w:p w14:paraId="6B81B5C4"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5.7</w:t>
            </w:r>
          </w:p>
        </w:tc>
        <w:tc>
          <w:tcPr>
            <w:tcW w:w="2869" w:type="dxa"/>
            <w:gridSpan w:val="2"/>
            <w:shd w:val="clear" w:color="auto" w:fill="auto"/>
          </w:tcPr>
          <w:p w14:paraId="6A270F78"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778964C1"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6CEB2B1C"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4E1B9B3"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329DCA7D"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6A6DFBAB"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185CBC4B"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38B055AC"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5FD38BD0"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51A78CB8"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6. Печать и подпись лица, выдавшего счет</w:t>
            </w:r>
          </w:p>
        </w:tc>
        <w:tc>
          <w:tcPr>
            <w:tcW w:w="3118" w:type="dxa"/>
            <w:shd w:val="clear" w:color="auto" w:fill="auto"/>
          </w:tcPr>
          <w:p w14:paraId="23CE46B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7CD8AD30" w14:textId="77777777" w:rsidTr="004062E7">
        <w:tc>
          <w:tcPr>
            <w:tcW w:w="905" w:type="dxa"/>
            <w:gridSpan w:val="2"/>
            <w:shd w:val="clear" w:color="auto" w:fill="auto"/>
          </w:tcPr>
          <w:p w14:paraId="30DF101F"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lastRenderedPageBreak/>
              <w:t>6</w:t>
            </w:r>
          </w:p>
        </w:tc>
        <w:tc>
          <w:tcPr>
            <w:tcW w:w="5670" w:type="dxa"/>
            <w:gridSpan w:val="3"/>
            <w:shd w:val="clear" w:color="auto" w:fill="auto"/>
          </w:tcPr>
          <w:p w14:paraId="787A39B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Документы, подтверждающие осуществление затрат по реконструкции помещения</w:t>
            </w:r>
          </w:p>
        </w:tc>
        <w:tc>
          <w:tcPr>
            <w:tcW w:w="5279" w:type="dxa"/>
            <w:gridSpan w:val="2"/>
            <w:shd w:val="clear" w:color="auto" w:fill="auto"/>
          </w:tcPr>
          <w:p w14:paraId="04062EFB"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Осуществляется только подрядным способом.</w:t>
            </w:r>
          </w:p>
        </w:tc>
        <w:tc>
          <w:tcPr>
            <w:tcW w:w="3118" w:type="dxa"/>
            <w:shd w:val="clear" w:color="auto" w:fill="auto"/>
          </w:tcPr>
          <w:p w14:paraId="7C44F785"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6AACDBDF" w14:textId="77777777" w:rsidTr="004062E7">
        <w:tc>
          <w:tcPr>
            <w:tcW w:w="905" w:type="dxa"/>
            <w:gridSpan w:val="2"/>
            <w:shd w:val="clear" w:color="auto" w:fill="auto"/>
          </w:tcPr>
          <w:p w14:paraId="1F78FEA7"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6.1</w:t>
            </w:r>
          </w:p>
        </w:tc>
        <w:tc>
          <w:tcPr>
            <w:tcW w:w="2869" w:type="dxa"/>
            <w:gridSpan w:val="2"/>
            <w:shd w:val="clear" w:color="auto" w:fill="auto"/>
          </w:tcPr>
          <w:p w14:paraId="7FCE1C03"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115AD0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Дефектная ведомость</w:t>
            </w:r>
          </w:p>
        </w:tc>
        <w:tc>
          <w:tcPr>
            <w:tcW w:w="5279" w:type="dxa"/>
            <w:gridSpan w:val="2"/>
            <w:shd w:val="clear" w:color="auto" w:fill="auto"/>
          </w:tcPr>
          <w:p w14:paraId="579ADA66" w14:textId="77777777" w:rsidR="004062E7" w:rsidRPr="000472B3" w:rsidRDefault="004062E7" w:rsidP="004062E7">
            <w:pPr>
              <w:pStyle w:val="ConsPlusNormal0"/>
            </w:pPr>
            <w:r w:rsidRPr="000472B3">
              <w:t>Акт осмотра помещений, подлежащих текущему ремонту, должен содержать:</w:t>
            </w:r>
          </w:p>
          <w:p w14:paraId="6AB96F7E" w14:textId="77777777" w:rsidR="004062E7" w:rsidRPr="000472B3" w:rsidRDefault="004062E7" w:rsidP="004062E7">
            <w:pPr>
              <w:pStyle w:val="ConsPlusNormal0"/>
            </w:pPr>
            <w:r w:rsidRPr="000472B3">
              <w:t>1. Наименование и адрес объекта.</w:t>
            </w:r>
          </w:p>
          <w:p w14:paraId="66F718F3" w14:textId="77777777" w:rsidR="004062E7" w:rsidRPr="000472B3" w:rsidRDefault="004062E7" w:rsidP="004062E7">
            <w:pPr>
              <w:pStyle w:val="ConsPlusNormal0"/>
            </w:pPr>
            <w:r w:rsidRPr="000472B3">
              <w:t>2. Дата составления.</w:t>
            </w:r>
          </w:p>
          <w:p w14:paraId="30851CDC" w14:textId="77777777" w:rsidR="004062E7" w:rsidRPr="000472B3" w:rsidRDefault="004062E7" w:rsidP="004062E7">
            <w:pPr>
              <w:pStyle w:val="ConsPlusNormal0"/>
            </w:pPr>
            <w:r w:rsidRPr="000472B3">
              <w:t>3. Внешние дефекты, нарушения состояния здания в натуральном эквиваленте (объем работ и материалов) и денежном эквиваленте.</w:t>
            </w:r>
          </w:p>
          <w:p w14:paraId="7DB1040D" w14:textId="77777777" w:rsidR="004062E7" w:rsidRPr="000472B3" w:rsidRDefault="004062E7" w:rsidP="004062E7">
            <w:pPr>
              <w:pStyle w:val="ConsPlusNormal0"/>
            </w:pPr>
            <w:r w:rsidRPr="000472B3">
              <w:t>4. Способы устранения (конкретные виды ремонтных работ).</w:t>
            </w:r>
          </w:p>
          <w:p w14:paraId="0AF568A7" w14:textId="77777777" w:rsidR="004062E7" w:rsidRPr="000472B3" w:rsidRDefault="004062E7" w:rsidP="004062E7">
            <w:pPr>
              <w:pStyle w:val="ConsPlusNormal0"/>
            </w:pPr>
            <w:r w:rsidRPr="000472B3">
              <w:t>5. Сроки проведения работ.</w:t>
            </w:r>
          </w:p>
          <w:p w14:paraId="03BC80F3" w14:textId="77777777" w:rsidR="004062E7" w:rsidRPr="000472B3" w:rsidRDefault="004062E7" w:rsidP="004062E7">
            <w:pPr>
              <w:pStyle w:val="ConsPlusNormal0"/>
            </w:pPr>
            <w:r w:rsidRPr="000472B3">
              <w:t>6. Способы ремонта.</w:t>
            </w:r>
          </w:p>
          <w:p w14:paraId="71AB992E" w14:textId="77777777" w:rsidR="004062E7" w:rsidRPr="000472B3" w:rsidRDefault="004062E7" w:rsidP="004062E7">
            <w:pPr>
              <w:pStyle w:val="ConsPlusNormal0"/>
            </w:pPr>
            <w:r w:rsidRPr="000472B3">
              <w:t>7. Лица, проводившие обнаружение дефектов (ФИО, должности и подписи), со стороны заказчика и подрядчика.</w:t>
            </w:r>
          </w:p>
          <w:p w14:paraId="5F206EAC"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Исправления, помарки, опечатки в дефектной ведомости не допускаются - в случае их наличия нужно составить новый документ на новом бланке</w:t>
            </w:r>
          </w:p>
        </w:tc>
        <w:tc>
          <w:tcPr>
            <w:tcW w:w="3118" w:type="dxa"/>
            <w:shd w:val="clear" w:color="auto" w:fill="auto"/>
          </w:tcPr>
          <w:p w14:paraId="7A42AB26"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61ADA533" w14:textId="77777777" w:rsidTr="004062E7">
        <w:tc>
          <w:tcPr>
            <w:tcW w:w="905" w:type="dxa"/>
            <w:gridSpan w:val="2"/>
            <w:shd w:val="clear" w:color="auto" w:fill="auto"/>
          </w:tcPr>
          <w:p w14:paraId="047BD8A6"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6.2</w:t>
            </w:r>
          </w:p>
        </w:tc>
        <w:tc>
          <w:tcPr>
            <w:tcW w:w="2869" w:type="dxa"/>
            <w:gridSpan w:val="2"/>
            <w:shd w:val="clear" w:color="auto" w:fill="auto"/>
          </w:tcPr>
          <w:p w14:paraId="1E331B98"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9B64E0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Договор строительного подряда на проведение капитального ремонта (реконструкции) помещений или строительно-монтажных работ </w:t>
            </w:r>
          </w:p>
        </w:tc>
        <w:tc>
          <w:tcPr>
            <w:tcW w:w="5279" w:type="dxa"/>
            <w:gridSpan w:val="2"/>
            <w:shd w:val="clear" w:color="auto" w:fill="auto"/>
          </w:tcPr>
          <w:p w14:paraId="51DCBBD6" w14:textId="77777777" w:rsidR="004062E7" w:rsidRPr="000472B3" w:rsidRDefault="004062E7" w:rsidP="004062E7">
            <w:pPr>
              <w:pStyle w:val="ConsPlusNormal0"/>
            </w:pPr>
            <w:r w:rsidRPr="000472B3">
              <w:t>Договор должен содержать:</w:t>
            </w:r>
          </w:p>
          <w:p w14:paraId="1C1ED14B" w14:textId="77777777" w:rsidR="004062E7" w:rsidRPr="000472B3" w:rsidRDefault="004062E7" w:rsidP="004062E7">
            <w:pPr>
              <w:pStyle w:val="ConsPlusNormal0"/>
            </w:pPr>
            <w:r w:rsidRPr="000472B3">
              <w:t>1. Место и дата заключения договора.</w:t>
            </w:r>
          </w:p>
          <w:p w14:paraId="654FE7D6" w14:textId="77777777" w:rsidR="004062E7" w:rsidRPr="000472B3" w:rsidRDefault="004062E7" w:rsidP="004062E7">
            <w:pPr>
              <w:pStyle w:val="ConsPlusNormal0"/>
            </w:pPr>
            <w:r w:rsidRPr="000472B3">
              <w:t>2. Стороны договора.</w:t>
            </w:r>
          </w:p>
          <w:p w14:paraId="457DE26B" w14:textId="77777777" w:rsidR="004062E7" w:rsidRPr="000472B3" w:rsidRDefault="004062E7" w:rsidP="004062E7">
            <w:pPr>
              <w:pStyle w:val="ConsPlusNormal0"/>
            </w:pPr>
            <w:r w:rsidRPr="000472B3">
              <w:t>3. Предмет договора.</w:t>
            </w:r>
          </w:p>
          <w:p w14:paraId="09640F5F" w14:textId="77777777" w:rsidR="004062E7" w:rsidRPr="000472B3" w:rsidRDefault="004062E7" w:rsidP="004062E7">
            <w:pPr>
              <w:pStyle w:val="ConsPlusNormal0"/>
            </w:pPr>
            <w:r w:rsidRPr="000472B3">
              <w:t>4. Цена.</w:t>
            </w:r>
          </w:p>
          <w:p w14:paraId="5EAE6396"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632F548C" w14:textId="77777777" w:rsidR="004062E7" w:rsidRPr="000472B3" w:rsidRDefault="004062E7" w:rsidP="004062E7">
            <w:pPr>
              <w:pStyle w:val="ConsPlusNormal0"/>
            </w:pPr>
            <w:r w:rsidRPr="000472B3">
              <w:t>6. Подписи сторон, печати (при наличии).</w:t>
            </w:r>
          </w:p>
          <w:p w14:paraId="29CB5DA5"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 xml:space="preserve">В случае если договор составлен на языке, отличном от русского, к договору </w:t>
            </w:r>
            <w:r w:rsidRPr="000472B3">
              <w:rPr>
                <w:rFonts w:ascii="Arial" w:hAnsi="Arial" w:cs="Arial"/>
              </w:rPr>
              <w:lastRenderedPageBreak/>
              <w:t>прилагается его нотариально заверенный перевод на русский язык</w:t>
            </w:r>
          </w:p>
        </w:tc>
        <w:tc>
          <w:tcPr>
            <w:tcW w:w="3118" w:type="dxa"/>
            <w:shd w:val="clear" w:color="auto" w:fill="auto"/>
          </w:tcPr>
          <w:p w14:paraId="79D45429"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4B9F8074" w14:textId="77777777" w:rsidTr="004062E7">
        <w:tc>
          <w:tcPr>
            <w:tcW w:w="905" w:type="dxa"/>
            <w:gridSpan w:val="2"/>
            <w:shd w:val="clear" w:color="auto" w:fill="auto"/>
          </w:tcPr>
          <w:p w14:paraId="5DA77C8D"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6.3</w:t>
            </w:r>
          </w:p>
        </w:tc>
        <w:tc>
          <w:tcPr>
            <w:tcW w:w="2869" w:type="dxa"/>
            <w:gridSpan w:val="2"/>
            <w:shd w:val="clear" w:color="auto" w:fill="auto"/>
          </w:tcPr>
          <w:p w14:paraId="7D62240E"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90E3070"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Акт о приемке выполненных работ (форма № КС-2) </w:t>
            </w:r>
          </w:p>
        </w:tc>
        <w:tc>
          <w:tcPr>
            <w:tcW w:w="5279" w:type="dxa"/>
            <w:gridSpan w:val="2"/>
            <w:shd w:val="clear" w:color="auto" w:fill="auto"/>
          </w:tcPr>
          <w:p w14:paraId="7064FC32"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6D2BFD4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1B6F167C" w14:textId="77777777" w:rsidTr="004062E7">
        <w:tc>
          <w:tcPr>
            <w:tcW w:w="905" w:type="dxa"/>
            <w:gridSpan w:val="2"/>
            <w:shd w:val="clear" w:color="auto" w:fill="auto"/>
          </w:tcPr>
          <w:p w14:paraId="410FB3E3"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6.4</w:t>
            </w:r>
          </w:p>
        </w:tc>
        <w:tc>
          <w:tcPr>
            <w:tcW w:w="2869" w:type="dxa"/>
            <w:gridSpan w:val="2"/>
            <w:shd w:val="clear" w:color="auto" w:fill="auto"/>
          </w:tcPr>
          <w:p w14:paraId="1274EBD3"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A87C7C2"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Справка о стоимости выполненных работ и затрат (форма № КС-3) </w:t>
            </w:r>
          </w:p>
        </w:tc>
        <w:tc>
          <w:tcPr>
            <w:tcW w:w="5279" w:type="dxa"/>
            <w:gridSpan w:val="2"/>
            <w:shd w:val="clear" w:color="auto" w:fill="auto"/>
          </w:tcPr>
          <w:p w14:paraId="3607299B"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Письмо Росстата от 31.05.2005 N 01-02-9/381 «О порядке применения и заполнения унифицированных форм первичной учетной документации N КС-2, КС-3 и КС-11»</w:t>
            </w:r>
          </w:p>
        </w:tc>
        <w:tc>
          <w:tcPr>
            <w:tcW w:w="3118" w:type="dxa"/>
            <w:shd w:val="clear" w:color="auto" w:fill="auto"/>
          </w:tcPr>
          <w:p w14:paraId="4BD3E7C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1F01A15E" w14:textId="77777777" w:rsidTr="004062E7">
        <w:tc>
          <w:tcPr>
            <w:tcW w:w="905" w:type="dxa"/>
            <w:gridSpan w:val="2"/>
            <w:shd w:val="clear" w:color="auto" w:fill="auto"/>
          </w:tcPr>
          <w:p w14:paraId="0FBE4314"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6.5</w:t>
            </w:r>
          </w:p>
        </w:tc>
        <w:tc>
          <w:tcPr>
            <w:tcW w:w="2869" w:type="dxa"/>
            <w:gridSpan w:val="2"/>
            <w:shd w:val="clear" w:color="auto" w:fill="auto"/>
          </w:tcPr>
          <w:p w14:paraId="11201A4E"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79DD31E"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Акт о приеме-сдаче отремонтированных, реконструированных, модернизированных объектов основных средств (форма № ОС-3)</w:t>
            </w:r>
          </w:p>
        </w:tc>
        <w:tc>
          <w:tcPr>
            <w:tcW w:w="5279" w:type="dxa"/>
            <w:gridSpan w:val="2"/>
            <w:shd w:val="clear" w:color="auto" w:fill="auto"/>
          </w:tcPr>
          <w:p w14:paraId="1CB8E2E4"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Постановление Госкомстата РФ от 21.01.2003 N 7 «Об утверждении унифицированных форм первичной учетной документации по учету основных средств»</w:t>
            </w:r>
          </w:p>
        </w:tc>
        <w:tc>
          <w:tcPr>
            <w:tcW w:w="3118" w:type="dxa"/>
            <w:shd w:val="clear" w:color="auto" w:fill="auto"/>
          </w:tcPr>
          <w:p w14:paraId="7BE5191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7E9BE8ED" w14:textId="77777777" w:rsidTr="004062E7">
        <w:tc>
          <w:tcPr>
            <w:tcW w:w="905" w:type="dxa"/>
            <w:gridSpan w:val="2"/>
            <w:shd w:val="clear" w:color="auto" w:fill="auto"/>
          </w:tcPr>
          <w:p w14:paraId="1C98443B"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6.6</w:t>
            </w:r>
          </w:p>
        </w:tc>
        <w:tc>
          <w:tcPr>
            <w:tcW w:w="2869" w:type="dxa"/>
            <w:gridSpan w:val="2"/>
            <w:shd w:val="clear" w:color="auto" w:fill="auto"/>
          </w:tcPr>
          <w:p w14:paraId="187E3DF0"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E1AE400"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Платежное(-</w:t>
            </w:r>
            <w:proofErr w:type="spellStart"/>
            <w:r w:rsidRPr="000472B3">
              <w:rPr>
                <w:rFonts w:ascii="Arial" w:eastAsia="Times New Roman" w:hAnsi="Arial" w:cs="Arial"/>
              </w:rPr>
              <w:t>ые</w:t>
            </w:r>
            <w:proofErr w:type="spellEnd"/>
            <w:r w:rsidRPr="000472B3">
              <w:rPr>
                <w:rFonts w:ascii="Arial" w:eastAsia="Times New Roman" w:hAnsi="Arial" w:cs="Arial"/>
              </w:rPr>
              <w:t>) поручение(-</w:t>
            </w:r>
            <w:proofErr w:type="spellStart"/>
            <w:r w:rsidRPr="000472B3">
              <w:rPr>
                <w:rFonts w:ascii="Arial" w:eastAsia="Times New Roman" w:hAnsi="Arial" w:cs="Arial"/>
              </w:rPr>
              <w:t>ия</w:t>
            </w:r>
            <w:proofErr w:type="spellEnd"/>
            <w:r w:rsidRPr="000472B3">
              <w:rPr>
                <w:rFonts w:ascii="Arial" w:eastAsia="Times New Roman" w:hAnsi="Arial" w:cs="Arial"/>
              </w:rPr>
              <w:t xml:space="preserve">) </w:t>
            </w:r>
          </w:p>
        </w:tc>
        <w:tc>
          <w:tcPr>
            <w:tcW w:w="5279" w:type="dxa"/>
            <w:gridSpan w:val="2"/>
            <w:shd w:val="clear" w:color="auto" w:fill="auto"/>
          </w:tcPr>
          <w:p w14:paraId="28A9963D"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0CF56B8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3E2A7A2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4658C3FF" w14:textId="77777777" w:rsidTr="004062E7">
        <w:tc>
          <w:tcPr>
            <w:tcW w:w="905" w:type="dxa"/>
            <w:gridSpan w:val="2"/>
            <w:shd w:val="clear" w:color="auto" w:fill="auto"/>
          </w:tcPr>
          <w:p w14:paraId="3E43BAFE"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6.7</w:t>
            </w:r>
          </w:p>
        </w:tc>
        <w:tc>
          <w:tcPr>
            <w:tcW w:w="2869" w:type="dxa"/>
            <w:gridSpan w:val="2"/>
            <w:shd w:val="clear" w:color="auto" w:fill="auto"/>
          </w:tcPr>
          <w:p w14:paraId="47697585"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3CE4197"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0AB7024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Выписка банка заверяется печатью банка или оригинальным оттиском штампа и подписью операциониста банка с указанием фамилии и инициалов. </w:t>
            </w:r>
          </w:p>
          <w:p w14:paraId="29DEBE5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В случае, если выписка банка имеет более 1 (одного) листа, печатью банка (либо </w:t>
            </w:r>
            <w:r w:rsidRPr="000472B3">
              <w:rPr>
                <w:rFonts w:ascii="Arial" w:eastAsia="Times New Roman" w:hAnsi="Arial" w:cs="Arial"/>
              </w:rPr>
              <w:lastRenderedPageBreak/>
              <w:t>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613844E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в обязательном порядке должна содержать следующие реквизиты / информацию:</w:t>
            </w:r>
          </w:p>
          <w:p w14:paraId="46B8281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21E6A97D"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2. Полное наименование организации, Ф.И.О. индивидуального предпринимателя.</w:t>
            </w:r>
          </w:p>
          <w:p w14:paraId="2900DD8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21404C7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4. Период, за который предоставляется выписка. </w:t>
            </w:r>
          </w:p>
          <w:p w14:paraId="3AC1DD0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w:t>
            </w:r>
            <w:proofErr w:type="spellStart"/>
            <w:r w:rsidRPr="000472B3">
              <w:rPr>
                <w:rFonts w:ascii="Arial" w:eastAsia="Times New Roman" w:hAnsi="Arial" w:cs="Arial"/>
              </w:rPr>
              <w:t>дд.</w:t>
            </w:r>
            <w:proofErr w:type="gramStart"/>
            <w:r w:rsidRPr="000472B3">
              <w:rPr>
                <w:rFonts w:ascii="Arial" w:eastAsia="Times New Roman" w:hAnsi="Arial" w:cs="Arial"/>
              </w:rPr>
              <w:t>мм.гг</w:t>
            </w:r>
            <w:proofErr w:type="spellEnd"/>
            <w:proofErr w:type="gramEnd"/>
            <w:r w:rsidRPr="000472B3">
              <w:rPr>
                <w:rFonts w:ascii="Arial" w:eastAsia="Times New Roman" w:hAnsi="Arial" w:cs="Arial"/>
              </w:rPr>
              <w:t>).</w:t>
            </w:r>
          </w:p>
          <w:p w14:paraId="3A48213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6. Реквизиты документа, на основании которого была совершена операция по счету (номер, дата).</w:t>
            </w:r>
          </w:p>
          <w:p w14:paraId="7C2E269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118C891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8. Сумма операции по счету (по дебету / по кредиту). </w:t>
            </w:r>
          </w:p>
          <w:p w14:paraId="5773FD6A"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9. Назначение платежа</w:t>
            </w:r>
          </w:p>
        </w:tc>
        <w:tc>
          <w:tcPr>
            <w:tcW w:w="3118" w:type="dxa"/>
            <w:shd w:val="clear" w:color="auto" w:fill="auto"/>
          </w:tcPr>
          <w:p w14:paraId="17CD9EFB"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009FC3E5" w14:textId="77777777" w:rsidTr="004062E7">
        <w:tc>
          <w:tcPr>
            <w:tcW w:w="905" w:type="dxa"/>
            <w:gridSpan w:val="2"/>
            <w:shd w:val="clear" w:color="auto" w:fill="auto"/>
          </w:tcPr>
          <w:p w14:paraId="5663EC0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6.8</w:t>
            </w:r>
          </w:p>
        </w:tc>
        <w:tc>
          <w:tcPr>
            <w:tcW w:w="2869" w:type="dxa"/>
            <w:gridSpan w:val="2"/>
            <w:shd w:val="clear" w:color="auto" w:fill="auto"/>
          </w:tcPr>
          <w:p w14:paraId="52635D1A"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8F798F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5DB52D5A"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Предоставляется в случае, если в платежном поручении в графе «Назначение платежа» нет ссылки на договор, но присутствует ссылка на счет. В данном </w:t>
            </w:r>
            <w:r w:rsidRPr="000472B3">
              <w:rPr>
                <w:rFonts w:ascii="Arial" w:eastAsia="Times New Roman" w:hAnsi="Arial" w:cs="Arial"/>
              </w:rPr>
              <w:lastRenderedPageBreak/>
              <w:t>случае ссылка на договор должна быть в счете на оплату.</w:t>
            </w:r>
          </w:p>
          <w:p w14:paraId="0A99B0D0"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4520CA3E"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15FB8C96"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6E4D04B8"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1BBB09D2"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7174843E"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1E023F41"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shd w:val="clear" w:color="auto" w:fill="auto"/>
          </w:tcPr>
          <w:p w14:paraId="5741567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4B4BE196" w14:textId="77777777" w:rsidTr="004062E7">
        <w:tc>
          <w:tcPr>
            <w:tcW w:w="905" w:type="dxa"/>
            <w:gridSpan w:val="2"/>
            <w:shd w:val="clear" w:color="auto" w:fill="auto"/>
          </w:tcPr>
          <w:p w14:paraId="0C2ACA70"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7</w:t>
            </w:r>
          </w:p>
        </w:tc>
        <w:tc>
          <w:tcPr>
            <w:tcW w:w="5670" w:type="dxa"/>
            <w:gridSpan w:val="3"/>
            <w:shd w:val="clear" w:color="auto" w:fill="auto"/>
          </w:tcPr>
          <w:p w14:paraId="60A4DE8A"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Документы, подтверждающие осуществление затрат по приобретению основных средств (за исключением легковых автотранспортных средств)</w:t>
            </w:r>
          </w:p>
        </w:tc>
        <w:tc>
          <w:tcPr>
            <w:tcW w:w="5279" w:type="dxa"/>
            <w:gridSpan w:val="2"/>
            <w:shd w:val="clear" w:color="auto" w:fill="auto"/>
          </w:tcPr>
          <w:p w14:paraId="2FFA2DC9"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2BBB4B7E"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558F44C7" w14:textId="77777777" w:rsidTr="004062E7">
        <w:tc>
          <w:tcPr>
            <w:tcW w:w="905" w:type="dxa"/>
            <w:gridSpan w:val="2"/>
            <w:shd w:val="clear" w:color="auto" w:fill="auto"/>
          </w:tcPr>
          <w:p w14:paraId="391A15E7"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7.1</w:t>
            </w:r>
          </w:p>
        </w:tc>
        <w:tc>
          <w:tcPr>
            <w:tcW w:w="2869" w:type="dxa"/>
            <w:gridSpan w:val="2"/>
            <w:shd w:val="clear" w:color="auto" w:fill="auto"/>
          </w:tcPr>
          <w:p w14:paraId="38C713AA"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84A24F1"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Договор на приобретение основных средств</w:t>
            </w:r>
          </w:p>
        </w:tc>
        <w:tc>
          <w:tcPr>
            <w:tcW w:w="5279" w:type="dxa"/>
            <w:gridSpan w:val="2"/>
            <w:shd w:val="clear" w:color="auto" w:fill="auto"/>
          </w:tcPr>
          <w:p w14:paraId="5F7816A1" w14:textId="77777777" w:rsidR="004062E7" w:rsidRPr="000472B3" w:rsidRDefault="004062E7" w:rsidP="004062E7">
            <w:pPr>
              <w:pStyle w:val="ConsPlusNormal0"/>
            </w:pPr>
            <w:r w:rsidRPr="000472B3">
              <w:t>Договор должен содержать:</w:t>
            </w:r>
          </w:p>
          <w:p w14:paraId="1D08F99B" w14:textId="77777777" w:rsidR="004062E7" w:rsidRPr="000472B3" w:rsidRDefault="004062E7" w:rsidP="004062E7">
            <w:pPr>
              <w:pStyle w:val="ConsPlusNormal0"/>
            </w:pPr>
            <w:r w:rsidRPr="000472B3">
              <w:t>1. Место и дата заключения договора.</w:t>
            </w:r>
          </w:p>
          <w:p w14:paraId="7C5C5DFC" w14:textId="77777777" w:rsidR="004062E7" w:rsidRPr="000472B3" w:rsidRDefault="004062E7" w:rsidP="004062E7">
            <w:pPr>
              <w:pStyle w:val="ConsPlusNormal0"/>
            </w:pPr>
            <w:r w:rsidRPr="000472B3">
              <w:t>2. Стороны договора.</w:t>
            </w:r>
          </w:p>
          <w:p w14:paraId="7E8E92F7" w14:textId="77777777" w:rsidR="004062E7" w:rsidRPr="000472B3" w:rsidRDefault="004062E7" w:rsidP="004062E7">
            <w:pPr>
              <w:pStyle w:val="ConsPlusNormal0"/>
            </w:pPr>
            <w:r w:rsidRPr="000472B3">
              <w:t>3. Предмет договора.</w:t>
            </w:r>
          </w:p>
          <w:p w14:paraId="3EA908D7" w14:textId="77777777" w:rsidR="004062E7" w:rsidRPr="000472B3" w:rsidRDefault="004062E7" w:rsidP="004062E7">
            <w:pPr>
              <w:pStyle w:val="ConsPlusNormal0"/>
            </w:pPr>
            <w:r w:rsidRPr="000472B3">
              <w:t>4. Цена.</w:t>
            </w:r>
          </w:p>
          <w:p w14:paraId="75C4E45D"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1D79AFD6" w14:textId="77777777" w:rsidR="004062E7" w:rsidRPr="000472B3" w:rsidRDefault="004062E7" w:rsidP="004062E7">
            <w:pPr>
              <w:pStyle w:val="ConsPlusNormal0"/>
            </w:pPr>
            <w:r w:rsidRPr="000472B3">
              <w:t>6. Подписи сторон, печати (при наличии).</w:t>
            </w:r>
          </w:p>
          <w:p w14:paraId="605B5585"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 xml:space="preserve">В случае если договор составлен на языке, отличном от русского, к договору </w:t>
            </w:r>
            <w:r w:rsidRPr="000472B3">
              <w:rPr>
                <w:rFonts w:ascii="Arial" w:hAnsi="Arial" w:cs="Arial"/>
              </w:rPr>
              <w:lastRenderedPageBreak/>
              <w:t>прилагается его нотариально заверенный перевод на русский язык</w:t>
            </w:r>
          </w:p>
        </w:tc>
        <w:tc>
          <w:tcPr>
            <w:tcW w:w="3118" w:type="dxa"/>
            <w:shd w:val="clear" w:color="auto" w:fill="auto"/>
          </w:tcPr>
          <w:p w14:paraId="2AECB2AC"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65BCAA87" w14:textId="77777777" w:rsidTr="004062E7">
        <w:tc>
          <w:tcPr>
            <w:tcW w:w="905" w:type="dxa"/>
            <w:gridSpan w:val="2"/>
            <w:shd w:val="clear" w:color="auto" w:fill="auto"/>
          </w:tcPr>
          <w:p w14:paraId="744E6D64"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7FC7932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безналичным способом</w:t>
            </w:r>
          </w:p>
        </w:tc>
        <w:tc>
          <w:tcPr>
            <w:tcW w:w="5279" w:type="dxa"/>
            <w:gridSpan w:val="2"/>
            <w:shd w:val="clear" w:color="auto" w:fill="auto"/>
          </w:tcPr>
          <w:p w14:paraId="2664584B"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729C0019"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0526CA28" w14:textId="77777777" w:rsidTr="004062E7">
        <w:tc>
          <w:tcPr>
            <w:tcW w:w="905" w:type="dxa"/>
            <w:gridSpan w:val="2"/>
            <w:shd w:val="clear" w:color="auto" w:fill="auto"/>
          </w:tcPr>
          <w:p w14:paraId="11E6E92B"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7.2</w:t>
            </w:r>
          </w:p>
        </w:tc>
        <w:tc>
          <w:tcPr>
            <w:tcW w:w="2869" w:type="dxa"/>
            <w:gridSpan w:val="2"/>
            <w:shd w:val="clear" w:color="auto" w:fill="auto"/>
          </w:tcPr>
          <w:p w14:paraId="628BCE37"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8730BA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Платежное(-</w:t>
            </w:r>
            <w:proofErr w:type="spellStart"/>
            <w:r w:rsidRPr="000472B3">
              <w:rPr>
                <w:rFonts w:ascii="Arial" w:eastAsia="Times New Roman" w:hAnsi="Arial" w:cs="Arial"/>
              </w:rPr>
              <w:t>ые</w:t>
            </w:r>
            <w:proofErr w:type="spellEnd"/>
            <w:r w:rsidRPr="000472B3">
              <w:rPr>
                <w:rFonts w:ascii="Arial" w:eastAsia="Times New Roman" w:hAnsi="Arial" w:cs="Arial"/>
              </w:rPr>
              <w:t>) поручение(-</w:t>
            </w:r>
            <w:proofErr w:type="spellStart"/>
            <w:r w:rsidRPr="000472B3">
              <w:rPr>
                <w:rFonts w:ascii="Arial" w:eastAsia="Times New Roman" w:hAnsi="Arial" w:cs="Arial"/>
              </w:rPr>
              <w:t>ия</w:t>
            </w:r>
            <w:proofErr w:type="spellEnd"/>
            <w:r w:rsidRPr="000472B3">
              <w:rPr>
                <w:rFonts w:ascii="Arial" w:eastAsia="Times New Roman" w:hAnsi="Arial" w:cs="Arial"/>
              </w:rPr>
              <w:t xml:space="preserve">) </w:t>
            </w:r>
          </w:p>
        </w:tc>
        <w:tc>
          <w:tcPr>
            <w:tcW w:w="5279" w:type="dxa"/>
            <w:gridSpan w:val="2"/>
            <w:shd w:val="clear" w:color="auto" w:fill="auto"/>
          </w:tcPr>
          <w:p w14:paraId="60926F7D"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6CCBF13D"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66F2A16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07E6AFBE" w14:textId="77777777" w:rsidTr="004062E7">
        <w:tc>
          <w:tcPr>
            <w:tcW w:w="905" w:type="dxa"/>
            <w:gridSpan w:val="2"/>
            <w:shd w:val="clear" w:color="auto" w:fill="auto"/>
          </w:tcPr>
          <w:p w14:paraId="3C261CED"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7.3</w:t>
            </w:r>
          </w:p>
        </w:tc>
        <w:tc>
          <w:tcPr>
            <w:tcW w:w="2869" w:type="dxa"/>
            <w:gridSpan w:val="2"/>
            <w:shd w:val="clear" w:color="auto" w:fill="auto"/>
          </w:tcPr>
          <w:p w14:paraId="1D307303"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66B8F56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60AC77C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537B8F3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6330CB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Выписка банка в обязательном порядке должна содержать следующие реквизиты / информацию:</w:t>
            </w:r>
          </w:p>
          <w:p w14:paraId="2F7BEED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1. Наименование банка.</w:t>
            </w:r>
          </w:p>
          <w:p w14:paraId="4085D16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2. Полное наименование организации, </w:t>
            </w:r>
            <w:r w:rsidRPr="000472B3">
              <w:rPr>
                <w:rFonts w:ascii="Arial" w:eastAsia="Times New Roman" w:hAnsi="Arial" w:cs="Arial"/>
              </w:rPr>
              <w:lastRenderedPageBreak/>
              <w:t>Ф.И.О. индивидуального предпринимателя.</w:t>
            </w:r>
          </w:p>
          <w:p w14:paraId="68BFDB9F"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3. Номер банковского счета, по которому представляется выписка. </w:t>
            </w:r>
          </w:p>
          <w:p w14:paraId="2359563A"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4. Период, за который предоставляется выписка. </w:t>
            </w:r>
          </w:p>
          <w:p w14:paraId="354DC56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Дата совершения операции (</w:t>
            </w:r>
            <w:proofErr w:type="spellStart"/>
            <w:r w:rsidRPr="000472B3">
              <w:rPr>
                <w:rFonts w:ascii="Arial" w:eastAsia="Times New Roman" w:hAnsi="Arial" w:cs="Arial"/>
              </w:rPr>
              <w:t>дд.</w:t>
            </w:r>
            <w:proofErr w:type="gramStart"/>
            <w:r w:rsidRPr="000472B3">
              <w:rPr>
                <w:rFonts w:ascii="Arial" w:eastAsia="Times New Roman" w:hAnsi="Arial" w:cs="Arial"/>
              </w:rPr>
              <w:t>мм.гг</w:t>
            </w:r>
            <w:proofErr w:type="spellEnd"/>
            <w:proofErr w:type="gramEnd"/>
            <w:r w:rsidRPr="000472B3">
              <w:rPr>
                <w:rFonts w:ascii="Arial" w:eastAsia="Times New Roman" w:hAnsi="Arial" w:cs="Arial"/>
              </w:rPr>
              <w:t>).</w:t>
            </w:r>
          </w:p>
          <w:p w14:paraId="039A4A6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6. Реквизиты документа, на основании которого была совершена операция по счету (номер, дата).</w:t>
            </w:r>
          </w:p>
          <w:p w14:paraId="5124DFF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7. Наименование плательщика/получателя денежных средств. </w:t>
            </w:r>
          </w:p>
          <w:p w14:paraId="0EB076A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8. Сумма операции по счету (по дебету / по кредиту). </w:t>
            </w:r>
          </w:p>
          <w:p w14:paraId="22C38994"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rPr>
              <w:t>9. Назначение платежа</w:t>
            </w:r>
          </w:p>
        </w:tc>
        <w:tc>
          <w:tcPr>
            <w:tcW w:w="3118" w:type="dxa"/>
            <w:shd w:val="clear" w:color="auto" w:fill="auto"/>
          </w:tcPr>
          <w:p w14:paraId="4281C81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53881353" w14:textId="77777777" w:rsidTr="004062E7">
        <w:tc>
          <w:tcPr>
            <w:tcW w:w="905" w:type="dxa"/>
            <w:gridSpan w:val="2"/>
            <w:shd w:val="clear" w:color="auto" w:fill="auto"/>
          </w:tcPr>
          <w:p w14:paraId="37F0D022"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7.4</w:t>
            </w:r>
          </w:p>
        </w:tc>
        <w:tc>
          <w:tcPr>
            <w:tcW w:w="2869" w:type="dxa"/>
            <w:gridSpan w:val="2"/>
            <w:shd w:val="clear" w:color="auto" w:fill="auto"/>
          </w:tcPr>
          <w:p w14:paraId="2C6D8677"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0CC3C1B"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362A861D"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1867EA1E"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658D4F32"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79242A3F"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7B75A11A"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6AB26A23"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599EBF1E" w14:textId="77777777" w:rsidR="004062E7" w:rsidRPr="000472B3" w:rsidRDefault="004062E7" w:rsidP="004062E7">
            <w:pPr>
              <w:spacing w:after="0" w:line="240" w:lineRule="auto"/>
              <w:rPr>
                <w:rFonts w:ascii="Arial" w:hAnsi="Arial" w:cs="Arial"/>
              </w:rPr>
            </w:pPr>
            <w:r w:rsidRPr="000472B3">
              <w:rPr>
                <w:rFonts w:ascii="Arial" w:hAnsi="Arial" w:cs="Arial"/>
              </w:rPr>
              <w:lastRenderedPageBreak/>
              <w:t xml:space="preserve">5. Сумма платежа. </w:t>
            </w:r>
          </w:p>
          <w:p w14:paraId="3A16CC26"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6. Печать и подпись лица, выдавшего счет</w:t>
            </w:r>
          </w:p>
        </w:tc>
        <w:tc>
          <w:tcPr>
            <w:tcW w:w="3118" w:type="dxa"/>
            <w:shd w:val="clear" w:color="auto" w:fill="auto"/>
          </w:tcPr>
          <w:p w14:paraId="17A2970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7BA8B4F0" w14:textId="77777777" w:rsidTr="004062E7">
        <w:tc>
          <w:tcPr>
            <w:tcW w:w="905" w:type="dxa"/>
            <w:gridSpan w:val="2"/>
            <w:shd w:val="clear" w:color="auto" w:fill="auto"/>
          </w:tcPr>
          <w:p w14:paraId="265A2AB3"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6C24DCC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наличными денежными средствами</w:t>
            </w:r>
          </w:p>
        </w:tc>
        <w:tc>
          <w:tcPr>
            <w:tcW w:w="5279" w:type="dxa"/>
            <w:gridSpan w:val="2"/>
            <w:shd w:val="clear" w:color="auto" w:fill="auto"/>
          </w:tcPr>
          <w:p w14:paraId="5D37CB7D"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40864F9B"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732BEA38" w14:textId="77777777" w:rsidTr="004062E7">
        <w:tc>
          <w:tcPr>
            <w:tcW w:w="905" w:type="dxa"/>
            <w:gridSpan w:val="2"/>
            <w:shd w:val="clear" w:color="auto" w:fill="auto"/>
          </w:tcPr>
          <w:p w14:paraId="12324DE8"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7.5</w:t>
            </w:r>
          </w:p>
        </w:tc>
        <w:tc>
          <w:tcPr>
            <w:tcW w:w="2869" w:type="dxa"/>
            <w:gridSpan w:val="2"/>
            <w:shd w:val="clear" w:color="auto" w:fill="auto"/>
          </w:tcPr>
          <w:p w14:paraId="2EE3745B"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66F38DF0"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Документы, подтверждающие оплату основных средств наличными денежными средствами </w:t>
            </w:r>
          </w:p>
        </w:tc>
        <w:tc>
          <w:tcPr>
            <w:tcW w:w="5279" w:type="dxa"/>
            <w:gridSpan w:val="2"/>
            <w:shd w:val="clear" w:color="auto" w:fill="auto"/>
          </w:tcPr>
          <w:p w14:paraId="289929F3"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Документами, подтверждающими расчеты наличными денежными средствами, могут быть:</w:t>
            </w:r>
          </w:p>
          <w:p w14:paraId="16EB0920"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в котором указаны сумма и наименование расхода;</w:t>
            </w:r>
          </w:p>
          <w:p w14:paraId="51C9CCCB"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с приложением к нему товарного чека, если в кассовом чеке нет наименования товара;</w:t>
            </w:r>
          </w:p>
          <w:p w14:paraId="45C25C1E"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бланк строгой отчетности (</w:t>
            </w:r>
            <w:bookmarkStart w:id="189" w:name="__DdeLink__114567_246416284"/>
            <w:r w:rsidRPr="000472B3">
              <w:rPr>
                <w:rFonts w:ascii="Arial" w:eastAsia="Times New Roman" w:hAnsi="Arial" w:cs="Arial"/>
              </w:rPr>
              <w:t>квитанция</w:t>
            </w:r>
            <w:bookmarkEnd w:id="189"/>
            <w:r w:rsidRPr="000472B3">
              <w:rPr>
                <w:rFonts w:ascii="Arial" w:eastAsia="Times New Roman" w:hAnsi="Arial" w:cs="Arial"/>
              </w:rPr>
              <w:t>,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4C54B29B"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чек платежного терминала с приложением к нему оплаченных документов;</w:t>
            </w:r>
          </w:p>
          <w:p w14:paraId="6854B7A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151574BB"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0357797D" w14:textId="77777777" w:rsidTr="004062E7">
        <w:tc>
          <w:tcPr>
            <w:tcW w:w="905" w:type="dxa"/>
            <w:gridSpan w:val="2"/>
            <w:shd w:val="clear" w:color="auto" w:fill="auto"/>
          </w:tcPr>
          <w:p w14:paraId="76C560B3" w14:textId="77777777" w:rsidR="004062E7" w:rsidRPr="000472B3" w:rsidRDefault="004062E7" w:rsidP="004062E7">
            <w:pPr>
              <w:suppressAutoHyphens/>
              <w:spacing w:after="0" w:line="240" w:lineRule="auto"/>
              <w:jc w:val="center"/>
              <w:rPr>
                <w:rFonts w:ascii="Arial" w:eastAsia="Times New Roman" w:hAnsi="Arial" w:cs="Arial"/>
              </w:rPr>
            </w:pPr>
          </w:p>
        </w:tc>
        <w:tc>
          <w:tcPr>
            <w:tcW w:w="2869" w:type="dxa"/>
            <w:gridSpan w:val="2"/>
            <w:shd w:val="clear" w:color="auto" w:fill="auto"/>
          </w:tcPr>
          <w:p w14:paraId="0D1BA4B2"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Документы, подтверждающие приемку основных средств</w:t>
            </w:r>
          </w:p>
        </w:tc>
        <w:tc>
          <w:tcPr>
            <w:tcW w:w="2801" w:type="dxa"/>
            <w:shd w:val="clear" w:color="auto" w:fill="auto"/>
          </w:tcPr>
          <w:p w14:paraId="788A0944" w14:textId="77777777" w:rsidR="004062E7" w:rsidRPr="000472B3" w:rsidRDefault="004062E7" w:rsidP="004062E7">
            <w:pPr>
              <w:widowControl w:val="0"/>
              <w:suppressAutoHyphens/>
              <w:spacing w:after="0" w:line="240" w:lineRule="auto"/>
              <w:rPr>
                <w:rFonts w:ascii="Arial" w:eastAsia="Times New Roman" w:hAnsi="Arial" w:cs="Arial"/>
              </w:rPr>
            </w:pPr>
          </w:p>
        </w:tc>
        <w:tc>
          <w:tcPr>
            <w:tcW w:w="5279" w:type="dxa"/>
            <w:gridSpan w:val="2"/>
            <w:shd w:val="clear" w:color="auto" w:fill="auto"/>
          </w:tcPr>
          <w:p w14:paraId="62927647" w14:textId="77777777" w:rsidR="004062E7" w:rsidRPr="000472B3" w:rsidRDefault="004062E7" w:rsidP="004062E7">
            <w:pPr>
              <w:widowControl w:val="0"/>
              <w:suppressAutoHyphens/>
              <w:spacing w:after="0" w:line="240" w:lineRule="auto"/>
              <w:rPr>
                <w:rFonts w:ascii="Arial" w:eastAsia="Times New Roman" w:hAnsi="Arial" w:cs="Arial"/>
              </w:rPr>
            </w:pPr>
          </w:p>
        </w:tc>
        <w:tc>
          <w:tcPr>
            <w:tcW w:w="3118" w:type="dxa"/>
            <w:shd w:val="clear" w:color="auto" w:fill="auto"/>
          </w:tcPr>
          <w:p w14:paraId="27D0764F"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4BEEDE32" w14:textId="77777777" w:rsidTr="004062E7">
        <w:tc>
          <w:tcPr>
            <w:tcW w:w="905" w:type="dxa"/>
            <w:gridSpan w:val="2"/>
            <w:shd w:val="clear" w:color="auto" w:fill="auto"/>
          </w:tcPr>
          <w:p w14:paraId="4DDC5A25"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7.6</w:t>
            </w:r>
          </w:p>
        </w:tc>
        <w:tc>
          <w:tcPr>
            <w:tcW w:w="2869" w:type="dxa"/>
            <w:gridSpan w:val="2"/>
            <w:shd w:val="clear" w:color="auto" w:fill="auto"/>
          </w:tcPr>
          <w:p w14:paraId="197B1DF4"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338CB5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Акт приема – передачи основных средств или иной документ, предусмотренный </w:t>
            </w:r>
            <w:r w:rsidRPr="000472B3">
              <w:rPr>
                <w:rFonts w:ascii="Arial" w:eastAsia="Times New Roman" w:hAnsi="Arial" w:cs="Arial"/>
              </w:rPr>
              <w:lastRenderedPageBreak/>
              <w:t xml:space="preserve">договором, подтверждающий передачу основных средств от продавца покупателю   </w:t>
            </w:r>
          </w:p>
          <w:p w14:paraId="54DCCCAC" w14:textId="77777777" w:rsidR="004062E7" w:rsidRPr="000472B3" w:rsidRDefault="004062E7" w:rsidP="004062E7">
            <w:pPr>
              <w:suppressAutoHyphens/>
              <w:spacing w:after="0" w:line="240" w:lineRule="auto"/>
              <w:rPr>
                <w:rFonts w:ascii="Arial" w:eastAsia="Times New Roman" w:hAnsi="Arial" w:cs="Arial"/>
              </w:rPr>
            </w:pPr>
          </w:p>
        </w:tc>
        <w:tc>
          <w:tcPr>
            <w:tcW w:w="5279" w:type="dxa"/>
            <w:gridSpan w:val="2"/>
            <w:shd w:val="clear" w:color="auto" w:fill="auto"/>
          </w:tcPr>
          <w:p w14:paraId="35A4D20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lastRenderedPageBreak/>
              <w:t xml:space="preserve">В случае, если передача основных средств в соответствии с договором осуществляется не по акту приема – передачи, то акт приема – передачи не </w:t>
            </w:r>
            <w:r w:rsidRPr="000472B3">
              <w:rPr>
                <w:rFonts w:ascii="Arial" w:eastAsia="Times New Roman" w:hAnsi="Arial" w:cs="Arial"/>
              </w:rPr>
              <w:lastRenderedPageBreak/>
              <w:t>предоставляется. При этом предоставляются документы, подтверждающие передачу, установленные договором.</w:t>
            </w:r>
          </w:p>
          <w:p w14:paraId="0F1B2853"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1FE6A556"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6E619C05"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31AB6C78"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186D0CCA"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Предмет договора (что передается по акту).</w:t>
            </w:r>
          </w:p>
          <w:p w14:paraId="2A906904"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5. Печати (при наличии) и подписи сторон </w:t>
            </w:r>
          </w:p>
        </w:tc>
        <w:tc>
          <w:tcPr>
            <w:tcW w:w="3118" w:type="dxa"/>
            <w:shd w:val="clear" w:color="auto" w:fill="auto"/>
          </w:tcPr>
          <w:p w14:paraId="01198ACF"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2EA3F1DB" w14:textId="77777777" w:rsidTr="004062E7">
        <w:tc>
          <w:tcPr>
            <w:tcW w:w="905" w:type="dxa"/>
            <w:gridSpan w:val="2"/>
            <w:shd w:val="clear" w:color="auto" w:fill="auto"/>
          </w:tcPr>
          <w:p w14:paraId="25CF0A72"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7.7</w:t>
            </w:r>
          </w:p>
        </w:tc>
        <w:tc>
          <w:tcPr>
            <w:tcW w:w="2869" w:type="dxa"/>
            <w:gridSpan w:val="2"/>
            <w:shd w:val="clear" w:color="auto" w:fill="auto"/>
          </w:tcPr>
          <w:p w14:paraId="12D07409"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62002EB8" w14:textId="77777777" w:rsidR="004062E7" w:rsidRPr="000472B3" w:rsidRDefault="004062E7" w:rsidP="004062E7">
            <w:pPr>
              <w:suppressAutoHyphens/>
              <w:spacing w:after="0" w:line="240" w:lineRule="auto"/>
              <w:rPr>
                <w:rFonts w:ascii="Arial" w:hAnsi="Arial" w:cs="Arial"/>
              </w:rPr>
            </w:pPr>
            <w:proofErr w:type="spellStart"/>
            <w:r w:rsidRPr="000472B3">
              <w:rPr>
                <w:rFonts w:ascii="Arial" w:eastAsia="Times New Roman" w:hAnsi="Arial" w:cs="Arial"/>
              </w:rPr>
              <w:t>Товарно</w:t>
            </w:r>
            <w:proofErr w:type="spellEnd"/>
            <w:r w:rsidRPr="000472B3">
              <w:rPr>
                <w:rFonts w:ascii="Arial" w:eastAsia="Times New Roman" w:hAnsi="Arial" w:cs="Arial"/>
              </w:rPr>
              <w:t xml:space="preserve"> – транспортная накладная </w:t>
            </w:r>
          </w:p>
        </w:tc>
        <w:tc>
          <w:tcPr>
            <w:tcW w:w="5279" w:type="dxa"/>
            <w:gridSpan w:val="2"/>
            <w:shd w:val="clear" w:color="auto" w:fill="auto"/>
          </w:tcPr>
          <w:p w14:paraId="3C0D448D"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 случае приобретения основных средств в организации торговли представляется товарная накладная по форме № ТОРГ-12 </w:t>
            </w:r>
          </w:p>
        </w:tc>
        <w:tc>
          <w:tcPr>
            <w:tcW w:w="3118" w:type="dxa"/>
            <w:shd w:val="clear" w:color="auto" w:fill="auto"/>
          </w:tcPr>
          <w:p w14:paraId="640BAAC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13B7BA65" w14:textId="77777777" w:rsidTr="004062E7">
        <w:tc>
          <w:tcPr>
            <w:tcW w:w="905" w:type="dxa"/>
            <w:gridSpan w:val="2"/>
            <w:shd w:val="clear" w:color="auto" w:fill="auto"/>
          </w:tcPr>
          <w:p w14:paraId="62823CAB"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7.8</w:t>
            </w:r>
          </w:p>
        </w:tc>
        <w:tc>
          <w:tcPr>
            <w:tcW w:w="2869" w:type="dxa"/>
            <w:gridSpan w:val="2"/>
            <w:shd w:val="clear" w:color="auto" w:fill="auto"/>
          </w:tcPr>
          <w:p w14:paraId="395E4B5B"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717DB6BA"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Бухгалтерские документы о постановке основных средств на баланс </w:t>
            </w:r>
          </w:p>
        </w:tc>
        <w:tc>
          <w:tcPr>
            <w:tcW w:w="5279" w:type="dxa"/>
            <w:gridSpan w:val="2"/>
            <w:shd w:val="clear" w:color="auto" w:fill="auto"/>
          </w:tcPr>
          <w:p w14:paraId="7ED7E126"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Предоставляется одни из следующих документов по выбору Заявителя:</w:t>
            </w:r>
          </w:p>
          <w:p w14:paraId="3AE55814"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1) акт о приеме-передаче объекта основных средств (кроме зданий, сооружений) по форме № ОС-1;</w:t>
            </w:r>
          </w:p>
          <w:p w14:paraId="0B70D90D"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03437CC7"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приказ об утверждении учетной политики субъекта МСП;</w:t>
            </w:r>
          </w:p>
          <w:p w14:paraId="4F16827C"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 учетный документ, форма которого </w:t>
            </w:r>
            <w:r w:rsidRPr="000472B3">
              <w:rPr>
                <w:rFonts w:ascii="Arial" w:eastAsia="Times New Roman" w:hAnsi="Arial" w:cs="Arial"/>
              </w:rPr>
              <w:lastRenderedPageBreak/>
              <w:t>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2D989EA0"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наименование документа;</w:t>
            </w:r>
          </w:p>
          <w:p w14:paraId="530A26DB"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дата составления документа;</w:t>
            </w:r>
          </w:p>
          <w:p w14:paraId="47818B61"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наименование экономического субъекта, составившего документ;</w:t>
            </w:r>
          </w:p>
          <w:p w14:paraId="4FCCF0B0"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содержание факта хозяйственной жизни;</w:t>
            </w:r>
          </w:p>
          <w:p w14:paraId="043A71B9"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величина натурального и (или) денежного измерения факта хозяйственной жизни с указанием единиц измерения;</w:t>
            </w:r>
          </w:p>
          <w:p w14:paraId="51297B41"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3F6A5D88"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E92F9FA"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В актах ОС-1 либо иных документах обязательно заполнение всех разделов</w:t>
            </w:r>
          </w:p>
        </w:tc>
        <w:tc>
          <w:tcPr>
            <w:tcW w:w="3118" w:type="dxa"/>
            <w:shd w:val="clear" w:color="auto" w:fill="auto"/>
          </w:tcPr>
          <w:p w14:paraId="178CE84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175D04F2" w14:textId="77777777" w:rsidTr="004062E7">
        <w:tc>
          <w:tcPr>
            <w:tcW w:w="905" w:type="dxa"/>
            <w:gridSpan w:val="2"/>
            <w:shd w:val="clear" w:color="auto" w:fill="auto"/>
          </w:tcPr>
          <w:p w14:paraId="0A767CED"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7.9</w:t>
            </w:r>
          </w:p>
        </w:tc>
        <w:tc>
          <w:tcPr>
            <w:tcW w:w="2869" w:type="dxa"/>
            <w:gridSpan w:val="2"/>
            <w:shd w:val="clear" w:color="auto" w:fill="auto"/>
          </w:tcPr>
          <w:p w14:paraId="7EA34777"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8F9A959"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ПТС (ПСМ)</w:t>
            </w:r>
          </w:p>
        </w:tc>
        <w:tc>
          <w:tcPr>
            <w:tcW w:w="5279" w:type="dxa"/>
            <w:gridSpan w:val="2"/>
            <w:shd w:val="clear" w:color="auto" w:fill="auto"/>
          </w:tcPr>
          <w:p w14:paraId="7CE2A4C1"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Представляется при приобретении транспортных средств.</w:t>
            </w:r>
          </w:p>
          <w:p w14:paraId="1DD76FC2"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ПТС.</w:t>
            </w:r>
          </w:p>
          <w:p w14:paraId="6CE731D3"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Приказ МВД России № 496, Минпромэнерго России № 192, Минэкономразвития России № 134 от 23.06.2005 «Об утверждении </w:t>
            </w:r>
            <w:r w:rsidRPr="000472B3">
              <w:rPr>
                <w:rFonts w:ascii="Arial" w:eastAsia="Times New Roman" w:hAnsi="Arial" w:cs="Arial"/>
              </w:rPr>
              <w:lastRenderedPageBreak/>
              <w:t>Положения о паспортах транспортных средств и паспортах шасси транспортных средств».</w:t>
            </w:r>
          </w:p>
          <w:p w14:paraId="7C6F6F5F"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Электронная версия ПТС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p>
          <w:p w14:paraId="5A109C4D"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ПСМ.</w:t>
            </w:r>
          </w:p>
          <w:p w14:paraId="4A491B80"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«Положение о паспорте самоходной машины и других видов техники (утв. Госстандартом Российской Федерации и Минсельхозпродом Российской Федерации 26, 28 июня 1995 г.) </w:t>
            </w:r>
          </w:p>
          <w:p w14:paraId="71B0DC0F"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Единая форма ПСМ утверждена решением Коллегии Евразийской экономической комиссии от 18.08.2015 № 100 «О паспорте самоходной машины и других видов техники».</w:t>
            </w:r>
          </w:p>
          <w:p w14:paraId="28F70E2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Электронная версия ПСМ регламентирована решением Коллегии Евразийской экономической комиссии от 22.09.2015 № 122 «Об утверждении Порядка функционирования систем электронных паспортов транспортных средств (электронных паспортов шасси транспортных средств) и электронных </w:t>
            </w:r>
            <w:r w:rsidRPr="000472B3">
              <w:rPr>
                <w:rFonts w:ascii="Arial" w:eastAsia="Times New Roman" w:hAnsi="Arial" w:cs="Arial"/>
              </w:rPr>
              <w:lastRenderedPageBreak/>
              <w:t>паспортов самоходных машин и других видов техники»</w:t>
            </w:r>
          </w:p>
        </w:tc>
        <w:tc>
          <w:tcPr>
            <w:tcW w:w="3118" w:type="dxa"/>
            <w:shd w:val="clear" w:color="auto" w:fill="auto"/>
          </w:tcPr>
          <w:p w14:paraId="28E5EA5F"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0423E790" w14:textId="77777777" w:rsidTr="004062E7">
        <w:tc>
          <w:tcPr>
            <w:tcW w:w="905" w:type="dxa"/>
            <w:gridSpan w:val="2"/>
            <w:shd w:val="clear" w:color="auto" w:fill="auto"/>
          </w:tcPr>
          <w:p w14:paraId="669387D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lastRenderedPageBreak/>
              <w:t>8</w:t>
            </w:r>
          </w:p>
        </w:tc>
        <w:tc>
          <w:tcPr>
            <w:tcW w:w="5670" w:type="dxa"/>
            <w:gridSpan w:val="3"/>
            <w:shd w:val="clear" w:color="auto" w:fill="auto"/>
          </w:tcPr>
          <w:p w14:paraId="44CFFBDB"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Документы, подтверждающие осуществление затрат по приобретению сырья, расходных материалов и инструментов, необходимых для изготовления продукции и изделий народно – художественных промысел и ремесел</w:t>
            </w:r>
          </w:p>
        </w:tc>
        <w:tc>
          <w:tcPr>
            <w:tcW w:w="5279" w:type="dxa"/>
            <w:gridSpan w:val="2"/>
            <w:shd w:val="clear" w:color="auto" w:fill="auto"/>
          </w:tcPr>
          <w:p w14:paraId="79FDE0D7"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Для субъектов МСП, осуществляющих деятельность, связанную с ремесленничеством   </w:t>
            </w:r>
          </w:p>
        </w:tc>
        <w:tc>
          <w:tcPr>
            <w:tcW w:w="3118" w:type="dxa"/>
            <w:shd w:val="clear" w:color="auto" w:fill="auto"/>
          </w:tcPr>
          <w:p w14:paraId="1BA7819B" w14:textId="77777777" w:rsidR="004062E7" w:rsidRPr="000472B3" w:rsidRDefault="004062E7" w:rsidP="004062E7">
            <w:pPr>
              <w:widowControl w:val="0"/>
              <w:suppressAutoHyphens/>
              <w:spacing w:after="0" w:line="240" w:lineRule="auto"/>
              <w:rPr>
                <w:rFonts w:ascii="Arial" w:eastAsia="Times New Roman" w:hAnsi="Arial" w:cs="Arial"/>
                <w:lang w:eastAsia="ru-RU"/>
              </w:rPr>
            </w:pPr>
          </w:p>
        </w:tc>
      </w:tr>
      <w:tr w:rsidR="004062E7" w:rsidRPr="000472B3" w14:paraId="4FD845BD" w14:textId="77777777" w:rsidTr="004062E7">
        <w:tc>
          <w:tcPr>
            <w:tcW w:w="905" w:type="dxa"/>
            <w:gridSpan w:val="2"/>
            <w:shd w:val="clear" w:color="auto" w:fill="auto"/>
          </w:tcPr>
          <w:p w14:paraId="70772107"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8.1</w:t>
            </w:r>
          </w:p>
        </w:tc>
        <w:tc>
          <w:tcPr>
            <w:tcW w:w="2869" w:type="dxa"/>
            <w:gridSpan w:val="2"/>
            <w:shd w:val="clear" w:color="auto" w:fill="auto"/>
          </w:tcPr>
          <w:p w14:paraId="253AFFB5"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63708776"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Договор на приобретение сырья, расходных материалов и инструментов </w:t>
            </w:r>
          </w:p>
        </w:tc>
        <w:tc>
          <w:tcPr>
            <w:tcW w:w="5279" w:type="dxa"/>
            <w:gridSpan w:val="2"/>
            <w:shd w:val="clear" w:color="auto" w:fill="auto"/>
          </w:tcPr>
          <w:p w14:paraId="6F09A95C" w14:textId="77777777" w:rsidR="004062E7" w:rsidRPr="000472B3" w:rsidRDefault="004062E7" w:rsidP="004062E7">
            <w:pPr>
              <w:pStyle w:val="ConsPlusNormal0"/>
            </w:pPr>
            <w:r w:rsidRPr="000472B3">
              <w:t>Договор должен содержать:</w:t>
            </w:r>
          </w:p>
          <w:p w14:paraId="60B3130D" w14:textId="77777777" w:rsidR="004062E7" w:rsidRPr="000472B3" w:rsidRDefault="004062E7" w:rsidP="004062E7">
            <w:pPr>
              <w:pStyle w:val="ConsPlusNormal0"/>
            </w:pPr>
            <w:r w:rsidRPr="000472B3">
              <w:t>1. Место и дата заключения договора.</w:t>
            </w:r>
          </w:p>
          <w:p w14:paraId="50EEB177" w14:textId="77777777" w:rsidR="004062E7" w:rsidRPr="000472B3" w:rsidRDefault="004062E7" w:rsidP="004062E7">
            <w:pPr>
              <w:pStyle w:val="ConsPlusNormal0"/>
            </w:pPr>
            <w:r w:rsidRPr="000472B3">
              <w:t>2. Стороны договора.</w:t>
            </w:r>
          </w:p>
          <w:p w14:paraId="701AF09A" w14:textId="77777777" w:rsidR="004062E7" w:rsidRPr="000472B3" w:rsidRDefault="004062E7" w:rsidP="004062E7">
            <w:pPr>
              <w:pStyle w:val="ConsPlusNormal0"/>
            </w:pPr>
            <w:r w:rsidRPr="000472B3">
              <w:t>3. Предмет договора.</w:t>
            </w:r>
          </w:p>
          <w:p w14:paraId="548D43FF" w14:textId="77777777" w:rsidR="004062E7" w:rsidRPr="000472B3" w:rsidRDefault="004062E7" w:rsidP="004062E7">
            <w:pPr>
              <w:pStyle w:val="ConsPlusNormal0"/>
            </w:pPr>
            <w:r w:rsidRPr="000472B3">
              <w:t>4. Цена.</w:t>
            </w:r>
          </w:p>
          <w:p w14:paraId="4A7677CF"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3DDF28CD" w14:textId="77777777" w:rsidR="004062E7" w:rsidRPr="000472B3" w:rsidRDefault="004062E7" w:rsidP="004062E7">
            <w:pPr>
              <w:pStyle w:val="ConsPlusNormal0"/>
            </w:pPr>
            <w:r w:rsidRPr="000472B3">
              <w:t>6. Подписи сторон, печати (при наличии).</w:t>
            </w:r>
          </w:p>
          <w:p w14:paraId="352D09D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1BDEDD30"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302328FF" w14:textId="77777777" w:rsidTr="004062E7">
        <w:tc>
          <w:tcPr>
            <w:tcW w:w="905" w:type="dxa"/>
            <w:gridSpan w:val="2"/>
            <w:shd w:val="clear" w:color="auto" w:fill="auto"/>
          </w:tcPr>
          <w:p w14:paraId="36F8528E"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2869" w:type="dxa"/>
            <w:gridSpan w:val="2"/>
            <w:shd w:val="clear" w:color="auto" w:fill="auto"/>
          </w:tcPr>
          <w:p w14:paraId="6F83E4D4"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При расчетах безналичным способом</w:t>
            </w:r>
          </w:p>
        </w:tc>
        <w:tc>
          <w:tcPr>
            <w:tcW w:w="2801" w:type="dxa"/>
            <w:shd w:val="clear" w:color="auto" w:fill="auto"/>
          </w:tcPr>
          <w:p w14:paraId="31EE91A7" w14:textId="77777777" w:rsidR="004062E7" w:rsidRPr="000472B3" w:rsidRDefault="004062E7" w:rsidP="004062E7">
            <w:pPr>
              <w:widowControl w:val="0"/>
              <w:suppressAutoHyphens/>
              <w:spacing w:after="0" w:line="240" w:lineRule="auto"/>
              <w:rPr>
                <w:rFonts w:ascii="Arial" w:eastAsia="Times New Roman" w:hAnsi="Arial" w:cs="Arial"/>
              </w:rPr>
            </w:pPr>
          </w:p>
        </w:tc>
        <w:tc>
          <w:tcPr>
            <w:tcW w:w="5279" w:type="dxa"/>
            <w:gridSpan w:val="2"/>
            <w:shd w:val="clear" w:color="auto" w:fill="auto"/>
          </w:tcPr>
          <w:p w14:paraId="2856783B"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184F2AA1"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24A5D1A4" w14:textId="77777777" w:rsidTr="004062E7">
        <w:tc>
          <w:tcPr>
            <w:tcW w:w="905" w:type="dxa"/>
            <w:gridSpan w:val="2"/>
            <w:shd w:val="clear" w:color="auto" w:fill="auto"/>
          </w:tcPr>
          <w:p w14:paraId="4FE8958E"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8.2</w:t>
            </w:r>
          </w:p>
        </w:tc>
        <w:tc>
          <w:tcPr>
            <w:tcW w:w="2869" w:type="dxa"/>
            <w:gridSpan w:val="2"/>
            <w:shd w:val="clear" w:color="auto" w:fill="auto"/>
          </w:tcPr>
          <w:p w14:paraId="28BE370A"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45234E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Платежное(-</w:t>
            </w:r>
            <w:proofErr w:type="spellStart"/>
            <w:r w:rsidRPr="000472B3">
              <w:rPr>
                <w:rFonts w:ascii="Arial" w:eastAsia="Times New Roman" w:hAnsi="Arial" w:cs="Arial"/>
              </w:rPr>
              <w:t>ые</w:t>
            </w:r>
            <w:proofErr w:type="spellEnd"/>
            <w:r w:rsidRPr="000472B3">
              <w:rPr>
                <w:rFonts w:ascii="Arial" w:eastAsia="Times New Roman" w:hAnsi="Arial" w:cs="Arial"/>
              </w:rPr>
              <w:t>) поручение(-</w:t>
            </w:r>
            <w:proofErr w:type="spellStart"/>
            <w:r w:rsidRPr="000472B3">
              <w:rPr>
                <w:rFonts w:ascii="Arial" w:eastAsia="Times New Roman" w:hAnsi="Arial" w:cs="Arial"/>
              </w:rPr>
              <w:t>ия</w:t>
            </w:r>
            <w:proofErr w:type="spellEnd"/>
            <w:r w:rsidRPr="000472B3">
              <w:rPr>
                <w:rFonts w:ascii="Arial" w:eastAsia="Times New Roman" w:hAnsi="Arial" w:cs="Arial"/>
              </w:rPr>
              <w:t xml:space="preserve">) </w:t>
            </w:r>
          </w:p>
        </w:tc>
        <w:tc>
          <w:tcPr>
            <w:tcW w:w="5279" w:type="dxa"/>
            <w:gridSpan w:val="2"/>
            <w:shd w:val="clear" w:color="auto" w:fill="auto"/>
          </w:tcPr>
          <w:p w14:paraId="00C54E14"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2C5110E9"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3D02849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0ECA4063" w14:textId="77777777" w:rsidTr="004062E7">
        <w:tc>
          <w:tcPr>
            <w:tcW w:w="905" w:type="dxa"/>
            <w:gridSpan w:val="2"/>
            <w:shd w:val="clear" w:color="auto" w:fill="auto"/>
          </w:tcPr>
          <w:p w14:paraId="08683987"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lastRenderedPageBreak/>
              <w:t>8.3</w:t>
            </w:r>
          </w:p>
        </w:tc>
        <w:tc>
          <w:tcPr>
            <w:tcW w:w="2869" w:type="dxa"/>
            <w:gridSpan w:val="2"/>
            <w:shd w:val="clear" w:color="auto" w:fill="auto"/>
          </w:tcPr>
          <w:p w14:paraId="2173A552"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6C99F3E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692E0EA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26F5DA2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40BE620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Выписка банка в обязательном порядке должна содержать следующие реквизиты / информацию:</w:t>
            </w:r>
          </w:p>
          <w:p w14:paraId="62C2B2C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1. Наименование банка.</w:t>
            </w:r>
          </w:p>
          <w:p w14:paraId="6251642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2. Полное наименование организации, Ф.И.О. индивидуального предпринимателя.</w:t>
            </w:r>
          </w:p>
          <w:p w14:paraId="677BAFD6"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3. Номер банковского счета, по которому представляется выписка. </w:t>
            </w:r>
          </w:p>
          <w:p w14:paraId="0F15A12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4. Период, за который предоставляется выписка. </w:t>
            </w:r>
          </w:p>
          <w:p w14:paraId="4BD3102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5. Дата совершения операции (</w:t>
            </w:r>
            <w:proofErr w:type="spellStart"/>
            <w:r w:rsidRPr="000472B3">
              <w:rPr>
                <w:rFonts w:ascii="Arial" w:eastAsia="Times New Roman" w:hAnsi="Arial" w:cs="Arial"/>
                <w:lang w:eastAsia="ru-RU"/>
              </w:rPr>
              <w:t>дд.</w:t>
            </w:r>
            <w:proofErr w:type="gramStart"/>
            <w:r w:rsidRPr="000472B3">
              <w:rPr>
                <w:rFonts w:ascii="Arial" w:eastAsia="Times New Roman" w:hAnsi="Arial" w:cs="Arial"/>
                <w:lang w:eastAsia="ru-RU"/>
              </w:rPr>
              <w:t>мм.гг</w:t>
            </w:r>
            <w:proofErr w:type="spellEnd"/>
            <w:proofErr w:type="gramEnd"/>
            <w:r w:rsidRPr="000472B3">
              <w:rPr>
                <w:rFonts w:ascii="Arial" w:eastAsia="Times New Roman" w:hAnsi="Arial" w:cs="Arial"/>
                <w:lang w:eastAsia="ru-RU"/>
              </w:rPr>
              <w:t>).</w:t>
            </w:r>
          </w:p>
          <w:p w14:paraId="7B20A07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6. Реквизиты документа, на основании которого была совершена операция по счету (номер, дата).</w:t>
            </w:r>
          </w:p>
          <w:p w14:paraId="2DB889F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7. Наименование плательщика/получателя денежных средств.</w:t>
            </w:r>
          </w:p>
          <w:p w14:paraId="1B926E8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 xml:space="preserve">8. Сумма операции по счету (по дебету / по кредиту). </w:t>
            </w:r>
          </w:p>
          <w:p w14:paraId="5BA6ECAF"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lang w:eastAsia="ru-RU"/>
              </w:rPr>
              <w:t>9. Назначение платежа</w:t>
            </w:r>
          </w:p>
        </w:tc>
        <w:tc>
          <w:tcPr>
            <w:tcW w:w="3118" w:type="dxa"/>
            <w:shd w:val="clear" w:color="auto" w:fill="auto"/>
          </w:tcPr>
          <w:p w14:paraId="2DD2E5E5"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59696357" w14:textId="77777777" w:rsidTr="004062E7">
        <w:tc>
          <w:tcPr>
            <w:tcW w:w="905" w:type="dxa"/>
            <w:gridSpan w:val="2"/>
            <w:shd w:val="clear" w:color="auto" w:fill="auto"/>
          </w:tcPr>
          <w:p w14:paraId="0014C04E"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8.4</w:t>
            </w:r>
          </w:p>
        </w:tc>
        <w:tc>
          <w:tcPr>
            <w:tcW w:w="2869" w:type="dxa"/>
            <w:gridSpan w:val="2"/>
            <w:shd w:val="clear" w:color="auto" w:fill="auto"/>
          </w:tcPr>
          <w:p w14:paraId="37221580"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19FACF0" w14:textId="77777777" w:rsidR="004062E7" w:rsidRPr="000472B3" w:rsidRDefault="004062E7" w:rsidP="002851BC">
            <w:pPr>
              <w:suppressAutoHyphens/>
              <w:spacing w:after="0" w:line="240" w:lineRule="auto"/>
              <w:rPr>
                <w:rFonts w:ascii="Arial" w:eastAsia="Times New Roman" w:hAnsi="Arial" w:cs="Arial"/>
              </w:rPr>
            </w:pPr>
            <w:r w:rsidRPr="000472B3">
              <w:rPr>
                <w:rFonts w:ascii="Arial" w:eastAsia="Times New Roman" w:hAnsi="Arial" w:cs="Arial"/>
              </w:rPr>
              <w:t>Счет на оплату</w:t>
            </w:r>
          </w:p>
        </w:tc>
        <w:tc>
          <w:tcPr>
            <w:tcW w:w="5279" w:type="dxa"/>
            <w:gridSpan w:val="2"/>
            <w:shd w:val="clear" w:color="auto" w:fill="auto"/>
          </w:tcPr>
          <w:p w14:paraId="55BA47B5"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665DC065"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35AAD422"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7598F656"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082F4738"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18CBDA21"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5F7BF2F6"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3124B271"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shd w:val="clear" w:color="auto" w:fill="auto"/>
          </w:tcPr>
          <w:p w14:paraId="67DE622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37461E11" w14:textId="77777777" w:rsidTr="004062E7">
        <w:tc>
          <w:tcPr>
            <w:tcW w:w="905" w:type="dxa"/>
            <w:gridSpan w:val="2"/>
            <w:shd w:val="clear" w:color="auto" w:fill="auto"/>
          </w:tcPr>
          <w:p w14:paraId="3B14D846"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29B9BCD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наличными денежными средствами</w:t>
            </w:r>
          </w:p>
        </w:tc>
        <w:tc>
          <w:tcPr>
            <w:tcW w:w="5279" w:type="dxa"/>
            <w:gridSpan w:val="2"/>
            <w:shd w:val="clear" w:color="auto" w:fill="auto"/>
          </w:tcPr>
          <w:p w14:paraId="558E3B8D"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4C8F79F2"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05B68328" w14:textId="77777777" w:rsidTr="004062E7">
        <w:tc>
          <w:tcPr>
            <w:tcW w:w="905" w:type="dxa"/>
            <w:gridSpan w:val="2"/>
            <w:shd w:val="clear" w:color="auto" w:fill="auto"/>
          </w:tcPr>
          <w:p w14:paraId="17FC5442"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8.5</w:t>
            </w:r>
          </w:p>
        </w:tc>
        <w:tc>
          <w:tcPr>
            <w:tcW w:w="2869" w:type="dxa"/>
            <w:gridSpan w:val="2"/>
            <w:shd w:val="clear" w:color="auto" w:fill="auto"/>
          </w:tcPr>
          <w:p w14:paraId="463938E6"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C48AFFD"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Документы, подтверждающие оплату сырья, расходных материалов и инструментов наличными денежными средствами </w:t>
            </w:r>
          </w:p>
        </w:tc>
        <w:tc>
          <w:tcPr>
            <w:tcW w:w="5279" w:type="dxa"/>
            <w:gridSpan w:val="2"/>
            <w:shd w:val="clear" w:color="auto" w:fill="auto"/>
          </w:tcPr>
          <w:p w14:paraId="2B944DFC"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Документами, подтверждающими расчеты наличными денежными средствами, могут быть:</w:t>
            </w:r>
          </w:p>
          <w:p w14:paraId="7380848D"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в котором указаны сумма и наименование расхода;</w:t>
            </w:r>
          </w:p>
          <w:p w14:paraId="246A046B"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с приложением к нему товарного чека, если в кассовом чеке нет наименования товара;</w:t>
            </w:r>
          </w:p>
          <w:p w14:paraId="123845A1"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lastRenderedPageBreak/>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13D3F347"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чек платежного терминала с приложением к нему оплаченных документов;</w:t>
            </w:r>
          </w:p>
          <w:p w14:paraId="4528B0B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 выписка из карточного счета, заверенная банком - эмитентом карты с приложением оплаченных документов </w:t>
            </w:r>
          </w:p>
        </w:tc>
        <w:tc>
          <w:tcPr>
            <w:tcW w:w="3118" w:type="dxa"/>
            <w:shd w:val="clear" w:color="auto" w:fill="auto"/>
          </w:tcPr>
          <w:p w14:paraId="450FAEE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7C625815" w14:textId="77777777" w:rsidTr="004062E7">
        <w:tc>
          <w:tcPr>
            <w:tcW w:w="905" w:type="dxa"/>
            <w:gridSpan w:val="2"/>
            <w:shd w:val="clear" w:color="auto" w:fill="auto"/>
          </w:tcPr>
          <w:p w14:paraId="45D24CD4" w14:textId="77777777" w:rsidR="004062E7" w:rsidRPr="000472B3" w:rsidRDefault="004062E7" w:rsidP="004062E7">
            <w:pPr>
              <w:suppressAutoHyphens/>
              <w:spacing w:after="0" w:line="240" w:lineRule="auto"/>
              <w:jc w:val="center"/>
              <w:rPr>
                <w:rFonts w:ascii="Arial" w:eastAsia="Times New Roman" w:hAnsi="Arial" w:cs="Arial"/>
              </w:rPr>
            </w:pPr>
          </w:p>
        </w:tc>
        <w:tc>
          <w:tcPr>
            <w:tcW w:w="2869" w:type="dxa"/>
            <w:gridSpan w:val="2"/>
            <w:shd w:val="clear" w:color="auto" w:fill="auto"/>
          </w:tcPr>
          <w:p w14:paraId="2FDA3CC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Документы, подтверждающие приемку основных средств</w:t>
            </w:r>
          </w:p>
        </w:tc>
        <w:tc>
          <w:tcPr>
            <w:tcW w:w="2801" w:type="dxa"/>
            <w:shd w:val="clear" w:color="auto" w:fill="auto"/>
          </w:tcPr>
          <w:p w14:paraId="625B71DE" w14:textId="77777777" w:rsidR="004062E7" w:rsidRPr="000472B3" w:rsidRDefault="004062E7" w:rsidP="004062E7">
            <w:pPr>
              <w:widowControl w:val="0"/>
              <w:suppressAutoHyphens/>
              <w:spacing w:after="0" w:line="240" w:lineRule="auto"/>
              <w:rPr>
                <w:rFonts w:ascii="Arial" w:eastAsia="Times New Roman" w:hAnsi="Arial" w:cs="Arial"/>
              </w:rPr>
            </w:pPr>
          </w:p>
        </w:tc>
        <w:tc>
          <w:tcPr>
            <w:tcW w:w="5279" w:type="dxa"/>
            <w:gridSpan w:val="2"/>
            <w:shd w:val="clear" w:color="auto" w:fill="auto"/>
          </w:tcPr>
          <w:p w14:paraId="692C32FA" w14:textId="77777777" w:rsidR="004062E7" w:rsidRPr="000472B3" w:rsidRDefault="004062E7" w:rsidP="004062E7">
            <w:pPr>
              <w:widowControl w:val="0"/>
              <w:suppressAutoHyphens/>
              <w:spacing w:after="0" w:line="240" w:lineRule="auto"/>
              <w:rPr>
                <w:rFonts w:ascii="Arial" w:eastAsia="Times New Roman" w:hAnsi="Arial" w:cs="Arial"/>
              </w:rPr>
            </w:pPr>
          </w:p>
        </w:tc>
        <w:tc>
          <w:tcPr>
            <w:tcW w:w="3118" w:type="dxa"/>
            <w:shd w:val="clear" w:color="auto" w:fill="auto"/>
          </w:tcPr>
          <w:p w14:paraId="5FAC9F26"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542833F5" w14:textId="77777777" w:rsidTr="004062E7">
        <w:tc>
          <w:tcPr>
            <w:tcW w:w="905" w:type="dxa"/>
            <w:gridSpan w:val="2"/>
            <w:shd w:val="clear" w:color="auto" w:fill="auto"/>
          </w:tcPr>
          <w:p w14:paraId="63DA1151"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8.6</w:t>
            </w:r>
          </w:p>
        </w:tc>
        <w:tc>
          <w:tcPr>
            <w:tcW w:w="2869" w:type="dxa"/>
            <w:gridSpan w:val="2"/>
            <w:shd w:val="clear" w:color="auto" w:fill="auto"/>
          </w:tcPr>
          <w:p w14:paraId="3FD73BA6"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F18265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Акт приема – передачи сырья, расходных материалов и инструментов или иной документ, предусмотренный договором, подтверждающий передачу сырья, расходных материалов и инструментов</w:t>
            </w:r>
          </w:p>
          <w:p w14:paraId="1C84E6E7" w14:textId="77777777" w:rsidR="004062E7" w:rsidRPr="000472B3" w:rsidRDefault="004062E7" w:rsidP="004062E7">
            <w:pPr>
              <w:suppressAutoHyphens/>
              <w:spacing w:after="0" w:line="240" w:lineRule="auto"/>
              <w:rPr>
                <w:rFonts w:ascii="Arial" w:eastAsia="Times New Roman" w:hAnsi="Arial" w:cs="Arial"/>
              </w:rPr>
            </w:pPr>
          </w:p>
        </w:tc>
        <w:tc>
          <w:tcPr>
            <w:tcW w:w="5279" w:type="dxa"/>
            <w:gridSpan w:val="2"/>
            <w:shd w:val="clear" w:color="auto" w:fill="auto"/>
          </w:tcPr>
          <w:p w14:paraId="319ADDF9"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В случае, если передача расходных материалов и инструментов в соответствии с договором осуществляется не по акту приема – передачи, то акт приема – передачи не предоставляется.</w:t>
            </w:r>
          </w:p>
          <w:p w14:paraId="1D4259D3"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При этом предоставляются документы, подтверждающие передачу, установленные договором.</w:t>
            </w:r>
          </w:p>
          <w:p w14:paraId="157CA841"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6A4F8CB8"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08D65726"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21D9FA4A"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lastRenderedPageBreak/>
              <w:t xml:space="preserve">3. Указание на стороны договора. </w:t>
            </w:r>
          </w:p>
          <w:p w14:paraId="4263A62D"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Предмет договора (что передается по акту).</w:t>
            </w:r>
          </w:p>
          <w:p w14:paraId="03EAD628"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5. Печати (при наличии) и подписи сторон</w:t>
            </w:r>
          </w:p>
        </w:tc>
        <w:tc>
          <w:tcPr>
            <w:tcW w:w="3118" w:type="dxa"/>
            <w:shd w:val="clear" w:color="auto" w:fill="auto"/>
          </w:tcPr>
          <w:p w14:paraId="63266CC9"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1005EFE1" w14:textId="77777777" w:rsidTr="004062E7">
        <w:tc>
          <w:tcPr>
            <w:tcW w:w="905" w:type="dxa"/>
            <w:gridSpan w:val="2"/>
            <w:shd w:val="clear" w:color="auto" w:fill="auto"/>
          </w:tcPr>
          <w:p w14:paraId="255E2F26"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8.7</w:t>
            </w:r>
          </w:p>
        </w:tc>
        <w:tc>
          <w:tcPr>
            <w:tcW w:w="2869" w:type="dxa"/>
            <w:gridSpan w:val="2"/>
            <w:shd w:val="clear" w:color="auto" w:fill="auto"/>
          </w:tcPr>
          <w:p w14:paraId="294382EC"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E026177" w14:textId="77777777" w:rsidR="004062E7" w:rsidRPr="000472B3" w:rsidRDefault="004062E7" w:rsidP="004062E7">
            <w:pPr>
              <w:suppressAutoHyphens/>
              <w:spacing w:after="0" w:line="240" w:lineRule="auto"/>
              <w:rPr>
                <w:rFonts w:ascii="Arial" w:hAnsi="Arial" w:cs="Arial"/>
              </w:rPr>
            </w:pPr>
            <w:proofErr w:type="spellStart"/>
            <w:r w:rsidRPr="000472B3">
              <w:rPr>
                <w:rFonts w:ascii="Arial" w:eastAsia="Times New Roman" w:hAnsi="Arial" w:cs="Arial"/>
              </w:rPr>
              <w:t>Товарно</w:t>
            </w:r>
            <w:proofErr w:type="spellEnd"/>
            <w:r w:rsidRPr="000472B3">
              <w:rPr>
                <w:rFonts w:ascii="Arial" w:eastAsia="Times New Roman" w:hAnsi="Arial" w:cs="Arial"/>
              </w:rPr>
              <w:t xml:space="preserve"> – транспортная накладная </w:t>
            </w:r>
          </w:p>
        </w:tc>
        <w:tc>
          <w:tcPr>
            <w:tcW w:w="5279" w:type="dxa"/>
            <w:gridSpan w:val="2"/>
            <w:shd w:val="clear" w:color="auto" w:fill="auto"/>
          </w:tcPr>
          <w:p w14:paraId="5C61E1E1"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 случае приобретение сырья, расходных материалов и инструментов в организации торговли представляется товарная накладная по форме № ТОРГ-12 </w:t>
            </w:r>
          </w:p>
        </w:tc>
        <w:tc>
          <w:tcPr>
            <w:tcW w:w="3118" w:type="dxa"/>
            <w:shd w:val="clear" w:color="auto" w:fill="auto"/>
          </w:tcPr>
          <w:p w14:paraId="322351C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307E3B57" w14:textId="77777777" w:rsidTr="004062E7">
        <w:tc>
          <w:tcPr>
            <w:tcW w:w="905" w:type="dxa"/>
            <w:gridSpan w:val="2"/>
            <w:shd w:val="clear" w:color="auto" w:fill="auto"/>
          </w:tcPr>
          <w:p w14:paraId="4ED04C60"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9</w:t>
            </w:r>
          </w:p>
        </w:tc>
        <w:tc>
          <w:tcPr>
            <w:tcW w:w="5670" w:type="dxa"/>
            <w:gridSpan w:val="3"/>
            <w:shd w:val="clear" w:color="auto" w:fill="auto"/>
          </w:tcPr>
          <w:p w14:paraId="280EDD3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Документы, подтверждающие осуществление затрат по участие в региональных, межрегиональных и международных выставочных и </w:t>
            </w:r>
            <w:proofErr w:type="spellStart"/>
            <w:r w:rsidRPr="000472B3">
              <w:rPr>
                <w:rFonts w:ascii="Arial" w:eastAsia="Times New Roman" w:hAnsi="Arial" w:cs="Arial"/>
              </w:rPr>
              <w:t>выставочно</w:t>
            </w:r>
            <w:proofErr w:type="spellEnd"/>
            <w:r w:rsidRPr="000472B3">
              <w:rPr>
                <w:rFonts w:ascii="Arial" w:eastAsia="Times New Roman" w:hAnsi="Arial" w:cs="Arial"/>
              </w:rPr>
              <w:t>-ярмарочных мероприятиях</w:t>
            </w:r>
          </w:p>
        </w:tc>
        <w:tc>
          <w:tcPr>
            <w:tcW w:w="5279" w:type="dxa"/>
            <w:gridSpan w:val="2"/>
            <w:shd w:val="clear" w:color="auto" w:fill="auto"/>
          </w:tcPr>
          <w:p w14:paraId="5D492E64"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Для субъектов МСП, осуществляющих деятельность, связанную с ремесленничеством</w:t>
            </w:r>
          </w:p>
        </w:tc>
        <w:tc>
          <w:tcPr>
            <w:tcW w:w="3118" w:type="dxa"/>
            <w:shd w:val="clear" w:color="auto" w:fill="auto"/>
          </w:tcPr>
          <w:p w14:paraId="5B85A0FF"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15424AA2" w14:textId="77777777" w:rsidTr="004062E7">
        <w:tc>
          <w:tcPr>
            <w:tcW w:w="905" w:type="dxa"/>
            <w:gridSpan w:val="2"/>
            <w:shd w:val="clear" w:color="auto" w:fill="auto"/>
          </w:tcPr>
          <w:p w14:paraId="75B7573D"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9.1</w:t>
            </w:r>
          </w:p>
        </w:tc>
        <w:tc>
          <w:tcPr>
            <w:tcW w:w="2869" w:type="dxa"/>
            <w:gridSpan w:val="2"/>
            <w:shd w:val="clear" w:color="auto" w:fill="auto"/>
          </w:tcPr>
          <w:p w14:paraId="159AA8D0"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694AEB88"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Договор на участие в региональных, межрегиональных и международных выставочных и </w:t>
            </w:r>
            <w:proofErr w:type="spellStart"/>
            <w:r w:rsidRPr="000472B3">
              <w:rPr>
                <w:rFonts w:ascii="Arial" w:eastAsia="Times New Roman" w:hAnsi="Arial" w:cs="Arial"/>
              </w:rPr>
              <w:t>выставочно</w:t>
            </w:r>
            <w:proofErr w:type="spellEnd"/>
            <w:r w:rsidRPr="000472B3">
              <w:rPr>
                <w:rFonts w:ascii="Arial" w:eastAsia="Times New Roman" w:hAnsi="Arial" w:cs="Arial"/>
              </w:rPr>
              <w:t xml:space="preserve">-ярмарочных мероприятиях </w:t>
            </w:r>
          </w:p>
        </w:tc>
        <w:tc>
          <w:tcPr>
            <w:tcW w:w="5279" w:type="dxa"/>
            <w:gridSpan w:val="2"/>
            <w:shd w:val="clear" w:color="auto" w:fill="auto"/>
          </w:tcPr>
          <w:p w14:paraId="7A3AB48B" w14:textId="77777777" w:rsidR="004062E7" w:rsidRPr="000472B3" w:rsidRDefault="004062E7" w:rsidP="004062E7">
            <w:pPr>
              <w:pStyle w:val="ConsPlusNormal0"/>
            </w:pPr>
            <w:r w:rsidRPr="000472B3">
              <w:t>Договор должен содержать:</w:t>
            </w:r>
          </w:p>
          <w:p w14:paraId="392D272A" w14:textId="77777777" w:rsidR="004062E7" w:rsidRPr="000472B3" w:rsidRDefault="004062E7" w:rsidP="004062E7">
            <w:pPr>
              <w:pStyle w:val="ConsPlusNormal0"/>
            </w:pPr>
            <w:r w:rsidRPr="000472B3">
              <w:t>1. Место и дата заключения договора.</w:t>
            </w:r>
          </w:p>
          <w:p w14:paraId="14445B0A" w14:textId="77777777" w:rsidR="004062E7" w:rsidRPr="000472B3" w:rsidRDefault="004062E7" w:rsidP="004062E7">
            <w:pPr>
              <w:pStyle w:val="ConsPlusNormal0"/>
            </w:pPr>
            <w:r w:rsidRPr="000472B3">
              <w:t>2. Стороны договора.</w:t>
            </w:r>
          </w:p>
          <w:p w14:paraId="1D654DE0" w14:textId="77777777" w:rsidR="004062E7" w:rsidRPr="000472B3" w:rsidRDefault="004062E7" w:rsidP="004062E7">
            <w:pPr>
              <w:pStyle w:val="ConsPlusNormal0"/>
            </w:pPr>
            <w:r w:rsidRPr="000472B3">
              <w:t>3. Предмет договора.</w:t>
            </w:r>
          </w:p>
          <w:p w14:paraId="5269498A" w14:textId="77777777" w:rsidR="004062E7" w:rsidRPr="000472B3" w:rsidRDefault="004062E7" w:rsidP="004062E7">
            <w:pPr>
              <w:pStyle w:val="ConsPlusNormal0"/>
            </w:pPr>
            <w:r w:rsidRPr="000472B3">
              <w:t>4. Цена.</w:t>
            </w:r>
          </w:p>
          <w:p w14:paraId="2C3711B2" w14:textId="77777777" w:rsidR="004062E7" w:rsidRPr="000472B3" w:rsidRDefault="004062E7" w:rsidP="004062E7">
            <w:pPr>
              <w:pStyle w:val="ConsPlusNormal0"/>
            </w:pPr>
            <w:r w:rsidRPr="000472B3">
              <w:t>5. Идентификационные данные сторон договора: наименование ЮЛ (Ф.И.О. ИП),</w:t>
            </w:r>
          </w:p>
          <w:p w14:paraId="57AE95FB" w14:textId="77777777" w:rsidR="004062E7" w:rsidRPr="000472B3" w:rsidRDefault="004062E7" w:rsidP="004062E7">
            <w:pPr>
              <w:pStyle w:val="ConsPlusNormal0"/>
            </w:pPr>
            <w:r w:rsidRPr="000472B3">
              <w:t>организационно-правовая форма, ИМИ.</w:t>
            </w:r>
          </w:p>
          <w:p w14:paraId="5FBCA07D" w14:textId="77777777" w:rsidR="004062E7" w:rsidRPr="000472B3" w:rsidRDefault="004062E7" w:rsidP="004062E7">
            <w:pPr>
              <w:pStyle w:val="ConsPlusNormal0"/>
            </w:pPr>
            <w:r w:rsidRPr="000472B3">
              <w:t>6. Подписи сторон, печати (при наличии).</w:t>
            </w:r>
          </w:p>
          <w:p w14:paraId="6265C13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4B3153A"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752EAFC3" w14:textId="77777777" w:rsidTr="004062E7">
        <w:tc>
          <w:tcPr>
            <w:tcW w:w="905" w:type="dxa"/>
            <w:gridSpan w:val="2"/>
            <w:shd w:val="clear" w:color="auto" w:fill="auto"/>
          </w:tcPr>
          <w:p w14:paraId="2B35E65F"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9.2</w:t>
            </w:r>
          </w:p>
        </w:tc>
        <w:tc>
          <w:tcPr>
            <w:tcW w:w="2869" w:type="dxa"/>
            <w:gridSpan w:val="2"/>
            <w:shd w:val="clear" w:color="auto" w:fill="auto"/>
          </w:tcPr>
          <w:p w14:paraId="4DD382DB"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64FFC2D"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Акт оказанных услуг по договору</w:t>
            </w:r>
          </w:p>
        </w:tc>
        <w:tc>
          <w:tcPr>
            <w:tcW w:w="5279" w:type="dxa"/>
            <w:gridSpan w:val="2"/>
            <w:shd w:val="clear" w:color="auto" w:fill="auto"/>
          </w:tcPr>
          <w:p w14:paraId="058A246A"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оказания услуг должен соответствовать условиям договора и в обязательном порядке содержать следующие реквизиты / информацию:</w:t>
            </w:r>
          </w:p>
          <w:p w14:paraId="1FA3B6B9"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66A5A43B"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7B9A6125"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lastRenderedPageBreak/>
              <w:t xml:space="preserve">3. Указание на стороны договора. </w:t>
            </w:r>
          </w:p>
          <w:p w14:paraId="6C8DAFFD"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Перечень оказанных услуг.</w:t>
            </w:r>
          </w:p>
          <w:p w14:paraId="12A57E5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xml:space="preserve">5. Печати (при наличии) и подписи сторон </w:t>
            </w:r>
          </w:p>
        </w:tc>
        <w:tc>
          <w:tcPr>
            <w:tcW w:w="3118" w:type="dxa"/>
            <w:shd w:val="clear" w:color="auto" w:fill="auto"/>
          </w:tcPr>
          <w:p w14:paraId="71EB9136"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633CF1B9" w14:textId="77777777" w:rsidTr="004062E7">
        <w:tc>
          <w:tcPr>
            <w:tcW w:w="905" w:type="dxa"/>
            <w:gridSpan w:val="2"/>
            <w:shd w:val="clear" w:color="auto" w:fill="auto"/>
          </w:tcPr>
          <w:p w14:paraId="1B19C274"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4645A44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безналичным способом</w:t>
            </w:r>
          </w:p>
        </w:tc>
        <w:tc>
          <w:tcPr>
            <w:tcW w:w="5279" w:type="dxa"/>
            <w:gridSpan w:val="2"/>
            <w:shd w:val="clear" w:color="auto" w:fill="auto"/>
          </w:tcPr>
          <w:p w14:paraId="78BCCE60"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7E461FC0"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77CE8F69" w14:textId="77777777" w:rsidTr="004062E7">
        <w:tc>
          <w:tcPr>
            <w:tcW w:w="905" w:type="dxa"/>
            <w:gridSpan w:val="2"/>
            <w:shd w:val="clear" w:color="auto" w:fill="auto"/>
          </w:tcPr>
          <w:p w14:paraId="3412327B"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9.3</w:t>
            </w:r>
          </w:p>
        </w:tc>
        <w:tc>
          <w:tcPr>
            <w:tcW w:w="2869" w:type="dxa"/>
            <w:gridSpan w:val="2"/>
            <w:shd w:val="clear" w:color="auto" w:fill="auto"/>
          </w:tcPr>
          <w:p w14:paraId="39275E38"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36565366"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Платежное(-</w:t>
            </w:r>
            <w:proofErr w:type="spellStart"/>
            <w:r w:rsidRPr="000472B3">
              <w:rPr>
                <w:rFonts w:ascii="Arial" w:eastAsia="Times New Roman" w:hAnsi="Arial" w:cs="Arial"/>
              </w:rPr>
              <w:t>ые</w:t>
            </w:r>
            <w:proofErr w:type="spellEnd"/>
            <w:r w:rsidRPr="000472B3">
              <w:rPr>
                <w:rFonts w:ascii="Arial" w:eastAsia="Times New Roman" w:hAnsi="Arial" w:cs="Arial"/>
              </w:rPr>
              <w:t>) поручение(-</w:t>
            </w:r>
            <w:proofErr w:type="spellStart"/>
            <w:r w:rsidRPr="000472B3">
              <w:rPr>
                <w:rFonts w:ascii="Arial" w:eastAsia="Times New Roman" w:hAnsi="Arial" w:cs="Arial"/>
              </w:rPr>
              <w:t>ия</w:t>
            </w:r>
            <w:proofErr w:type="spellEnd"/>
            <w:r w:rsidRPr="000472B3">
              <w:rPr>
                <w:rFonts w:ascii="Arial" w:eastAsia="Times New Roman" w:hAnsi="Arial" w:cs="Arial"/>
              </w:rPr>
              <w:t xml:space="preserve">) </w:t>
            </w:r>
          </w:p>
        </w:tc>
        <w:tc>
          <w:tcPr>
            <w:tcW w:w="5279" w:type="dxa"/>
            <w:gridSpan w:val="2"/>
            <w:shd w:val="clear" w:color="auto" w:fill="auto"/>
          </w:tcPr>
          <w:p w14:paraId="28CA4DB7"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74144144"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818BB19"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6DE55158" w14:textId="77777777" w:rsidTr="004062E7">
        <w:tc>
          <w:tcPr>
            <w:tcW w:w="905" w:type="dxa"/>
            <w:gridSpan w:val="2"/>
            <w:shd w:val="clear" w:color="auto" w:fill="auto"/>
          </w:tcPr>
          <w:p w14:paraId="4A60AD79"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9.4</w:t>
            </w:r>
          </w:p>
        </w:tc>
        <w:tc>
          <w:tcPr>
            <w:tcW w:w="2869" w:type="dxa"/>
            <w:gridSpan w:val="2"/>
            <w:shd w:val="clear" w:color="auto" w:fill="auto"/>
          </w:tcPr>
          <w:p w14:paraId="79EBDE62"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68BF573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0F822F3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0599D4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58F3A04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Выписка банка в обязательном порядке должна содержать следующие реквизиты / информацию:</w:t>
            </w:r>
          </w:p>
          <w:p w14:paraId="1557DA4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1. Наименование банка.</w:t>
            </w:r>
          </w:p>
          <w:p w14:paraId="665E52A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2. Полное наименование организации, Ф.И.О. индивидуального предпринимателя.</w:t>
            </w:r>
          </w:p>
          <w:p w14:paraId="4B96921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3. Номер банковского счета, по которому представляется выписка. </w:t>
            </w:r>
          </w:p>
          <w:p w14:paraId="6A701F26"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4. Период, за который предоставляется выписка. </w:t>
            </w:r>
          </w:p>
          <w:p w14:paraId="6A67F2FB"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5. Дата совершения операции (</w:t>
            </w:r>
            <w:proofErr w:type="spellStart"/>
            <w:r w:rsidRPr="000472B3">
              <w:rPr>
                <w:rFonts w:ascii="Arial" w:eastAsia="Times New Roman" w:hAnsi="Arial" w:cs="Arial"/>
                <w:lang w:eastAsia="ru-RU"/>
              </w:rPr>
              <w:t>дд.</w:t>
            </w:r>
            <w:proofErr w:type="gramStart"/>
            <w:r w:rsidRPr="000472B3">
              <w:rPr>
                <w:rFonts w:ascii="Arial" w:eastAsia="Times New Roman" w:hAnsi="Arial" w:cs="Arial"/>
                <w:lang w:eastAsia="ru-RU"/>
              </w:rPr>
              <w:t>мм.гг</w:t>
            </w:r>
            <w:proofErr w:type="spellEnd"/>
            <w:proofErr w:type="gramEnd"/>
            <w:r w:rsidRPr="000472B3">
              <w:rPr>
                <w:rFonts w:ascii="Arial" w:eastAsia="Times New Roman" w:hAnsi="Arial" w:cs="Arial"/>
                <w:lang w:eastAsia="ru-RU"/>
              </w:rPr>
              <w:t>).</w:t>
            </w:r>
          </w:p>
          <w:p w14:paraId="30E182E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6. Реквизиты документа, на основании которого была совершена операция по счету (номер, дата).</w:t>
            </w:r>
          </w:p>
          <w:p w14:paraId="56673A65"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7. Наименование плательщика/получателя денежных средств.</w:t>
            </w:r>
          </w:p>
          <w:p w14:paraId="51381F2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8. Сумма операции по счету (по дебету / по кредиту). </w:t>
            </w:r>
          </w:p>
          <w:p w14:paraId="71106C5D"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lang w:eastAsia="ru-RU"/>
              </w:rPr>
              <w:t>9. Назначение платежа</w:t>
            </w:r>
          </w:p>
        </w:tc>
        <w:tc>
          <w:tcPr>
            <w:tcW w:w="3118" w:type="dxa"/>
            <w:shd w:val="clear" w:color="auto" w:fill="auto"/>
          </w:tcPr>
          <w:p w14:paraId="1E1A316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63038CEB" w14:textId="77777777" w:rsidTr="004062E7">
        <w:tc>
          <w:tcPr>
            <w:tcW w:w="905" w:type="dxa"/>
            <w:gridSpan w:val="2"/>
            <w:shd w:val="clear" w:color="auto" w:fill="auto"/>
          </w:tcPr>
          <w:p w14:paraId="116E8785"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9.5</w:t>
            </w:r>
          </w:p>
        </w:tc>
        <w:tc>
          <w:tcPr>
            <w:tcW w:w="2869" w:type="dxa"/>
            <w:gridSpan w:val="2"/>
            <w:shd w:val="clear" w:color="auto" w:fill="auto"/>
          </w:tcPr>
          <w:p w14:paraId="5851B82E"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213A5C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56CAF6A4"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364D263"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0DE7ED85"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158FBAB8"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45FAEF8C"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46C4AB5F" w14:textId="77777777" w:rsidR="004062E7" w:rsidRPr="000472B3" w:rsidRDefault="004062E7" w:rsidP="004062E7">
            <w:pPr>
              <w:spacing w:after="0" w:line="240" w:lineRule="auto"/>
              <w:rPr>
                <w:rFonts w:ascii="Arial" w:hAnsi="Arial" w:cs="Arial"/>
              </w:rPr>
            </w:pPr>
            <w:r w:rsidRPr="000472B3">
              <w:rPr>
                <w:rFonts w:ascii="Arial" w:hAnsi="Arial" w:cs="Arial"/>
              </w:rPr>
              <w:lastRenderedPageBreak/>
              <w:t xml:space="preserve">4. Предмет договора (за что производится оплата по счету). </w:t>
            </w:r>
          </w:p>
          <w:p w14:paraId="01EF295E"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4F12A40F"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shd w:val="clear" w:color="auto" w:fill="auto"/>
          </w:tcPr>
          <w:p w14:paraId="192CB409"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055BDEA8" w14:textId="77777777" w:rsidTr="004062E7">
        <w:tc>
          <w:tcPr>
            <w:tcW w:w="905" w:type="dxa"/>
            <w:gridSpan w:val="2"/>
            <w:shd w:val="clear" w:color="auto" w:fill="auto"/>
          </w:tcPr>
          <w:p w14:paraId="1A41F06F"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6EB19CBA"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наличными денежными средствами</w:t>
            </w:r>
          </w:p>
        </w:tc>
        <w:tc>
          <w:tcPr>
            <w:tcW w:w="5279" w:type="dxa"/>
            <w:gridSpan w:val="2"/>
            <w:shd w:val="clear" w:color="auto" w:fill="auto"/>
          </w:tcPr>
          <w:p w14:paraId="2ED67392"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741C865F"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5DD032BB" w14:textId="77777777" w:rsidTr="004062E7">
        <w:tc>
          <w:tcPr>
            <w:tcW w:w="905" w:type="dxa"/>
            <w:gridSpan w:val="2"/>
            <w:shd w:val="clear" w:color="auto" w:fill="auto"/>
          </w:tcPr>
          <w:p w14:paraId="30797520"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9.6</w:t>
            </w:r>
          </w:p>
        </w:tc>
        <w:tc>
          <w:tcPr>
            <w:tcW w:w="2869" w:type="dxa"/>
            <w:gridSpan w:val="2"/>
            <w:shd w:val="clear" w:color="auto" w:fill="auto"/>
          </w:tcPr>
          <w:p w14:paraId="3E8F18E7"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2BB2C50"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Документы, подтверждающие оплату за участие в региональных, межрегиональных и международных выставочных и </w:t>
            </w:r>
            <w:proofErr w:type="spellStart"/>
            <w:r w:rsidRPr="000472B3">
              <w:rPr>
                <w:rFonts w:ascii="Arial" w:eastAsia="Times New Roman" w:hAnsi="Arial" w:cs="Arial"/>
              </w:rPr>
              <w:t>выставочно</w:t>
            </w:r>
            <w:proofErr w:type="spellEnd"/>
            <w:r w:rsidRPr="000472B3">
              <w:rPr>
                <w:rFonts w:ascii="Arial" w:eastAsia="Times New Roman" w:hAnsi="Arial" w:cs="Arial"/>
              </w:rPr>
              <w:t xml:space="preserve">-ярмарочных мероприятиях  </w:t>
            </w:r>
          </w:p>
        </w:tc>
        <w:tc>
          <w:tcPr>
            <w:tcW w:w="5279" w:type="dxa"/>
            <w:gridSpan w:val="2"/>
            <w:shd w:val="clear" w:color="auto" w:fill="auto"/>
          </w:tcPr>
          <w:p w14:paraId="319FBD19"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Документами, подтверждающими расчеты наличными денежными средствами, могут быть:</w:t>
            </w:r>
          </w:p>
          <w:p w14:paraId="58263F39"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в котором указаны сумма и наименование расхода;</w:t>
            </w:r>
          </w:p>
          <w:p w14:paraId="4E545110"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с приложением к нему товарного чека, если в кассовом чеке нет наименования товара;</w:t>
            </w:r>
          </w:p>
          <w:p w14:paraId="13B6A71C"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61359DE9"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чек платежного терминала с приложением к нему оплаченных документов;</w:t>
            </w:r>
          </w:p>
          <w:p w14:paraId="60F7CB16"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1D36E3D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198B065F" w14:textId="77777777" w:rsidTr="004062E7">
        <w:tc>
          <w:tcPr>
            <w:tcW w:w="905" w:type="dxa"/>
            <w:gridSpan w:val="2"/>
            <w:shd w:val="clear" w:color="auto" w:fill="auto"/>
          </w:tcPr>
          <w:p w14:paraId="17371889"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10</w:t>
            </w:r>
          </w:p>
        </w:tc>
        <w:tc>
          <w:tcPr>
            <w:tcW w:w="5670" w:type="dxa"/>
            <w:gridSpan w:val="3"/>
            <w:shd w:val="clear" w:color="auto" w:fill="auto"/>
          </w:tcPr>
          <w:p w14:paraId="37B50920" w14:textId="77777777" w:rsidR="004062E7" w:rsidRPr="000472B3" w:rsidRDefault="004062E7" w:rsidP="004062E7">
            <w:pPr>
              <w:pStyle w:val="ConsPlusNormal0"/>
            </w:pPr>
            <w:r w:rsidRPr="000472B3">
              <w:t>Документы, подтверждающие осуществление затрат по приобретению:</w:t>
            </w:r>
          </w:p>
          <w:p w14:paraId="372BE3CC" w14:textId="77777777" w:rsidR="004062E7" w:rsidRPr="000472B3" w:rsidRDefault="004062E7" w:rsidP="004062E7">
            <w:pPr>
              <w:pStyle w:val="ConsPlusNormal0"/>
            </w:pPr>
            <w:r w:rsidRPr="000472B3">
              <w:t xml:space="preserve">- оборудования (игровое оборудование для детей, бытовая техника, мультимедийное оборудование, интерактивные доски, информационное и коммуникационное </w:t>
            </w:r>
            <w:r w:rsidRPr="000472B3">
              <w:lastRenderedPageBreak/>
              <w:t xml:space="preserve">оборудование, оборудование для видеонаблюдения, противопожарное оборудование, </w:t>
            </w:r>
            <w:proofErr w:type="spellStart"/>
            <w:r w:rsidRPr="000472B3">
              <w:t>рециркуляторы</w:t>
            </w:r>
            <w:proofErr w:type="spellEnd"/>
            <w:r w:rsidRPr="000472B3">
              <w:t xml:space="preserve"> воздуха, кондиционеры, очистители и увлажнители воздуха);</w:t>
            </w:r>
          </w:p>
          <w:p w14:paraId="29CED46A" w14:textId="77777777" w:rsidR="004062E7" w:rsidRPr="000472B3" w:rsidRDefault="004062E7" w:rsidP="004062E7">
            <w:pPr>
              <w:pStyle w:val="ConsPlusNormal0"/>
            </w:pPr>
            <w:r w:rsidRPr="000472B3">
              <w:t>- мебели;</w:t>
            </w:r>
          </w:p>
          <w:p w14:paraId="7EB7AF09"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 материалов (материалы для проведения обучения, воспитания и игр детей, материалы для врачебного кабинета), инвентаря (игрушки, подушки, одеяла, покрывала, ковры, покрытия на стены и пол, санитарно-технический инвентарь, инвентарь для уборки территории)</w:t>
            </w:r>
          </w:p>
        </w:tc>
        <w:tc>
          <w:tcPr>
            <w:tcW w:w="5279" w:type="dxa"/>
            <w:gridSpan w:val="2"/>
            <w:shd w:val="clear" w:color="auto" w:fill="auto"/>
          </w:tcPr>
          <w:p w14:paraId="67C2E5E0"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lastRenderedPageBreak/>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3AF9BB16" w14:textId="77777777" w:rsidR="004062E7" w:rsidRPr="000472B3" w:rsidRDefault="004062E7" w:rsidP="004062E7">
            <w:pPr>
              <w:widowControl w:val="0"/>
              <w:suppressAutoHyphens/>
              <w:spacing w:after="0" w:line="240" w:lineRule="auto"/>
              <w:rPr>
                <w:rFonts w:ascii="Arial" w:eastAsia="Times New Roman" w:hAnsi="Arial" w:cs="Arial"/>
                <w:lang w:eastAsia="ru-RU"/>
              </w:rPr>
            </w:pPr>
          </w:p>
        </w:tc>
      </w:tr>
      <w:tr w:rsidR="004062E7" w:rsidRPr="000472B3" w14:paraId="1A013687" w14:textId="77777777" w:rsidTr="004062E7">
        <w:tc>
          <w:tcPr>
            <w:tcW w:w="905" w:type="dxa"/>
            <w:gridSpan w:val="2"/>
            <w:shd w:val="clear" w:color="auto" w:fill="auto"/>
          </w:tcPr>
          <w:p w14:paraId="05803A04"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10.1</w:t>
            </w:r>
          </w:p>
        </w:tc>
        <w:tc>
          <w:tcPr>
            <w:tcW w:w="2869" w:type="dxa"/>
            <w:gridSpan w:val="2"/>
            <w:shd w:val="clear" w:color="auto" w:fill="auto"/>
          </w:tcPr>
          <w:p w14:paraId="233E5437"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93194A1"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Договор на приобретение </w:t>
            </w:r>
          </w:p>
        </w:tc>
        <w:tc>
          <w:tcPr>
            <w:tcW w:w="5279" w:type="dxa"/>
            <w:gridSpan w:val="2"/>
            <w:shd w:val="clear" w:color="auto" w:fill="auto"/>
          </w:tcPr>
          <w:p w14:paraId="6E1FA560" w14:textId="77777777" w:rsidR="004062E7" w:rsidRPr="000472B3" w:rsidRDefault="004062E7" w:rsidP="004062E7">
            <w:pPr>
              <w:pStyle w:val="ConsPlusNormal0"/>
            </w:pPr>
            <w:r w:rsidRPr="000472B3">
              <w:t>Договор должен содержать:</w:t>
            </w:r>
          </w:p>
          <w:p w14:paraId="4F183941" w14:textId="77777777" w:rsidR="004062E7" w:rsidRPr="000472B3" w:rsidRDefault="004062E7" w:rsidP="004062E7">
            <w:pPr>
              <w:pStyle w:val="ConsPlusNormal0"/>
            </w:pPr>
            <w:r w:rsidRPr="000472B3">
              <w:t>1. Место и дата заключения договора.</w:t>
            </w:r>
          </w:p>
          <w:p w14:paraId="6F59434F" w14:textId="77777777" w:rsidR="004062E7" w:rsidRPr="000472B3" w:rsidRDefault="004062E7" w:rsidP="004062E7">
            <w:pPr>
              <w:pStyle w:val="ConsPlusNormal0"/>
            </w:pPr>
            <w:r w:rsidRPr="000472B3">
              <w:t>2. Стороны договора.</w:t>
            </w:r>
          </w:p>
          <w:p w14:paraId="4E781F97" w14:textId="77777777" w:rsidR="004062E7" w:rsidRPr="000472B3" w:rsidRDefault="004062E7" w:rsidP="004062E7">
            <w:pPr>
              <w:pStyle w:val="ConsPlusNormal0"/>
            </w:pPr>
            <w:r w:rsidRPr="000472B3">
              <w:t>3. Предмет договора.</w:t>
            </w:r>
          </w:p>
          <w:p w14:paraId="7160C14A" w14:textId="77777777" w:rsidR="004062E7" w:rsidRPr="000472B3" w:rsidRDefault="004062E7" w:rsidP="004062E7">
            <w:pPr>
              <w:pStyle w:val="ConsPlusNormal0"/>
            </w:pPr>
            <w:r w:rsidRPr="000472B3">
              <w:t>4. Цена.</w:t>
            </w:r>
          </w:p>
          <w:p w14:paraId="27E42121"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75D7C288" w14:textId="77777777" w:rsidR="004062E7" w:rsidRPr="000472B3" w:rsidRDefault="004062E7" w:rsidP="004062E7">
            <w:pPr>
              <w:pStyle w:val="ConsPlusNormal0"/>
            </w:pPr>
            <w:r w:rsidRPr="000472B3">
              <w:t>6. Подписи сторон, печати (при наличии).</w:t>
            </w:r>
          </w:p>
          <w:p w14:paraId="714EC98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69700A8"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609F0530" w14:textId="77777777" w:rsidTr="004062E7">
        <w:tc>
          <w:tcPr>
            <w:tcW w:w="905" w:type="dxa"/>
            <w:gridSpan w:val="2"/>
            <w:shd w:val="clear" w:color="auto" w:fill="auto"/>
          </w:tcPr>
          <w:p w14:paraId="3B959882"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7508874B"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безналичным способом</w:t>
            </w:r>
          </w:p>
        </w:tc>
        <w:tc>
          <w:tcPr>
            <w:tcW w:w="5279" w:type="dxa"/>
            <w:gridSpan w:val="2"/>
            <w:shd w:val="clear" w:color="auto" w:fill="auto"/>
          </w:tcPr>
          <w:p w14:paraId="633B40CE"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733202B6"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355BBA57" w14:textId="77777777" w:rsidTr="004062E7">
        <w:tc>
          <w:tcPr>
            <w:tcW w:w="905" w:type="dxa"/>
            <w:gridSpan w:val="2"/>
            <w:shd w:val="clear" w:color="auto" w:fill="auto"/>
          </w:tcPr>
          <w:p w14:paraId="4F96F30E"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10.2</w:t>
            </w:r>
          </w:p>
        </w:tc>
        <w:tc>
          <w:tcPr>
            <w:tcW w:w="2869" w:type="dxa"/>
            <w:gridSpan w:val="2"/>
            <w:shd w:val="clear" w:color="auto" w:fill="auto"/>
          </w:tcPr>
          <w:p w14:paraId="6CF73A26"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637EAA61"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Платежное(-</w:t>
            </w:r>
            <w:proofErr w:type="spellStart"/>
            <w:r w:rsidRPr="000472B3">
              <w:rPr>
                <w:rFonts w:ascii="Arial" w:eastAsia="Times New Roman" w:hAnsi="Arial" w:cs="Arial"/>
              </w:rPr>
              <w:t>ые</w:t>
            </w:r>
            <w:proofErr w:type="spellEnd"/>
            <w:r w:rsidRPr="000472B3">
              <w:rPr>
                <w:rFonts w:ascii="Arial" w:eastAsia="Times New Roman" w:hAnsi="Arial" w:cs="Arial"/>
              </w:rPr>
              <w:t>) поручение(-</w:t>
            </w:r>
            <w:proofErr w:type="spellStart"/>
            <w:r w:rsidRPr="000472B3">
              <w:rPr>
                <w:rFonts w:ascii="Arial" w:eastAsia="Times New Roman" w:hAnsi="Arial" w:cs="Arial"/>
              </w:rPr>
              <w:t>ия</w:t>
            </w:r>
            <w:proofErr w:type="spellEnd"/>
            <w:r w:rsidRPr="000472B3">
              <w:rPr>
                <w:rFonts w:ascii="Arial" w:eastAsia="Times New Roman" w:hAnsi="Arial" w:cs="Arial"/>
              </w:rPr>
              <w:t xml:space="preserve">) </w:t>
            </w:r>
          </w:p>
        </w:tc>
        <w:tc>
          <w:tcPr>
            <w:tcW w:w="5279" w:type="dxa"/>
            <w:gridSpan w:val="2"/>
            <w:shd w:val="clear" w:color="auto" w:fill="auto"/>
          </w:tcPr>
          <w:p w14:paraId="0D5B3EB5"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008155B6"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lastRenderedPageBreak/>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7CC1E42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79069AFF" w14:textId="77777777" w:rsidTr="004062E7">
        <w:tc>
          <w:tcPr>
            <w:tcW w:w="905" w:type="dxa"/>
            <w:gridSpan w:val="2"/>
            <w:shd w:val="clear" w:color="auto" w:fill="auto"/>
          </w:tcPr>
          <w:p w14:paraId="1B0863C4"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10.3</w:t>
            </w:r>
          </w:p>
        </w:tc>
        <w:tc>
          <w:tcPr>
            <w:tcW w:w="2869" w:type="dxa"/>
            <w:gridSpan w:val="2"/>
            <w:shd w:val="clear" w:color="auto" w:fill="auto"/>
          </w:tcPr>
          <w:p w14:paraId="2BE8069C"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7F524F2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13B4A6F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147683B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21A6B9A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Выписка банка в обязательном порядке должна содержать следующие реквизиты / информацию:</w:t>
            </w:r>
          </w:p>
          <w:p w14:paraId="142BFBEE"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1. Наименование банка.</w:t>
            </w:r>
          </w:p>
          <w:p w14:paraId="766C93E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2. Полное наименование организации, Ф.И.О. индивидуального предпринимателя.</w:t>
            </w:r>
          </w:p>
          <w:p w14:paraId="3E72F8D5"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3. Номер банковского счета, по которому представляется выписка. </w:t>
            </w:r>
          </w:p>
          <w:p w14:paraId="5BC0DD3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4. Период, за который предоставляется выписка. </w:t>
            </w:r>
          </w:p>
          <w:p w14:paraId="10F37F05"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5. Дата совершения операции (</w:t>
            </w:r>
            <w:proofErr w:type="spellStart"/>
            <w:r w:rsidRPr="000472B3">
              <w:rPr>
                <w:rFonts w:ascii="Arial" w:eastAsia="Times New Roman" w:hAnsi="Arial" w:cs="Arial"/>
                <w:lang w:eastAsia="ru-RU"/>
              </w:rPr>
              <w:t>дд.</w:t>
            </w:r>
            <w:proofErr w:type="gramStart"/>
            <w:r w:rsidRPr="000472B3">
              <w:rPr>
                <w:rFonts w:ascii="Arial" w:eastAsia="Times New Roman" w:hAnsi="Arial" w:cs="Arial"/>
                <w:lang w:eastAsia="ru-RU"/>
              </w:rPr>
              <w:t>мм.гг</w:t>
            </w:r>
            <w:proofErr w:type="spellEnd"/>
            <w:proofErr w:type="gramEnd"/>
            <w:r w:rsidRPr="000472B3">
              <w:rPr>
                <w:rFonts w:ascii="Arial" w:eastAsia="Times New Roman" w:hAnsi="Arial" w:cs="Arial"/>
                <w:lang w:eastAsia="ru-RU"/>
              </w:rPr>
              <w:t>).</w:t>
            </w:r>
          </w:p>
          <w:p w14:paraId="685C95D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6. Реквизиты документа, на основании которого была совершена операция по счету (номер, дата).</w:t>
            </w:r>
          </w:p>
          <w:p w14:paraId="42ED4DB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7. Наименование плательщика/получателя денежных средств.</w:t>
            </w:r>
          </w:p>
          <w:p w14:paraId="24CA716B"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8. Сумма операции по счету (по дебету / по кредиту). </w:t>
            </w:r>
          </w:p>
          <w:p w14:paraId="056DE1DA"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lang w:eastAsia="ru-RU"/>
              </w:rPr>
              <w:t>9. Назначение платежа</w:t>
            </w:r>
          </w:p>
        </w:tc>
        <w:tc>
          <w:tcPr>
            <w:tcW w:w="3118" w:type="dxa"/>
            <w:shd w:val="clear" w:color="auto" w:fill="auto"/>
          </w:tcPr>
          <w:p w14:paraId="637E22B6"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0EF1B547" w14:textId="77777777" w:rsidTr="004062E7">
        <w:tc>
          <w:tcPr>
            <w:tcW w:w="905" w:type="dxa"/>
            <w:gridSpan w:val="2"/>
            <w:shd w:val="clear" w:color="auto" w:fill="auto"/>
          </w:tcPr>
          <w:p w14:paraId="0D7524A5"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10.4</w:t>
            </w:r>
          </w:p>
        </w:tc>
        <w:tc>
          <w:tcPr>
            <w:tcW w:w="2869" w:type="dxa"/>
            <w:gridSpan w:val="2"/>
            <w:shd w:val="clear" w:color="auto" w:fill="auto"/>
          </w:tcPr>
          <w:p w14:paraId="620B9918"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71FD0EAC"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1428DE57"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7EE65AD6"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6637BC86"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03485965"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099A1CB6"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784C1B41"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1ABE72BC"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174450AB" w14:textId="77777777" w:rsidR="004062E7" w:rsidRPr="000472B3" w:rsidRDefault="004062E7" w:rsidP="004062E7">
            <w:pPr>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shd w:val="clear" w:color="auto" w:fill="auto"/>
          </w:tcPr>
          <w:p w14:paraId="32D776B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67F079A5" w14:textId="77777777" w:rsidTr="004062E7">
        <w:tc>
          <w:tcPr>
            <w:tcW w:w="905" w:type="dxa"/>
            <w:gridSpan w:val="2"/>
            <w:shd w:val="clear" w:color="auto" w:fill="auto"/>
          </w:tcPr>
          <w:p w14:paraId="69C42F1F"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2650994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наличными денежными средствами</w:t>
            </w:r>
          </w:p>
        </w:tc>
        <w:tc>
          <w:tcPr>
            <w:tcW w:w="5279" w:type="dxa"/>
            <w:gridSpan w:val="2"/>
            <w:shd w:val="clear" w:color="auto" w:fill="auto"/>
          </w:tcPr>
          <w:p w14:paraId="7D15B4B3"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44C22ACB"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7E44F2DC" w14:textId="77777777" w:rsidTr="004062E7">
        <w:tc>
          <w:tcPr>
            <w:tcW w:w="905" w:type="dxa"/>
            <w:gridSpan w:val="2"/>
            <w:shd w:val="clear" w:color="auto" w:fill="auto"/>
          </w:tcPr>
          <w:p w14:paraId="0F77AF39"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10.5</w:t>
            </w:r>
          </w:p>
        </w:tc>
        <w:tc>
          <w:tcPr>
            <w:tcW w:w="2869" w:type="dxa"/>
            <w:gridSpan w:val="2"/>
            <w:shd w:val="clear" w:color="auto" w:fill="auto"/>
          </w:tcPr>
          <w:p w14:paraId="7D89CFFB"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AFCCBD1"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Документы, подтверждающие оплату по договору   </w:t>
            </w:r>
          </w:p>
        </w:tc>
        <w:tc>
          <w:tcPr>
            <w:tcW w:w="5279" w:type="dxa"/>
            <w:gridSpan w:val="2"/>
            <w:shd w:val="clear" w:color="auto" w:fill="auto"/>
          </w:tcPr>
          <w:p w14:paraId="3F23DFAD"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Документами, подтверждающими расчеты наличными денежными средствами, могут быть:</w:t>
            </w:r>
          </w:p>
          <w:p w14:paraId="5E48C603"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lastRenderedPageBreak/>
              <w:t>- кассовый чек, в котором указаны сумма и наименование расхода;</w:t>
            </w:r>
          </w:p>
          <w:p w14:paraId="28E15CF3"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с приложением к нему товарного чека, если в кассовом чеке нет наименования товара;</w:t>
            </w:r>
          </w:p>
          <w:p w14:paraId="68B7936B"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бланк строгой отчетности (квитанция, билет, страховой полис и т.д.), соответствующий требованиям Федерального закона от 22.05.2003 № 54-ФЗ «О применении контрольно-кассовой техники при осуществлении наличных денежных расчетов и (или) расчетов с использованием платежных карт»;</w:t>
            </w:r>
          </w:p>
          <w:p w14:paraId="659F521A"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чек платежного терминала с приложением к нему оплаченных документов;</w:t>
            </w:r>
          </w:p>
          <w:p w14:paraId="2C1D8E4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04E91E8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13A08973" w14:textId="77777777" w:rsidTr="004062E7">
        <w:tc>
          <w:tcPr>
            <w:tcW w:w="905" w:type="dxa"/>
            <w:gridSpan w:val="2"/>
            <w:shd w:val="clear" w:color="auto" w:fill="auto"/>
          </w:tcPr>
          <w:p w14:paraId="3625EF9D" w14:textId="77777777" w:rsidR="004062E7" w:rsidRPr="000472B3" w:rsidRDefault="004062E7" w:rsidP="004062E7">
            <w:pPr>
              <w:suppressAutoHyphens/>
              <w:spacing w:after="0" w:line="240" w:lineRule="auto"/>
              <w:jc w:val="center"/>
              <w:rPr>
                <w:rFonts w:ascii="Arial" w:eastAsia="Times New Roman" w:hAnsi="Arial" w:cs="Arial"/>
              </w:rPr>
            </w:pPr>
          </w:p>
        </w:tc>
        <w:tc>
          <w:tcPr>
            <w:tcW w:w="5670" w:type="dxa"/>
            <w:gridSpan w:val="3"/>
            <w:shd w:val="clear" w:color="auto" w:fill="auto"/>
          </w:tcPr>
          <w:p w14:paraId="6866201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Документы, подтверждающие приемку основных средств</w:t>
            </w:r>
          </w:p>
        </w:tc>
        <w:tc>
          <w:tcPr>
            <w:tcW w:w="5279" w:type="dxa"/>
            <w:gridSpan w:val="2"/>
            <w:shd w:val="clear" w:color="auto" w:fill="auto"/>
          </w:tcPr>
          <w:p w14:paraId="30EA0C31" w14:textId="77777777" w:rsidR="004062E7" w:rsidRPr="000472B3" w:rsidRDefault="004062E7" w:rsidP="004062E7">
            <w:pPr>
              <w:widowControl w:val="0"/>
              <w:suppressAutoHyphens/>
              <w:spacing w:after="0" w:line="240" w:lineRule="auto"/>
              <w:rPr>
                <w:rFonts w:ascii="Arial" w:eastAsia="Times New Roman" w:hAnsi="Arial" w:cs="Arial"/>
              </w:rPr>
            </w:pPr>
          </w:p>
        </w:tc>
        <w:tc>
          <w:tcPr>
            <w:tcW w:w="3118" w:type="dxa"/>
            <w:shd w:val="clear" w:color="auto" w:fill="auto"/>
          </w:tcPr>
          <w:p w14:paraId="1DE2749E"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10CD0AD6" w14:textId="77777777" w:rsidTr="004062E7">
        <w:tc>
          <w:tcPr>
            <w:tcW w:w="905" w:type="dxa"/>
            <w:gridSpan w:val="2"/>
            <w:shd w:val="clear" w:color="auto" w:fill="auto"/>
          </w:tcPr>
          <w:p w14:paraId="10C5AF29"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10.6</w:t>
            </w:r>
          </w:p>
        </w:tc>
        <w:tc>
          <w:tcPr>
            <w:tcW w:w="2869" w:type="dxa"/>
            <w:gridSpan w:val="2"/>
            <w:shd w:val="clear" w:color="auto" w:fill="auto"/>
          </w:tcPr>
          <w:p w14:paraId="0ADD7C15"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6DEDF057"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Акт приема – передачи, предусмотренный договором, подтверждающий передачу приобретенных товаров от продавца покупателю   </w:t>
            </w:r>
          </w:p>
          <w:p w14:paraId="5C2A3B15" w14:textId="77777777" w:rsidR="004062E7" w:rsidRPr="000472B3" w:rsidRDefault="004062E7" w:rsidP="004062E7">
            <w:pPr>
              <w:suppressAutoHyphens/>
              <w:spacing w:after="0" w:line="240" w:lineRule="auto"/>
              <w:rPr>
                <w:rFonts w:ascii="Arial" w:eastAsia="Times New Roman" w:hAnsi="Arial" w:cs="Arial"/>
              </w:rPr>
            </w:pPr>
          </w:p>
        </w:tc>
        <w:tc>
          <w:tcPr>
            <w:tcW w:w="5279" w:type="dxa"/>
            <w:gridSpan w:val="2"/>
            <w:shd w:val="clear" w:color="auto" w:fill="auto"/>
          </w:tcPr>
          <w:p w14:paraId="5B2969A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 случае, если передача основных средств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5EC7CB8A"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Акт приема – передачи (или иной документ, предусмотренный договором) должен соответствовать условиям договора и в </w:t>
            </w:r>
            <w:r w:rsidRPr="000472B3">
              <w:rPr>
                <w:rFonts w:ascii="Arial" w:eastAsia="Times New Roman" w:hAnsi="Arial" w:cs="Arial"/>
              </w:rPr>
              <w:lastRenderedPageBreak/>
              <w:t>обязательном порядке содержать следующие реквизиты / информацию:</w:t>
            </w:r>
          </w:p>
          <w:p w14:paraId="31D86817"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561E16F7"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5B63EF0D"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23D6A017"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Предмет договора (что передается по акту).</w:t>
            </w:r>
          </w:p>
          <w:p w14:paraId="7BC84813"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5. Печати (при наличии) и подписи сторон</w:t>
            </w:r>
          </w:p>
        </w:tc>
        <w:tc>
          <w:tcPr>
            <w:tcW w:w="3118" w:type="dxa"/>
            <w:shd w:val="clear" w:color="auto" w:fill="auto"/>
          </w:tcPr>
          <w:p w14:paraId="4D820A2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2EDA5578" w14:textId="77777777" w:rsidTr="004062E7">
        <w:tc>
          <w:tcPr>
            <w:tcW w:w="905" w:type="dxa"/>
            <w:gridSpan w:val="2"/>
            <w:shd w:val="clear" w:color="auto" w:fill="auto"/>
          </w:tcPr>
          <w:p w14:paraId="252566D8"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10.7</w:t>
            </w:r>
          </w:p>
        </w:tc>
        <w:tc>
          <w:tcPr>
            <w:tcW w:w="2869" w:type="dxa"/>
            <w:gridSpan w:val="2"/>
            <w:shd w:val="clear" w:color="auto" w:fill="auto"/>
          </w:tcPr>
          <w:p w14:paraId="26E741AA"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0CEDE64" w14:textId="77777777" w:rsidR="004062E7" w:rsidRPr="000472B3" w:rsidRDefault="004062E7" w:rsidP="004062E7">
            <w:pPr>
              <w:suppressAutoHyphens/>
              <w:spacing w:after="0" w:line="240" w:lineRule="auto"/>
              <w:rPr>
                <w:rFonts w:ascii="Arial" w:hAnsi="Arial" w:cs="Arial"/>
              </w:rPr>
            </w:pPr>
            <w:proofErr w:type="spellStart"/>
            <w:r w:rsidRPr="000472B3">
              <w:rPr>
                <w:rFonts w:ascii="Arial" w:eastAsia="Times New Roman" w:hAnsi="Arial" w:cs="Arial"/>
              </w:rPr>
              <w:t>Товарно</w:t>
            </w:r>
            <w:proofErr w:type="spellEnd"/>
            <w:r w:rsidRPr="000472B3">
              <w:rPr>
                <w:rFonts w:ascii="Arial" w:eastAsia="Times New Roman" w:hAnsi="Arial" w:cs="Arial"/>
              </w:rPr>
              <w:t xml:space="preserve"> – транспортная накладная </w:t>
            </w:r>
          </w:p>
        </w:tc>
        <w:tc>
          <w:tcPr>
            <w:tcW w:w="5279" w:type="dxa"/>
            <w:gridSpan w:val="2"/>
            <w:shd w:val="clear" w:color="auto" w:fill="auto"/>
          </w:tcPr>
          <w:p w14:paraId="6B366EAE"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В случае приобретения товаров в организации торговли представляется товарная накладная по форме № ТОРГ-12</w:t>
            </w:r>
          </w:p>
        </w:tc>
        <w:tc>
          <w:tcPr>
            <w:tcW w:w="3118" w:type="dxa"/>
            <w:shd w:val="clear" w:color="auto" w:fill="auto"/>
          </w:tcPr>
          <w:p w14:paraId="2240E69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06E34E36" w14:textId="77777777" w:rsidTr="004062E7">
        <w:tc>
          <w:tcPr>
            <w:tcW w:w="905" w:type="dxa"/>
            <w:gridSpan w:val="2"/>
            <w:shd w:val="clear" w:color="auto" w:fill="auto"/>
          </w:tcPr>
          <w:p w14:paraId="090D9BB0"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10.8</w:t>
            </w:r>
          </w:p>
        </w:tc>
        <w:tc>
          <w:tcPr>
            <w:tcW w:w="2869" w:type="dxa"/>
            <w:gridSpan w:val="2"/>
            <w:shd w:val="clear" w:color="auto" w:fill="auto"/>
          </w:tcPr>
          <w:p w14:paraId="6A1A602A"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0E81210"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Бухгалтерские документы о постановке на баланс </w:t>
            </w:r>
          </w:p>
          <w:p w14:paraId="3209AB6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(для оборудования и мебели)</w:t>
            </w:r>
          </w:p>
        </w:tc>
        <w:tc>
          <w:tcPr>
            <w:tcW w:w="5279" w:type="dxa"/>
            <w:gridSpan w:val="2"/>
            <w:shd w:val="clear" w:color="auto" w:fill="auto"/>
          </w:tcPr>
          <w:p w14:paraId="38009197"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Предоставляется один из следующих документов по выбору Заявителя:</w:t>
            </w:r>
          </w:p>
          <w:p w14:paraId="08DE102C"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1) акт о приеме-передаче объекта основных средств (кроме зданий, сооружений) по форме № ОС-1;</w:t>
            </w:r>
          </w:p>
          <w:p w14:paraId="4A1F11F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2) в случае, если учетной политикой, принятой у субъекта МСП, предусмотрено составление иных учетных документов по факту постановки оборудования на баланс, то необходимо представление следующего полного состава документов:</w:t>
            </w:r>
          </w:p>
          <w:p w14:paraId="25003FF7"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приказ об утверждении учетной политики субъекта МСП;</w:t>
            </w:r>
          </w:p>
          <w:p w14:paraId="15A2B269"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учетный документ, форма которого утверждена учетной политикой субъекта МСП, подтверждающий факту постановки оборудования на баланс, и содержащий следующие обязательные реквизиты:</w:t>
            </w:r>
          </w:p>
          <w:p w14:paraId="1DA32B28"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наименование документа;</w:t>
            </w:r>
          </w:p>
          <w:p w14:paraId="17BB5C2D"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дата составления документа;</w:t>
            </w:r>
          </w:p>
          <w:p w14:paraId="09CBD822"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lastRenderedPageBreak/>
              <w:t>наименование экономического субъекта, составившего документ;</w:t>
            </w:r>
          </w:p>
          <w:p w14:paraId="6C2F4327"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содержание факта хозяйственной жизни;</w:t>
            </w:r>
          </w:p>
          <w:p w14:paraId="6C300ED9"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величина натурального и (или) денежного измерения факта хозяйственной жизни с указанием единиц измерения;</w:t>
            </w:r>
          </w:p>
          <w:p w14:paraId="0AB69964"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наименование должности лица (лиц), совершившего (совершивших) сделку, операцию и ответственного (ответственных) за ее оформление, либо наименование должности лица (лиц), ответственного (ответственных) за оформление свершившегося события;</w:t>
            </w:r>
          </w:p>
          <w:p w14:paraId="1A273CDD"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подписи лиц, предусмотренных в предыдущем абзаце, с указанием их фамилий и инициалов либо иных реквизитов, необходимых для идентификации этих лиц.</w:t>
            </w:r>
          </w:p>
          <w:p w14:paraId="6E56B237"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В актах ОС-1 либо иных документах обязательно заполнение всех разделов</w:t>
            </w:r>
          </w:p>
        </w:tc>
        <w:tc>
          <w:tcPr>
            <w:tcW w:w="3118" w:type="dxa"/>
            <w:shd w:val="clear" w:color="auto" w:fill="auto"/>
          </w:tcPr>
          <w:p w14:paraId="0EFFD036"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1257F652" w14:textId="77777777" w:rsidTr="004062E7">
        <w:tc>
          <w:tcPr>
            <w:tcW w:w="905" w:type="dxa"/>
            <w:gridSpan w:val="2"/>
            <w:shd w:val="clear" w:color="auto" w:fill="auto"/>
          </w:tcPr>
          <w:p w14:paraId="593C0FA2"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11</w:t>
            </w:r>
          </w:p>
        </w:tc>
        <w:tc>
          <w:tcPr>
            <w:tcW w:w="5670" w:type="dxa"/>
            <w:gridSpan w:val="3"/>
            <w:shd w:val="clear" w:color="auto" w:fill="auto"/>
          </w:tcPr>
          <w:p w14:paraId="7030A58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Документы, подтверждающие осуществление затрат по повышение квалификации и (или) участие в образовательных программах работников субъекта МСП</w:t>
            </w:r>
          </w:p>
        </w:tc>
        <w:tc>
          <w:tcPr>
            <w:tcW w:w="5279" w:type="dxa"/>
            <w:gridSpan w:val="2"/>
            <w:shd w:val="clear" w:color="auto" w:fill="auto"/>
          </w:tcPr>
          <w:p w14:paraId="154AE032"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Для субъектов МСП, осуществляющих деятельность, связанную с созданием и развитием детских центров</w:t>
            </w:r>
          </w:p>
        </w:tc>
        <w:tc>
          <w:tcPr>
            <w:tcW w:w="3118" w:type="dxa"/>
            <w:shd w:val="clear" w:color="auto" w:fill="auto"/>
          </w:tcPr>
          <w:p w14:paraId="7487A1D2" w14:textId="77777777" w:rsidR="004062E7" w:rsidRPr="000472B3" w:rsidRDefault="004062E7" w:rsidP="004062E7">
            <w:pPr>
              <w:widowControl w:val="0"/>
              <w:suppressAutoHyphens/>
              <w:spacing w:after="0" w:line="240" w:lineRule="auto"/>
              <w:rPr>
                <w:rFonts w:ascii="Arial" w:eastAsia="Times New Roman" w:hAnsi="Arial" w:cs="Arial"/>
                <w:lang w:eastAsia="ru-RU"/>
              </w:rPr>
            </w:pPr>
          </w:p>
        </w:tc>
      </w:tr>
      <w:tr w:rsidR="004062E7" w:rsidRPr="000472B3" w14:paraId="42C39609" w14:textId="77777777" w:rsidTr="004062E7">
        <w:tc>
          <w:tcPr>
            <w:tcW w:w="905" w:type="dxa"/>
            <w:gridSpan w:val="2"/>
            <w:shd w:val="clear" w:color="auto" w:fill="auto"/>
          </w:tcPr>
          <w:p w14:paraId="5391532C"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11.1</w:t>
            </w:r>
          </w:p>
        </w:tc>
        <w:tc>
          <w:tcPr>
            <w:tcW w:w="2869" w:type="dxa"/>
            <w:gridSpan w:val="2"/>
            <w:shd w:val="clear" w:color="auto" w:fill="auto"/>
          </w:tcPr>
          <w:p w14:paraId="09309F59"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295DBD13"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Договор на повышение квалификации и (или) участие в образовательных программах работников субъекта МСП </w:t>
            </w:r>
          </w:p>
        </w:tc>
        <w:tc>
          <w:tcPr>
            <w:tcW w:w="5279" w:type="dxa"/>
            <w:gridSpan w:val="2"/>
            <w:shd w:val="clear" w:color="auto" w:fill="auto"/>
          </w:tcPr>
          <w:p w14:paraId="0C2B4E08" w14:textId="77777777" w:rsidR="004062E7" w:rsidRPr="000472B3" w:rsidRDefault="004062E7" w:rsidP="004062E7">
            <w:pPr>
              <w:pStyle w:val="ConsPlusNormal0"/>
            </w:pPr>
            <w:r w:rsidRPr="000472B3">
              <w:t>Договор должен содержать:</w:t>
            </w:r>
          </w:p>
          <w:p w14:paraId="745D515C" w14:textId="77777777" w:rsidR="004062E7" w:rsidRPr="000472B3" w:rsidRDefault="004062E7" w:rsidP="004062E7">
            <w:pPr>
              <w:pStyle w:val="ConsPlusNormal0"/>
            </w:pPr>
            <w:r w:rsidRPr="000472B3">
              <w:t>1. Место и дата заключения договора.</w:t>
            </w:r>
          </w:p>
          <w:p w14:paraId="3B072910" w14:textId="77777777" w:rsidR="004062E7" w:rsidRPr="000472B3" w:rsidRDefault="004062E7" w:rsidP="004062E7">
            <w:pPr>
              <w:pStyle w:val="ConsPlusNormal0"/>
            </w:pPr>
            <w:r w:rsidRPr="000472B3">
              <w:t>2. Стороны договора.</w:t>
            </w:r>
          </w:p>
          <w:p w14:paraId="1CBF215B" w14:textId="77777777" w:rsidR="004062E7" w:rsidRPr="000472B3" w:rsidRDefault="004062E7" w:rsidP="004062E7">
            <w:pPr>
              <w:pStyle w:val="ConsPlusNormal0"/>
            </w:pPr>
            <w:r w:rsidRPr="000472B3">
              <w:t>3. Предмет договора.</w:t>
            </w:r>
          </w:p>
          <w:p w14:paraId="6B6F7207" w14:textId="77777777" w:rsidR="004062E7" w:rsidRPr="000472B3" w:rsidRDefault="004062E7" w:rsidP="004062E7">
            <w:pPr>
              <w:pStyle w:val="ConsPlusNormal0"/>
            </w:pPr>
            <w:r w:rsidRPr="000472B3">
              <w:t>4. Цена.</w:t>
            </w:r>
          </w:p>
          <w:p w14:paraId="2D766BCF"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3312A204" w14:textId="77777777" w:rsidR="004062E7" w:rsidRPr="000472B3" w:rsidRDefault="004062E7" w:rsidP="004062E7">
            <w:pPr>
              <w:pStyle w:val="ConsPlusNormal0"/>
            </w:pPr>
            <w:r w:rsidRPr="000472B3">
              <w:lastRenderedPageBreak/>
              <w:t>6. Подписи сторон, печати (при наличии);</w:t>
            </w:r>
          </w:p>
          <w:p w14:paraId="6CDE47AC"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2670719F"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lastRenderedPageBreak/>
              <w:t>Электронный образ оригинала документа или нотариально заверенной копии</w:t>
            </w:r>
          </w:p>
        </w:tc>
      </w:tr>
      <w:tr w:rsidR="004062E7" w:rsidRPr="000472B3" w14:paraId="05AB96C9" w14:textId="77777777" w:rsidTr="004062E7">
        <w:tc>
          <w:tcPr>
            <w:tcW w:w="905" w:type="dxa"/>
            <w:gridSpan w:val="2"/>
            <w:shd w:val="clear" w:color="auto" w:fill="auto"/>
          </w:tcPr>
          <w:p w14:paraId="645FB6BA"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11.2</w:t>
            </w:r>
          </w:p>
        </w:tc>
        <w:tc>
          <w:tcPr>
            <w:tcW w:w="2869" w:type="dxa"/>
            <w:gridSpan w:val="2"/>
            <w:shd w:val="clear" w:color="auto" w:fill="auto"/>
          </w:tcPr>
          <w:p w14:paraId="46F1E725"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93D4DA8"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Акт оказанных услуг по договору</w:t>
            </w:r>
          </w:p>
        </w:tc>
        <w:tc>
          <w:tcPr>
            <w:tcW w:w="5279" w:type="dxa"/>
            <w:gridSpan w:val="2"/>
            <w:shd w:val="clear" w:color="auto" w:fill="auto"/>
          </w:tcPr>
          <w:p w14:paraId="4FD9105B"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оказания услуг должен соответствовать условиям договора и в обязательном порядке содержать следующие реквизиты / информацию:</w:t>
            </w:r>
          </w:p>
          <w:p w14:paraId="5555433B"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430115E9"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1BB25F91"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250901F0"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Перечень оказанных услуг.</w:t>
            </w:r>
          </w:p>
          <w:p w14:paraId="659C19D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5. Печати (при наличии) и подписи сторон</w:t>
            </w:r>
          </w:p>
        </w:tc>
        <w:tc>
          <w:tcPr>
            <w:tcW w:w="3118" w:type="dxa"/>
            <w:shd w:val="clear" w:color="auto" w:fill="auto"/>
          </w:tcPr>
          <w:p w14:paraId="30995701"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5BEB2736" w14:textId="77777777" w:rsidTr="004062E7">
        <w:tc>
          <w:tcPr>
            <w:tcW w:w="905" w:type="dxa"/>
            <w:gridSpan w:val="2"/>
            <w:shd w:val="clear" w:color="auto" w:fill="auto"/>
          </w:tcPr>
          <w:p w14:paraId="22C45332"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11.3</w:t>
            </w:r>
          </w:p>
        </w:tc>
        <w:tc>
          <w:tcPr>
            <w:tcW w:w="2869" w:type="dxa"/>
            <w:gridSpan w:val="2"/>
            <w:shd w:val="clear" w:color="auto" w:fill="auto"/>
          </w:tcPr>
          <w:p w14:paraId="60B86527"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1D0D67A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Документ (сертификат, диплом и т.п.) о прохождении повышения квалификации и (или) участии в образовательных программах</w:t>
            </w:r>
          </w:p>
        </w:tc>
        <w:tc>
          <w:tcPr>
            <w:tcW w:w="5279" w:type="dxa"/>
            <w:gridSpan w:val="2"/>
            <w:shd w:val="clear" w:color="auto" w:fill="auto"/>
          </w:tcPr>
          <w:p w14:paraId="264E4D62"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Предоставляется документ, подтверждающий прохождение и (или) повышение квалификации, и (или) участие в образовательных программах</w:t>
            </w:r>
          </w:p>
        </w:tc>
        <w:tc>
          <w:tcPr>
            <w:tcW w:w="3118" w:type="dxa"/>
            <w:shd w:val="clear" w:color="auto" w:fill="auto"/>
          </w:tcPr>
          <w:p w14:paraId="24FB68AB"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0F344005" w14:textId="77777777" w:rsidTr="004062E7">
        <w:tc>
          <w:tcPr>
            <w:tcW w:w="905" w:type="dxa"/>
            <w:gridSpan w:val="2"/>
            <w:shd w:val="clear" w:color="auto" w:fill="auto"/>
          </w:tcPr>
          <w:p w14:paraId="674C1A35"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6D964A0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безналичным способом</w:t>
            </w:r>
          </w:p>
        </w:tc>
        <w:tc>
          <w:tcPr>
            <w:tcW w:w="5279" w:type="dxa"/>
            <w:gridSpan w:val="2"/>
            <w:shd w:val="clear" w:color="auto" w:fill="auto"/>
          </w:tcPr>
          <w:p w14:paraId="39A3DD05"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5E62CBE0"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7302A5D6" w14:textId="77777777" w:rsidTr="004062E7">
        <w:tc>
          <w:tcPr>
            <w:tcW w:w="905" w:type="dxa"/>
            <w:gridSpan w:val="2"/>
            <w:shd w:val="clear" w:color="auto" w:fill="auto"/>
          </w:tcPr>
          <w:p w14:paraId="6288CC04"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11.4</w:t>
            </w:r>
          </w:p>
        </w:tc>
        <w:tc>
          <w:tcPr>
            <w:tcW w:w="2869" w:type="dxa"/>
            <w:gridSpan w:val="2"/>
            <w:shd w:val="clear" w:color="auto" w:fill="auto"/>
          </w:tcPr>
          <w:p w14:paraId="3507AB3E"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24131A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Платежное(-</w:t>
            </w:r>
            <w:proofErr w:type="spellStart"/>
            <w:r w:rsidRPr="000472B3">
              <w:rPr>
                <w:rFonts w:ascii="Arial" w:eastAsia="Times New Roman" w:hAnsi="Arial" w:cs="Arial"/>
              </w:rPr>
              <w:t>ые</w:t>
            </w:r>
            <w:proofErr w:type="spellEnd"/>
            <w:r w:rsidRPr="000472B3">
              <w:rPr>
                <w:rFonts w:ascii="Arial" w:eastAsia="Times New Roman" w:hAnsi="Arial" w:cs="Arial"/>
              </w:rPr>
              <w:t>) поручение(-</w:t>
            </w:r>
            <w:proofErr w:type="spellStart"/>
            <w:r w:rsidRPr="000472B3">
              <w:rPr>
                <w:rFonts w:ascii="Arial" w:eastAsia="Times New Roman" w:hAnsi="Arial" w:cs="Arial"/>
              </w:rPr>
              <w:t>ия</w:t>
            </w:r>
            <w:proofErr w:type="spellEnd"/>
            <w:r w:rsidRPr="000472B3">
              <w:rPr>
                <w:rFonts w:ascii="Arial" w:eastAsia="Times New Roman" w:hAnsi="Arial" w:cs="Arial"/>
              </w:rPr>
              <w:t xml:space="preserve">) </w:t>
            </w:r>
          </w:p>
        </w:tc>
        <w:tc>
          <w:tcPr>
            <w:tcW w:w="5279" w:type="dxa"/>
            <w:gridSpan w:val="2"/>
            <w:shd w:val="clear" w:color="auto" w:fill="auto"/>
          </w:tcPr>
          <w:p w14:paraId="1A1BB6FB"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34477BB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35615B91"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0227D3B5" w14:textId="77777777" w:rsidTr="004062E7">
        <w:tc>
          <w:tcPr>
            <w:tcW w:w="905" w:type="dxa"/>
            <w:gridSpan w:val="2"/>
            <w:shd w:val="clear" w:color="auto" w:fill="auto"/>
          </w:tcPr>
          <w:p w14:paraId="47A0EC9E"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lastRenderedPageBreak/>
              <w:t>11.5</w:t>
            </w:r>
          </w:p>
        </w:tc>
        <w:tc>
          <w:tcPr>
            <w:tcW w:w="2869" w:type="dxa"/>
            <w:gridSpan w:val="2"/>
            <w:shd w:val="clear" w:color="auto" w:fill="auto"/>
          </w:tcPr>
          <w:p w14:paraId="03A23634"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01062357"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638667CB"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3648B08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1DA867C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Выписка банка в обязательном порядке должна содержать следующие реквизиты / информацию:</w:t>
            </w:r>
          </w:p>
          <w:p w14:paraId="60A152F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1. Наименование банка.</w:t>
            </w:r>
          </w:p>
          <w:p w14:paraId="27F8D79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2. Полное наименование организации, Ф.И.О. индивидуального предпринимателя.</w:t>
            </w:r>
          </w:p>
          <w:p w14:paraId="1073EAD1"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3. Номер банковского счета, по которому представляется выписка. </w:t>
            </w:r>
          </w:p>
          <w:p w14:paraId="4A040C6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4. Период, за который предоставляется выписка. </w:t>
            </w:r>
          </w:p>
          <w:p w14:paraId="185D636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5. Дата совершения операции (</w:t>
            </w:r>
            <w:proofErr w:type="spellStart"/>
            <w:r w:rsidRPr="000472B3">
              <w:rPr>
                <w:rFonts w:ascii="Arial" w:eastAsia="Times New Roman" w:hAnsi="Arial" w:cs="Arial"/>
                <w:lang w:eastAsia="ru-RU"/>
              </w:rPr>
              <w:t>дд.</w:t>
            </w:r>
            <w:proofErr w:type="gramStart"/>
            <w:r w:rsidRPr="000472B3">
              <w:rPr>
                <w:rFonts w:ascii="Arial" w:eastAsia="Times New Roman" w:hAnsi="Arial" w:cs="Arial"/>
                <w:lang w:eastAsia="ru-RU"/>
              </w:rPr>
              <w:t>мм.гг</w:t>
            </w:r>
            <w:proofErr w:type="spellEnd"/>
            <w:proofErr w:type="gramEnd"/>
            <w:r w:rsidRPr="000472B3">
              <w:rPr>
                <w:rFonts w:ascii="Arial" w:eastAsia="Times New Roman" w:hAnsi="Arial" w:cs="Arial"/>
                <w:lang w:eastAsia="ru-RU"/>
              </w:rPr>
              <w:t>).</w:t>
            </w:r>
          </w:p>
          <w:p w14:paraId="51BC1E6B"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6. Реквизиты документа, на основании которого была совершена операция по счету (номер, дата).</w:t>
            </w:r>
          </w:p>
          <w:p w14:paraId="38E7D63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7. Наименование плательщика/получателя денежных средств.</w:t>
            </w:r>
          </w:p>
          <w:p w14:paraId="3111288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 xml:space="preserve">8. Сумма операции по счету (по дебету / по кредиту). </w:t>
            </w:r>
          </w:p>
          <w:p w14:paraId="7A4BF617"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lang w:eastAsia="ru-RU"/>
              </w:rPr>
              <w:t>9. Назначение платежа</w:t>
            </w:r>
          </w:p>
        </w:tc>
        <w:tc>
          <w:tcPr>
            <w:tcW w:w="3118" w:type="dxa"/>
            <w:shd w:val="clear" w:color="auto" w:fill="auto"/>
          </w:tcPr>
          <w:p w14:paraId="4F2CBBA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14FA774F" w14:textId="77777777" w:rsidTr="004062E7">
        <w:tc>
          <w:tcPr>
            <w:tcW w:w="905" w:type="dxa"/>
            <w:gridSpan w:val="2"/>
            <w:shd w:val="clear" w:color="auto" w:fill="auto"/>
          </w:tcPr>
          <w:p w14:paraId="4CF178A8"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11.6</w:t>
            </w:r>
          </w:p>
        </w:tc>
        <w:tc>
          <w:tcPr>
            <w:tcW w:w="2869" w:type="dxa"/>
            <w:gridSpan w:val="2"/>
            <w:shd w:val="clear" w:color="auto" w:fill="auto"/>
          </w:tcPr>
          <w:p w14:paraId="66AE9DD2"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53E97B7F"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3F339ACB"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39C6278D"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01E822D8"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418D6B0C"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69507623"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4ED11832"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469A1D31"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215EB147"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6. Печать и подпись лица, выдавшего счет</w:t>
            </w:r>
          </w:p>
        </w:tc>
        <w:tc>
          <w:tcPr>
            <w:tcW w:w="3118" w:type="dxa"/>
            <w:shd w:val="clear" w:color="auto" w:fill="auto"/>
          </w:tcPr>
          <w:p w14:paraId="48C3A76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41A6A979" w14:textId="77777777" w:rsidTr="004062E7">
        <w:tc>
          <w:tcPr>
            <w:tcW w:w="905" w:type="dxa"/>
            <w:gridSpan w:val="2"/>
            <w:shd w:val="clear" w:color="auto" w:fill="auto"/>
          </w:tcPr>
          <w:p w14:paraId="67BFD775" w14:textId="77777777" w:rsidR="004062E7" w:rsidRPr="000472B3" w:rsidRDefault="004062E7" w:rsidP="004062E7">
            <w:pPr>
              <w:pStyle w:val="112"/>
              <w:suppressAutoHyphens/>
              <w:spacing w:line="240" w:lineRule="auto"/>
              <w:jc w:val="center"/>
              <w:rPr>
                <w:rFonts w:ascii="Arial" w:eastAsia="Times New Roman" w:hAnsi="Arial" w:cs="Arial"/>
                <w:sz w:val="24"/>
                <w:szCs w:val="24"/>
              </w:rPr>
            </w:pPr>
          </w:p>
        </w:tc>
        <w:tc>
          <w:tcPr>
            <w:tcW w:w="5670" w:type="dxa"/>
            <w:gridSpan w:val="3"/>
            <w:shd w:val="clear" w:color="auto" w:fill="auto"/>
          </w:tcPr>
          <w:p w14:paraId="45B98177"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При расчетах наличными денежными средствами</w:t>
            </w:r>
          </w:p>
        </w:tc>
        <w:tc>
          <w:tcPr>
            <w:tcW w:w="5279" w:type="dxa"/>
            <w:gridSpan w:val="2"/>
            <w:shd w:val="clear" w:color="auto" w:fill="auto"/>
          </w:tcPr>
          <w:p w14:paraId="78A88386" w14:textId="77777777" w:rsidR="004062E7" w:rsidRPr="000472B3" w:rsidRDefault="004062E7" w:rsidP="004062E7">
            <w:pPr>
              <w:suppressAutoHyphens/>
              <w:spacing w:after="0" w:line="240" w:lineRule="auto"/>
              <w:rPr>
                <w:rFonts w:ascii="Arial" w:eastAsia="Times New Roman" w:hAnsi="Arial" w:cs="Arial"/>
              </w:rPr>
            </w:pPr>
          </w:p>
        </w:tc>
        <w:tc>
          <w:tcPr>
            <w:tcW w:w="3118" w:type="dxa"/>
            <w:shd w:val="clear" w:color="auto" w:fill="auto"/>
          </w:tcPr>
          <w:p w14:paraId="73CAAEF4" w14:textId="77777777" w:rsidR="004062E7" w:rsidRPr="000472B3" w:rsidRDefault="004062E7" w:rsidP="004062E7">
            <w:pPr>
              <w:suppressAutoHyphens/>
              <w:spacing w:after="0" w:line="240" w:lineRule="auto"/>
              <w:rPr>
                <w:rFonts w:ascii="Arial" w:eastAsia="Times New Roman" w:hAnsi="Arial" w:cs="Arial"/>
                <w:lang w:eastAsia="ru-RU"/>
              </w:rPr>
            </w:pPr>
          </w:p>
        </w:tc>
      </w:tr>
      <w:tr w:rsidR="004062E7" w:rsidRPr="000472B3" w14:paraId="3706ED35" w14:textId="77777777" w:rsidTr="004062E7">
        <w:tc>
          <w:tcPr>
            <w:tcW w:w="905" w:type="dxa"/>
            <w:gridSpan w:val="2"/>
            <w:shd w:val="clear" w:color="auto" w:fill="auto"/>
          </w:tcPr>
          <w:p w14:paraId="31C050EA"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11.7</w:t>
            </w:r>
          </w:p>
        </w:tc>
        <w:tc>
          <w:tcPr>
            <w:tcW w:w="2869" w:type="dxa"/>
            <w:gridSpan w:val="2"/>
            <w:shd w:val="clear" w:color="auto" w:fill="auto"/>
          </w:tcPr>
          <w:p w14:paraId="39ECDF33" w14:textId="77777777" w:rsidR="004062E7" w:rsidRPr="000472B3" w:rsidRDefault="004062E7" w:rsidP="004062E7">
            <w:pPr>
              <w:suppressAutoHyphens/>
              <w:spacing w:after="0" w:line="240" w:lineRule="auto"/>
              <w:rPr>
                <w:rFonts w:ascii="Arial" w:eastAsia="Times New Roman" w:hAnsi="Arial" w:cs="Arial"/>
              </w:rPr>
            </w:pPr>
          </w:p>
        </w:tc>
        <w:tc>
          <w:tcPr>
            <w:tcW w:w="2801" w:type="dxa"/>
            <w:shd w:val="clear" w:color="auto" w:fill="auto"/>
          </w:tcPr>
          <w:p w14:paraId="4F3B7839"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Документы, подтверждающие оплату за повышение квалификации и (или) участие в образовательных программах работников субъекта МСП  </w:t>
            </w:r>
          </w:p>
        </w:tc>
        <w:tc>
          <w:tcPr>
            <w:tcW w:w="5279" w:type="dxa"/>
            <w:gridSpan w:val="2"/>
            <w:shd w:val="clear" w:color="auto" w:fill="auto"/>
          </w:tcPr>
          <w:p w14:paraId="37801499"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Документами, подтверждающими расчеты наличными денежными средствами, могут быть:</w:t>
            </w:r>
          </w:p>
          <w:p w14:paraId="47A30F04"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в котором указаны сумма и наименование расхода;</w:t>
            </w:r>
          </w:p>
          <w:p w14:paraId="5583F9B3"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кассовый чек с приложением к нему товарного чека, если в кассовом чеке нет наименования товара;</w:t>
            </w:r>
          </w:p>
          <w:p w14:paraId="430F1B6C"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lastRenderedPageBreak/>
              <w:t>- бланк строгой отчетности (квитанция, билет, страховой полис и т.д.), соответствующий требованиям Федерального закона от 22 мая 2003 г. № 54-ФЗ «О применении контрольно-кассовой техники при осуществлении наличных денежных расчетов и (или) расчетов с использованием платежных карт»;</w:t>
            </w:r>
          </w:p>
          <w:p w14:paraId="359BDE71"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чек платежного терминала с приложением к нему оплаченных документов;</w:t>
            </w:r>
          </w:p>
          <w:p w14:paraId="37B17795"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выписка из карточного счета, заверенная банком - эмитентом карты с приложением оплаченных документов</w:t>
            </w:r>
          </w:p>
        </w:tc>
        <w:tc>
          <w:tcPr>
            <w:tcW w:w="3118" w:type="dxa"/>
            <w:shd w:val="clear" w:color="auto" w:fill="auto"/>
          </w:tcPr>
          <w:p w14:paraId="2E456380"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25D0FD31" w14:textId="77777777" w:rsidTr="004062E7">
        <w:tc>
          <w:tcPr>
            <w:tcW w:w="905" w:type="dxa"/>
            <w:gridSpan w:val="2"/>
            <w:shd w:val="clear" w:color="auto" w:fill="auto"/>
          </w:tcPr>
          <w:p w14:paraId="1FC6DD94"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12</w:t>
            </w:r>
          </w:p>
        </w:tc>
        <w:tc>
          <w:tcPr>
            <w:tcW w:w="5670" w:type="dxa"/>
            <w:gridSpan w:val="3"/>
            <w:shd w:val="clear" w:color="auto" w:fill="auto"/>
          </w:tcPr>
          <w:p w14:paraId="2B2F29A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Документы, подтверждающие осуществление затрат на медицинское обслуживание детей</w:t>
            </w:r>
          </w:p>
        </w:tc>
        <w:tc>
          <w:tcPr>
            <w:tcW w:w="5279" w:type="dxa"/>
            <w:gridSpan w:val="2"/>
            <w:shd w:val="clear" w:color="auto" w:fill="auto"/>
          </w:tcPr>
          <w:p w14:paraId="4B5D5F3B" w14:textId="77777777" w:rsidR="004062E7" w:rsidRPr="000472B3" w:rsidRDefault="004062E7" w:rsidP="004062E7">
            <w:pPr>
              <w:widowControl w:val="0"/>
              <w:tabs>
                <w:tab w:val="left" w:pos="461"/>
              </w:tabs>
              <w:suppressAutoHyphens/>
              <w:spacing w:after="0" w:line="240" w:lineRule="auto"/>
              <w:rPr>
                <w:rFonts w:ascii="Arial" w:hAnsi="Arial" w:cs="Arial"/>
              </w:rPr>
            </w:pPr>
            <w:r w:rsidRPr="000472B3">
              <w:rPr>
                <w:rFonts w:ascii="Arial" w:eastAsia="Times New Roman" w:hAnsi="Arial" w:cs="Arial"/>
              </w:rPr>
              <w:t>Для Заявителей, осуществляющих деятельность, связанную с созданием и (или) развитием ясельных групп в детских центрах (для детей до трех лет).</w:t>
            </w:r>
          </w:p>
        </w:tc>
        <w:tc>
          <w:tcPr>
            <w:tcW w:w="3118" w:type="dxa"/>
            <w:shd w:val="clear" w:color="auto" w:fill="auto"/>
          </w:tcPr>
          <w:p w14:paraId="581B2E6D" w14:textId="77777777" w:rsidR="004062E7" w:rsidRPr="000472B3" w:rsidRDefault="004062E7" w:rsidP="004062E7">
            <w:pPr>
              <w:suppressAutoHyphens/>
              <w:spacing w:after="0" w:line="240" w:lineRule="auto"/>
              <w:rPr>
                <w:rFonts w:ascii="Arial" w:eastAsia="Times New Roman" w:hAnsi="Arial" w:cs="Arial"/>
              </w:rPr>
            </w:pPr>
          </w:p>
        </w:tc>
      </w:tr>
      <w:tr w:rsidR="004062E7" w:rsidRPr="000472B3" w14:paraId="57098AAC" w14:textId="77777777" w:rsidTr="004062E7">
        <w:tc>
          <w:tcPr>
            <w:tcW w:w="905" w:type="dxa"/>
            <w:gridSpan w:val="2"/>
            <w:shd w:val="clear" w:color="auto" w:fill="auto"/>
          </w:tcPr>
          <w:p w14:paraId="5D8E025D"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12.1</w:t>
            </w:r>
          </w:p>
        </w:tc>
        <w:tc>
          <w:tcPr>
            <w:tcW w:w="2869" w:type="dxa"/>
            <w:gridSpan w:val="2"/>
            <w:shd w:val="clear" w:color="auto" w:fill="auto"/>
          </w:tcPr>
          <w:p w14:paraId="2BFD8127"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37508711"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Договор на медицинское обслуживание детей </w:t>
            </w:r>
          </w:p>
        </w:tc>
        <w:tc>
          <w:tcPr>
            <w:tcW w:w="5279" w:type="dxa"/>
            <w:gridSpan w:val="2"/>
            <w:shd w:val="clear" w:color="auto" w:fill="auto"/>
          </w:tcPr>
          <w:p w14:paraId="275A5F1C" w14:textId="77777777" w:rsidR="004062E7" w:rsidRPr="000472B3" w:rsidRDefault="004062E7" w:rsidP="004062E7">
            <w:pPr>
              <w:pStyle w:val="ConsPlusNormal0"/>
            </w:pPr>
            <w:r w:rsidRPr="000472B3">
              <w:t>Договор должен содержать:</w:t>
            </w:r>
          </w:p>
          <w:p w14:paraId="50FF7708" w14:textId="77777777" w:rsidR="004062E7" w:rsidRPr="000472B3" w:rsidRDefault="004062E7" w:rsidP="004062E7">
            <w:pPr>
              <w:pStyle w:val="ConsPlusNormal0"/>
            </w:pPr>
            <w:r w:rsidRPr="000472B3">
              <w:t>1. Место и дата заключения договора.</w:t>
            </w:r>
          </w:p>
          <w:p w14:paraId="73866125" w14:textId="77777777" w:rsidR="004062E7" w:rsidRPr="000472B3" w:rsidRDefault="004062E7" w:rsidP="004062E7">
            <w:pPr>
              <w:pStyle w:val="ConsPlusNormal0"/>
            </w:pPr>
            <w:r w:rsidRPr="000472B3">
              <w:t>2. Стороны договора.</w:t>
            </w:r>
          </w:p>
          <w:p w14:paraId="0549B039" w14:textId="77777777" w:rsidR="004062E7" w:rsidRPr="000472B3" w:rsidRDefault="004062E7" w:rsidP="004062E7">
            <w:pPr>
              <w:pStyle w:val="ConsPlusNormal0"/>
            </w:pPr>
            <w:r w:rsidRPr="000472B3">
              <w:t>3. Предмет договора.</w:t>
            </w:r>
          </w:p>
          <w:p w14:paraId="76FA1DD8" w14:textId="77777777" w:rsidR="004062E7" w:rsidRPr="000472B3" w:rsidRDefault="004062E7" w:rsidP="004062E7">
            <w:pPr>
              <w:pStyle w:val="ConsPlusNormal0"/>
            </w:pPr>
            <w:r w:rsidRPr="000472B3">
              <w:t>4. Цена.</w:t>
            </w:r>
          </w:p>
          <w:p w14:paraId="7457EEF0"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6C76569C" w14:textId="77777777" w:rsidR="004062E7" w:rsidRPr="000472B3" w:rsidRDefault="004062E7" w:rsidP="004062E7">
            <w:pPr>
              <w:pStyle w:val="ConsPlusNormal0"/>
            </w:pPr>
            <w:r w:rsidRPr="000472B3">
              <w:t>6. Подписи сторон, печати (при наличии).</w:t>
            </w:r>
          </w:p>
          <w:p w14:paraId="12E58E65"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0B946594"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70483B36" w14:textId="77777777" w:rsidTr="004062E7">
        <w:tc>
          <w:tcPr>
            <w:tcW w:w="905" w:type="dxa"/>
            <w:gridSpan w:val="2"/>
            <w:shd w:val="clear" w:color="auto" w:fill="auto"/>
          </w:tcPr>
          <w:p w14:paraId="2419D342"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12.2</w:t>
            </w:r>
          </w:p>
        </w:tc>
        <w:tc>
          <w:tcPr>
            <w:tcW w:w="2869" w:type="dxa"/>
            <w:gridSpan w:val="2"/>
            <w:shd w:val="clear" w:color="auto" w:fill="auto"/>
          </w:tcPr>
          <w:p w14:paraId="0DCA5E9A"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279BE255"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Акт оказанных услуг по договору</w:t>
            </w:r>
          </w:p>
        </w:tc>
        <w:tc>
          <w:tcPr>
            <w:tcW w:w="5279" w:type="dxa"/>
            <w:gridSpan w:val="2"/>
            <w:shd w:val="clear" w:color="auto" w:fill="auto"/>
          </w:tcPr>
          <w:p w14:paraId="2246AD0C"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Акт оказания услуг должен соответствовать условиям договора и в обязательном </w:t>
            </w:r>
            <w:r w:rsidRPr="000472B3">
              <w:rPr>
                <w:rFonts w:ascii="Arial" w:eastAsia="Times New Roman" w:hAnsi="Arial" w:cs="Arial"/>
              </w:rPr>
              <w:lastRenderedPageBreak/>
              <w:t>порядке содержать следующие реквизиты / информацию:</w:t>
            </w:r>
          </w:p>
          <w:p w14:paraId="0C697ADB"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459AE0B3"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61AB1542"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7B5B63D5"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Перечень оказанных услуг.</w:t>
            </w:r>
          </w:p>
          <w:p w14:paraId="7C11E0EE"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5. Печати (при наличии) и подписи сторон</w:t>
            </w:r>
          </w:p>
        </w:tc>
        <w:tc>
          <w:tcPr>
            <w:tcW w:w="3118" w:type="dxa"/>
            <w:shd w:val="clear" w:color="auto" w:fill="auto"/>
          </w:tcPr>
          <w:p w14:paraId="54EF02B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lastRenderedPageBreak/>
              <w:t xml:space="preserve">Электронный образ оригинала документа </w:t>
            </w:r>
            <w:r w:rsidRPr="000472B3">
              <w:rPr>
                <w:rFonts w:ascii="Arial" w:hAnsi="Arial" w:cs="Arial"/>
              </w:rPr>
              <w:lastRenderedPageBreak/>
              <w:t>или нотариально заверенной копии</w:t>
            </w:r>
          </w:p>
        </w:tc>
      </w:tr>
      <w:tr w:rsidR="004062E7" w:rsidRPr="000472B3" w14:paraId="0B6DA9A9" w14:textId="77777777" w:rsidTr="004062E7">
        <w:tc>
          <w:tcPr>
            <w:tcW w:w="905" w:type="dxa"/>
            <w:gridSpan w:val="2"/>
            <w:shd w:val="clear" w:color="auto" w:fill="auto"/>
          </w:tcPr>
          <w:p w14:paraId="1E1475D0"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lastRenderedPageBreak/>
              <w:t>12.3</w:t>
            </w:r>
          </w:p>
        </w:tc>
        <w:tc>
          <w:tcPr>
            <w:tcW w:w="2869" w:type="dxa"/>
            <w:gridSpan w:val="2"/>
            <w:shd w:val="clear" w:color="auto" w:fill="auto"/>
          </w:tcPr>
          <w:p w14:paraId="11F87552"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03B98C95" w14:textId="77777777" w:rsidR="004062E7" w:rsidRPr="000472B3" w:rsidRDefault="004062E7" w:rsidP="004062E7">
            <w:pPr>
              <w:widowControl w:val="0"/>
              <w:suppressAutoHyphens/>
              <w:spacing w:after="0" w:line="240" w:lineRule="auto"/>
              <w:rPr>
                <w:rFonts w:ascii="Arial" w:hAnsi="Arial" w:cs="Arial"/>
              </w:rPr>
            </w:pPr>
            <w:r w:rsidRPr="000472B3">
              <w:rPr>
                <w:rFonts w:ascii="Arial" w:hAnsi="Arial" w:cs="Arial"/>
              </w:rPr>
              <w:t>Лицензия на медицинскую деятельность</w:t>
            </w:r>
          </w:p>
        </w:tc>
        <w:tc>
          <w:tcPr>
            <w:tcW w:w="5279" w:type="dxa"/>
            <w:gridSpan w:val="2"/>
            <w:shd w:val="clear" w:color="auto" w:fill="auto"/>
          </w:tcPr>
          <w:p w14:paraId="0052CFA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Лицензия на медицинскую деятельность, выданная организации здравоохранения, с которой заключен договор</w:t>
            </w:r>
          </w:p>
        </w:tc>
        <w:tc>
          <w:tcPr>
            <w:tcW w:w="3118" w:type="dxa"/>
            <w:shd w:val="clear" w:color="auto" w:fill="auto"/>
          </w:tcPr>
          <w:p w14:paraId="03F5E563"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055B134B" w14:textId="77777777" w:rsidTr="004062E7">
        <w:tc>
          <w:tcPr>
            <w:tcW w:w="905" w:type="dxa"/>
            <w:gridSpan w:val="2"/>
            <w:shd w:val="clear" w:color="auto" w:fill="auto"/>
          </w:tcPr>
          <w:p w14:paraId="09127E11"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12.4</w:t>
            </w:r>
          </w:p>
        </w:tc>
        <w:tc>
          <w:tcPr>
            <w:tcW w:w="2869" w:type="dxa"/>
            <w:gridSpan w:val="2"/>
            <w:shd w:val="clear" w:color="auto" w:fill="auto"/>
          </w:tcPr>
          <w:p w14:paraId="257B1247"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7D79038C"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Платежное(-</w:t>
            </w:r>
            <w:proofErr w:type="spellStart"/>
            <w:r w:rsidRPr="000472B3">
              <w:rPr>
                <w:rFonts w:ascii="Arial" w:eastAsia="Times New Roman" w:hAnsi="Arial" w:cs="Arial"/>
              </w:rPr>
              <w:t>ые</w:t>
            </w:r>
            <w:proofErr w:type="spellEnd"/>
            <w:r w:rsidRPr="000472B3">
              <w:rPr>
                <w:rFonts w:ascii="Arial" w:eastAsia="Times New Roman" w:hAnsi="Arial" w:cs="Arial"/>
              </w:rPr>
              <w:t>) поручение(-</w:t>
            </w:r>
            <w:proofErr w:type="spellStart"/>
            <w:r w:rsidRPr="000472B3">
              <w:rPr>
                <w:rFonts w:ascii="Arial" w:eastAsia="Times New Roman" w:hAnsi="Arial" w:cs="Arial"/>
              </w:rPr>
              <w:t>ия</w:t>
            </w:r>
            <w:proofErr w:type="spellEnd"/>
            <w:r w:rsidRPr="000472B3">
              <w:rPr>
                <w:rFonts w:ascii="Arial" w:eastAsia="Times New Roman" w:hAnsi="Arial" w:cs="Arial"/>
              </w:rPr>
              <w:t xml:space="preserve">) </w:t>
            </w:r>
          </w:p>
        </w:tc>
        <w:tc>
          <w:tcPr>
            <w:tcW w:w="5279" w:type="dxa"/>
            <w:gridSpan w:val="2"/>
            <w:shd w:val="clear" w:color="auto" w:fill="auto"/>
          </w:tcPr>
          <w:p w14:paraId="2689FA93"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165E9A11"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46494EA6"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770D0260" w14:textId="77777777" w:rsidTr="004062E7">
        <w:tc>
          <w:tcPr>
            <w:tcW w:w="905" w:type="dxa"/>
            <w:gridSpan w:val="2"/>
            <w:shd w:val="clear" w:color="auto" w:fill="auto"/>
          </w:tcPr>
          <w:p w14:paraId="11FFE7AF"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12.5</w:t>
            </w:r>
          </w:p>
        </w:tc>
        <w:tc>
          <w:tcPr>
            <w:tcW w:w="2869" w:type="dxa"/>
            <w:gridSpan w:val="2"/>
            <w:shd w:val="clear" w:color="auto" w:fill="auto"/>
          </w:tcPr>
          <w:p w14:paraId="2167EA56"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2A959CD7"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48AEB567" w14:textId="77777777" w:rsidR="004062E7" w:rsidRPr="000472B3" w:rsidRDefault="004062E7" w:rsidP="004062E7">
            <w:pPr>
              <w:pStyle w:val="ConsPlusNormal0"/>
            </w:pPr>
            <w:r w:rsidRPr="000472B3">
              <w:t>Выписка банка заверяется печатью банка или оригинальным оттиском штампа и подписью операциониста банка с указанием фамилии и инициалов.</w:t>
            </w:r>
          </w:p>
          <w:p w14:paraId="71720D54" w14:textId="77777777" w:rsidR="004062E7" w:rsidRPr="000472B3" w:rsidRDefault="004062E7" w:rsidP="004062E7">
            <w:pPr>
              <w:pStyle w:val="ConsPlusNormal0"/>
            </w:pPr>
            <w:r w:rsidRPr="000472B3">
              <w:t xml:space="preserve">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w:t>
            </w:r>
            <w:r w:rsidRPr="000472B3">
              <w:lastRenderedPageBreak/>
              <w:t>оттиском штампа и подписью операциониста банка с указанием фамилии и инициалов).</w:t>
            </w:r>
          </w:p>
          <w:p w14:paraId="3F763259" w14:textId="77777777" w:rsidR="004062E7" w:rsidRPr="000472B3" w:rsidRDefault="004062E7" w:rsidP="004062E7">
            <w:pPr>
              <w:pStyle w:val="ConsPlusNormal0"/>
            </w:pPr>
            <w:r w:rsidRPr="000472B3">
              <w:t>Выписка банка в обязательном порядке должна содержать следующие реквизиты/информацию:</w:t>
            </w:r>
          </w:p>
          <w:p w14:paraId="34764A4A" w14:textId="77777777" w:rsidR="004062E7" w:rsidRPr="000472B3" w:rsidRDefault="004062E7" w:rsidP="004062E7">
            <w:pPr>
              <w:pStyle w:val="ConsPlusNormal0"/>
            </w:pPr>
            <w:r w:rsidRPr="000472B3">
              <w:t>1. Наименование банка.</w:t>
            </w:r>
          </w:p>
          <w:p w14:paraId="390CB713" w14:textId="77777777" w:rsidR="004062E7" w:rsidRPr="000472B3" w:rsidRDefault="004062E7" w:rsidP="004062E7">
            <w:pPr>
              <w:pStyle w:val="ConsPlusNormal0"/>
            </w:pPr>
            <w:r w:rsidRPr="000472B3">
              <w:t>2. Полное наименование организации, Ф.И.О. индивидуального предпринимателя.</w:t>
            </w:r>
          </w:p>
          <w:p w14:paraId="37D8249A" w14:textId="77777777" w:rsidR="004062E7" w:rsidRPr="000472B3" w:rsidRDefault="004062E7" w:rsidP="004062E7">
            <w:pPr>
              <w:pStyle w:val="ConsPlusNormal0"/>
            </w:pPr>
            <w:r w:rsidRPr="000472B3">
              <w:t>3. Номер банковского счета, по которому представляется выписка.</w:t>
            </w:r>
          </w:p>
          <w:p w14:paraId="7A00F378" w14:textId="77777777" w:rsidR="004062E7" w:rsidRPr="000472B3" w:rsidRDefault="004062E7" w:rsidP="004062E7">
            <w:pPr>
              <w:pStyle w:val="ConsPlusNormal0"/>
            </w:pPr>
            <w:r w:rsidRPr="000472B3">
              <w:t>4. Период, за который предоставляется выписка.</w:t>
            </w:r>
          </w:p>
          <w:p w14:paraId="11894665" w14:textId="77777777" w:rsidR="004062E7" w:rsidRPr="000472B3" w:rsidRDefault="004062E7" w:rsidP="004062E7">
            <w:pPr>
              <w:pStyle w:val="ConsPlusNormal0"/>
            </w:pPr>
            <w:r w:rsidRPr="000472B3">
              <w:t>5. Дата совершения операции (</w:t>
            </w:r>
            <w:proofErr w:type="spellStart"/>
            <w:r w:rsidRPr="000472B3">
              <w:t>дд.</w:t>
            </w:r>
            <w:proofErr w:type="gramStart"/>
            <w:r w:rsidRPr="000472B3">
              <w:t>мм.гг</w:t>
            </w:r>
            <w:proofErr w:type="spellEnd"/>
            <w:proofErr w:type="gramEnd"/>
            <w:r w:rsidRPr="000472B3">
              <w:t>).</w:t>
            </w:r>
          </w:p>
          <w:p w14:paraId="5A5E57A6" w14:textId="77777777" w:rsidR="004062E7" w:rsidRPr="000472B3" w:rsidRDefault="004062E7" w:rsidP="004062E7">
            <w:pPr>
              <w:pStyle w:val="ConsPlusNormal0"/>
            </w:pPr>
            <w:r w:rsidRPr="000472B3">
              <w:t>6. Реквизиты документа, на основании которого была совершена операция по счету (номер, дата).</w:t>
            </w:r>
          </w:p>
          <w:p w14:paraId="705555AA" w14:textId="77777777" w:rsidR="004062E7" w:rsidRPr="000472B3" w:rsidRDefault="004062E7" w:rsidP="004062E7">
            <w:pPr>
              <w:pStyle w:val="ConsPlusNormal0"/>
            </w:pPr>
            <w:r w:rsidRPr="000472B3">
              <w:t>7. Наименование плательщика/получателя денежных средств.</w:t>
            </w:r>
          </w:p>
          <w:p w14:paraId="14C45D36" w14:textId="77777777" w:rsidR="004062E7" w:rsidRPr="000472B3" w:rsidRDefault="004062E7" w:rsidP="004062E7">
            <w:pPr>
              <w:pStyle w:val="ConsPlusNormal0"/>
            </w:pPr>
            <w:r w:rsidRPr="000472B3">
              <w:t>8. Сумма операции по счету (по дебету/по кредиту).</w:t>
            </w:r>
          </w:p>
          <w:p w14:paraId="4C389D3C" w14:textId="77777777" w:rsidR="004062E7" w:rsidRPr="000472B3" w:rsidRDefault="004062E7" w:rsidP="004062E7">
            <w:pPr>
              <w:widowControl w:val="0"/>
              <w:suppressAutoHyphens/>
              <w:spacing w:after="0" w:line="240" w:lineRule="auto"/>
              <w:rPr>
                <w:rFonts w:ascii="Arial" w:hAnsi="Arial" w:cs="Arial"/>
              </w:rPr>
            </w:pPr>
            <w:r w:rsidRPr="000472B3">
              <w:rPr>
                <w:rFonts w:ascii="Arial" w:hAnsi="Arial" w:cs="Arial"/>
              </w:rPr>
              <w:t>9. Назначение платежа</w:t>
            </w:r>
          </w:p>
        </w:tc>
        <w:tc>
          <w:tcPr>
            <w:tcW w:w="3118" w:type="dxa"/>
            <w:shd w:val="clear" w:color="auto" w:fill="auto"/>
          </w:tcPr>
          <w:p w14:paraId="32F4DE9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778C21CA" w14:textId="77777777" w:rsidTr="004062E7">
        <w:tc>
          <w:tcPr>
            <w:tcW w:w="905" w:type="dxa"/>
            <w:gridSpan w:val="2"/>
            <w:shd w:val="clear" w:color="auto" w:fill="auto"/>
          </w:tcPr>
          <w:p w14:paraId="492118CE" w14:textId="77777777" w:rsidR="004062E7" w:rsidRPr="000472B3" w:rsidRDefault="004062E7" w:rsidP="004062E7">
            <w:pPr>
              <w:suppressAutoHyphens/>
              <w:spacing w:after="0" w:line="240" w:lineRule="auto"/>
              <w:jc w:val="center"/>
              <w:rPr>
                <w:rFonts w:ascii="Arial" w:hAnsi="Arial" w:cs="Arial"/>
              </w:rPr>
            </w:pPr>
            <w:r w:rsidRPr="000472B3">
              <w:rPr>
                <w:rFonts w:ascii="Arial" w:eastAsia="Times New Roman" w:hAnsi="Arial" w:cs="Arial"/>
              </w:rPr>
              <w:t>12.6</w:t>
            </w:r>
          </w:p>
        </w:tc>
        <w:tc>
          <w:tcPr>
            <w:tcW w:w="2869" w:type="dxa"/>
            <w:gridSpan w:val="2"/>
            <w:shd w:val="clear" w:color="auto" w:fill="auto"/>
          </w:tcPr>
          <w:p w14:paraId="15C18176"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3B90518D"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2A956537"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Предоставляется в случае, если в платежном поручении в графе «Назначение платежа» нет ссылки на договор, но присутствует ссылка на счет. В данном случае ссылка на договор должна быть в счете на оплату.</w:t>
            </w:r>
          </w:p>
          <w:p w14:paraId="4058C466"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28735998" w14:textId="77777777" w:rsidR="004062E7" w:rsidRPr="000472B3" w:rsidRDefault="004062E7" w:rsidP="004062E7">
            <w:pPr>
              <w:spacing w:after="0" w:line="240" w:lineRule="auto"/>
              <w:rPr>
                <w:rFonts w:ascii="Arial" w:hAnsi="Arial" w:cs="Arial"/>
              </w:rPr>
            </w:pPr>
            <w:r w:rsidRPr="000472B3">
              <w:rPr>
                <w:rFonts w:ascii="Arial" w:hAnsi="Arial" w:cs="Arial"/>
              </w:rPr>
              <w:lastRenderedPageBreak/>
              <w:t>1. Ссылку на номер и дату договора.</w:t>
            </w:r>
          </w:p>
          <w:p w14:paraId="6C40DC35"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0F4CBBBE"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0DCB1D73"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44358BCF" w14:textId="77777777" w:rsidR="004062E7" w:rsidRPr="000472B3" w:rsidRDefault="004062E7" w:rsidP="004062E7">
            <w:pPr>
              <w:spacing w:after="0" w:line="240" w:lineRule="auto"/>
              <w:rPr>
                <w:rFonts w:ascii="Arial" w:hAnsi="Arial" w:cs="Arial"/>
              </w:rPr>
            </w:pPr>
            <w:r w:rsidRPr="000472B3">
              <w:rPr>
                <w:rFonts w:ascii="Arial" w:hAnsi="Arial" w:cs="Arial"/>
              </w:rPr>
              <w:t xml:space="preserve">5. Сумма платежа. </w:t>
            </w:r>
          </w:p>
          <w:p w14:paraId="55416588" w14:textId="77777777" w:rsidR="004062E7" w:rsidRPr="000472B3" w:rsidRDefault="004062E7" w:rsidP="004062E7">
            <w:pPr>
              <w:widowControl w:val="0"/>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shd w:val="clear" w:color="auto" w:fill="auto"/>
          </w:tcPr>
          <w:p w14:paraId="48E0EA5F"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75718689" w14:textId="77777777" w:rsidTr="004062E7">
        <w:tc>
          <w:tcPr>
            <w:tcW w:w="905" w:type="dxa"/>
            <w:gridSpan w:val="2"/>
            <w:shd w:val="clear" w:color="auto" w:fill="auto"/>
          </w:tcPr>
          <w:p w14:paraId="55F93612" w14:textId="77777777" w:rsidR="004062E7" w:rsidRPr="000472B3" w:rsidRDefault="004062E7" w:rsidP="004062E7">
            <w:pPr>
              <w:widowControl w:val="0"/>
              <w:suppressAutoHyphens/>
              <w:spacing w:after="0" w:line="240" w:lineRule="auto"/>
              <w:jc w:val="center"/>
              <w:rPr>
                <w:rFonts w:ascii="Arial" w:hAnsi="Arial" w:cs="Arial"/>
              </w:rPr>
            </w:pPr>
            <w:r w:rsidRPr="000472B3">
              <w:rPr>
                <w:rFonts w:ascii="Arial" w:eastAsia="Times New Roman" w:hAnsi="Arial" w:cs="Arial"/>
              </w:rPr>
              <w:t>13</w:t>
            </w:r>
          </w:p>
        </w:tc>
        <w:tc>
          <w:tcPr>
            <w:tcW w:w="5670" w:type="dxa"/>
            <w:gridSpan w:val="3"/>
            <w:shd w:val="clear" w:color="auto" w:fill="auto"/>
          </w:tcPr>
          <w:p w14:paraId="549C3BC3"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Вид затрат «</w:t>
            </w:r>
            <w:r w:rsidRPr="000472B3">
              <w:rPr>
                <w:rFonts w:ascii="Arial" w:eastAsia="Times New Roman" w:hAnsi="Arial" w:cs="Arial"/>
              </w:rPr>
              <w:t>Приобретение комплектующих изделий»</w:t>
            </w:r>
          </w:p>
        </w:tc>
        <w:tc>
          <w:tcPr>
            <w:tcW w:w="5279" w:type="dxa"/>
            <w:gridSpan w:val="2"/>
            <w:shd w:val="clear" w:color="auto" w:fill="auto"/>
          </w:tcPr>
          <w:p w14:paraId="08AD7EE9"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Для Заявителей, осуществляющих деятельность по производству и (или) реализации медицинской техники, протезно-ортопедических изделий, а также технических средств, включая автомототранспорт, материалов для профилактики инвалидности или реабилитации инвалидов</w:t>
            </w:r>
          </w:p>
        </w:tc>
        <w:tc>
          <w:tcPr>
            <w:tcW w:w="3118" w:type="dxa"/>
            <w:shd w:val="clear" w:color="auto" w:fill="auto"/>
          </w:tcPr>
          <w:p w14:paraId="02EA66AC" w14:textId="77777777" w:rsidR="004062E7" w:rsidRPr="000472B3" w:rsidRDefault="004062E7" w:rsidP="004062E7">
            <w:pPr>
              <w:widowControl w:val="0"/>
              <w:suppressAutoHyphens/>
              <w:spacing w:after="0" w:line="240" w:lineRule="auto"/>
              <w:rPr>
                <w:rFonts w:ascii="Arial" w:eastAsia="Times New Roman" w:hAnsi="Arial" w:cs="Arial"/>
              </w:rPr>
            </w:pPr>
          </w:p>
        </w:tc>
      </w:tr>
      <w:tr w:rsidR="004062E7" w:rsidRPr="000472B3" w14:paraId="62CCA8A5" w14:textId="77777777" w:rsidTr="004062E7">
        <w:tc>
          <w:tcPr>
            <w:tcW w:w="905" w:type="dxa"/>
            <w:gridSpan w:val="2"/>
            <w:shd w:val="clear" w:color="auto" w:fill="auto"/>
          </w:tcPr>
          <w:p w14:paraId="1F431C80" w14:textId="77777777" w:rsidR="004062E7" w:rsidRPr="000472B3" w:rsidRDefault="004062E7" w:rsidP="004062E7">
            <w:pPr>
              <w:widowControl w:val="0"/>
              <w:suppressAutoHyphens/>
              <w:spacing w:after="0" w:line="240" w:lineRule="auto"/>
              <w:jc w:val="center"/>
              <w:rPr>
                <w:rFonts w:ascii="Arial" w:hAnsi="Arial" w:cs="Arial"/>
              </w:rPr>
            </w:pPr>
            <w:r w:rsidRPr="000472B3">
              <w:rPr>
                <w:rFonts w:ascii="Arial" w:eastAsia="Times New Roman" w:hAnsi="Arial" w:cs="Arial"/>
              </w:rPr>
              <w:t>13.1</w:t>
            </w:r>
          </w:p>
        </w:tc>
        <w:tc>
          <w:tcPr>
            <w:tcW w:w="2869" w:type="dxa"/>
            <w:gridSpan w:val="2"/>
            <w:shd w:val="clear" w:color="auto" w:fill="auto"/>
          </w:tcPr>
          <w:p w14:paraId="6CA9261A" w14:textId="77777777" w:rsidR="004062E7" w:rsidRPr="000472B3" w:rsidRDefault="004062E7" w:rsidP="004062E7">
            <w:pPr>
              <w:widowControl w:val="0"/>
              <w:suppressAutoHyphens/>
              <w:spacing w:after="0" w:line="240" w:lineRule="auto"/>
              <w:rPr>
                <w:rFonts w:ascii="Arial" w:hAnsi="Arial" w:cs="Arial"/>
              </w:rPr>
            </w:pPr>
          </w:p>
        </w:tc>
        <w:tc>
          <w:tcPr>
            <w:tcW w:w="2801" w:type="dxa"/>
            <w:shd w:val="clear" w:color="auto" w:fill="auto"/>
          </w:tcPr>
          <w:p w14:paraId="302797DA"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Договор на приобретение комплектующих изделий </w:t>
            </w:r>
          </w:p>
        </w:tc>
        <w:tc>
          <w:tcPr>
            <w:tcW w:w="5279" w:type="dxa"/>
            <w:gridSpan w:val="2"/>
            <w:shd w:val="clear" w:color="auto" w:fill="auto"/>
          </w:tcPr>
          <w:p w14:paraId="79F948F4" w14:textId="77777777" w:rsidR="004062E7" w:rsidRPr="000472B3" w:rsidRDefault="004062E7" w:rsidP="004062E7">
            <w:pPr>
              <w:pStyle w:val="ConsPlusNormal0"/>
            </w:pPr>
            <w:r w:rsidRPr="000472B3">
              <w:t>Договор должен содержать:</w:t>
            </w:r>
          </w:p>
          <w:p w14:paraId="6B70B2C5" w14:textId="77777777" w:rsidR="004062E7" w:rsidRPr="000472B3" w:rsidRDefault="004062E7" w:rsidP="004062E7">
            <w:pPr>
              <w:pStyle w:val="ConsPlusNormal0"/>
            </w:pPr>
            <w:r w:rsidRPr="000472B3">
              <w:t>1. Место и дата заключения договора.</w:t>
            </w:r>
          </w:p>
          <w:p w14:paraId="5D8732C4" w14:textId="77777777" w:rsidR="004062E7" w:rsidRPr="000472B3" w:rsidRDefault="004062E7" w:rsidP="004062E7">
            <w:pPr>
              <w:pStyle w:val="ConsPlusNormal0"/>
            </w:pPr>
            <w:r w:rsidRPr="000472B3">
              <w:t>2. Стороны договора.</w:t>
            </w:r>
          </w:p>
          <w:p w14:paraId="26B36524" w14:textId="77777777" w:rsidR="004062E7" w:rsidRPr="000472B3" w:rsidRDefault="004062E7" w:rsidP="004062E7">
            <w:pPr>
              <w:pStyle w:val="ConsPlusNormal0"/>
            </w:pPr>
            <w:r w:rsidRPr="000472B3">
              <w:t>3. Предмет договора.</w:t>
            </w:r>
          </w:p>
          <w:p w14:paraId="4B3BEB0C" w14:textId="77777777" w:rsidR="004062E7" w:rsidRPr="000472B3" w:rsidRDefault="004062E7" w:rsidP="004062E7">
            <w:pPr>
              <w:pStyle w:val="ConsPlusNormal0"/>
            </w:pPr>
            <w:r w:rsidRPr="000472B3">
              <w:t>4. Цена.</w:t>
            </w:r>
          </w:p>
          <w:p w14:paraId="54B50473" w14:textId="77777777" w:rsidR="004062E7" w:rsidRPr="000472B3" w:rsidRDefault="004062E7" w:rsidP="004062E7">
            <w:pPr>
              <w:pStyle w:val="ConsPlusNormal0"/>
            </w:pPr>
            <w:r w:rsidRPr="000472B3">
              <w:t>5. Идентификационные данные сторон договора: наименование ЮЛ (Ф.И.О. ИП), организационно-правовая форма, ИНН.</w:t>
            </w:r>
          </w:p>
          <w:p w14:paraId="3F78887E" w14:textId="77777777" w:rsidR="004062E7" w:rsidRPr="000472B3" w:rsidRDefault="004062E7" w:rsidP="004062E7">
            <w:pPr>
              <w:pStyle w:val="ConsPlusNormal0"/>
            </w:pPr>
            <w:r w:rsidRPr="000472B3">
              <w:t>6. Подписи сторон, печати (при наличии).</w:t>
            </w:r>
          </w:p>
          <w:p w14:paraId="0E192603" w14:textId="77777777" w:rsidR="004062E7" w:rsidRPr="000472B3" w:rsidRDefault="004062E7" w:rsidP="004062E7">
            <w:pPr>
              <w:widowControl w:val="0"/>
              <w:suppressAutoHyphens/>
              <w:spacing w:after="0" w:line="240" w:lineRule="auto"/>
              <w:rPr>
                <w:rFonts w:ascii="Arial" w:hAnsi="Arial" w:cs="Arial"/>
              </w:rPr>
            </w:pPr>
            <w:r w:rsidRPr="000472B3">
              <w:rPr>
                <w:rFonts w:ascii="Arial" w:hAnsi="Arial" w:cs="Arial"/>
              </w:rPr>
              <w:t>В случае если договор составлен на языке, отличном от русского, к договору прилагается его нотариально заверенный перевод на русский язык</w:t>
            </w:r>
          </w:p>
        </w:tc>
        <w:tc>
          <w:tcPr>
            <w:tcW w:w="3118" w:type="dxa"/>
            <w:shd w:val="clear" w:color="auto" w:fill="auto"/>
          </w:tcPr>
          <w:p w14:paraId="75D40B91" w14:textId="77777777" w:rsidR="004062E7" w:rsidRPr="000472B3" w:rsidRDefault="004062E7" w:rsidP="004062E7">
            <w:pPr>
              <w:suppressAutoHyphens/>
              <w:spacing w:after="0" w:line="240" w:lineRule="auto"/>
              <w:rPr>
                <w:rFonts w:ascii="Arial"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34EDF263" w14:textId="77777777" w:rsidTr="004062E7">
        <w:tc>
          <w:tcPr>
            <w:tcW w:w="905" w:type="dxa"/>
            <w:gridSpan w:val="2"/>
            <w:shd w:val="clear" w:color="auto" w:fill="auto"/>
          </w:tcPr>
          <w:p w14:paraId="606E9C3A" w14:textId="77777777" w:rsidR="004062E7" w:rsidRPr="000472B3" w:rsidRDefault="004062E7" w:rsidP="004062E7">
            <w:pPr>
              <w:widowControl w:val="0"/>
              <w:suppressAutoHyphens/>
              <w:spacing w:after="0" w:line="240" w:lineRule="auto"/>
              <w:jc w:val="center"/>
              <w:rPr>
                <w:rFonts w:ascii="Arial" w:hAnsi="Arial" w:cs="Arial"/>
              </w:rPr>
            </w:pPr>
            <w:r w:rsidRPr="000472B3">
              <w:rPr>
                <w:rFonts w:ascii="Arial" w:eastAsia="Times New Roman" w:hAnsi="Arial" w:cs="Arial"/>
              </w:rPr>
              <w:lastRenderedPageBreak/>
              <w:t>13.2</w:t>
            </w:r>
          </w:p>
        </w:tc>
        <w:tc>
          <w:tcPr>
            <w:tcW w:w="2869" w:type="dxa"/>
            <w:gridSpan w:val="2"/>
            <w:shd w:val="clear" w:color="auto" w:fill="auto"/>
          </w:tcPr>
          <w:p w14:paraId="0E6C588E"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6D8E003F"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Акт приема-передачи, предусмотренный договором, подтверждающий передачу приобретенных комплектующих изделий  </w:t>
            </w:r>
          </w:p>
          <w:p w14:paraId="7BAC67B8" w14:textId="77777777" w:rsidR="004062E7" w:rsidRPr="000472B3" w:rsidRDefault="004062E7" w:rsidP="004062E7">
            <w:pPr>
              <w:widowControl w:val="0"/>
              <w:suppressAutoHyphens/>
              <w:spacing w:after="0" w:line="240" w:lineRule="auto"/>
              <w:rPr>
                <w:rFonts w:ascii="Arial" w:eastAsia="Times New Roman" w:hAnsi="Arial" w:cs="Arial"/>
              </w:rPr>
            </w:pPr>
          </w:p>
        </w:tc>
        <w:tc>
          <w:tcPr>
            <w:tcW w:w="5279" w:type="dxa"/>
            <w:gridSpan w:val="2"/>
            <w:shd w:val="clear" w:color="auto" w:fill="auto"/>
          </w:tcPr>
          <w:p w14:paraId="20140158"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В случае, если передача комплектующих изделий в соответствии с договором осуществляется не по акту приема – передачи, то акт приема – передачи не предоставляется. При этом предоставляются документы, подтверждающие передачу, установленные договором.</w:t>
            </w:r>
          </w:p>
          <w:p w14:paraId="3A845E6B"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Акт приема – передачи (или иной документ, предусмотренный договором) должен соответствовать условиям договора и в обязательном порядке содержать следующие реквизиты / информацию:</w:t>
            </w:r>
          </w:p>
          <w:p w14:paraId="0326F35C"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1. Дата составления.</w:t>
            </w:r>
          </w:p>
          <w:p w14:paraId="0852C4A7"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2. Ссылку на номер и дату договора.</w:t>
            </w:r>
          </w:p>
          <w:p w14:paraId="6A4EDEEF"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 xml:space="preserve">3. Указание на стороны договора. </w:t>
            </w:r>
          </w:p>
          <w:p w14:paraId="6ECB645C" w14:textId="77777777" w:rsidR="004062E7" w:rsidRPr="000472B3" w:rsidRDefault="004062E7" w:rsidP="004062E7">
            <w:pPr>
              <w:tabs>
                <w:tab w:val="center" w:pos="8222"/>
                <w:tab w:val="left" w:pos="15349"/>
              </w:tabs>
              <w:spacing w:after="0" w:line="240" w:lineRule="auto"/>
              <w:rPr>
                <w:rFonts w:ascii="Arial" w:eastAsia="Times New Roman" w:hAnsi="Arial" w:cs="Arial"/>
              </w:rPr>
            </w:pPr>
            <w:r w:rsidRPr="000472B3">
              <w:rPr>
                <w:rFonts w:ascii="Arial" w:eastAsia="Times New Roman" w:hAnsi="Arial" w:cs="Arial"/>
              </w:rPr>
              <w:t>4. Предмет договора (что передается по акту).</w:t>
            </w:r>
          </w:p>
          <w:p w14:paraId="0BD5FD69"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5. Печати (при наличии) и подписи сторон</w:t>
            </w:r>
          </w:p>
        </w:tc>
        <w:tc>
          <w:tcPr>
            <w:tcW w:w="3118" w:type="dxa"/>
            <w:shd w:val="clear" w:color="auto" w:fill="auto"/>
          </w:tcPr>
          <w:p w14:paraId="2B674C7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Электронный образ оригинала документа или нотариально заверенной копии</w:t>
            </w:r>
          </w:p>
        </w:tc>
      </w:tr>
      <w:tr w:rsidR="004062E7" w:rsidRPr="000472B3" w14:paraId="124D3D2D" w14:textId="77777777" w:rsidTr="004062E7">
        <w:tc>
          <w:tcPr>
            <w:tcW w:w="905" w:type="dxa"/>
            <w:gridSpan w:val="2"/>
            <w:shd w:val="clear" w:color="auto" w:fill="auto"/>
          </w:tcPr>
          <w:p w14:paraId="2778826E" w14:textId="77777777" w:rsidR="004062E7" w:rsidRPr="000472B3" w:rsidRDefault="004062E7" w:rsidP="004062E7">
            <w:pPr>
              <w:widowControl w:val="0"/>
              <w:suppressAutoHyphens/>
              <w:spacing w:after="0" w:line="240" w:lineRule="auto"/>
              <w:jc w:val="center"/>
              <w:rPr>
                <w:rFonts w:ascii="Arial" w:hAnsi="Arial" w:cs="Arial"/>
              </w:rPr>
            </w:pPr>
            <w:r w:rsidRPr="000472B3">
              <w:rPr>
                <w:rFonts w:ascii="Arial" w:eastAsia="Times New Roman" w:hAnsi="Arial" w:cs="Arial"/>
              </w:rPr>
              <w:t>13.3</w:t>
            </w:r>
          </w:p>
        </w:tc>
        <w:tc>
          <w:tcPr>
            <w:tcW w:w="2869" w:type="dxa"/>
            <w:gridSpan w:val="2"/>
            <w:shd w:val="clear" w:color="auto" w:fill="auto"/>
          </w:tcPr>
          <w:p w14:paraId="55306DDB" w14:textId="77777777" w:rsidR="004062E7" w:rsidRPr="000472B3" w:rsidRDefault="004062E7" w:rsidP="004062E7">
            <w:pPr>
              <w:widowControl w:val="0"/>
              <w:suppressAutoHyphens/>
              <w:spacing w:after="0" w:line="240" w:lineRule="auto"/>
              <w:rPr>
                <w:rFonts w:ascii="Arial" w:hAnsi="Arial" w:cs="Arial"/>
              </w:rPr>
            </w:pPr>
          </w:p>
        </w:tc>
        <w:tc>
          <w:tcPr>
            <w:tcW w:w="2801" w:type="dxa"/>
            <w:shd w:val="clear" w:color="auto" w:fill="auto"/>
          </w:tcPr>
          <w:p w14:paraId="3DF357BB"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Платежное(-</w:t>
            </w:r>
            <w:proofErr w:type="spellStart"/>
            <w:r w:rsidRPr="000472B3">
              <w:rPr>
                <w:rFonts w:ascii="Arial" w:eastAsia="Times New Roman" w:hAnsi="Arial" w:cs="Arial"/>
              </w:rPr>
              <w:t>ые</w:t>
            </w:r>
            <w:proofErr w:type="spellEnd"/>
            <w:r w:rsidRPr="000472B3">
              <w:rPr>
                <w:rFonts w:ascii="Arial" w:eastAsia="Times New Roman" w:hAnsi="Arial" w:cs="Arial"/>
              </w:rPr>
              <w:t>) поручение(-</w:t>
            </w:r>
            <w:proofErr w:type="spellStart"/>
            <w:r w:rsidRPr="000472B3">
              <w:rPr>
                <w:rFonts w:ascii="Arial" w:eastAsia="Times New Roman" w:hAnsi="Arial" w:cs="Arial"/>
              </w:rPr>
              <w:t>ия</w:t>
            </w:r>
            <w:proofErr w:type="spellEnd"/>
            <w:r w:rsidRPr="000472B3">
              <w:rPr>
                <w:rFonts w:ascii="Arial" w:eastAsia="Times New Roman" w:hAnsi="Arial" w:cs="Arial"/>
              </w:rPr>
              <w:t xml:space="preserve">) </w:t>
            </w:r>
          </w:p>
        </w:tc>
        <w:tc>
          <w:tcPr>
            <w:tcW w:w="5279" w:type="dxa"/>
            <w:gridSpan w:val="2"/>
            <w:shd w:val="clear" w:color="auto" w:fill="auto"/>
          </w:tcPr>
          <w:p w14:paraId="3B796D5C" w14:textId="77777777" w:rsidR="004062E7" w:rsidRPr="000472B3" w:rsidRDefault="004062E7" w:rsidP="004062E7">
            <w:pPr>
              <w:pStyle w:val="ConsPlusNormal0"/>
            </w:pPr>
            <w:r w:rsidRPr="000472B3">
              <w:t>Платежное поручение заверено печатью банка или имеет оригинальный оттиск штампа и подпись операциониста банка с указанием фамилии и инициалов либо имеет отметку «клиент – банк».</w:t>
            </w:r>
          </w:p>
          <w:p w14:paraId="3C6546C0"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hAnsi="Arial" w:cs="Arial"/>
              </w:rPr>
              <w:t>В графе «Назначение платежа» платежного поручения должна быть ссылка на договор или счет на оплату, на основании которого производится платеж</w:t>
            </w:r>
          </w:p>
        </w:tc>
        <w:tc>
          <w:tcPr>
            <w:tcW w:w="3118" w:type="dxa"/>
            <w:shd w:val="clear" w:color="auto" w:fill="auto"/>
          </w:tcPr>
          <w:p w14:paraId="145815E9"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191B55CB" w14:textId="77777777" w:rsidTr="004062E7">
        <w:tc>
          <w:tcPr>
            <w:tcW w:w="905" w:type="dxa"/>
            <w:gridSpan w:val="2"/>
            <w:shd w:val="clear" w:color="auto" w:fill="auto"/>
          </w:tcPr>
          <w:p w14:paraId="38309D4C" w14:textId="77777777" w:rsidR="004062E7" w:rsidRPr="000472B3" w:rsidRDefault="004062E7" w:rsidP="004062E7">
            <w:pPr>
              <w:widowControl w:val="0"/>
              <w:suppressAutoHyphens/>
              <w:spacing w:after="0" w:line="240" w:lineRule="auto"/>
              <w:jc w:val="center"/>
              <w:rPr>
                <w:rFonts w:ascii="Arial" w:hAnsi="Arial" w:cs="Arial"/>
              </w:rPr>
            </w:pPr>
            <w:r w:rsidRPr="000472B3">
              <w:rPr>
                <w:rFonts w:ascii="Arial" w:eastAsia="Times New Roman" w:hAnsi="Arial" w:cs="Arial"/>
              </w:rPr>
              <w:t>13.4</w:t>
            </w:r>
          </w:p>
        </w:tc>
        <w:tc>
          <w:tcPr>
            <w:tcW w:w="2869" w:type="dxa"/>
            <w:gridSpan w:val="2"/>
            <w:shd w:val="clear" w:color="auto" w:fill="auto"/>
          </w:tcPr>
          <w:p w14:paraId="3C0F3E0F" w14:textId="77777777" w:rsidR="004062E7" w:rsidRPr="000472B3" w:rsidRDefault="004062E7" w:rsidP="004062E7">
            <w:pPr>
              <w:widowControl w:val="0"/>
              <w:suppressAutoHyphens/>
              <w:spacing w:after="0" w:line="240" w:lineRule="auto"/>
              <w:rPr>
                <w:rFonts w:ascii="Arial" w:hAnsi="Arial" w:cs="Arial"/>
              </w:rPr>
            </w:pPr>
          </w:p>
        </w:tc>
        <w:tc>
          <w:tcPr>
            <w:tcW w:w="2801" w:type="dxa"/>
            <w:shd w:val="clear" w:color="auto" w:fill="auto"/>
          </w:tcPr>
          <w:p w14:paraId="2FCC89EF"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Выписка банка, подтверждающая оплату по договору </w:t>
            </w:r>
          </w:p>
        </w:tc>
        <w:tc>
          <w:tcPr>
            <w:tcW w:w="5279" w:type="dxa"/>
            <w:gridSpan w:val="2"/>
            <w:shd w:val="clear" w:color="auto" w:fill="auto"/>
          </w:tcPr>
          <w:p w14:paraId="54D47069"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Выписка банка заверяется печатью банка или оригинальным оттиском штампа и подписью операциониста банка с указанием фамилии и инициалов</w:t>
            </w:r>
          </w:p>
          <w:p w14:paraId="74E95D2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В случае если выписка банка имеет более 1 (одного) листа, печатью банка (либо оригинальным оттиском штампа и подписью операциониста банка с указанием фамилии и инициалов) заверяется каждый лист либо указанная выписка прошивается и заверяется печатью банка (либо оригинальным оттиском штампа и подписью операциониста банка с указанием фамилии и инициалов).</w:t>
            </w:r>
          </w:p>
          <w:p w14:paraId="37A6DE4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Выписка банка в обязательном порядке должна содержать следующие реквизиты / информацию:</w:t>
            </w:r>
          </w:p>
          <w:p w14:paraId="17A95C07"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1. Наименование банка.</w:t>
            </w:r>
          </w:p>
          <w:p w14:paraId="573C280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2. Полное наименование организации, Ф.И.О. индивидуального предпринимателя.</w:t>
            </w:r>
          </w:p>
          <w:p w14:paraId="39D9345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3. Номер банковского счета, по которому представляется выписка. </w:t>
            </w:r>
          </w:p>
          <w:p w14:paraId="5CB9E198"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4. Период, за который предоставляется выписка. </w:t>
            </w:r>
          </w:p>
          <w:p w14:paraId="621064F3"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5. Дата совершения операции (</w:t>
            </w:r>
            <w:proofErr w:type="spellStart"/>
            <w:r w:rsidRPr="000472B3">
              <w:rPr>
                <w:rFonts w:ascii="Arial" w:eastAsia="Times New Roman" w:hAnsi="Arial" w:cs="Arial"/>
                <w:lang w:eastAsia="ru-RU"/>
              </w:rPr>
              <w:t>дд.</w:t>
            </w:r>
            <w:proofErr w:type="gramStart"/>
            <w:r w:rsidRPr="000472B3">
              <w:rPr>
                <w:rFonts w:ascii="Arial" w:eastAsia="Times New Roman" w:hAnsi="Arial" w:cs="Arial"/>
                <w:lang w:eastAsia="ru-RU"/>
              </w:rPr>
              <w:t>мм.гг</w:t>
            </w:r>
            <w:proofErr w:type="spellEnd"/>
            <w:proofErr w:type="gramEnd"/>
            <w:r w:rsidRPr="000472B3">
              <w:rPr>
                <w:rFonts w:ascii="Arial" w:eastAsia="Times New Roman" w:hAnsi="Arial" w:cs="Arial"/>
                <w:lang w:eastAsia="ru-RU"/>
              </w:rPr>
              <w:t>).</w:t>
            </w:r>
          </w:p>
          <w:p w14:paraId="29FDAB3A"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6. Реквизиты документа, на основании которого была совершена операция по счету (номер, дата).</w:t>
            </w:r>
          </w:p>
          <w:p w14:paraId="039E8799"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7. Наименование плательщика/получателя денежных средств.</w:t>
            </w:r>
          </w:p>
          <w:p w14:paraId="73C49C8B"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 xml:space="preserve">8. Сумма операции по счету (по дебету / по кредиту). </w:t>
            </w:r>
          </w:p>
          <w:p w14:paraId="58B687E4" w14:textId="77777777" w:rsidR="004062E7" w:rsidRPr="000472B3" w:rsidRDefault="004062E7" w:rsidP="004062E7">
            <w:pPr>
              <w:suppressAutoHyphens/>
              <w:spacing w:after="0" w:line="240" w:lineRule="auto"/>
              <w:rPr>
                <w:rFonts w:ascii="Arial" w:hAnsi="Arial" w:cs="Arial"/>
                <w:lang w:eastAsia="ru-RU"/>
              </w:rPr>
            </w:pPr>
            <w:r w:rsidRPr="000472B3">
              <w:rPr>
                <w:rFonts w:ascii="Arial" w:eastAsia="Times New Roman" w:hAnsi="Arial" w:cs="Arial"/>
                <w:lang w:eastAsia="ru-RU"/>
              </w:rPr>
              <w:t>9. Назначение платежа</w:t>
            </w:r>
          </w:p>
        </w:tc>
        <w:tc>
          <w:tcPr>
            <w:tcW w:w="3118" w:type="dxa"/>
            <w:shd w:val="clear" w:color="auto" w:fill="auto"/>
          </w:tcPr>
          <w:p w14:paraId="6D88185B"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24EB66BF" w14:textId="77777777" w:rsidTr="004062E7">
        <w:tc>
          <w:tcPr>
            <w:tcW w:w="905" w:type="dxa"/>
            <w:gridSpan w:val="2"/>
            <w:shd w:val="clear" w:color="auto" w:fill="auto"/>
          </w:tcPr>
          <w:p w14:paraId="48B7149A" w14:textId="77777777" w:rsidR="004062E7" w:rsidRPr="000472B3" w:rsidRDefault="004062E7" w:rsidP="004062E7">
            <w:pPr>
              <w:widowControl w:val="0"/>
              <w:suppressAutoHyphens/>
              <w:spacing w:after="0" w:line="240" w:lineRule="auto"/>
              <w:jc w:val="center"/>
              <w:rPr>
                <w:rFonts w:ascii="Arial" w:hAnsi="Arial" w:cs="Arial"/>
              </w:rPr>
            </w:pPr>
            <w:r w:rsidRPr="000472B3">
              <w:rPr>
                <w:rFonts w:ascii="Arial" w:eastAsia="Times New Roman" w:hAnsi="Arial" w:cs="Arial"/>
              </w:rPr>
              <w:t>13.5</w:t>
            </w:r>
          </w:p>
        </w:tc>
        <w:tc>
          <w:tcPr>
            <w:tcW w:w="2869" w:type="dxa"/>
            <w:gridSpan w:val="2"/>
            <w:shd w:val="clear" w:color="auto" w:fill="auto"/>
          </w:tcPr>
          <w:p w14:paraId="329E3934" w14:textId="77777777" w:rsidR="004062E7" w:rsidRPr="000472B3" w:rsidRDefault="004062E7" w:rsidP="004062E7">
            <w:pPr>
              <w:widowControl w:val="0"/>
              <w:suppressAutoHyphens/>
              <w:spacing w:after="0" w:line="240" w:lineRule="auto"/>
              <w:rPr>
                <w:rFonts w:ascii="Arial" w:hAnsi="Arial" w:cs="Arial"/>
              </w:rPr>
            </w:pPr>
          </w:p>
        </w:tc>
        <w:tc>
          <w:tcPr>
            <w:tcW w:w="2801" w:type="dxa"/>
            <w:shd w:val="clear" w:color="auto" w:fill="auto"/>
          </w:tcPr>
          <w:p w14:paraId="7B0550E3"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Счет на оплату</w:t>
            </w:r>
          </w:p>
        </w:tc>
        <w:tc>
          <w:tcPr>
            <w:tcW w:w="5279" w:type="dxa"/>
            <w:gridSpan w:val="2"/>
            <w:shd w:val="clear" w:color="auto" w:fill="auto"/>
          </w:tcPr>
          <w:p w14:paraId="15FCFBD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Предоставляется в случае, если в платежном поручении в графе «Назначение </w:t>
            </w:r>
            <w:r w:rsidRPr="000472B3">
              <w:rPr>
                <w:rFonts w:ascii="Arial" w:eastAsia="Times New Roman" w:hAnsi="Arial" w:cs="Arial"/>
              </w:rPr>
              <w:lastRenderedPageBreak/>
              <w:t>платежа» нет ссылки на договор, но присутствует ссылка на счет. В данном случае ссылка на договор должна быть в счете на оплату.</w:t>
            </w:r>
          </w:p>
          <w:p w14:paraId="2557409A" w14:textId="77777777" w:rsidR="004062E7" w:rsidRPr="000472B3" w:rsidRDefault="004062E7" w:rsidP="004062E7">
            <w:pPr>
              <w:spacing w:after="0" w:line="240" w:lineRule="auto"/>
              <w:rPr>
                <w:rFonts w:ascii="Arial" w:hAnsi="Arial" w:cs="Arial"/>
              </w:rPr>
            </w:pPr>
            <w:r w:rsidRPr="000472B3">
              <w:rPr>
                <w:rFonts w:ascii="Arial" w:hAnsi="Arial" w:cs="Arial"/>
              </w:rPr>
              <w:t xml:space="preserve">Счет на оплату должен соответствовать условиям договора и в обязательном порядке содержать следующие реквизиты / информацию: </w:t>
            </w:r>
          </w:p>
          <w:p w14:paraId="1F561C54" w14:textId="77777777" w:rsidR="004062E7" w:rsidRPr="000472B3" w:rsidRDefault="004062E7" w:rsidP="004062E7">
            <w:pPr>
              <w:spacing w:after="0" w:line="240" w:lineRule="auto"/>
              <w:rPr>
                <w:rFonts w:ascii="Arial" w:hAnsi="Arial" w:cs="Arial"/>
              </w:rPr>
            </w:pPr>
            <w:r w:rsidRPr="000472B3">
              <w:rPr>
                <w:rFonts w:ascii="Arial" w:hAnsi="Arial" w:cs="Arial"/>
              </w:rPr>
              <w:t>1. Ссылку на номер и дату договора.</w:t>
            </w:r>
          </w:p>
          <w:p w14:paraId="458987D3" w14:textId="77777777" w:rsidR="004062E7" w:rsidRPr="000472B3" w:rsidRDefault="004062E7" w:rsidP="004062E7">
            <w:pPr>
              <w:spacing w:after="0" w:line="240" w:lineRule="auto"/>
              <w:rPr>
                <w:rFonts w:ascii="Arial" w:hAnsi="Arial" w:cs="Arial"/>
              </w:rPr>
            </w:pPr>
            <w:r w:rsidRPr="000472B3">
              <w:rPr>
                <w:rFonts w:ascii="Arial" w:hAnsi="Arial" w:cs="Arial"/>
              </w:rPr>
              <w:t xml:space="preserve">2. Указание на лицо, выдавшее счет (наименование/Ф.И.О., ИНН, КПП). </w:t>
            </w:r>
          </w:p>
          <w:p w14:paraId="482C842A" w14:textId="77777777" w:rsidR="004062E7" w:rsidRPr="000472B3" w:rsidRDefault="004062E7" w:rsidP="004062E7">
            <w:pPr>
              <w:spacing w:after="0" w:line="240" w:lineRule="auto"/>
              <w:rPr>
                <w:rFonts w:ascii="Arial" w:hAnsi="Arial" w:cs="Arial"/>
              </w:rPr>
            </w:pPr>
            <w:r w:rsidRPr="000472B3">
              <w:rPr>
                <w:rFonts w:ascii="Arial" w:hAnsi="Arial" w:cs="Arial"/>
              </w:rPr>
              <w:t xml:space="preserve">3. Указание на плательщика (наименование/Ф.И.О. индивидуального предпринимателя, ИНН, КПП) </w:t>
            </w:r>
          </w:p>
          <w:p w14:paraId="6ED72947" w14:textId="77777777" w:rsidR="004062E7" w:rsidRPr="000472B3" w:rsidRDefault="004062E7" w:rsidP="004062E7">
            <w:pPr>
              <w:spacing w:after="0" w:line="240" w:lineRule="auto"/>
              <w:rPr>
                <w:rFonts w:ascii="Arial" w:hAnsi="Arial" w:cs="Arial"/>
              </w:rPr>
            </w:pPr>
            <w:r w:rsidRPr="000472B3">
              <w:rPr>
                <w:rFonts w:ascii="Arial" w:hAnsi="Arial" w:cs="Arial"/>
              </w:rPr>
              <w:t xml:space="preserve">4. Предмет договора (за что производится оплата по счету). </w:t>
            </w:r>
          </w:p>
          <w:p w14:paraId="4F5789D2" w14:textId="77777777" w:rsidR="004062E7" w:rsidRPr="000472B3" w:rsidRDefault="004062E7" w:rsidP="004062E7">
            <w:pPr>
              <w:spacing w:after="0" w:line="240" w:lineRule="auto"/>
              <w:rPr>
                <w:rFonts w:ascii="Arial" w:hAnsi="Arial" w:cs="Arial"/>
              </w:rPr>
            </w:pPr>
            <w:r w:rsidRPr="000472B3">
              <w:rPr>
                <w:rFonts w:ascii="Arial" w:hAnsi="Arial" w:cs="Arial"/>
              </w:rPr>
              <w:t>5. Сумма платежа</w:t>
            </w:r>
          </w:p>
          <w:p w14:paraId="6C4F0F09" w14:textId="77777777" w:rsidR="004062E7" w:rsidRPr="000472B3" w:rsidRDefault="004062E7" w:rsidP="004062E7">
            <w:pPr>
              <w:widowControl w:val="0"/>
              <w:suppressAutoHyphens/>
              <w:spacing w:after="0" w:line="240" w:lineRule="auto"/>
              <w:rPr>
                <w:rFonts w:ascii="Arial" w:hAnsi="Arial" w:cs="Arial"/>
              </w:rPr>
            </w:pPr>
            <w:r w:rsidRPr="000472B3">
              <w:rPr>
                <w:rFonts w:ascii="Arial" w:hAnsi="Arial" w:cs="Arial"/>
              </w:rPr>
              <w:t>6. Печать и подпись лица, выдавшего счет</w:t>
            </w:r>
          </w:p>
        </w:tc>
        <w:tc>
          <w:tcPr>
            <w:tcW w:w="3118" w:type="dxa"/>
            <w:shd w:val="clear" w:color="auto" w:fill="auto"/>
          </w:tcPr>
          <w:p w14:paraId="3000ACA1"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7C866F91" w14:textId="77777777" w:rsidTr="004062E7">
        <w:tc>
          <w:tcPr>
            <w:tcW w:w="14972" w:type="dxa"/>
            <w:gridSpan w:val="8"/>
            <w:shd w:val="clear" w:color="auto" w:fill="auto"/>
          </w:tcPr>
          <w:p w14:paraId="75D16116"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 xml:space="preserve">Раздел </w:t>
            </w:r>
            <w:r w:rsidRPr="000472B3">
              <w:rPr>
                <w:rFonts w:ascii="Arial" w:hAnsi="Arial" w:cs="Arial"/>
                <w:lang w:val="en-US"/>
              </w:rPr>
              <w:t>V</w:t>
            </w:r>
            <w:r w:rsidRPr="000472B3">
              <w:rPr>
                <w:rFonts w:ascii="Arial" w:hAnsi="Arial" w:cs="Arial"/>
              </w:rPr>
              <w:t xml:space="preserve">. </w:t>
            </w:r>
            <w:r w:rsidRPr="000472B3">
              <w:rPr>
                <w:rFonts w:ascii="Arial" w:eastAsia="Times New Roman" w:hAnsi="Arial" w:cs="Arial"/>
                <w:lang w:eastAsia="ru-RU"/>
              </w:rPr>
              <w:t xml:space="preserve">Документы, предоставляемые Заявителем – </w:t>
            </w:r>
            <w:r w:rsidRPr="000472B3">
              <w:rPr>
                <w:rFonts w:ascii="Arial" w:hAnsi="Arial" w:cs="Arial"/>
              </w:rPr>
              <w:t>индивидуальным предпринимателем</w:t>
            </w:r>
          </w:p>
        </w:tc>
      </w:tr>
      <w:tr w:rsidR="004062E7" w:rsidRPr="000472B3" w14:paraId="24B773BB" w14:textId="77777777" w:rsidTr="004062E7">
        <w:tc>
          <w:tcPr>
            <w:tcW w:w="905" w:type="dxa"/>
            <w:gridSpan w:val="2"/>
            <w:shd w:val="clear" w:color="auto" w:fill="auto"/>
          </w:tcPr>
          <w:p w14:paraId="4C730124" w14:textId="77777777" w:rsidR="004062E7" w:rsidRPr="000472B3" w:rsidRDefault="004062E7" w:rsidP="004062E7">
            <w:pPr>
              <w:widowControl w:val="0"/>
              <w:suppressAutoHyphens/>
              <w:spacing w:after="0" w:line="240" w:lineRule="auto"/>
              <w:jc w:val="center"/>
              <w:rPr>
                <w:rFonts w:ascii="Arial" w:eastAsia="Times New Roman" w:hAnsi="Arial" w:cs="Arial"/>
              </w:rPr>
            </w:pPr>
            <w:r w:rsidRPr="000472B3">
              <w:rPr>
                <w:rFonts w:ascii="Arial" w:eastAsia="Times New Roman" w:hAnsi="Arial" w:cs="Arial"/>
              </w:rPr>
              <w:t>1.</w:t>
            </w:r>
          </w:p>
        </w:tc>
        <w:tc>
          <w:tcPr>
            <w:tcW w:w="2869" w:type="dxa"/>
            <w:gridSpan w:val="2"/>
            <w:shd w:val="clear" w:color="auto" w:fill="auto"/>
          </w:tcPr>
          <w:p w14:paraId="72FF9878" w14:textId="77777777" w:rsidR="004062E7" w:rsidRPr="000472B3" w:rsidRDefault="004062E7" w:rsidP="004062E7">
            <w:pPr>
              <w:widowControl w:val="0"/>
              <w:suppressAutoHyphens/>
              <w:spacing w:after="0" w:line="240" w:lineRule="auto"/>
              <w:rPr>
                <w:rFonts w:ascii="Arial" w:hAnsi="Arial" w:cs="Arial"/>
              </w:rPr>
            </w:pPr>
          </w:p>
        </w:tc>
        <w:tc>
          <w:tcPr>
            <w:tcW w:w="2801" w:type="dxa"/>
            <w:shd w:val="clear" w:color="auto" w:fill="auto"/>
          </w:tcPr>
          <w:p w14:paraId="52891DFE" w14:textId="77777777" w:rsidR="004062E7" w:rsidRPr="000472B3" w:rsidRDefault="004062E7" w:rsidP="004062E7">
            <w:pPr>
              <w:widowControl w:val="0"/>
              <w:suppressAutoHyphens/>
              <w:spacing w:after="0" w:line="240" w:lineRule="auto"/>
              <w:rPr>
                <w:rFonts w:ascii="Arial" w:eastAsia="Times New Roman" w:hAnsi="Arial" w:cs="Arial"/>
              </w:rPr>
            </w:pPr>
            <w:r w:rsidRPr="000472B3">
              <w:rPr>
                <w:rFonts w:ascii="Arial" w:eastAsia="Times New Roman" w:hAnsi="Arial" w:cs="Arial"/>
              </w:rPr>
              <w:t>Документ о назначении на должность главного бухгалтера</w:t>
            </w:r>
          </w:p>
        </w:tc>
        <w:tc>
          <w:tcPr>
            <w:tcW w:w="5149" w:type="dxa"/>
            <w:shd w:val="clear" w:color="auto" w:fill="auto"/>
          </w:tcPr>
          <w:p w14:paraId="7150706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При отсутствии главного бухгалтера предоставляется документ об исполнении обязанностей главного бухгалтера индивидуальным предпринимателем</w:t>
            </w:r>
          </w:p>
        </w:tc>
        <w:tc>
          <w:tcPr>
            <w:tcW w:w="3248" w:type="dxa"/>
            <w:gridSpan w:val="2"/>
            <w:shd w:val="clear" w:color="auto" w:fill="auto"/>
          </w:tcPr>
          <w:p w14:paraId="35F575DD"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19617EE0" w14:textId="77777777" w:rsidTr="004062E7">
        <w:tc>
          <w:tcPr>
            <w:tcW w:w="14972" w:type="dxa"/>
            <w:gridSpan w:val="8"/>
            <w:shd w:val="clear" w:color="auto" w:fill="auto"/>
          </w:tcPr>
          <w:p w14:paraId="2CDF9B9C"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hAnsi="Arial" w:cs="Arial"/>
              </w:rPr>
              <w:t xml:space="preserve">Раздел </w:t>
            </w:r>
            <w:r w:rsidRPr="000472B3">
              <w:rPr>
                <w:rFonts w:ascii="Arial" w:hAnsi="Arial" w:cs="Arial"/>
                <w:lang w:val="en-US"/>
              </w:rPr>
              <w:t>VI</w:t>
            </w:r>
            <w:r w:rsidRPr="000472B3">
              <w:rPr>
                <w:rFonts w:ascii="Arial" w:hAnsi="Arial" w:cs="Arial"/>
              </w:rPr>
              <w:t xml:space="preserve">. </w:t>
            </w:r>
            <w:r w:rsidRPr="000472B3">
              <w:rPr>
                <w:rFonts w:ascii="Arial" w:eastAsia="Times New Roman" w:hAnsi="Arial" w:cs="Arial"/>
                <w:lang w:eastAsia="ru-RU"/>
              </w:rPr>
              <w:t xml:space="preserve">Документы, предоставляемые Заявителем – </w:t>
            </w:r>
            <w:r w:rsidRPr="000472B3">
              <w:rPr>
                <w:rFonts w:ascii="Arial" w:hAnsi="Arial" w:cs="Arial"/>
              </w:rPr>
              <w:t>юридическим лицом</w:t>
            </w:r>
          </w:p>
        </w:tc>
      </w:tr>
      <w:tr w:rsidR="004062E7" w:rsidRPr="000472B3" w14:paraId="75A0501A" w14:textId="77777777" w:rsidTr="004062E7">
        <w:tc>
          <w:tcPr>
            <w:tcW w:w="861" w:type="dxa"/>
            <w:shd w:val="clear" w:color="auto" w:fill="auto"/>
          </w:tcPr>
          <w:p w14:paraId="4C4D0AA0" w14:textId="77777777" w:rsidR="004062E7" w:rsidRPr="000472B3" w:rsidRDefault="004062E7" w:rsidP="004062E7">
            <w:pPr>
              <w:numPr>
                <w:ilvl w:val="0"/>
                <w:numId w:val="5"/>
              </w:numPr>
              <w:suppressAutoHyphens/>
              <w:spacing w:after="0" w:line="240" w:lineRule="auto"/>
              <w:contextualSpacing/>
              <w:jc w:val="center"/>
              <w:rPr>
                <w:rFonts w:ascii="Arial" w:eastAsia="Times New Roman" w:hAnsi="Arial" w:cs="Arial"/>
              </w:rPr>
            </w:pPr>
          </w:p>
        </w:tc>
        <w:tc>
          <w:tcPr>
            <w:tcW w:w="2913" w:type="dxa"/>
            <w:gridSpan w:val="3"/>
            <w:shd w:val="clear" w:color="auto" w:fill="auto"/>
          </w:tcPr>
          <w:p w14:paraId="429D7F41" w14:textId="77777777" w:rsidR="004062E7" w:rsidRPr="000472B3" w:rsidRDefault="004062E7" w:rsidP="004062E7">
            <w:pPr>
              <w:suppressAutoHyphens/>
              <w:spacing w:after="0" w:line="240" w:lineRule="auto"/>
              <w:rPr>
                <w:rFonts w:ascii="Arial" w:hAnsi="Arial" w:cs="Arial"/>
              </w:rPr>
            </w:pPr>
          </w:p>
        </w:tc>
        <w:tc>
          <w:tcPr>
            <w:tcW w:w="2801" w:type="dxa"/>
            <w:shd w:val="clear" w:color="auto" w:fill="auto"/>
          </w:tcPr>
          <w:p w14:paraId="2F27C65E"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Учредительные документы</w:t>
            </w:r>
          </w:p>
        </w:tc>
        <w:tc>
          <w:tcPr>
            <w:tcW w:w="5279" w:type="dxa"/>
            <w:gridSpan w:val="2"/>
            <w:shd w:val="clear" w:color="auto" w:fill="auto"/>
          </w:tcPr>
          <w:p w14:paraId="23F1D140"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hAnsi="Arial" w:cs="Arial"/>
              </w:rPr>
              <w:t xml:space="preserve">Предоставляется устав юридического лица. Документ должен содержать сведения о наименовании юридического лица, его организационно-правовой форме, месте его нахождения, порядке управления деятельностью юридического лица и иные сведения, предусмотренные Гражданским кодексом Российской Федерации. Документ </w:t>
            </w:r>
            <w:r w:rsidRPr="000472B3">
              <w:rPr>
                <w:rFonts w:ascii="Arial" w:hAnsi="Arial" w:cs="Arial"/>
              </w:rPr>
              <w:lastRenderedPageBreak/>
              <w:t>должен быть оформлен и зарегистрирован в соответствии с действующим законодательством и должен содержать отметку налогового органа о его регистрации, подписан собственноручными подписями уполномоченных лиц и заверен печатью (при наличии)</w:t>
            </w:r>
          </w:p>
        </w:tc>
        <w:tc>
          <w:tcPr>
            <w:tcW w:w="3118" w:type="dxa"/>
            <w:shd w:val="clear" w:color="auto" w:fill="auto"/>
          </w:tcPr>
          <w:p w14:paraId="0EF55A9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lastRenderedPageBreak/>
              <w:t>Электронный образ оригинала документа</w:t>
            </w:r>
          </w:p>
        </w:tc>
      </w:tr>
      <w:tr w:rsidR="004062E7" w:rsidRPr="000472B3" w14:paraId="47D6E3DF" w14:textId="77777777" w:rsidTr="004062E7">
        <w:tc>
          <w:tcPr>
            <w:tcW w:w="861" w:type="dxa"/>
            <w:shd w:val="clear" w:color="auto" w:fill="auto"/>
          </w:tcPr>
          <w:p w14:paraId="222DF713" w14:textId="77777777" w:rsidR="004062E7" w:rsidRPr="000472B3" w:rsidRDefault="004062E7" w:rsidP="004062E7">
            <w:pPr>
              <w:numPr>
                <w:ilvl w:val="0"/>
                <w:numId w:val="5"/>
              </w:numPr>
              <w:suppressAutoHyphens/>
              <w:spacing w:after="0" w:line="240" w:lineRule="auto"/>
              <w:contextualSpacing/>
              <w:jc w:val="center"/>
              <w:rPr>
                <w:rFonts w:ascii="Arial" w:eastAsia="Times New Roman" w:hAnsi="Arial" w:cs="Arial"/>
              </w:rPr>
            </w:pPr>
          </w:p>
        </w:tc>
        <w:tc>
          <w:tcPr>
            <w:tcW w:w="2913" w:type="dxa"/>
            <w:gridSpan w:val="3"/>
            <w:shd w:val="clear" w:color="auto" w:fill="auto"/>
          </w:tcPr>
          <w:p w14:paraId="586C50AB" w14:textId="77777777" w:rsidR="004062E7" w:rsidRPr="000472B3" w:rsidRDefault="004062E7" w:rsidP="004062E7">
            <w:pPr>
              <w:suppressAutoHyphens/>
              <w:spacing w:after="0" w:line="240" w:lineRule="auto"/>
              <w:rPr>
                <w:rFonts w:ascii="Arial" w:hAnsi="Arial" w:cs="Arial"/>
              </w:rPr>
            </w:pPr>
          </w:p>
        </w:tc>
        <w:tc>
          <w:tcPr>
            <w:tcW w:w="2801" w:type="dxa"/>
            <w:shd w:val="clear" w:color="auto" w:fill="auto"/>
          </w:tcPr>
          <w:p w14:paraId="4E5F95E0"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Выписка из реестра акционеров</w:t>
            </w:r>
          </w:p>
        </w:tc>
        <w:tc>
          <w:tcPr>
            <w:tcW w:w="5279" w:type="dxa"/>
            <w:gridSpan w:val="2"/>
            <w:shd w:val="clear" w:color="auto" w:fill="auto"/>
          </w:tcPr>
          <w:p w14:paraId="44057F7A"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 xml:space="preserve">Для акционерных обществ. </w:t>
            </w:r>
          </w:p>
          <w:p w14:paraId="21F841A4"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 xml:space="preserve">Предоставляется на дату не позднее одного месяца до даты подачи Заявления на предоставление финансовой поддержки. </w:t>
            </w:r>
          </w:p>
          <w:p w14:paraId="4BFAEDA5"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lang w:eastAsia="ru-RU"/>
              </w:rPr>
              <w:t>Представляется за подписью уполномоченного лица и печатью реестродержателя</w:t>
            </w:r>
          </w:p>
        </w:tc>
        <w:tc>
          <w:tcPr>
            <w:tcW w:w="3118" w:type="dxa"/>
            <w:shd w:val="clear" w:color="auto" w:fill="auto"/>
          </w:tcPr>
          <w:p w14:paraId="747BAE34"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1D1CFC85" w14:textId="77777777" w:rsidTr="004062E7">
        <w:tc>
          <w:tcPr>
            <w:tcW w:w="861" w:type="dxa"/>
            <w:shd w:val="clear" w:color="auto" w:fill="auto"/>
          </w:tcPr>
          <w:p w14:paraId="19F0B9E8" w14:textId="77777777" w:rsidR="004062E7" w:rsidRPr="000472B3" w:rsidRDefault="004062E7" w:rsidP="004062E7">
            <w:pPr>
              <w:numPr>
                <w:ilvl w:val="0"/>
                <w:numId w:val="5"/>
              </w:numPr>
              <w:suppressAutoHyphens/>
              <w:spacing w:after="0" w:line="240" w:lineRule="auto"/>
              <w:contextualSpacing/>
              <w:jc w:val="center"/>
              <w:rPr>
                <w:rFonts w:ascii="Arial" w:eastAsia="Times New Roman" w:hAnsi="Arial" w:cs="Arial"/>
              </w:rPr>
            </w:pPr>
          </w:p>
        </w:tc>
        <w:tc>
          <w:tcPr>
            <w:tcW w:w="2913" w:type="dxa"/>
            <w:gridSpan w:val="3"/>
            <w:shd w:val="clear" w:color="auto" w:fill="auto"/>
          </w:tcPr>
          <w:p w14:paraId="4318AF3B" w14:textId="77777777" w:rsidR="004062E7" w:rsidRPr="000472B3" w:rsidRDefault="004062E7" w:rsidP="004062E7">
            <w:pPr>
              <w:widowControl w:val="0"/>
              <w:suppressAutoHyphens/>
              <w:spacing w:after="0" w:line="240" w:lineRule="auto"/>
              <w:rPr>
                <w:rFonts w:ascii="Arial" w:eastAsia="Times New Roman" w:hAnsi="Arial" w:cs="Arial"/>
              </w:rPr>
            </w:pPr>
          </w:p>
        </w:tc>
        <w:tc>
          <w:tcPr>
            <w:tcW w:w="2801" w:type="dxa"/>
            <w:shd w:val="clear" w:color="auto" w:fill="auto"/>
          </w:tcPr>
          <w:p w14:paraId="25073BE2"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Документ, подтверждающий назначение на должность (избрание) руководителя</w:t>
            </w:r>
          </w:p>
          <w:p w14:paraId="21911197" w14:textId="77777777" w:rsidR="004062E7" w:rsidRPr="000472B3" w:rsidRDefault="004062E7" w:rsidP="004062E7">
            <w:pPr>
              <w:widowControl w:val="0"/>
              <w:suppressAutoHyphens/>
              <w:spacing w:after="0" w:line="240" w:lineRule="auto"/>
              <w:rPr>
                <w:rFonts w:ascii="Arial" w:eastAsia="Times New Roman" w:hAnsi="Arial" w:cs="Arial"/>
              </w:rPr>
            </w:pPr>
          </w:p>
        </w:tc>
        <w:tc>
          <w:tcPr>
            <w:tcW w:w="5279" w:type="dxa"/>
            <w:gridSpan w:val="2"/>
            <w:shd w:val="clear" w:color="auto" w:fill="auto"/>
          </w:tcPr>
          <w:p w14:paraId="555C8214" w14:textId="77777777" w:rsidR="004062E7" w:rsidRPr="000472B3" w:rsidRDefault="004062E7" w:rsidP="004062E7">
            <w:pPr>
              <w:widowControl w:val="0"/>
              <w:suppressAutoHyphens/>
              <w:spacing w:after="0" w:line="240" w:lineRule="auto"/>
              <w:rPr>
                <w:rFonts w:ascii="Arial" w:hAnsi="Arial" w:cs="Arial"/>
              </w:rPr>
            </w:pPr>
            <w:r w:rsidRPr="000472B3">
              <w:rPr>
                <w:rFonts w:ascii="Arial" w:eastAsia="Times New Roman" w:hAnsi="Arial" w:cs="Arial"/>
              </w:rPr>
              <w:t xml:space="preserve">Протокол общего собрания участников юридического лица об избрании руководителя юридического лица либо решение единственного участника юридического лица о назначении руководителя юридического лица </w:t>
            </w:r>
          </w:p>
        </w:tc>
        <w:tc>
          <w:tcPr>
            <w:tcW w:w="3118" w:type="dxa"/>
            <w:shd w:val="clear" w:color="auto" w:fill="auto"/>
          </w:tcPr>
          <w:p w14:paraId="58F72A42"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r w:rsidR="004062E7" w:rsidRPr="000472B3" w14:paraId="62D21D10" w14:textId="77777777" w:rsidTr="004062E7">
        <w:tc>
          <w:tcPr>
            <w:tcW w:w="861" w:type="dxa"/>
            <w:shd w:val="clear" w:color="auto" w:fill="auto"/>
          </w:tcPr>
          <w:p w14:paraId="7C104C49" w14:textId="77777777" w:rsidR="004062E7" w:rsidRPr="000472B3" w:rsidRDefault="004062E7" w:rsidP="004062E7">
            <w:pPr>
              <w:numPr>
                <w:ilvl w:val="0"/>
                <w:numId w:val="5"/>
              </w:numPr>
              <w:suppressAutoHyphens/>
              <w:spacing w:after="0" w:line="240" w:lineRule="auto"/>
              <w:contextualSpacing/>
              <w:jc w:val="center"/>
              <w:rPr>
                <w:rFonts w:ascii="Arial" w:eastAsia="Times New Roman" w:hAnsi="Arial" w:cs="Arial"/>
              </w:rPr>
            </w:pPr>
          </w:p>
        </w:tc>
        <w:tc>
          <w:tcPr>
            <w:tcW w:w="2913" w:type="dxa"/>
            <w:gridSpan w:val="3"/>
            <w:shd w:val="clear" w:color="auto" w:fill="auto"/>
          </w:tcPr>
          <w:p w14:paraId="184B81C9" w14:textId="77777777" w:rsidR="004062E7" w:rsidRPr="000472B3" w:rsidRDefault="004062E7" w:rsidP="004062E7">
            <w:pPr>
              <w:widowControl w:val="0"/>
              <w:suppressAutoHyphens/>
              <w:spacing w:after="0" w:line="240" w:lineRule="auto"/>
              <w:rPr>
                <w:rFonts w:ascii="Arial" w:hAnsi="Arial" w:cs="Arial"/>
              </w:rPr>
            </w:pPr>
          </w:p>
        </w:tc>
        <w:tc>
          <w:tcPr>
            <w:tcW w:w="2801" w:type="dxa"/>
            <w:shd w:val="clear" w:color="auto" w:fill="auto"/>
          </w:tcPr>
          <w:p w14:paraId="23BEB9D6" w14:textId="77777777" w:rsidR="004062E7" w:rsidRPr="000472B3" w:rsidRDefault="004062E7" w:rsidP="004062E7">
            <w:pPr>
              <w:suppressAutoHyphens/>
              <w:spacing w:after="0" w:line="240" w:lineRule="auto"/>
              <w:rPr>
                <w:rFonts w:ascii="Arial" w:eastAsia="Times New Roman" w:hAnsi="Arial" w:cs="Arial"/>
              </w:rPr>
            </w:pPr>
            <w:r w:rsidRPr="000472B3">
              <w:rPr>
                <w:rFonts w:ascii="Arial" w:eastAsia="Times New Roman" w:hAnsi="Arial" w:cs="Arial"/>
              </w:rPr>
              <w:t>Документ о назначении на должность главного бухгалтера</w:t>
            </w:r>
          </w:p>
        </w:tc>
        <w:tc>
          <w:tcPr>
            <w:tcW w:w="5279" w:type="dxa"/>
            <w:gridSpan w:val="2"/>
            <w:shd w:val="clear" w:color="auto" w:fill="auto"/>
          </w:tcPr>
          <w:p w14:paraId="66EC1AF6" w14:textId="77777777" w:rsidR="004062E7" w:rsidRPr="000472B3" w:rsidRDefault="004062E7" w:rsidP="004062E7">
            <w:pPr>
              <w:suppressAutoHyphens/>
              <w:spacing w:after="0" w:line="240" w:lineRule="auto"/>
              <w:rPr>
                <w:rFonts w:ascii="Arial" w:hAnsi="Arial" w:cs="Arial"/>
              </w:rPr>
            </w:pPr>
            <w:r w:rsidRPr="000472B3">
              <w:rPr>
                <w:rFonts w:ascii="Arial" w:eastAsia="Times New Roman" w:hAnsi="Arial" w:cs="Arial"/>
              </w:rPr>
              <w:t>При отсутствии главного бухгалтера предоставляется документ об исполнении обязанностей главного бухгалтера руководителем юридического лица</w:t>
            </w:r>
          </w:p>
        </w:tc>
        <w:tc>
          <w:tcPr>
            <w:tcW w:w="3118" w:type="dxa"/>
            <w:shd w:val="clear" w:color="auto" w:fill="auto"/>
          </w:tcPr>
          <w:p w14:paraId="0AD32F81" w14:textId="77777777" w:rsidR="004062E7" w:rsidRPr="000472B3" w:rsidRDefault="004062E7" w:rsidP="004062E7">
            <w:pPr>
              <w:suppressAutoHyphens/>
              <w:spacing w:after="0" w:line="240" w:lineRule="auto"/>
              <w:rPr>
                <w:rFonts w:ascii="Arial" w:eastAsia="Times New Roman" w:hAnsi="Arial" w:cs="Arial"/>
                <w:lang w:eastAsia="ru-RU"/>
              </w:rPr>
            </w:pPr>
            <w:r w:rsidRPr="000472B3">
              <w:rPr>
                <w:rFonts w:ascii="Arial" w:eastAsia="Times New Roman" w:hAnsi="Arial" w:cs="Arial"/>
                <w:lang w:eastAsia="ru-RU"/>
              </w:rPr>
              <w:t>Электронный образ оригинала документа</w:t>
            </w:r>
          </w:p>
        </w:tc>
      </w:tr>
    </w:tbl>
    <w:p w14:paraId="31B1C74E" w14:textId="77777777" w:rsidR="004062E7" w:rsidRPr="000472B3" w:rsidRDefault="004062E7" w:rsidP="004062E7">
      <w:pPr>
        <w:rPr>
          <w:rFonts w:ascii="Arial" w:hAnsi="Arial" w:cs="Arial"/>
        </w:rPr>
      </w:pPr>
    </w:p>
    <w:p w14:paraId="0C37C2AC" w14:textId="77777777" w:rsidR="004062E7" w:rsidRPr="000472B3" w:rsidRDefault="004062E7" w:rsidP="004062E7">
      <w:pPr>
        <w:pStyle w:val="ConsPlusNormal0"/>
        <w:spacing w:before="240"/>
        <w:ind w:firstLine="540"/>
        <w:jc w:val="both"/>
        <w:rPr>
          <w:sz w:val="24"/>
          <w:szCs w:val="24"/>
        </w:rPr>
      </w:pPr>
      <w:r w:rsidRPr="000472B3">
        <w:rPr>
          <w:sz w:val="24"/>
          <w:szCs w:val="24"/>
        </w:rPr>
        <w:t>«1» Общие требования к документам:</w:t>
      </w:r>
    </w:p>
    <w:p w14:paraId="5233F0F6" w14:textId="77777777" w:rsidR="004062E7" w:rsidRPr="000472B3" w:rsidRDefault="004062E7" w:rsidP="004062E7">
      <w:pPr>
        <w:pStyle w:val="ConsPlusNormal0"/>
        <w:spacing w:before="240"/>
        <w:ind w:firstLine="540"/>
        <w:jc w:val="both"/>
        <w:rPr>
          <w:sz w:val="24"/>
          <w:szCs w:val="24"/>
        </w:rPr>
      </w:pPr>
      <w:r w:rsidRPr="000472B3">
        <w:rPr>
          <w:sz w:val="24"/>
          <w:szCs w:val="24"/>
        </w:rPr>
        <w:t>Представление электронных образов документов (электронных документов), позволяющих в полном объеме прочитать текст документа и (или) распознать реквизиты документа.</w:t>
      </w:r>
    </w:p>
    <w:p w14:paraId="2DAFFB37" w14:textId="77777777" w:rsidR="004062E7" w:rsidRPr="000472B3" w:rsidRDefault="004062E7" w:rsidP="004062E7">
      <w:pPr>
        <w:pStyle w:val="ConsPlusNormal0"/>
        <w:spacing w:before="240"/>
        <w:ind w:firstLine="540"/>
        <w:jc w:val="both"/>
        <w:rPr>
          <w:sz w:val="24"/>
          <w:szCs w:val="24"/>
        </w:rPr>
      </w:pPr>
      <w:r w:rsidRPr="000472B3">
        <w:rPr>
          <w:sz w:val="24"/>
          <w:szCs w:val="24"/>
        </w:rPr>
        <w:lastRenderedPageBreak/>
        <w:t>Подтвержденными признаются те затраты, которые имеют идентичное наименование во всех документах, подтверждающих их осуществление (договоре, платежном документе, акте приема-передачи, документе о постановке на бухгалтерский учет и других документах, предусмотренных настоящим Порядком).</w:t>
      </w:r>
    </w:p>
    <w:p w14:paraId="53452B65" w14:textId="77777777" w:rsidR="004062E7" w:rsidRPr="000472B3" w:rsidRDefault="004062E7" w:rsidP="004062E7">
      <w:pPr>
        <w:pStyle w:val="ConsPlusNormal0"/>
        <w:spacing w:before="240"/>
        <w:ind w:firstLine="540"/>
        <w:jc w:val="both"/>
        <w:rPr>
          <w:sz w:val="24"/>
          <w:szCs w:val="24"/>
        </w:rPr>
      </w:pPr>
      <w:r w:rsidRPr="000472B3">
        <w:rPr>
          <w:sz w:val="24"/>
          <w:szCs w:val="24"/>
        </w:rPr>
        <w:t>Приписки, подчистки, зачеркнутые слова и иные исправления в документах должны быть заверены подписью руководителя и печатью (при наличии печати).</w:t>
      </w:r>
    </w:p>
    <w:p w14:paraId="1F9EA74C" w14:textId="77777777" w:rsidR="004062E7" w:rsidRPr="000472B3" w:rsidRDefault="004062E7" w:rsidP="004062E7">
      <w:pPr>
        <w:rPr>
          <w:rFonts w:ascii="Arial" w:hAnsi="Arial" w:cs="Arial"/>
        </w:rPr>
        <w:sectPr w:rsidR="004062E7" w:rsidRPr="000472B3" w:rsidSect="004062E7">
          <w:headerReference w:type="default" r:id="rId14"/>
          <w:pgSz w:w="16838" w:h="11906" w:orient="landscape"/>
          <w:pgMar w:top="1134" w:right="567" w:bottom="1134" w:left="1134" w:header="680" w:footer="709" w:gutter="0"/>
          <w:cols w:space="720"/>
          <w:formProt w:val="0"/>
          <w:docGrid w:linePitch="299"/>
        </w:sectPr>
      </w:pPr>
    </w:p>
    <w:p w14:paraId="2484CDC7" w14:textId="77777777" w:rsidR="004062E7" w:rsidRPr="000472B3" w:rsidRDefault="004062E7" w:rsidP="004062E7">
      <w:pPr>
        <w:spacing w:after="0" w:line="240" w:lineRule="auto"/>
        <w:ind w:left="5103"/>
        <w:rPr>
          <w:rFonts w:ascii="Arial" w:hAnsi="Arial" w:cs="Arial"/>
          <w:lang w:eastAsia="ru-RU"/>
        </w:rPr>
      </w:pPr>
      <w:bookmarkStart w:id="190" w:name="_Toc510617040"/>
      <w:bookmarkStart w:id="191" w:name="_Toc510617035"/>
      <w:bookmarkStart w:id="192" w:name="_Toc478465780"/>
      <w:bookmarkEnd w:id="190"/>
      <w:bookmarkEnd w:id="191"/>
      <w:bookmarkEnd w:id="192"/>
      <w:r w:rsidRPr="000472B3">
        <w:rPr>
          <w:rFonts w:ascii="Arial" w:hAnsi="Arial" w:cs="Arial"/>
          <w:lang w:eastAsia="ru-RU"/>
        </w:rPr>
        <w:lastRenderedPageBreak/>
        <w:t xml:space="preserve">Приложение 12   </w:t>
      </w:r>
    </w:p>
    <w:p w14:paraId="15D7037E" w14:textId="77777777" w:rsidR="004062E7" w:rsidRPr="000472B3" w:rsidRDefault="004062E7" w:rsidP="004062E7">
      <w:pPr>
        <w:spacing w:after="0" w:line="240" w:lineRule="auto"/>
        <w:ind w:left="5103"/>
        <w:rPr>
          <w:rFonts w:ascii="Arial" w:hAnsi="Arial" w:cs="Arial"/>
          <w:lang w:eastAsia="ru-RU"/>
        </w:rPr>
      </w:pPr>
      <w:r w:rsidRPr="000472B3">
        <w:rPr>
          <w:rFonts w:ascii="Arial" w:hAnsi="Arial" w:cs="Arial"/>
          <w:lang w:eastAsia="ru-RU"/>
        </w:rPr>
        <w:t>к настоящему Порядку</w:t>
      </w:r>
    </w:p>
    <w:p w14:paraId="74ADB516" w14:textId="77777777" w:rsidR="004062E7" w:rsidRPr="000472B3" w:rsidRDefault="004062E7" w:rsidP="004062E7">
      <w:pPr>
        <w:spacing w:after="0" w:line="240" w:lineRule="auto"/>
        <w:ind w:left="5103"/>
        <w:rPr>
          <w:rFonts w:ascii="Arial" w:hAnsi="Arial" w:cs="Arial"/>
          <w:lang w:eastAsia="ru-RU"/>
        </w:rPr>
      </w:pPr>
    </w:p>
    <w:p w14:paraId="470915A9" w14:textId="77777777" w:rsidR="004062E7" w:rsidRPr="000472B3" w:rsidRDefault="004062E7" w:rsidP="004062E7">
      <w:pPr>
        <w:spacing w:after="0" w:line="240" w:lineRule="auto"/>
        <w:ind w:left="5103"/>
        <w:rPr>
          <w:rFonts w:ascii="Arial" w:hAnsi="Arial" w:cs="Arial"/>
          <w:lang w:eastAsia="ru-RU"/>
        </w:rPr>
      </w:pPr>
    </w:p>
    <w:p w14:paraId="4290DA39" w14:textId="77777777" w:rsidR="004062E7" w:rsidRPr="000472B3" w:rsidRDefault="004062E7" w:rsidP="004062E7">
      <w:pPr>
        <w:spacing w:after="0" w:line="240" w:lineRule="auto"/>
        <w:ind w:left="5103"/>
        <w:rPr>
          <w:rFonts w:ascii="Arial" w:hAnsi="Arial" w:cs="Arial"/>
          <w:lang w:eastAsia="ru-RU"/>
        </w:rPr>
      </w:pPr>
    </w:p>
    <w:p w14:paraId="4A1090C7" w14:textId="77777777" w:rsidR="004062E7" w:rsidRPr="000472B3" w:rsidRDefault="004062E7" w:rsidP="004062E7">
      <w:pPr>
        <w:pStyle w:val="afff7"/>
        <w:spacing w:after="0" w:line="240" w:lineRule="auto"/>
        <w:rPr>
          <w:rFonts w:ascii="Arial" w:hAnsi="Arial" w:cs="Arial"/>
          <w:b w:val="0"/>
          <w:szCs w:val="24"/>
        </w:rPr>
      </w:pPr>
      <w:r w:rsidRPr="000472B3">
        <w:rPr>
          <w:rFonts w:ascii="Arial" w:hAnsi="Arial" w:cs="Arial"/>
          <w:b w:val="0"/>
          <w:szCs w:val="24"/>
        </w:rPr>
        <w:t>Решение</w:t>
      </w:r>
      <w:r w:rsidRPr="000472B3">
        <w:rPr>
          <w:rFonts w:ascii="Arial" w:hAnsi="Arial" w:cs="Arial"/>
          <w:b w:val="0"/>
          <w:szCs w:val="24"/>
        </w:rPr>
        <w:br/>
        <w:t xml:space="preserve"> об отказе в приеме документов, </w:t>
      </w:r>
    </w:p>
    <w:p w14:paraId="788EF47C" w14:textId="77777777" w:rsidR="004062E7" w:rsidRPr="000472B3" w:rsidRDefault="004062E7" w:rsidP="004062E7">
      <w:pPr>
        <w:pStyle w:val="afff7"/>
        <w:spacing w:after="0" w:line="240" w:lineRule="auto"/>
        <w:rPr>
          <w:rFonts w:ascii="Arial" w:hAnsi="Arial" w:cs="Arial"/>
          <w:b w:val="0"/>
          <w:szCs w:val="24"/>
        </w:rPr>
      </w:pPr>
      <w:r w:rsidRPr="000472B3">
        <w:rPr>
          <w:rFonts w:ascii="Arial" w:hAnsi="Arial" w:cs="Arial"/>
          <w:b w:val="0"/>
          <w:szCs w:val="24"/>
        </w:rPr>
        <w:t>необходимых для предоставления финансовой поддержки (субсидии)</w:t>
      </w:r>
    </w:p>
    <w:p w14:paraId="1F464338" w14:textId="77777777" w:rsidR="004062E7" w:rsidRPr="000472B3" w:rsidRDefault="004062E7" w:rsidP="004062E7">
      <w:pPr>
        <w:spacing w:after="0" w:line="240" w:lineRule="auto"/>
        <w:ind w:left="5529"/>
        <w:jc w:val="both"/>
        <w:rPr>
          <w:rFonts w:ascii="Arial" w:hAnsi="Arial" w:cs="Arial"/>
          <w:lang w:eastAsia="ru-RU"/>
        </w:rPr>
      </w:pPr>
    </w:p>
    <w:p w14:paraId="658D6CB8" w14:textId="77777777" w:rsidR="004062E7" w:rsidRPr="000472B3" w:rsidRDefault="004062E7" w:rsidP="004062E7">
      <w:pPr>
        <w:spacing w:after="0" w:line="240" w:lineRule="auto"/>
        <w:ind w:left="5529"/>
        <w:rPr>
          <w:rFonts w:ascii="Arial" w:hAnsi="Arial" w:cs="Arial"/>
          <w:lang w:eastAsia="ru-RU"/>
        </w:rPr>
      </w:pPr>
      <w:r w:rsidRPr="000472B3">
        <w:rPr>
          <w:rFonts w:ascii="Arial" w:hAnsi="Arial" w:cs="Arial"/>
          <w:lang w:eastAsia="ru-RU"/>
        </w:rPr>
        <w:t>Кому: _________________________________</w:t>
      </w:r>
      <w:r w:rsidRPr="000472B3">
        <w:rPr>
          <w:rFonts w:ascii="Arial" w:hAnsi="Arial" w:cs="Arial"/>
          <w:lang w:eastAsia="ru-RU"/>
        </w:rPr>
        <w:br/>
        <w:t>___________________________________</w:t>
      </w:r>
    </w:p>
    <w:p w14:paraId="7D90C394" w14:textId="77777777" w:rsidR="004062E7" w:rsidRPr="000472B3" w:rsidRDefault="004062E7" w:rsidP="004062E7">
      <w:pPr>
        <w:spacing w:after="0" w:line="240" w:lineRule="auto"/>
        <w:ind w:left="5529"/>
        <w:rPr>
          <w:rFonts w:ascii="Arial" w:hAnsi="Arial" w:cs="Arial"/>
          <w:vertAlign w:val="superscript"/>
          <w:lang w:eastAsia="ru-RU"/>
        </w:rPr>
      </w:pPr>
      <w:r w:rsidRPr="000472B3">
        <w:rPr>
          <w:rFonts w:ascii="Arial" w:hAnsi="Arial" w:cs="Arial"/>
          <w:vertAlign w:val="superscript"/>
          <w:lang w:eastAsia="ru-RU"/>
        </w:rPr>
        <w:t xml:space="preserve">(Ф.И.О. индивидуального предпринимателя </w:t>
      </w:r>
      <w:r w:rsidRPr="000472B3">
        <w:rPr>
          <w:rFonts w:ascii="Arial" w:hAnsi="Arial" w:cs="Arial"/>
          <w:vertAlign w:val="superscript"/>
          <w:lang w:eastAsia="ru-RU"/>
        </w:rPr>
        <w:br/>
        <w:t xml:space="preserve">или руководителя юридического лица) </w:t>
      </w:r>
    </w:p>
    <w:p w14:paraId="35AC04D2" w14:textId="77777777" w:rsidR="004062E7" w:rsidRPr="000472B3" w:rsidRDefault="004062E7" w:rsidP="004062E7">
      <w:pPr>
        <w:tabs>
          <w:tab w:val="left" w:pos="1440"/>
          <w:tab w:val="left" w:pos="5954"/>
        </w:tabs>
        <w:spacing w:after="0"/>
        <w:ind w:left="5812"/>
        <w:jc w:val="center"/>
        <w:rPr>
          <w:rFonts w:ascii="Arial" w:hAnsi="Arial" w:cs="Arial"/>
        </w:rPr>
      </w:pPr>
    </w:p>
    <w:p w14:paraId="2341B01A" w14:textId="77777777" w:rsidR="004062E7" w:rsidRPr="000472B3" w:rsidRDefault="004062E7" w:rsidP="004062E7">
      <w:pPr>
        <w:spacing w:after="0" w:line="240" w:lineRule="auto"/>
        <w:jc w:val="center"/>
        <w:rPr>
          <w:rFonts w:ascii="Arial" w:hAnsi="Arial" w:cs="Arial"/>
          <w:lang w:eastAsia="ru-RU"/>
        </w:rPr>
      </w:pPr>
      <w:r w:rsidRPr="000472B3">
        <w:rPr>
          <w:rFonts w:ascii="Arial" w:hAnsi="Arial" w:cs="Arial"/>
          <w:lang w:eastAsia="ru-RU"/>
        </w:rPr>
        <w:t>Решение</w:t>
      </w:r>
    </w:p>
    <w:p w14:paraId="2A0D97AF" w14:textId="77777777" w:rsidR="004062E7" w:rsidRPr="000472B3" w:rsidRDefault="004062E7" w:rsidP="004062E7">
      <w:pPr>
        <w:spacing w:after="0" w:line="240" w:lineRule="auto"/>
        <w:jc w:val="center"/>
        <w:rPr>
          <w:rFonts w:ascii="Arial" w:hAnsi="Arial" w:cs="Arial"/>
          <w:lang w:eastAsia="ru-RU"/>
        </w:rPr>
      </w:pPr>
      <w:r w:rsidRPr="000472B3">
        <w:rPr>
          <w:rFonts w:ascii="Arial" w:hAnsi="Arial" w:cs="Arial"/>
          <w:lang w:eastAsia="ru-RU"/>
        </w:rPr>
        <w:t xml:space="preserve">об отказе в приеме документов, необходимых для предоставления </w:t>
      </w:r>
    </w:p>
    <w:p w14:paraId="6680DDED" w14:textId="77777777" w:rsidR="004062E7" w:rsidRPr="000472B3" w:rsidRDefault="004062E7" w:rsidP="004062E7">
      <w:pPr>
        <w:spacing w:after="0" w:line="240" w:lineRule="auto"/>
        <w:jc w:val="center"/>
        <w:rPr>
          <w:rFonts w:ascii="Arial" w:hAnsi="Arial" w:cs="Arial"/>
          <w:lang w:eastAsia="ru-RU"/>
        </w:rPr>
      </w:pPr>
      <w:r w:rsidRPr="000472B3">
        <w:rPr>
          <w:rFonts w:ascii="Arial" w:hAnsi="Arial" w:cs="Arial"/>
          <w:lang w:eastAsia="ru-RU"/>
        </w:rPr>
        <w:t>финансовой поддержки (субсидии)</w:t>
      </w:r>
    </w:p>
    <w:p w14:paraId="78CEC6A1" w14:textId="77777777" w:rsidR="004062E7" w:rsidRPr="000472B3" w:rsidRDefault="004062E7" w:rsidP="004062E7">
      <w:pPr>
        <w:spacing w:after="0" w:line="240" w:lineRule="auto"/>
        <w:jc w:val="center"/>
        <w:rPr>
          <w:rFonts w:ascii="Arial" w:hAnsi="Arial" w:cs="Arial"/>
          <w:lang w:eastAsia="ru-RU"/>
        </w:rPr>
      </w:pPr>
      <w:r w:rsidRPr="000472B3">
        <w:rPr>
          <w:rFonts w:ascii="Arial" w:hAnsi="Arial" w:cs="Arial"/>
          <w:lang w:eastAsia="ru-RU"/>
        </w:rPr>
        <w:t>«___________________________________________________»</w:t>
      </w:r>
    </w:p>
    <w:p w14:paraId="2FA70028" w14:textId="77777777" w:rsidR="004062E7" w:rsidRPr="000472B3" w:rsidRDefault="004062E7" w:rsidP="004062E7">
      <w:pPr>
        <w:spacing w:after="0" w:line="240" w:lineRule="auto"/>
        <w:jc w:val="center"/>
        <w:rPr>
          <w:rFonts w:ascii="Arial" w:hAnsi="Arial" w:cs="Arial"/>
          <w:lang w:eastAsia="ru-RU"/>
        </w:rPr>
      </w:pPr>
    </w:p>
    <w:p w14:paraId="34BDC723" w14:textId="77777777" w:rsidR="004062E7" w:rsidRPr="000472B3" w:rsidRDefault="004062E7" w:rsidP="004062E7">
      <w:pPr>
        <w:tabs>
          <w:tab w:val="left" w:pos="1496"/>
        </w:tabs>
        <w:ind w:firstLine="709"/>
        <w:jc w:val="both"/>
        <w:rPr>
          <w:rFonts w:ascii="Arial" w:hAnsi="Arial" w:cs="Arial"/>
        </w:rPr>
      </w:pPr>
      <w:r w:rsidRPr="000472B3">
        <w:rPr>
          <w:rFonts w:ascii="Arial" w:hAnsi="Arial" w:cs="Arial"/>
        </w:rPr>
        <w:t xml:space="preserve">В приеме документов, необходимых для предоставления финансовой поддержки </w:t>
      </w:r>
      <w:r w:rsidRPr="000472B3">
        <w:rPr>
          <w:rFonts w:ascii="Arial" w:hAnsi="Arial" w:cs="Arial"/>
          <w:lang w:eastAsia="ru-RU"/>
        </w:rPr>
        <w:t>(субсидии)</w:t>
      </w:r>
      <w:r w:rsidRPr="000472B3">
        <w:rPr>
          <w:rFonts w:ascii="Arial" w:hAnsi="Arial" w:cs="Arial"/>
        </w:rPr>
        <w:t xml:space="preserve"> «_______________________________» Вам отказано по следующим основаниям:</w:t>
      </w:r>
    </w:p>
    <w:tbl>
      <w:tblPr>
        <w:tblW w:w="10163" w:type="dxa"/>
        <w:tblInd w:w="98" w:type="dxa"/>
        <w:tblBorders>
          <w:top w:val="single" w:sz="4" w:space="0" w:color="00000A"/>
          <w:left w:val="single" w:sz="4" w:space="0" w:color="00000A"/>
          <w:bottom w:val="single" w:sz="4" w:space="0" w:color="00000A"/>
          <w:insideH w:val="single" w:sz="4" w:space="0" w:color="00000A"/>
        </w:tblBorders>
        <w:tblCellMar>
          <w:left w:w="93" w:type="dxa"/>
        </w:tblCellMar>
        <w:tblLook w:val="00A0" w:firstRow="1" w:lastRow="0" w:firstColumn="1" w:lastColumn="0" w:noHBand="0" w:noVBand="0"/>
      </w:tblPr>
      <w:tblGrid>
        <w:gridCol w:w="988"/>
        <w:gridCol w:w="6662"/>
        <w:gridCol w:w="2513"/>
      </w:tblGrid>
      <w:tr w:rsidR="004062E7" w:rsidRPr="000472B3" w14:paraId="40418E42" w14:textId="77777777" w:rsidTr="004062E7">
        <w:tc>
          <w:tcPr>
            <w:tcW w:w="988" w:type="dxa"/>
            <w:tcBorders>
              <w:top w:val="single" w:sz="4" w:space="0" w:color="00000A"/>
              <w:left w:val="single" w:sz="4" w:space="0" w:color="00000A"/>
              <w:bottom w:val="single" w:sz="4" w:space="0" w:color="00000A"/>
            </w:tcBorders>
            <w:shd w:val="clear" w:color="auto" w:fill="auto"/>
          </w:tcPr>
          <w:p w14:paraId="6F8D63ED" w14:textId="77777777" w:rsidR="004062E7" w:rsidRPr="000472B3" w:rsidRDefault="004062E7" w:rsidP="004062E7">
            <w:pPr>
              <w:widowControl w:val="0"/>
              <w:suppressAutoHyphens/>
              <w:spacing w:after="0" w:line="23" w:lineRule="atLeast"/>
              <w:jc w:val="center"/>
              <w:rPr>
                <w:rFonts w:ascii="Arial" w:hAnsi="Arial" w:cs="Arial"/>
              </w:rPr>
            </w:pPr>
            <w:r w:rsidRPr="000472B3">
              <w:rPr>
                <w:rFonts w:ascii="Arial" w:eastAsia="Times New Roman" w:hAnsi="Arial" w:cs="Arial"/>
                <w:lang w:eastAsia="ru-RU"/>
              </w:rPr>
              <w:t xml:space="preserve">№ </w:t>
            </w:r>
            <w:r w:rsidRPr="000472B3">
              <w:rPr>
                <w:rFonts w:ascii="Arial" w:hAnsi="Arial" w:cs="Arial"/>
                <w:lang w:eastAsia="ru-RU"/>
              </w:rPr>
              <w:t>пункта</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E3F6F9D" w14:textId="77777777" w:rsidR="004062E7" w:rsidRPr="000472B3" w:rsidRDefault="004062E7" w:rsidP="004062E7">
            <w:pPr>
              <w:pStyle w:val="2c"/>
              <w:suppressAutoHyphens/>
              <w:jc w:val="center"/>
              <w:rPr>
                <w:rFonts w:ascii="Arial" w:hAnsi="Arial" w:cs="Arial"/>
                <w:sz w:val="24"/>
                <w:szCs w:val="24"/>
                <w:lang w:eastAsia="ru-RU"/>
              </w:rPr>
            </w:pPr>
            <w:r w:rsidRPr="000472B3">
              <w:rPr>
                <w:rFonts w:ascii="Arial" w:hAnsi="Arial" w:cs="Arial"/>
                <w:sz w:val="24"/>
                <w:szCs w:val="24"/>
                <w:lang w:eastAsia="ru-RU"/>
              </w:rPr>
              <w:t>Основание для отказа в приеме документов</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02A99EE6" w14:textId="77777777" w:rsidR="004062E7" w:rsidRPr="000472B3" w:rsidRDefault="004062E7" w:rsidP="004062E7">
            <w:pPr>
              <w:widowControl w:val="0"/>
              <w:tabs>
                <w:tab w:val="left" w:pos="1496"/>
              </w:tabs>
              <w:suppressAutoHyphens/>
              <w:jc w:val="center"/>
              <w:rPr>
                <w:rFonts w:ascii="Arial" w:hAnsi="Arial" w:cs="Arial"/>
              </w:rPr>
            </w:pPr>
            <w:r w:rsidRPr="000472B3">
              <w:rPr>
                <w:rFonts w:ascii="Arial" w:hAnsi="Arial" w:cs="Arial"/>
                <w:lang w:eastAsia="ru-RU"/>
              </w:rPr>
              <w:t>Разъяснение причин отказа в приеме документов</w:t>
            </w:r>
          </w:p>
        </w:tc>
      </w:tr>
      <w:tr w:rsidR="004062E7" w:rsidRPr="000472B3" w14:paraId="19BD9C20" w14:textId="77777777" w:rsidTr="004062E7">
        <w:tc>
          <w:tcPr>
            <w:tcW w:w="988" w:type="dxa"/>
            <w:tcBorders>
              <w:top w:val="single" w:sz="4" w:space="0" w:color="00000A"/>
              <w:left w:val="single" w:sz="4" w:space="0" w:color="00000A"/>
              <w:bottom w:val="single" w:sz="4" w:space="0" w:color="00000A"/>
            </w:tcBorders>
            <w:shd w:val="clear" w:color="auto" w:fill="auto"/>
          </w:tcPr>
          <w:p w14:paraId="2DFB565E"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11.1.1</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E2D1D35"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xml:space="preserve">Обращение за предоставлением финансовой поддержки </w:t>
            </w:r>
            <w:r w:rsidRPr="000472B3">
              <w:rPr>
                <w:rFonts w:ascii="Arial" w:hAnsi="Arial" w:cs="Arial"/>
                <w:sz w:val="24"/>
                <w:szCs w:val="24"/>
                <w:lang w:eastAsia="ru-RU"/>
              </w:rPr>
              <w:t>(субсидии)</w:t>
            </w:r>
            <w:r w:rsidRPr="000472B3">
              <w:rPr>
                <w:rFonts w:ascii="Arial" w:hAnsi="Arial" w:cs="Arial"/>
                <w:sz w:val="24"/>
                <w:szCs w:val="24"/>
              </w:rPr>
              <w:t>, не предусмотренной настоящим Порядком</w:t>
            </w:r>
          </w:p>
          <w:p w14:paraId="43C6318D" w14:textId="77777777" w:rsidR="004062E7" w:rsidRPr="000472B3" w:rsidRDefault="004062E7" w:rsidP="004062E7">
            <w:pPr>
              <w:pStyle w:val="1110"/>
              <w:spacing w:line="240" w:lineRule="auto"/>
              <w:rPr>
                <w:rFonts w:ascii="Arial" w:hAnsi="Arial" w:cs="Arial"/>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567CA03" w14:textId="77777777" w:rsidR="004062E7" w:rsidRPr="000472B3" w:rsidRDefault="004062E7" w:rsidP="004062E7">
            <w:pPr>
              <w:pStyle w:val="2c"/>
              <w:jc w:val="both"/>
              <w:rPr>
                <w:rFonts w:ascii="Arial" w:hAnsi="Arial" w:cs="Arial"/>
                <w:sz w:val="24"/>
                <w:szCs w:val="24"/>
                <w:lang w:eastAsia="ru-RU"/>
              </w:rPr>
            </w:pPr>
            <w:r w:rsidRPr="000472B3">
              <w:rPr>
                <w:rFonts w:ascii="Arial" w:hAnsi="Arial" w:cs="Arial"/>
                <w:sz w:val="24"/>
                <w:szCs w:val="24"/>
              </w:rPr>
              <w:t>Указать, предоставление какой финансовой поддержки регламентировано настоящим Порядком</w:t>
            </w:r>
          </w:p>
        </w:tc>
      </w:tr>
      <w:tr w:rsidR="004062E7" w:rsidRPr="000472B3" w14:paraId="1A9EB763" w14:textId="77777777" w:rsidTr="004062E7">
        <w:tc>
          <w:tcPr>
            <w:tcW w:w="988" w:type="dxa"/>
            <w:tcBorders>
              <w:top w:val="single" w:sz="4" w:space="0" w:color="00000A"/>
              <w:left w:val="single" w:sz="4" w:space="0" w:color="00000A"/>
              <w:bottom w:val="single" w:sz="4" w:space="0" w:color="00000A"/>
            </w:tcBorders>
            <w:shd w:val="clear" w:color="auto" w:fill="auto"/>
          </w:tcPr>
          <w:p w14:paraId="1A1B3299"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11.1.2</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070C930"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xml:space="preserve">Обращение за предоставлением финансовой поддержки </w:t>
            </w:r>
            <w:r w:rsidRPr="000472B3">
              <w:rPr>
                <w:rFonts w:ascii="Arial" w:hAnsi="Arial" w:cs="Arial"/>
                <w:sz w:val="24"/>
                <w:szCs w:val="24"/>
                <w:lang w:eastAsia="ru-RU"/>
              </w:rPr>
              <w:t>(субсидии)</w:t>
            </w:r>
            <w:r w:rsidRPr="000472B3">
              <w:rPr>
                <w:rFonts w:ascii="Arial" w:hAnsi="Arial" w:cs="Arial"/>
                <w:sz w:val="24"/>
                <w:szCs w:val="24"/>
              </w:rPr>
              <w:t xml:space="preserve"> в сроки, не предусмотренные извещением о проведении конкурсного отбора, указанным в пункте 6.1 настоящего Порядка</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21E2F35B" w14:textId="77777777" w:rsidR="004062E7" w:rsidRPr="000472B3" w:rsidRDefault="004062E7" w:rsidP="004062E7">
            <w:pPr>
              <w:pStyle w:val="2c"/>
              <w:jc w:val="both"/>
              <w:rPr>
                <w:rFonts w:ascii="Arial" w:hAnsi="Arial" w:cs="Arial"/>
                <w:sz w:val="24"/>
                <w:szCs w:val="24"/>
                <w:lang w:eastAsia="ru-RU"/>
              </w:rPr>
            </w:pPr>
            <w:r w:rsidRPr="000472B3">
              <w:rPr>
                <w:rFonts w:ascii="Arial" w:hAnsi="Arial" w:cs="Arial"/>
                <w:sz w:val="24"/>
                <w:szCs w:val="24"/>
              </w:rPr>
              <w:t>Указать основания такого вывода</w:t>
            </w:r>
          </w:p>
        </w:tc>
      </w:tr>
      <w:tr w:rsidR="004062E7" w:rsidRPr="000472B3" w14:paraId="699748D9" w14:textId="77777777" w:rsidTr="004062E7">
        <w:tc>
          <w:tcPr>
            <w:tcW w:w="988" w:type="dxa"/>
            <w:tcBorders>
              <w:top w:val="single" w:sz="4" w:space="0" w:color="00000A"/>
              <w:left w:val="single" w:sz="4" w:space="0" w:color="00000A"/>
              <w:bottom w:val="single" w:sz="4" w:space="0" w:color="00000A"/>
            </w:tcBorders>
            <w:shd w:val="clear" w:color="auto" w:fill="auto"/>
          </w:tcPr>
          <w:p w14:paraId="55EE15D3"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11.1.3</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9C816B8"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xml:space="preserve">Обращение за предоставлением финансовой поддержки </w:t>
            </w:r>
            <w:r w:rsidRPr="000472B3">
              <w:rPr>
                <w:rFonts w:ascii="Arial" w:hAnsi="Arial" w:cs="Arial"/>
                <w:sz w:val="24"/>
                <w:szCs w:val="24"/>
                <w:lang w:eastAsia="ru-RU"/>
              </w:rPr>
              <w:t xml:space="preserve">(субсидии) </w:t>
            </w:r>
            <w:r w:rsidRPr="000472B3">
              <w:rPr>
                <w:rFonts w:ascii="Arial" w:hAnsi="Arial" w:cs="Arial"/>
                <w:sz w:val="24"/>
                <w:szCs w:val="24"/>
              </w:rPr>
              <w:t>без предъявления документа, позволяющего установить личность Заявителя</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C1C6D3A" w14:textId="77777777" w:rsidR="004062E7" w:rsidRPr="000472B3" w:rsidRDefault="004062E7" w:rsidP="004062E7">
            <w:pPr>
              <w:pStyle w:val="2c"/>
              <w:jc w:val="both"/>
              <w:rPr>
                <w:rFonts w:ascii="Arial" w:hAnsi="Arial" w:cs="Arial"/>
                <w:sz w:val="24"/>
                <w:szCs w:val="24"/>
                <w:lang w:eastAsia="ru-RU"/>
              </w:rPr>
            </w:pPr>
            <w:r w:rsidRPr="000472B3">
              <w:rPr>
                <w:rFonts w:ascii="Arial" w:hAnsi="Arial" w:cs="Arial"/>
                <w:sz w:val="24"/>
                <w:szCs w:val="24"/>
              </w:rPr>
              <w:t>Указать основания такого вывода</w:t>
            </w:r>
          </w:p>
        </w:tc>
      </w:tr>
      <w:tr w:rsidR="004062E7" w:rsidRPr="000472B3" w14:paraId="318FDF94" w14:textId="77777777" w:rsidTr="004062E7">
        <w:tc>
          <w:tcPr>
            <w:tcW w:w="988" w:type="dxa"/>
            <w:tcBorders>
              <w:top w:val="single" w:sz="4" w:space="0" w:color="00000A"/>
              <w:left w:val="single" w:sz="4" w:space="0" w:color="00000A"/>
              <w:bottom w:val="single" w:sz="4" w:space="0" w:color="00000A"/>
            </w:tcBorders>
            <w:shd w:val="clear" w:color="auto" w:fill="auto"/>
          </w:tcPr>
          <w:p w14:paraId="6BD2938E"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11.1.4</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0873AFEA"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xml:space="preserve">Обращение за предоставлением финансовой поддержки </w:t>
            </w:r>
            <w:r w:rsidRPr="000472B3">
              <w:rPr>
                <w:rFonts w:ascii="Arial" w:hAnsi="Arial" w:cs="Arial"/>
                <w:sz w:val="24"/>
                <w:szCs w:val="24"/>
                <w:lang w:eastAsia="ru-RU"/>
              </w:rPr>
              <w:t xml:space="preserve">(субсидии) </w:t>
            </w:r>
            <w:r w:rsidRPr="000472B3">
              <w:rPr>
                <w:rFonts w:ascii="Arial" w:hAnsi="Arial" w:cs="Arial"/>
                <w:sz w:val="24"/>
                <w:szCs w:val="24"/>
              </w:rPr>
              <w:t>без предъявления документа, удостоверяющего полномочия представителя Заявителя (в случае обращения представителя Заявителя по доверенности)</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59306B43" w14:textId="77777777" w:rsidR="004062E7" w:rsidRPr="000472B3" w:rsidRDefault="004062E7" w:rsidP="004062E7">
            <w:pPr>
              <w:pStyle w:val="2c"/>
              <w:suppressAutoHyphens/>
              <w:jc w:val="both"/>
              <w:rPr>
                <w:rFonts w:ascii="Arial" w:hAnsi="Arial" w:cs="Arial"/>
                <w:sz w:val="24"/>
                <w:szCs w:val="24"/>
                <w:lang w:eastAsia="ru-RU"/>
              </w:rPr>
            </w:pPr>
            <w:r w:rsidRPr="000472B3">
              <w:rPr>
                <w:rFonts w:ascii="Arial" w:hAnsi="Arial" w:cs="Arial"/>
                <w:sz w:val="24"/>
                <w:szCs w:val="24"/>
              </w:rPr>
              <w:t>Указать основания такого вывода</w:t>
            </w:r>
          </w:p>
        </w:tc>
      </w:tr>
      <w:tr w:rsidR="004062E7" w:rsidRPr="000472B3" w14:paraId="0B19021B" w14:textId="77777777" w:rsidTr="004062E7">
        <w:tc>
          <w:tcPr>
            <w:tcW w:w="988" w:type="dxa"/>
            <w:tcBorders>
              <w:top w:val="single" w:sz="4" w:space="0" w:color="00000A"/>
              <w:left w:val="single" w:sz="4" w:space="0" w:color="00000A"/>
              <w:bottom w:val="single" w:sz="4" w:space="0" w:color="00000A"/>
            </w:tcBorders>
            <w:shd w:val="clear" w:color="auto" w:fill="auto"/>
          </w:tcPr>
          <w:p w14:paraId="7780FC5D"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11.1.5</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2A5E868E"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xml:space="preserve">Заявителем представлен неполный комплект документов, необходимых для предоставления финансовой поддержки </w:t>
            </w:r>
            <w:r w:rsidRPr="000472B3">
              <w:rPr>
                <w:rFonts w:ascii="Arial" w:hAnsi="Arial" w:cs="Arial"/>
                <w:sz w:val="24"/>
                <w:szCs w:val="24"/>
                <w:lang w:eastAsia="ru-RU"/>
              </w:rPr>
              <w:t>(субсидии)</w:t>
            </w:r>
            <w:r w:rsidRPr="000472B3">
              <w:rPr>
                <w:rFonts w:ascii="Arial" w:hAnsi="Arial" w:cs="Arial"/>
                <w:sz w:val="24"/>
                <w:szCs w:val="24"/>
              </w:rPr>
              <w:t xml:space="preserve">, перечень которых приведен в пункте 8 настоящего Порядка, в разделах </w:t>
            </w:r>
            <w:r w:rsidRPr="000472B3">
              <w:rPr>
                <w:rFonts w:ascii="Arial" w:hAnsi="Arial" w:cs="Arial"/>
                <w:sz w:val="24"/>
                <w:szCs w:val="24"/>
                <w:lang w:val="en-US"/>
              </w:rPr>
              <w:t>I</w:t>
            </w:r>
            <w:r w:rsidRPr="000472B3">
              <w:rPr>
                <w:rFonts w:ascii="Arial" w:hAnsi="Arial" w:cs="Arial"/>
                <w:sz w:val="24"/>
                <w:szCs w:val="24"/>
              </w:rPr>
              <w:t xml:space="preserve">, </w:t>
            </w:r>
            <w:r w:rsidRPr="000472B3">
              <w:rPr>
                <w:rFonts w:ascii="Arial" w:hAnsi="Arial" w:cs="Arial"/>
                <w:sz w:val="24"/>
                <w:szCs w:val="24"/>
                <w:lang w:val="en-US"/>
              </w:rPr>
              <w:t>V</w:t>
            </w:r>
            <w:r w:rsidRPr="000472B3">
              <w:rPr>
                <w:rFonts w:ascii="Arial" w:hAnsi="Arial" w:cs="Arial"/>
                <w:sz w:val="24"/>
                <w:szCs w:val="24"/>
              </w:rPr>
              <w:t xml:space="preserve">- </w:t>
            </w:r>
            <w:r w:rsidRPr="000472B3">
              <w:rPr>
                <w:rFonts w:ascii="Arial" w:hAnsi="Arial" w:cs="Arial"/>
                <w:sz w:val="24"/>
                <w:szCs w:val="24"/>
                <w:lang w:val="en-US"/>
              </w:rPr>
              <w:t>VI</w:t>
            </w:r>
            <w:r w:rsidRPr="000472B3">
              <w:rPr>
                <w:rFonts w:ascii="Arial" w:hAnsi="Arial" w:cs="Arial"/>
                <w:sz w:val="24"/>
                <w:szCs w:val="24"/>
              </w:rPr>
              <w:t xml:space="preserve"> приложения 11 к настоящему Порядку</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075CB85A" w14:textId="77777777" w:rsidR="004062E7" w:rsidRPr="000472B3" w:rsidRDefault="004062E7" w:rsidP="004062E7">
            <w:pPr>
              <w:pStyle w:val="2c"/>
              <w:suppressAutoHyphens/>
              <w:jc w:val="both"/>
              <w:rPr>
                <w:rFonts w:ascii="Arial" w:hAnsi="Arial" w:cs="Arial"/>
                <w:sz w:val="24"/>
                <w:szCs w:val="24"/>
                <w:lang w:eastAsia="ru-RU"/>
              </w:rPr>
            </w:pPr>
            <w:r w:rsidRPr="000472B3">
              <w:rPr>
                <w:rFonts w:ascii="Arial" w:hAnsi="Arial" w:cs="Arial"/>
                <w:sz w:val="24"/>
                <w:szCs w:val="24"/>
              </w:rPr>
              <w:t>Указать исчерпывающий перечень непредставленных документов</w:t>
            </w:r>
          </w:p>
        </w:tc>
      </w:tr>
      <w:tr w:rsidR="004062E7" w:rsidRPr="000472B3" w14:paraId="5E8DB63E" w14:textId="77777777" w:rsidTr="004062E7">
        <w:tc>
          <w:tcPr>
            <w:tcW w:w="988" w:type="dxa"/>
            <w:tcBorders>
              <w:top w:val="single" w:sz="4" w:space="0" w:color="00000A"/>
              <w:left w:val="single" w:sz="4" w:space="0" w:color="00000A"/>
              <w:bottom w:val="single" w:sz="4" w:space="0" w:color="00000A"/>
            </w:tcBorders>
            <w:shd w:val="clear" w:color="auto" w:fill="auto"/>
          </w:tcPr>
          <w:p w14:paraId="59727C21"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lastRenderedPageBreak/>
              <w:t>11.1.6</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1810F248"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xml:space="preserve">Документы, необходимые для предоставления финансовой поддержки </w:t>
            </w:r>
            <w:r w:rsidRPr="000472B3">
              <w:rPr>
                <w:rFonts w:ascii="Arial" w:hAnsi="Arial" w:cs="Arial"/>
                <w:sz w:val="24"/>
                <w:szCs w:val="24"/>
                <w:lang w:eastAsia="ru-RU"/>
              </w:rPr>
              <w:t>(субсидии)</w:t>
            </w:r>
            <w:r w:rsidRPr="000472B3">
              <w:rPr>
                <w:rFonts w:ascii="Arial" w:hAnsi="Arial" w:cs="Arial"/>
                <w:sz w:val="24"/>
                <w:szCs w:val="24"/>
              </w:rPr>
              <w:t xml:space="preserve"> утратили силу, а именно:</w:t>
            </w:r>
          </w:p>
          <w:p w14:paraId="5D2B6409"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xml:space="preserve">- документ, подтверждающий назначение на должность (избрание) руководителя; </w:t>
            </w:r>
          </w:p>
          <w:p w14:paraId="64A989BB"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документ о назначении на должность главного бухгалтера;</w:t>
            </w:r>
          </w:p>
          <w:p w14:paraId="5715AA51"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справка, подтверждающая уплату первого взноса (аванса) при заключении договора лизинга и исполнение текущих обязательств по перечислению лизинговых платежей по договорам лизинга в сроки и в объемах, которые установлены графиком лизинговых платежей</w:t>
            </w: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7533C807" w14:textId="77777777" w:rsidR="004062E7" w:rsidRPr="000472B3" w:rsidRDefault="004062E7" w:rsidP="004062E7">
            <w:pPr>
              <w:pStyle w:val="2c"/>
              <w:jc w:val="both"/>
              <w:rPr>
                <w:rFonts w:ascii="Arial" w:hAnsi="Arial" w:cs="Arial"/>
                <w:sz w:val="24"/>
                <w:szCs w:val="24"/>
                <w:lang w:eastAsia="ru-RU"/>
              </w:rPr>
            </w:pPr>
            <w:r w:rsidRPr="000472B3">
              <w:rPr>
                <w:rFonts w:ascii="Arial" w:hAnsi="Arial" w:cs="Arial"/>
                <w:sz w:val="24"/>
                <w:szCs w:val="24"/>
              </w:rPr>
              <w:t>Указать исчерпывающий перечень непредставленных документов</w:t>
            </w:r>
          </w:p>
        </w:tc>
      </w:tr>
      <w:tr w:rsidR="004062E7" w:rsidRPr="000472B3" w14:paraId="125DDC4E" w14:textId="77777777" w:rsidTr="004062E7">
        <w:tc>
          <w:tcPr>
            <w:tcW w:w="988" w:type="dxa"/>
            <w:tcBorders>
              <w:top w:val="single" w:sz="4" w:space="0" w:color="00000A"/>
              <w:left w:val="single" w:sz="4" w:space="0" w:color="00000A"/>
              <w:bottom w:val="single" w:sz="4" w:space="0" w:color="00000A"/>
            </w:tcBorders>
            <w:shd w:val="clear" w:color="auto" w:fill="auto"/>
          </w:tcPr>
          <w:p w14:paraId="7D95528B"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11.1.7</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648C9F85"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xml:space="preserve">Некорректное заполнение обязательных полей в форме интерактивного Заявления на РПГУ (отсутствие заполнения, недостоверное, неполное либо неправильное, </w:t>
            </w:r>
            <w:r w:rsidRPr="000472B3">
              <w:rPr>
                <w:rFonts w:ascii="Arial" w:hAnsi="Arial" w:cs="Arial"/>
                <w:sz w:val="24"/>
                <w:szCs w:val="24"/>
              </w:rPr>
              <w:br/>
              <w:t>не соответствующее требованиям, установленным настоящим Порядком)</w:t>
            </w:r>
          </w:p>
          <w:p w14:paraId="01D0A96E" w14:textId="77777777" w:rsidR="004062E7" w:rsidRPr="000472B3" w:rsidRDefault="004062E7" w:rsidP="004062E7">
            <w:pPr>
              <w:pStyle w:val="1110"/>
              <w:spacing w:line="240" w:lineRule="auto"/>
              <w:rPr>
                <w:rFonts w:ascii="Arial" w:hAnsi="Arial" w:cs="Arial"/>
                <w:sz w:val="24"/>
                <w:szCs w:val="24"/>
              </w:rPr>
            </w:pPr>
          </w:p>
          <w:p w14:paraId="3D009AF5" w14:textId="77777777" w:rsidR="004062E7" w:rsidRPr="000472B3" w:rsidRDefault="004062E7" w:rsidP="004062E7">
            <w:pPr>
              <w:pStyle w:val="112"/>
              <w:spacing w:line="240" w:lineRule="auto"/>
              <w:ind w:firstLine="709"/>
              <w:rPr>
                <w:rFonts w:ascii="Arial" w:hAnsi="Arial" w:cs="Arial"/>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5B45731C" w14:textId="77777777" w:rsidR="004062E7" w:rsidRPr="000472B3" w:rsidRDefault="004062E7" w:rsidP="004062E7">
            <w:pPr>
              <w:pStyle w:val="2c"/>
              <w:suppressAutoHyphens/>
              <w:jc w:val="both"/>
              <w:rPr>
                <w:rFonts w:ascii="Arial" w:hAnsi="Arial" w:cs="Arial"/>
                <w:sz w:val="24"/>
                <w:szCs w:val="24"/>
                <w:lang w:eastAsia="ru-RU"/>
              </w:rPr>
            </w:pPr>
            <w:r w:rsidRPr="000472B3">
              <w:rPr>
                <w:rFonts w:ascii="Arial" w:hAnsi="Arial" w:cs="Arial"/>
                <w:sz w:val="24"/>
                <w:szCs w:val="24"/>
              </w:rPr>
              <w:t xml:space="preserve">Указать обязательные поля Заявления, не заполненные Заявителем либо заполненные не в полном </w:t>
            </w:r>
            <w:proofErr w:type="gramStart"/>
            <w:r w:rsidRPr="000472B3">
              <w:rPr>
                <w:rFonts w:ascii="Arial" w:hAnsi="Arial" w:cs="Arial"/>
                <w:sz w:val="24"/>
                <w:szCs w:val="24"/>
              </w:rPr>
              <w:t>объеме</w:t>
            </w:r>
            <w:proofErr w:type="gramEnd"/>
            <w:r w:rsidRPr="000472B3">
              <w:rPr>
                <w:rFonts w:ascii="Arial" w:hAnsi="Arial" w:cs="Arial"/>
                <w:sz w:val="24"/>
                <w:szCs w:val="24"/>
              </w:rPr>
              <w:t xml:space="preserve"> либо с нарушением требований, установленных настоящим Порядком</w:t>
            </w:r>
          </w:p>
        </w:tc>
      </w:tr>
      <w:tr w:rsidR="004062E7" w:rsidRPr="000472B3" w14:paraId="05C0EB2F" w14:textId="77777777" w:rsidTr="004062E7">
        <w:tc>
          <w:tcPr>
            <w:tcW w:w="988" w:type="dxa"/>
            <w:tcBorders>
              <w:top w:val="single" w:sz="4" w:space="0" w:color="00000A"/>
              <w:left w:val="single" w:sz="4" w:space="0" w:color="00000A"/>
              <w:bottom w:val="single" w:sz="4" w:space="0" w:color="00000A"/>
            </w:tcBorders>
            <w:shd w:val="clear" w:color="auto" w:fill="auto"/>
          </w:tcPr>
          <w:p w14:paraId="35D95BBA"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11.1.8</w:t>
            </w:r>
          </w:p>
        </w:tc>
        <w:tc>
          <w:tcPr>
            <w:tcW w:w="6662" w:type="dxa"/>
            <w:tcBorders>
              <w:top w:val="single" w:sz="4" w:space="0" w:color="00000A"/>
              <w:left w:val="single" w:sz="4" w:space="0" w:color="00000A"/>
              <w:bottom w:val="single" w:sz="4" w:space="0" w:color="00000A"/>
              <w:right w:val="single" w:sz="4" w:space="0" w:color="00000A"/>
            </w:tcBorders>
            <w:shd w:val="clear" w:color="auto" w:fill="auto"/>
          </w:tcPr>
          <w:p w14:paraId="6EA0BBAB" w14:textId="77777777" w:rsidR="004062E7" w:rsidRPr="000472B3" w:rsidRDefault="004062E7" w:rsidP="004062E7">
            <w:pPr>
              <w:pStyle w:val="1110"/>
              <w:spacing w:line="240" w:lineRule="auto"/>
              <w:rPr>
                <w:rFonts w:ascii="Arial" w:hAnsi="Arial" w:cs="Arial"/>
                <w:sz w:val="24"/>
                <w:szCs w:val="24"/>
              </w:rPr>
            </w:pPr>
            <w:r w:rsidRPr="000472B3">
              <w:rPr>
                <w:rFonts w:ascii="Arial" w:hAnsi="Arial" w:cs="Arial"/>
                <w:sz w:val="24"/>
                <w:szCs w:val="24"/>
              </w:rPr>
              <w:t xml:space="preserve">Представление электронных образов документов посредством РПГУ не позволяет в полном объеме прочитать текст документа и/или распознать реквизиты документов, перечень которых приведен в пункте 8 настоящего Порядка, в разделах </w:t>
            </w:r>
            <w:r w:rsidRPr="000472B3">
              <w:rPr>
                <w:rFonts w:ascii="Arial" w:hAnsi="Arial" w:cs="Arial"/>
                <w:sz w:val="24"/>
                <w:szCs w:val="24"/>
                <w:lang w:val="en-US"/>
              </w:rPr>
              <w:t>I</w:t>
            </w:r>
            <w:r w:rsidRPr="000472B3">
              <w:rPr>
                <w:rFonts w:ascii="Arial" w:hAnsi="Arial" w:cs="Arial"/>
                <w:sz w:val="24"/>
                <w:szCs w:val="24"/>
              </w:rPr>
              <w:t xml:space="preserve">, </w:t>
            </w:r>
            <w:r w:rsidRPr="000472B3">
              <w:rPr>
                <w:rFonts w:ascii="Arial" w:hAnsi="Arial" w:cs="Arial"/>
                <w:sz w:val="24"/>
                <w:szCs w:val="24"/>
                <w:lang w:val="en-US"/>
              </w:rPr>
              <w:t>V</w:t>
            </w:r>
            <w:r w:rsidRPr="000472B3">
              <w:rPr>
                <w:rFonts w:ascii="Arial" w:hAnsi="Arial" w:cs="Arial"/>
                <w:sz w:val="24"/>
                <w:szCs w:val="24"/>
              </w:rPr>
              <w:t>-</w:t>
            </w:r>
            <w:r w:rsidRPr="000472B3">
              <w:rPr>
                <w:rFonts w:ascii="Arial" w:hAnsi="Arial" w:cs="Arial"/>
                <w:sz w:val="24"/>
                <w:szCs w:val="24"/>
                <w:lang w:val="en-US"/>
              </w:rPr>
              <w:t>VI</w:t>
            </w:r>
            <w:r w:rsidRPr="000472B3">
              <w:rPr>
                <w:rFonts w:ascii="Arial" w:hAnsi="Arial" w:cs="Arial"/>
                <w:sz w:val="24"/>
                <w:szCs w:val="24"/>
              </w:rPr>
              <w:t xml:space="preserve"> приложения 11 к настоящему Порядку</w:t>
            </w:r>
          </w:p>
          <w:p w14:paraId="274C8BCE" w14:textId="77777777" w:rsidR="004062E7" w:rsidRPr="000472B3" w:rsidRDefault="004062E7" w:rsidP="004062E7">
            <w:pPr>
              <w:pStyle w:val="1110"/>
              <w:spacing w:line="240" w:lineRule="auto"/>
              <w:rPr>
                <w:rFonts w:ascii="Arial" w:hAnsi="Arial" w:cs="Arial"/>
                <w:sz w:val="24"/>
                <w:szCs w:val="24"/>
              </w:rPr>
            </w:pPr>
          </w:p>
        </w:tc>
        <w:tc>
          <w:tcPr>
            <w:tcW w:w="2513" w:type="dxa"/>
            <w:tcBorders>
              <w:top w:val="single" w:sz="4" w:space="0" w:color="00000A"/>
              <w:left w:val="single" w:sz="4" w:space="0" w:color="00000A"/>
              <w:bottom w:val="single" w:sz="4" w:space="0" w:color="00000A"/>
              <w:right w:val="single" w:sz="4" w:space="0" w:color="00000A"/>
            </w:tcBorders>
            <w:shd w:val="clear" w:color="auto" w:fill="auto"/>
          </w:tcPr>
          <w:p w14:paraId="3E9C1AE7" w14:textId="77777777" w:rsidR="004062E7" w:rsidRPr="000472B3" w:rsidRDefault="004062E7" w:rsidP="004062E7">
            <w:pPr>
              <w:widowControl w:val="0"/>
              <w:tabs>
                <w:tab w:val="left" w:pos="1496"/>
              </w:tabs>
              <w:suppressAutoHyphens/>
              <w:spacing w:line="240" w:lineRule="auto"/>
              <w:jc w:val="both"/>
              <w:rPr>
                <w:rFonts w:ascii="Arial" w:hAnsi="Arial" w:cs="Arial"/>
                <w:lang w:eastAsia="ru-RU"/>
              </w:rPr>
            </w:pPr>
            <w:r w:rsidRPr="000472B3">
              <w:rPr>
                <w:rFonts w:ascii="Arial" w:hAnsi="Arial" w:cs="Arial"/>
              </w:rPr>
              <w:t>Указать исчерпывающий перечень электронных образов документов, не соответствующих указанному критерию</w:t>
            </w:r>
          </w:p>
        </w:tc>
      </w:tr>
    </w:tbl>
    <w:p w14:paraId="550B26B1" w14:textId="77777777" w:rsidR="004062E7" w:rsidRPr="000472B3" w:rsidRDefault="004062E7" w:rsidP="004062E7">
      <w:pPr>
        <w:pStyle w:val="ConsPlusNonformat"/>
        <w:jc w:val="both"/>
        <w:rPr>
          <w:rFonts w:ascii="Arial" w:hAnsi="Arial" w:cs="Arial"/>
          <w:color w:val="FF0000"/>
          <w:sz w:val="24"/>
        </w:rPr>
      </w:pPr>
      <w:r w:rsidRPr="000472B3">
        <w:rPr>
          <w:rFonts w:ascii="Arial" w:hAnsi="Arial" w:cs="Arial"/>
          <w:sz w:val="24"/>
        </w:rPr>
        <w:t xml:space="preserve">Вы   вправе   повторно   обратиться в Администрацию с Заявлением на предоставление финансовой поддержки (субсидии) после устранения указанных нарушений. Данный   отказ   может   быть обжалован в досудебном порядке путем направления жалобы в Администрацию в соответствии с пунктом 24 настоящего </w:t>
      </w:r>
      <w:hyperlink w:anchor="Par447" w:tooltip="25. Досудебный (внесудебный) порядок обжалования решений" w:history="1"/>
      <w:r w:rsidRPr="000472B3">
        <w:rPr>
          <w:rFonts w:ascii="Arial" w:hAnsi="Arial" w:cs="Arial"/>
          <w:sz w:val="24"/>
        </w:rPr>
        <w:t>Порядка, а также в судебном порядке.</w:t>
      </w:r>
    </w:p>
    <w:p w14:paraId="27D82C1E" w14:textId="77777777" w:rsidR="004062E7" w:rsidRPr="000472B3" w:rsidRDefault="004062E7" w:rsidP="004062E7">
      <w:pPr>
        <w:pStyle w:val="2c"/>
        <w:rPr>
          <w:rFonts w:ascii="Arial" w:hAnsi="Arial" w:cs="Arial"/>
          <w:sz w:val="24"/>
          <w:szCs w:val="24"/>
        </w:rPr>
      </w:pPr>
    </w:p>
    <w:p w14:paraId="2B21503E" w14:textId="77777777" w:rsidR="004062E7" w:rsidRPr="000472B3" w:rsidRDefault="004062E7" w:rsidP="004062E7">
      <w:pPr>
        <w:pStyle w:val="2c"/>
        <w:rPr>
          <w:rFonts w:ascii="Arial" w:hAnsi="Arial" w:cs="Arial"/>
          <w:sz w:val="24"/>
          <w:szCs w:val="24"/>
        </w:rPr>
      </w:pPr>
      <w:r w:rsidRPr="000472B3">
        <w:rPr>
          <w:rFonts w:ascii="Arial" w:hAnsi="Arial" w:cs="Arial"/>
          <w:sz w:val="24"/>
          <w:szCs w:val="24"/>
        </w:rPr>
        <w:t xml:space="preserve">Дополнительно информируем, что </w:t>
      </w:r>
    </w:p>
    <w:p w14:paraId="38103018" w14:textId="77777777" w:rsidR="004062E7" w:rsidRPr="000472B3" w:rsidRDefault="004062E7" w:rsidP="004062E7">
      <w:pPr>
        <w:pStyle w:val="2c"/>
        <w:rPr>
          <w:rFonts w:ascii="Arial" w:hAnsi="Arial" w:cs="Arial"/>
          <w:sz w:val="24"/>
          <w:szCs w:val="24"/>
        </w:rPr>
      </w:pPr>
      <w:r w:rsidRPr="000472B3">
        <w:rPr>
          <w:rFonts w:ascii="Arial" w:hAnsi="Arial" w:cs="Arial"/>
          <w:sz w:val="24"/>
          <w:szCs w:val="24"/>
        </w:rPr>
        <w:t>__________________________________________________________________________________________________________________________________________________________________________</w:t>
      </w:r>
    </w:p>
    <w:p w14:paraId="6011CCD4" w14:textId="77777777" w:rsidR="004062E7" w:rsidRPr="000472B3" w:rsidRDefault="004062E7" w:rsidP="004062E7">
      <w:pPr>
        <w:pStyle w:val="2c"/>
        <w:jc w:val="center"/>
        <w:rPr>
          <w:rFonts w:ascii="Arial" w:hAnsi="Arial" w:cs="Arial"/>
          <w:sz w:val="24"/>
          <w:szCs w:val="24"/>
        </w:rPr>
      </w:pPr>
      <w:r w:rsidRPr="000472B3">
        <w:rPr>
          <w:rFonts w:ascii="Arial" w:hAnsi="Arial" w:cs="Arial"/>
          <w:sz w:val="24"/>
          <w:szCs w:val="24"/>
        </w:rPr>
        <w:t>(указывается информация, необходимая для устранения причин отказа в приеме и регистрации документов, необходимых для предоставления финансовой поддержки (субсидии), а также иная дополнительная информация при наличии)</w:t>
      </w:r>
    </w:p>
    <w:p w14:paraId="25EBBF21" w14:textId="77777777" w:rsidR="004062E7" w:rsidRPr="000472B3" w:rsidRDefault="004062E7" w:rsidP="004062E7">
      <w:pPr>
        <w:spacing w:after="0" w:line="240" w:lineRule="auto"/>
        <w:rPr>
          <w:rFonts w:ascii="Arial" w:hAnsi="Arial" w:cs="Arial"/>
        </w:rPr>
      </w:pP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2"/>
        <w:gridCol w:w="2100"/>
        <w:gridCol w:w="3403"/>
      </w:tblGrid>
      <w:tr w:rsidR="004062E7" w:rsidRPr="000472B3" w14:paraId="14C63AA2" w14:textId="77777777" w:rsidTr="004062E7">
        <w:tc>
          <w:tcPr>
            <w:tcW w:w="4786" w:type="dxa"/>
            <w:vAlign w:val="center"/>
          </w:tcPr>
          <w:p w14:paraId="60100DDB" w14:textId="77777777" w:rsidR="004062E7" w:rsidRPr="000472B3" w:rsidRDefault="004062E7" w:rsidP="004062E7">
            <w:pPr>
              <w:rPr>
                <w:rFonts w:ascii="Arial" w:hAnsi="Arial" w:cs="Arial"/>
                <w:lang w:eastAsia="ru-RU"/>
              </w:rPr>
            </w:pPr>
          </w:p>
          <w:p w14:paraId="62F08597" w14:textId="77777777" w:rsidR="004062E7" w:rsidRPr="000472B3" w:rsidRDefault="004062E7" w:rsidP="004062E7">
            <w:pPr>
              <w:rPr>
                <w:rFonts w:ascii="Arial" w:hAnsi="Arial" w:cs="Arial"/>
                <w:lang w:eastAsia="ru-RU"/>
              </w:rPr>
            </w:pPr>
            <w:r w:rsidRPr="000472B3">
              <w:rPr>
                <w:rFonts w:ascii="Arial" w:hAnsi="Arial" w:cs="Arial"/>
                <w:lang w:eastAsia="ru-RU"/>
              </w:rPr>
              <w:t>Уполномоченное должностное лицо Администрации</w:t>
            </w:r>
          </w:p>
        </w:tc>
        <w:tc>
          <w:tcPr>
            <w:tcW w:w="2161" w:type="dxa"/>
            <w:vAlign w:val="center"/>
          </w:tcPr>
          <w:p w14:paraId="4041D56F" w14:textId="77777777" w:rsidR="004062E7" w:rsidRPr="000472B3" w:rsidRDefault="004062E7" w:rsidP="004062E7">
            <w:pPr>
              <w:ind w:firstLine="709"/>
              <w:jc w:val="center"/>
              <w:rPr>
                <w:rFonts w:ascii="Arial" w:hAnsi="Arial" w:cs="Arial"/>
                <w:lang w:eastAsia="ru-RU"/>
              </w:rPr>
            </w:pPr>
          </w:p>
        </w:tc>
        <w:tc>
          <w:tcPr>
            <w:tcW w:w="3474" w:type="dxa"/>
            <w:vAlign w:val="center"/>
          </w:tcPr>
          <w:p w14:paraId="38A5EC86" w14:textId="77777777" w:rsidR="004062E7" w:rsidRPr="000472B3" w:rsidRDefault="004062E7" w:rsidP="004062E7">
            <w:pPr>
              <w:ind w:hanging="1"/>
              <w:jc w:val="center"/>
              <w:rPr>
                <w:rFonts w:ascii="Arial" w:hAnsi="Arial" w:cs="Arial"/>
                <w:lang w:eastAsia="ru-RU"/>
              </w:rPr>
            </w:pPr>
          </w:p>
          <w:p w14:paraId="506FAB6B" w14:textId="77777777" w:rsidR="004062E7" w:rsidRPr="000472B3" w:rsidRDefault="004062E7" w:rsidP="004062E7">
            <w:pPr>
              <w:pStyle w:val="ConsPlusNonformat"/>
              <w:jc w:val="both"/>
              <w:rPr>
                <w:rFonts w:ascii="Arial" w:hAnsi="Arial" w:cs="Arial"/>
                <w:sz w:val="24"/>
              </w:rPr>
            </w:pPr>
            <w:r w:rsidRPr="000472B3">
              <w:rPr>
                <w:rFonts w:ascii="Arial" w:hAnsi="Arial" w:cs="Arial"/>
                <w:sz w:val="24"/>
              </w:rPr>
              <w:t xml:space="preserve"> </w:t>
            </w:r>
          </w:p>
          <w:p w14:paraId="6710006F" w14:textId="77777777" w:rsidR="004062E7" w:rsidRPr="000472B3" w:rsidRDefault="004062E7" w:rsidP="004062E7">
            <w:pPr>
              <w:pStyle w:val="ConsPlusNonformat"/>
              <w:jc w:val="both"/>
              <w:rPr>
                <w:rFonts w:ascii="Arial" w:hAnsi="Arial" w:cs="Arial"/>
                <w:sz w:val="24"/>
              </w:rPr>
            </w:pPr>
            <w:r w:rsidRPr="000472B3">
              <w:rPr>
                <w:rFonts w:ascii="Arial" w:hAnsi="Arial" w:cs="Arial"/>
                <w:sz w:val="24"/>
              </w:rPr>
              <w:t xml:space="preserve">                       И.О. Фамилия</w:t>
            </w:r>
          </w:p>
          <w:p w14:paraId="6BED96FC" w14:textId="77777777" w:rsidR="004062E7" w:rsidRPr="000472B3" w:rsidRDefault="004062E7" w:rsidP="004062E7">
            <w:pPr>
              <w:ind w:hanging="1"/>
              <w:jc w:val="center"/>
              <w:rPr>
                <w:rFonts w:ascii="Arial" w:hAnsi="Arial" w:cs="Arial"/>
                <w:lang w:eastAsia="ru-RU"/>
              </w:rPr>
            </w:pPr>
          </w:p>
        </w:tc>
      </w:tr>
    </w:tbl>
    <w:p w14:paraId="13C420B6" w14:textId="77777777" w:rsidR="004062E7" w:rsidRPr="000472B3" w:rsidRDefault="004062E7" w:rsidP="004062E7">
      <w:pPr>
        <w:spacing w:after="0" w:line="240" w:lineRule="auto"/>
        <w:jc w:val="both"/>
        <w:rPr>
          <w:rFonts w:ascii="Arial" w:hAnsi="Arial" w:cs="Arial"/>
        </w:rPr>
      </w:pPr>
      <w:r w:rsidRPr="000472B3">
        <w:rPr>
          <w:rFonts w:ascii="Arial" w:hAnsi="Arial" w:cs="Arial"/>
        </w:rPr>
        <w:lastRenderedPageBreak/>
        <w:t xml:space="preserve">   «___</w:t>
      </w:r>
      <w:proofErr w:type="gramStart"/>
      <w:r w:rsidRPr="000472B3">
        <w:rPr>
          <w:rFonts w:ascii="Arial" w:hAnsi="Arial" w:cs="Arial"/>
        </w:rPr>
        <w:t>_»_</w:t>
      </w:r>
      <w:proofErr w:type="gramEnd"/>
      <w:r w:rsidRPr="000472B3">
        <w:rPr>
          <w:rFonts w:ascii="Arial" w:hAnsi="Arial" w:cs="Arial"/>
        </w:rPr>
        <w:t xml:space="preserve">______________20__.    </w:t>
      </w:r>
    </w:p>
    <w:p w14:paraId="6627A102" w14:textId="77777777" w:rsidR="00B209C8" w:rsidRPr="000472B3" w:rsidRDefault="00B209C8" w:rsidP="004062E7">
      <w:pPr>
        <w:spacing w:after="0" w:line="240" w:lineRule="auto"/>
        <w:ind w:left="5103"/>
        <w:rPr>
          <w:rFonts w:ascii="Arial" w:hAnsi="Arial" w:cs="Arial"/>
          <w:lang w:eastAsia="ru-RU"/>
        </w:rPr>
      </w:pPr>
    </w:p>
    <w:p w14:paraId="1958C117" w14:textId="77777777" w:rsidR="004062E7" w:rsidRPr="000472B3" w:rsidRDefault="004062E7" w:rsidP="004062E7">
      <w:pPr>
        <w:spacing w:after="0" w:line="240" w:lineRule="auto"/>
        <w:ind w:left="5103"/>
        <w:rPr>
          <w:rFonts w:ascii="Arial" w:hAnsi="Arial" w:cs="Arial"/>
          <w:lang w:eastAsia="ru-RU"/>
        </w:rPr>
      </w:pPr>
      <w:r w:rsidRPr="000472B3">
        <w:rPr>
          <w:rFonts w:ascii="Arial" w:hAnsi="Arial" w:cs="Arial"/>
          <w:lang w:eastAsia="ru-RU"/>
        </w:rPr>
        <w:t xml:space="preserve">Приложение 13 </w:t>
      </w:r>
    </w:p>
    <w:p w14:paraId="7CF45064" w14:textId="77777777" w:rsidR="004062E7" w:rsidRPr="000472B3" w:rsidRDefault="004062E7" w:rsidP="004062E7">
      <w:pPr>
        <w:spacing w:after="0" w:line="240" w:lineRule="auto"/>
        <w:ind w:left="5103"/>
        <w:rPr>
          <w:rFonts w:ascii="Arial" w:hAnsi="Arial" w:cs="Arial"/>
          <w:lang w:eastAsia="ru-RU"/>
        </w:rPr>
      </w:pPr>
      <w:r w:rsidRPr="000472B3">
        <w:rPr>
          <w:rFonts w:ascii="Arial" w:hAnsi="Arial" w:cs="Arial"/>
          <w:lang w:eastAsia="ru-RU"/>
        </w:rPr>
        <w:t>к настоящему Порядку</w:t>
      </w:r>
    </w:p>
    <w:p w14:paraId="43BCFFA5" w14:textId="77777777" w:rsidR="004062E7" w:rsidRPr="000472B3" w:rsidRDefault="004062E7" w:rsidP="004062E7">
      <w:pPr>
        <w:spacing w:after="0" w:line="240" w:lineRule="auto"/>
        <w:ind w:left="5103"/>
        <w:rPr>
          <w:rFonts w:ascii="Arial" w:hAnsi="Arial" w:cs="Arial"/>
        </w:rPr>
      </w:pPr>
    </w:p>
    <w:p w14:paraId="44A82566" w14:textId="77777777" w:rsidR="004062E7" w:rsidRPr="000472B3" w:rsidRDefault="004062E7" w:rsidP="004062E7">
      <w:pPr>
        <w:spacing w:after="0" w:line="240" w:lineRule="auto"/>
        <w:jc w:val="center"/>
        <w:rPr>
          <w:rFonts w:ascii="Arial" w:hAnsi="Arial" w:cs="Arial"/>
        </w:rPr>
      </w:pPr>
      <w:r w:rsidRPr="000472B3">
        <w:rPr>
          <w:rFonts w:ascii="Arial" w:hAnsi="Arial" w:cs="Arial"/>
        </w:rPr>
        <w:t xml:space="preserve">Форма </w:t>
      </w:r>
    </w:p>
    <w:p w14:paraId="01AF8656" w14:textId="77777777" w:rsidR="004062E7" w:rsidRPr="000472B3" w:rsidRDefault="004062E7" w:rsidP="004062E7">
      <w:pPr>
        <w:spacing w:after="0" w:line="240" w:lineRule="auto"/>
        <w:jc w:val="center"/>
        <w:rPr>
          <w:rFonts w:ascii="Arial" w:hAnsi="Arial" w:cs="Arial"/>
        </w:rPr>
      </w:pPr>
      <w:r w:rsidRPr="000472B3">
        <w:rPr>
          <w:rFonts w:ascii="Arial" w:hAnsi="Arial" w:cs="Arial"/>
        </w:rPr>
        <w:t>Решения об отказе</w:t>
      </w:r>
      <w:r w:rsidRPr="000472B3">
        <w:rPr>
          <w:rFonts w:ascii="Arial" w:hAnsi="Arial" w:cs="Arial"/>
          <w:lang w:eastAsia="ru-RU"/>
        </w:rPr>
        <w:t xml:space="preserve"> в предоставлении финансовой поддержки (субсидии)</w:t>
      </w:r>
    </w:p>
    <w:p w14:paraId="45C14145" w14:textId="77777777" w:rsidR="004062E7" w:rsidRPr="000472B3" w:rsidRDefault="004062E7" w:rsidP="004062E7">
      <w:pPr>
        <w:widowControl w:val="0"/>
        <w:spacing w:after="0" w:line="240" w:lineRule="auto"/>
        <w:ind w:firstLine="709"/>
        <w:jc w:val="center"/>
        <w:rPr>
          <w:rFonts w:ascii="Arial" w:hAnsi="Arial" w:cs="Arial"/>
        </w:rPr>
      </w:pPr>
    </w:p>
    <w:p w14:paraId="21F1DE78" w14:textId="77777777" w:rsidR="004062E7" w:rsidRPr="000472B3" w:rsidRDefault="004062E7" w:rsidP="004062E7">
      <w:pPr>
        <w:spacing w:after="0" w:line="240" w:lineRule="auto"/>
        <w:ind w:firstLine="709"/>
        <w:jc w:val="center"/>
        <w:rPr>
          <w:rFonts w:ascii="Arial" w:hAnsi="Arial" w:cs="Arial"/>
        </w:rPr>
      </w:pPr>
    </w:p>
    <w:p w14:paraId="56F06960" w14:textId="77777777" w:rsidR="004062E7" w:rsidRPr="000472B3" w:rsidRDefault="004062E7" w:rsidP="004062E7">
      <w:pPr>
        <w:spacing w:after="0" w:line="240" w:lineRule="auto"/>
        <w:jc w:val="center"/>
        <w:rPr>
          <w:rFonts w:ascii="Arial" w:hAnsi="Arial" w:cs="Arial"/>
        </w:rPr>
      </w:pPr>
      <w:r w:rsidRPr="000472B3">
        <w:rPr>
          <w:rFonts w:ascii="Arial" w:hAnsi="Arial" w:cs="Arial"/>
        </w:rPr>
        <w:t>Решение</w:t>
      </w:r>
    </w:p>
    <w:p w14:paraId="60076229" w14:textId="77777777" w:rsidR="004062E7" w:rsidRPr="000472B3" w:rsidRDefault="004062E7" w:rsidP="004062E7">
      <w:pPr>
        <w:spacing w:after="0" w:line="240" w:lineRule="auto"/>
        <w:jc w:val="center"/>
        <w:rPr>
          <w:rFonts w:ascii="Arial" w:hAnsi="Arial" w:cs="Arial"/>
        </w:rPr>
      </w:pPr>
      <w:r w:rsidRPr="000472B3">
        <w:rPr>
          <w:rFonts w:ascii="Arial" w:hAnsi="Arial" w:cs="Arial"/>
        </w:rPr>
        <w:t>об отказе</w:t>
      </w:r>
      <w:r w:rsidRPr="000472B3">
        <w:rPr>
          <w:rFonts w:ascii="Arial" w:hAnsi="Arial" w:cs="Arial"/>
          <w:lang w:eastAsia="ru-RU"/>
        </w:rPr>
        <w:t xml:space="preserve"> в предоставлении финансовой поддержки (субсидии)</w:t>
      </w:r>
    </w:p>
    <w:p w14:paraId="164DBA61" w14:textId="77777777" w:rsidR="004062E7" w:rsidRPr="000472B3" w:rsidRDefault="004062E7" w:rsidP="004062E7">
      <w:pPr>
        <w:spacing w:after="0" w:line="240" w:lineRule="auto"/>
        <w:ind w:left="5103"/>
        <w:rPr>
          <w:rFonts w:ascii="Arial" w:hAnsi="Arial" w:cs="Arial"/>
          <w:lang w:eastAsia="ru-RU"/>
        </w:rPr>
      </w:pPr>
    </w:p>
    <w:p w14:paraId="3EF3DBE7" w14:textId="77777777" w:rsidR="004062E7" w:rsidRPr="000472B3" w:rsidRDefault="004062E7" w:rsidP="004062E7">
      <w:pPr>
        <w:spacing w:after="0" w:line="240" w:lineRule="auto"/>
        <w:ind w:left="5103"/>
        <w:rPr>
          <w:rFonts w:ascii="Arial" w:hAnsi="Arial" w:cs="Arial"/>
          <w:lang w:eastAsia="ru-RU"/>
        </w:rPr>
      </w:pPr>
    </w:p>
    <w:p w14:paraId="2C47FD64" w14:textId="77777777" w:rsidR="004062E7" w:rsidRPr="000472B3" w:rsidRDefault="004062E7" w:rsidP="004062E7">
      <w:pPr>
        <w:spacing w:after="0" w:line="240" w:lineRule="auto"/>
        <w:ind w:left="5103"/>
        <w:rPr>
          <w:rFonts w:ascii="Arial" w:hAnsi="Arial" w:cs="Arial"/>
          <w:lang w:eastAsia="ru-RU"/>
        </w:rPr>
      </w:pPr>
      <w:r w:rsidRPr="000472B3">
        <w:rPr>
          <w:rFonts w:ascii="Arial" w:hAnsi="Arial" w:cs="Arial"/>
          <w:lang w:eastAsia="ru-RU"/>
        </w:rPr>
        <w:t>Кому: _________________________________</w:t>
      </w:r>
    </w:p>
    <w:p w14:paraId="60D0C250" w14:textId="77777777" w:rsidR="004062E7" w:rsidRPr="000472B3" w:rsidRDefault="004062E7" w:rsidP="004062E7">
      <w:pPr>
        <w:spacing w:after="0" w:line="240" w:lineRule="auto"/>
        <w:ind w:left="5103"/>
        <w:rPr>
          <w:rFonts w:ascii="Arial" w:hAnsi="Arial" w:cs="Arial"/>
          <w:lang w:eastAsia="ru-RU"/>
        </w:rPr>
      </w:pPr>
      <w:r w:rsidRPr="000472B3">
        <w:rPr>
          <w:rFonts w:ascii="Arial" w:hAnsi="Arial" w:cs="Arial"/>
          <w:lang w:eastAsia="ru-RU"/>
        </w:rPr>
        <w:t xml:space="preserve">(Ф.И.О. индивидуального предпринимателя </w:t>
      </w:r>
      <w:r w:rsidRPr="000472B3">
        <w:rPr>
          <w:rFonts w:ascii="Arial" w:hAnsi="Arial" w:cs="Arial"/>
          <w:lang w:eastAsia="ru-RU"/>
        </w:rPr>
        <w:br/>
        <w:t xml:space="preserve">или руководителя юридического лица) </w:t>
      </w:r>
    </w:p>
    <w:p w14:paraId="43BB60DD" w14:textId="77777777" w:rsidR="004062E7" w:rsidRPr="000472B3" w:rsidRDefault="004062E7" w:rsidP="004062E7">
      <w:pPr>
        <w:tabs>
          <w:tab w:val="left" w:pos="1440"/>
          <w:tab w:val="left" w:pos="5954"/>
        </w:tabs>
        <w:spacing w:after="0"/>
        <w:ind w:firstLine="709"/>
        <w:jc w:val="center"/>
        <w:rPr>
          <w:rFonts w:ascii="Arial" w:hAnsi="Arial" w:cs="Arial"/>
        </w:rPr>
      </w:pPr>
    </w:p>
    <w:p w14:paraId="067FC40C" w14:textId="77777777" w:rsidR="004062E7" w:rsidRPr="000472B3" w:rsidRDefault="004062E7" w:rsidP="004062E7">
      <w:pPr>
        <w:spacing w:after="0" w:line="240" w:lineRule="auto"/>
        <w:ind w:firstLine="709"/>
        <w:jc w:val="center"/>
        <w:rPr>
          <w:rFonts w:ascii="Arial" w:hAnsi="Arial" w:cs="Arial"/>
          <w:lang w:eastAsia="ru-RU"/>
        </w:rPr>
      </w:pPr>
      <w:r w:rsidRPr="000472B3">
        <w:rPr>
          <w:rFonts w:ascii="Arial" w:hAnsi="Arial" w:cs="Arial"/>
          <w:lang w:eastAsia="ru-RU"/>
        </w:rPr>
        <w:t>Решение</w:t>
      </w:r>
    </w:p>
    <w:p w14:paraId="6E90B7F4" w14:textId="77777777" w:rsidR="004062E7" w:rsidRPr="000472B3" w:rsidRDefault="004062E7" w:rsidP="004062E7">
      <w:pPr>
        <w:spacing w:after="0" w:line="240" w:lineRule="auto"/>
        <w:ind w:firstLine="709"/>
        <w:jc w:val="center"/>
        <w:rPr>
          <w:rFonts w:ascii="Arial" w:hAnsi="Arial" w:cs="Arial"/>
          <w:lang w:eastAsia="ru-RU"/>
        </w:rPr>
      </w:pPr>
      <w:r w:rsidRPr="000472B3">
        <w:rPr>
          <w:rFonts w:ascii="Arial" w:hAnsi="Arial" w:cs="Arial"/>
        </w:rPr>
        <w:t xml:space="preserve">об отказе </w:t>
      </w:r>
      <w:r w:rsidRPr="000472B3">
        <w:rPr>
          <w:rFonts w:ascii="Arial" w:hAnsi="Arial" w:cs="Arial"/>
          <w:lang w:eastAsia="ru-RU"/>
        </w:rPr>
        <w:t xml:space="preserve">в предоставлении финансовой поддержки (субсидии) субъектам малого и среднего предпринимательства в рамках </w:t>
      </w:r>
      <w:r w:rsidRPr="000472B3">
        <w:rPr>
          <w:rFonts w:ascii="Arial" w:hAnsi="Arial" w:cs="Arial"/>
        </w:rPr>
        <w:t xml:space="preserve">подпрограммы </w:t>
      </w:r>
      <w:r w:rsidRPr="000472B3">
        <w:rPr>
          <w:rFonts w:ascii="Arial" w:hAnsi="Arial" w:cs="Arial"/>
          <w:lang w:val="en-US"/>
        </w:rPr>
        <w:t>III</w:t>
      </w:r>
      <w:r w:rsidRPr="000472B3">
        <w:rPr>
          <w:rFonts w:ascii="Arial" w:hAnsi="Arial" w:cs="Arial"/>
        </w:rPr>
        <w:t xml:space="preserve"> (название подпрограммы) муниципальной программы (название программы)</w:t>
      </w:r>
    </w:p>
    <w:p w14:paraId="40EE034D" w14:textId="77777777" w:rsidR="004062E7" w:rsidRPr="000472B3" w:rsidRDefault="004062E7" w:rsidP="004062E7">
      <w:pPr>
        <w:spacing w:after="0" w:line="240" w:lineRule="auto"/>
        <w:ind w:firstLine="709"/>
        <w:jc w:val="both"/>
        <w:rPr>
          <w:rFonts w:ascii="Arial" w:hAnsi="Arial" w:cs="Arial"/>
          <w:lang w:eastAsia="ru-RU"/>
        </w:rPr>
      </w:pPr>
    </w:p>
    <w:p w14:paraId="06017DF6" w14:textId="77777777" w:rsidR="004062E7" w:rsidRPr="000472B3" w:rsidRDefault="004062E7" w:rsidP="004062E7">
      <w:pPr>
        <w:spacing w:after="0" w:line="240" w:lineRule="auto"/>
        <w:ind w:firstLine="709"/>
        <w:jc w:val="both"/>
        <w:rPr>
          <w:rFonts w:ascii="Arial" w:hAnsi="Arial" w:cs="Arial"/>
        </w:rPr>
      </w:pPr>
      <w:r w:rsidRPr="000472B3">
        <w:rPr>
          <w:rFonts w:ascii="Arial" w:hAnsi="Arial" w:cs="Arial"/>
          <w:lang w:eastAsia="ru-RU"/>
        </w:rPr>
        <w:t xml:space="preserve">На основании поступившего заявления об отказе от получения финансовой поддержки (субсидии) в рамках </w:t>
      </w:r>
      <w:r w:rsidRPr="000472B3">
        <w:rPr>
          <w:rFonts w:ascii="Arial" w:hAnsi="Arial" w:cs="Arial"/>
        </w:rPr>
        <w:t xml:space="preserve">подпрограммы </w:t>
      </w:r>
      <w:r w:rsidRPr="000472B3">
        <w:rPr>
          <w:rFonts w:ascii="Arial" w:hAnsi="Arial" w:cs="Arial"/>
          <w:lang w:val="en-US"/>
        </w:rPr>
        <w:t>III</w:t>
      </w:r>
      <w:r w:rsidRPr="000472B3">
        <w:rPr>
          <w:rFonts w:ascii="Arial" w:hAnsi="Arial" w:cs="Arial"/>
        </w:rPr>
        <w:t xml:space="preserve"> (название подпрограммы) муниципальной программы (название программы) </w:t>
      </w:r>
      <w:r w:rsidRPr="000472B3">
        <w:rPr>
          <w:rFonts w:ascii="Arial" w:hAnsi="Arial" w:cs="Arial"/>
          <w:lang w:eastAsia="ru-RU"/>
        </w:rPr>
        <w:t>от____№_____ по мероприятию «______________________</w:t>
      </w:r>
      <w:r w:rsidRPr="000472B3">
        <w:rPr>
          <w:rFonts w:ascii="Arial" w:hAnsi="Arial" w:cs="Arial"/>
        </w:rPr>
        <w:t>____________</w:t>
      </w:r>
      <w:r w:rsidRPr="000472B3">
        <w:rPr>
          <w:rFonts w:ascii="Arial" w:hAnsi="Arial" w:cs="Arial"/>
          <w:lang w:eastAsia="ru-RU"/>
        </w:rPr>
        <w:t xml:space="preserve">» </w:t>
      </w:r>
      <w:r w:rsidRPr="000472B3">
        <w:rPr>
          <w:rFonts w:ascii="Arial" w:hAnsi="Arial" w:cs="Arial"/>
        </w:rPr>
        <w:t>_____________________________________________________________________________________</w:t>
      </w:r>
    </w:p>
    <w:p w14:paraId="024A09CF" w14:textId="77777777" w:rsidR="004062E7" w:rsidRPr="000472B3" w:rsidRDefault="004062E7" w:rsidP="004062E7">
      <w:pPr>
        <w:spacing w:after="0" w:line="240" w:lineRule="auto"/>
        <w:ind w:firstLine="709"/>
        <w:jc w:val="center"/>
        <w:rPr>
          <w:rFonts w:ascii="Arial" w:hAnsi="Arial" w:cs="Arial"/>
          <w:vertAlign w:val="superscript"/>
        </w:rPr>
      </w:pPr>
      <w:r w:rsidRPr="000472B3">
        <w:rPr>
          <w:rFonts w:ascii="Arial" w:hAnsi="Arial" w:cs="Arial"/>
          <w:vertAlign w:val="superscript"/>
        </w:rPr>
        <w:t>(наименование юридического лица, индивидуального предпринимателя)</w:t>
      </w:r>
    </w:p>
    <w:p w14:paraId="6D66E997" w14:textId="77777777" w:rsidR="004062E7" w:rsidRPr="000472B3" w:rsidRDefault="004062E7" w:rsidP="004062E7">
      <w:pPr>
        <w:spacing w:after="0" w:line="240" w:lineRule="auto"/>
        <w:jc w:val="both"/>
        <w:rPr>
          <w:rFonts w:ascii="Arial" w:hAnsi="Arial" w:cs="Arial"/>
          <w:lang w:eastAsia="ru-RU"/>
        </w:rPr>
      </w:pPr>
      <w:r w:rsidRPr="000472B3">
        <w:rPr>
          <w:rFonts w:ascii="Arial" w:hAnsi="Arial" w:cs="Arial"/>
        </w:rPr>
        <w:t xml:space="preserve">отказано </w:t>
      </w:r>
      <w:r w:rsidRPr="000472B3">
        <w:rPr>
          <w:rFonts w:ascii="Arial" w:hAnsi="Arial" w:cs="Arial"/>
          <w:lang w:eastAsia="ru-RU"/>
        </w:rPr>
        <w:t>в предоставлении финансовой поддержки (субсидии).</w:t>
      </w:r>
    </w:p>
    <w:p w14:paraId="201C4A2F" w14:textId="77777777" w:rsidR="004062E7" w:rsidRPr="000472B3" w:rsidRDefault="004062E7" w:rsidP="004062E7">
      <w:pPr>
        <w:spacing w:after="0" w:line="240" w:lineRule="auto"/>
        <w:ind w:firstLine="709"/>
        <w:jc w:val="both"/>
        <w:rPr>
          <w:rFonts w:ascii="Arial" w:hAnsi="Arial" w:cs="Arial"/>
        </w:rPr>
      </w:pPr>
    </w:p>
    <w:p w14:paraId="7856AF15" w14:textId="77777777" w:rsidR="004062E7" w:rsidRPr="000472B3" w:rsidRDefault="004062E7" w:rsidP="004062E7">
      <w:pPr>
        <w:spacing w:after="0" w:line="240" w:lineRule="auto"/>
        <w:ind w:firstLine="709"/>
        <w:jc w:val="both"/>
        <w:rPr>
          <w:rFonts w:ascii="Arial" w:hAnsi="Arial" w:cs="Arial"/>
        </w:rPr>
      </w:pPr>
      <w:r w:rsidRPr="000472B3">
        <w:rPr>
          <w:rFonts w:ascii="Arial" w:hAnsi="Arial" w:cs="Arial"/>
        </w:rPr>
        <w:t xml:space="preserve">Дополнительно информируем, что </w:t>
      </w:r>
      <w:r w:rsidRPr="000472B3">
        <w:rPr>
          <w:rFonts w:ascii="Arial" w:hAnsi="Arial" w:cs="Arial"/>
          <w:lang w:eastAsia="ru-RU"/>
        </w:rPr>
        <w:t>отказ от получения финансовой поддержки не препятствует повторному обращению за её предоставлением.</w:t>
      </w:r>
    </w:p>
    <w:p w14:paraId="3087B9CE" w14:textId="77777777" w:rsidR="004062E7" w:rsidRPr="000472B3" w:rsidRDefault="004062E7" w:rsidP="004062E7">
      <w:pPr>
        <w:spacing w:after="0" w:line="240" w:lineRule="auto"/>
        <w:ind w:firstLine="709"/>
        <w:rPr>
          <w:rFonts w:ascii="Arial" w:hAnsi="Arial" w:cs="Arial"/>
          <w:lang w:eastAsia="ru-RU"/>
        </w:rPr>
      </w:pPr>
    </w:p>
    <w:p w14:paraId="61EFF35E" w14:textId="77777777" w:rsidR="004062E7" w:rsidRPr="000472B3" w:rsidRDefault="004062E7" w:rsidP="004062E7">
      <w:pPr>
        <w:spacing w:after="0" w:line="240" w:lineRule="auto"/>
        <w:jc w:val="both"/>
        <w:rPr>
          <w:rFonts w:ascii="Arial" w:hAnsi="Arial" w:cs="Arial"/>
          <w:lang w:eastAsia="ru-RU"/>
        </w:rPr>
      </w:pPr>
    </w:p>
    <w:tbl>
      <w:tblPr>
        <w:tblStyle w:val="2f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04"/>
        <w:gridCol w:w="2094"/>
        <w:gridCol w:w="3407"/>
      </w:tblGrid>
      <w:tr w:rsidR="004062E7" w:rsidRPr="000472B3" w14:paraId="46326EDC" w14:textId="77777777" w:rsidTr="004062E7">
        <w:tc>
          <w:tcPr>
            <w:tcW w:w="4786" w:type="dxa"/>
            <w:vAlign w:val="center"/>
          </w:tcPr>
          <w:p w14:paraId="4D584DB1" w14:textId="77777777" w:rsidR="004062E7" w:rsidRPr="000472B3" w:rsidRDefault="004062E7" w:rsidP="004062E7">
            <w:pPr>
              <w:ind w:left="284"/>
              <w:rPr>
                <w:rFonts w:ascii="Arial" w:hAnsi="Arial" w:cs="Arial"/>
                <w:lang w:eastAsia="ru-RU"/>
              </w:rPr>
            </w:pPr>
          </w:p>
          <w:p w14:paraId="4FA95265" w14:textId="77777777" w:rsidR="004062E7" w:rsidRPr="000472B3" w:rsidRDefault="004062E7" w:rsidP="004062E7">
            <w:pPr>
              <w:ind w:left="284"/>
              <w:rPr>
                <w:rFonts w:ascii="Arial" w:hAnsi="Arial" w:cs="Arial"/>
                <w:lang w:eastAsia="ru-RU"/>
              </w:rPr>
            </w:pPr>
            <w:r w:rsidRPr="000472B3">
              <w:rPr>
                <w:rFonts w:ascii="Arial" w:hAnsi="Arial" w:cs="Arial"/>
                <w:lang w:eastAsia="ru-RU"/>
              </w:rPr>
              <w:t>Уполномоченное должностное лицо Администрации</w:t>
            </w:r>
          </w:p>
        </w:tc>
        <w:tc>
          <w:tcPr>
            <w:tcW w:w="2161" w:type="dxa"/>
            <w:vAlign w:val="center"/>
          </w:tcPr>
          <w:p w14:paraId="2DCAD764" w14:textId="77777777" w:rsidR="004062E7" w:rsidRPr="000472B3" w:rsidRDefault="004062E7" w:rsidP="004062E7">
            <w:pPr>
              <w:ind w:left="284" w:firstLine="709"/>
              <w:jc w:val="center"/>
              <w:rPr>
                <w:rFonts w:ascii="Arial" w:hAnsi="Arial" w:cs="Arial"/>
                <w:lang w:eastAsia="ru-RU"/>
              </w:rPr>
            </w:pPr>
          </w:p>
        </w:tc>
        <w:tc>
          <w:tcPr>
            <w:tcW w:w="3474" w:type="dxa"/>
            <w:vAlign w:val="center"/>
          </w:tcPr>
          <w:p w14:paraId="59B5E3FB" w14:textId="77777777" w:rsidR="004062E7" w:rsidRPr="000472B3" w:rsidRDefault="004062E7" w:rsidP="004062E7">
            <w:pPr>
              <w:ind w:left="284" w:hanging="1"/>
              <w:jc w:val="center"/>
              <w:rPr>
                <w:rFonts w:ascii="Arial" w:hAnsi="Arial" w:cs="Arial"/>
                <w:lang w:eastAsia="ru-RU"/>
              </w:rPr>
            </w:pPr>
          </w:p>
          <w:p w14:paraId="31F7E70E" w14:textId="77777777" w:rsidR="004062E7" w:rsidRPr="000472B3" w:rsidRDefault="004062E7" w:rsidP="004062E7">
            <w:pPr>
              <w:pStyle w:val="ConsPlusNonformat"/>
              <w:ind w:left="284"/>
              <w:jc w:val="both"/>
              <w:rPr>
                <w:rFonts w:ascii="Arial" w:hAnsi="Arial" w:cs="Arial"/>
                <w:sz w:val="24"/>
              </w:rPr>
            </w:pPr>
            <w:r w:rsidRPr="000472B3">
              <w:rPr>
                <w:rFonts w:ascii="Arial" w:hAnsi="Arial" w:cs="Arial"/>
                <w:sz w:val="24"/>
              </w:rPr>
              <w:t xml:space="preserve"> </w:t>
            </w:r>
          </w:p>
          <w:p w14:paraId="0E67D9E2" w14:textId="77777777" w:rsidR="004062E7" w:rsidRPr="000472B3" w:rsidRDefault="004062E7" w:rsidP="004062E7">
            <w:pPr>
              <w:pStyle w:val="ConsPlusNonformat"/>
              <w:ind w:left="284"/>
              <w:jc w:val="both"/>
              <w:rPr>
                <w:rFonts w:ascii="Arial" w:hAnsi="Arial" w:cs="Arial"/>
                <w:sz w:val="24"/>
              </w:rPr>
            </w:pPr>
            <w:r w:rsidRPr="000472B3">
              <w:rPr>
                <w:rFonts w:ascii="Arial" w:hAnsi="Arial" w:cs="Arial"/>
                <w:sz w:val="24"/>
              </w:rPr>
              <w:t xml:space="preserve">                       И.О. Фамилия</w:t>
            </w:r>
          </w:p>
          <w:p w14:paraId="411E65C1" w14:textId="77777777" w:rsidR="004062E7" w:rsidRPr="000472B3" w:rsidRDefault="004062E7" w:rsidP="004062E7">
            <w:pPr>
              <w:ind w:left="284" w:hanging="1"/>
              <w:jc w:val="center"/>
              <w:rPr>
                <w:rFonts w:ascii="Arial" w:hAnsi="Arial" w:cs="Arial"/>
                <w:lang w:eastAsia="ru-RU"/>
              </w:rPr>
            </w:pPr>
          </w:p>
        </w:tc>
      </w:tr>
    </w:tbl>
    <w:p w14:paraId="17D3CE48" w14:textId="77777777" w:rsidR="004062E7" w:rsidRPr="000472B3" w:rsidRDefault="004062E7" w:rsidP="004062E7">
      <w:pPr>
        <w:spacing w:after="0" w:line="240" w:lineRule="auto"/>
        <w:ind w:left="284" w:hanging="142"/>
        <w:jc w:val="both"/>
        <w:rPr>
          <w:rFonts w:ascii="Arial" w:hAnsi="Arial" w:cs="Arial"/>
        </w:rPr>
      </w:pPr>
      <w:r w:rsidRPr="000472B3">
        <w:rPr>
          <w:rFonts w:ascii="Arial" w:hAnsi="Arial" w:cs="Arial"/>
        </w:rPr>
        <w:t xml:space="preserve">   «___</w:t>
      </w:r>
      <w:proofErr w:type="gramStart"/>
      <w:r w:rsidRPr="000472B3">
        <w:rPr>
          <w:rFonts w:ascii="Arial" w:hAnsi="Arial" w:cs="Arial"/>
        </w:rPr>
        <w:t>_»_</w:t>
      </w:r>
      <w:proofErr w:type="gramEnd"/>
      <w:r w:rsidRPr="000472B3">
        <w:rPr>
          <w:rFonts w:ascii="Arial" w:hAnsi="Arial" w:cs="Arial"/>
        </w:rPr>
        <w:t xml:space="preserve">______________20__.    </w:t>
      </w:r>
    </w:p>
    <w:p w14:paraId="339D6A43" w14:textId="77777777" w:rsidR="004062E7" w:rsidRPr="000472B3" w:rsidRDefault="004062E7" w:rsidP="004062E7">
      <w:pPr>
        <w:spacing w:after="0" w:line="240" w:lineRule="auto"/>
        <w:rPr>
          <w:rFonts w:ascii="Arial" w:hAnsi="Arial" w:cs="Arial"/>
          <w:lang w:eastAsia="ru-RU"/>
        </w:rPr>
      </w:pPr>
    </w:p>
    <w:p w14:paraId="39025878" w14:textId="77777777" w:rsidR="004062E7" w:rsidRPr="000472B3" w:rsidRDefault="004062E7" w:rsidP="004062E7">
      <w:pPr>
        <w:spacing w:after="0" w:line="240" w:lineRule="auto"/>
        <w:ind w:firstLine="709"/>
        <w:jc w:val="both"/>
        <w:rPr>
          <w:rFonts w:ascii="Arial" w:hAnsi="Arial" w:cs="Arial"/>
          <w:color w:val="002B00"/>
        </w:rPr>
        <w:sectPr w:rsidR="004062E7" w:rsidRPr="000472B3" w:rsidSect="004062E7">
          <w:headerReference w:type="default" r:id="rId15"/>
          <w:pgSz w:w="11906" w:h="16838"/>
          <w:pgMar w:top="1134" w:right="567" w:bottom="1134" w:left="1134" w:header="709" w:footer="709" w:gutter="0"/>
          <w:cols w:space="720"/>
          <w:formProt w:val="0"/>
          <w:docGrid w:linePitch="299"/>
        </w:sectPr>
      </w:pPr>
    </w:p>
    <w:p w14:paraId="2A08BC0D" w14:textId="77777777" w:rsidR="004062E7" w:rsidRPr="000472B3" w:rsidRDefault="004062E7" w:rsidP="004062E7">
      <w:pPr>
        <w:spacing w:after="0" w:line="240" w:lineRule="auto"/>
        <w:ind w:left="12049"/>
        <w:rPr>
          <w:rFonts w:ascii="Arial" w:hAnsi="Arial" w:cs="Arial"/>
          <w:lang w:eastAsia="ru-RU"/>
        </w:rPr>
      </w:pPr>
      <w:bookmarkStart w:id="193" w:name="_Toc438110048"/>
      <w:bookmarkStart w:id="194" w:name="_Toc438376260"/>
      <w:bookmarkStart w:id="195" w:name="_Ref437561208"/>
      <w:bookmarkStart w:id="196" w:name="_Ref437561441"/>
      <w:bookmarkStart w:id="197" w:name="_Toc437973306"/>
      <w:bookmarkStart w:id="198" w:name="_Ref437561184"/>
      <w:bookmarkEnd w:id="193"/>
      <w:bookmarkEnd w:id="194"/>
      <w:bookmarkEnd w:id="195"/>
      <w:bookmarkEnd w:id="196"/>
      <w:bookmarkEnd w:id="197"/>
      <w:bookmarkEnd w:id="198"/>
      <w:r w:rsidRPr="000472B3">
        <w:rPr>
          <w:rFonts w:ascii="Arial" w:hAnsi="Arial" w:cs="Arial"/>
          <w:lang w:eastAsia="ru-RU"/>
        </w:rPr>
        <w:lastRenderedPageBreak/>
        <w:t>Приложение 14</w:t>
      </w:r>
    </w:p>
    <w:p w14:paraId="2C230B00" w14:textId="77777777" w:rsidR="004062E7" w:rsidRPr="000472B3" w:rsidRDefault="004062E7" w:rsidP="004062E7">
      <w:pPr>
        <w:spacing w:after="0" w:line="240" w:lineRule="auto"/>
        <w:ind w:left="12049"/>
        <w:rPr>
          <w:rFonts w:ascii="Arial" w:hAnsi="Arial" w:cs="Arial"/>
          <w:lang w:eastAsia="ru-RU"/>
        </w:rPr>
      </w:pPr>
      <w:r w:rsidRPr="000472B3">
        <w:rPr>
          <w:rFonts w:ascii="Arial" w:hAnsi="Arial" w:cs="Arial"/>
          <w:lang w:eastAsia="ru-RU"/>
        </w:rPr>
        <w:t>к настоящему Порядку</w:t>
      </w:r>
    </w:p>
    <w:p w14:paraId="5769D564" w14:textId="77777777" w:rsidR="004062E7" w:rsidRPr="000472B3" w:rsidRDefault="004062E7" w:rsidP="004062E7">
      <w:pPr>
        <w:spacing w:after="0" w:line="240" w:lineRule="auto"/>
        <w:ind w:left="12049"/>
        <w:rPr>
          <w:rFonts w:ascii="Arial" w:hAnsi="Arial" w:cs="Arial"/>
          <w:lang w:eastAsia="ru-RU"/>
        </w:rPr>
      </w:pPr>
      <w:r w:rsidRPr="000472B3">
        <w:rPr>
          <w:rFonts w:ascii="Arial" w:hAnsi="Arial" w:cs="Arial"/>
          <w:lang w:eastAsia="ru-RU"/>
        </w:rPr>
        <w:t xml:space="preserve">           </w:t>
      </w:r>
    </w:p>
    <w:p w14:paraId="122C47BB" w14:textId="77777777" w:rsidR="004062E7" w:rsidRPr="000472B3" w:rsidRDefault="004062E7" w:rsidP="004062E7">
      <w:pPr>
        <w:pStyle w:val="afff7"/>
        <w:rPr>
          <w:rFonts w:ascii="Arial" w:hAnsi="Arial" w:cs="Arial"/>
          <w:b w:val="0"/>
          <w:szCs w:val="24"/>
        </w:rPr>
      </w:pPr>
      <w:bookmarkStart w:id="199" w:name="_Toc437973310"/>
      <w:bookmarkStart w:id="200" w:name="_Ref437561820"/>
      <w:bookmarkStart w:id="201" w:name="_Toc438376264"/>
      <w:bookmarkStart w:id="202" w:name="_Toc510617049"/>
      <w:bookmarkStart w:id="203" w:name="_Toc438110052"/>
      <w:bookmarkEnd w:id="199"/>
      <w:bookmarkEnd w:id="200"/>
      <w:bookmarkEnd w:id="201"/>
      <w:bookmarkEnd w:id="202"/>
      <w:bookmarkEnd w:id="203"/>
    </w:p>
    <w:p w14:paraId="47C881B6" w14:textId="77777777" w:rsidR="004062E7" w:rsidRPr="000472B3" w:rsidRDefault="004062E7" w:rsidP="004062E7">
      <w:pPr>
        <w:pStyle w:val="afff7"/>
        <w:rPr>
          <w:rFonts w:ascii="Arial" w:hAnsi="Arial" w:cs="Arial"/>
          <w:b w:val="0"/>
          <w:szCs w:val="24"/>
        </w:rPr>
      </w:pPr>
      <w:r w:rsidRPr="000472B3">
        <w:rPr>
          <w:rFonts w:ascii="Arial" w:hAnsi="Arial" w:cs="Arial"/>
          <w:b w:val="0"/>
          <w:szCs w:val="24"/>
        </w:rPr>
        <w:t>Перечень и содержание административных действий, составляющих административные процедуры</w:t>
      </w:r>
    </w:p>
    <w:p w14:paraId="72250678" w14:textId="77777777" w:rsidR="004062E7" w:rsidRPr="000472B3" w:rsidRDefault="004062E7" w:rsidP="004062E7">
      <w:pPr>
        <w:pStyle w:val="affffc"/>
        <w:ind w:firstLine="0"/>
        <w:jc w:val="center"/>
        <w:rPr>
          <w:rFonts w:ascii="Arial" w:hAnsi="Arial" w:cs="Arial"/>
          <w:sz w:val="24"/>
          <w:szCs w:val="24"/>
        </w:rPr>
      </w:pPr>
      <w:bookmarkStart w:id="204" w:name="_Toc438376268"/>
      <w:bookmarkStart w:id="205" w:name="_Toc437973314"/>
      <w:bookmarkStart w:id="206" w:name="_Toc438110056"/>
      <w:r w:rsidRPr="000472B3">
        <w:rPr>
          <w:rFonts w:ascii="Arial" w:hAnsi="Arial" w:cs="Arial"/>
          <w:sz w:val="24"/>
          <w:szCs w:val="24"/>
        </w:rPr>
        <w:t>Порядок выполнения административных действий при обращении Заявителя</w:t>
      </w:r>
      <w:bookmarkEnd w:id="204"/>
      <w:bookmarkEnd w:id="205"/>
      <w:bookmarkEnd w:id="206"/>
      <w:r w:rsidRPr="000472B3">
        <w:rPr>
          <w:rFonts w:ascii="Arial" w:hAnsi="Arial" w:cs="Arial"/>
          <w:sz w:val="24"/>
          <w:szCs w:val="24"/>
        </w:rPr>
        <w:t xml:space="preserve"> посредством РПГУ</w:t>
      </w:r>
    </w:p>
    <w:p w14:paraId="11762441" w14:textId="77777777" w:rsidR="004062E7" w:rsidRPr="000472B3" w:rsidRDefault="004062E7" w:rsidP="004062E7">
      <w:pPr>
        <w:pStyle w:val="affffc"/>
        <w:ind w:firstLine="0"/>
        <w:jc w:val="center"/>
        <w:rPr>
          <w:rFonts w:ascii="Arial" w:hAnsi="Arial" w:cs="Arial"/>
          <w:sz w:val="24"/>
          <w:szCs w:val="24"/>
        </w:rPr>
      </w:pPr>
    </w:p>
    <w:p w14:paraId="7C59926C" w14:textId="77777777" w:rsidR="004062E7" w:rsidRPr="000472B3" w:rsidRDefault="004062E7" w:rsidP="004062E7">
      <w:pPr>
        <w:pStyle w:val="afffff2"/>
        <w:numPr>
          <w:ilvl w:val="3"/>
          <w:numId w:val="5"/>
        </w:numPr>
        <w:shd w:val="clear" w:color="auto" w:fill="FFFFFF"/>
        <w:spacing w:before="240"/>
        <w:ind w:left="0" w:firstLine="0"/>
        <w:jc w:val="center"/>
        <w:rPr>
          <w:rFonts w:ascii="Arial" w:hAnsi="Arial" w:cs="Arial"/>
          <w:b w:val="0"/>
          <w:szCs w:val="24"/>
        </w:rPr>
      </w:pPr>
      <w:r w:rsidRPr="000472B3">
        <w:rPr>
          <w:rFonts w:ascii="Arial" w:hAnsi="Arial" w:cs="Arial"/>
          <w:b w:val="0"/>
          <w:szCs w:val="24"/>
        </w:rPr>
        <w:t xml:space="preserve">Прием и регистрация Заявления и документов, необходимых для предоставления финансовой поддержки </w:t>
      </w:r>
      <w:r w:rsidRPr="000472B3">
        <w:rPr>
          <w:rFonts w:ascii="Arial" w:hAnsi="Arial" w:cs="Arial"/>
          <w:b w:val="0"/>
          <w:szCs w:val="24"/>
          <w:lang w:eastAsia="ru-RU"/>
        </w:rPr>
        <w:t>(субсидии)</w:t>
      </w:r>
      <w:r w:rsidRPr="000472B3">
        <w:rPr>
          <w:rFonts w:ascii="Arial" w:hAnsi="Arial" w:cs="Arial"/>
          <w:b w:val="0"/>
          <w:szCs w:val="24"/>
        </w:rPr>
        <w:t xml:space="preserve"> </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398"/>
        <w:gridCol w:w="2549"/>
        <w:gridCol w:w="2265"/>
        <w:gridCol w:w="1712"/>
        <w:gridCol w:w="6063"/>
      </w:tblGrid>
      <w:tr w:rsidR="004062E7" w:rsidRPr="000472B3" w14:paraId="76A126C3" w14:textId="77777777" w:rsidTr="004062E7">
        <w:trPr>
          <w:tblHeader/>
        </w:trPr>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13533E03"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Место выполнения процедуры/ используемая ИС</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7B7EA778"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Административные действия</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44EB9124"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Средний срок выполнения</w:t>
            </w:r>
          </w:p>
        </w:tc>
        <w:tc>
          <w:tcPr>
            <w:tcW w:w="1681" w:type="dxa"/>
            <w:tcBorders>
              <w:top w:val="single" w:sz="4" w:space="0" w:color="00000A"/>
              <w:left w:val="single" w:sz="4" w:space="0" w:color="00000A"/>
              <w:bottom w:val="single" w:sz="4" w:space="0" w:color="00000A"/>
              <w:right w:val="single" w:sz="4" w:space="0" w:color="00000A"/>
            </w:tcBorders>
            <w:shd w:val="clear" w:color="auto" w:fill="FFFFFF"/>
          </w:tcPr>
          <w:p w14:paraId="1C2BF74F"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Трудоёмкость</w:t>
            </w:r>
          </w:p>
        </w:tc>
        <w:tc>
          <w:tcPr>
            <w:tcW w:w="6085" w:type="dxa"/>
            <w:tcBorders>
              <w:top w:val="single" w:sz="4" w:space="0" w:color="00000A"/>
              <w:left w:val="single" w:sz="4" w:space="0" w:color="00000A"/>
              <w:bottom w:val="single" w:sz="4" w:space="0" w:color="00000A"/>
              <w:right w:val="single" w:sz="4" w:space="0" w:color="00000A"/>
            </w:tcBorders>
            <w:shd w:val="clear" w:color="auto" w:fill="FFFFFF"/>
          </w:tcPr>
          <w:p w14:paraId="5DBB5462"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Содержание действия</w:t>
            </w:r>
          </w:p>
        </w:tc>
      </w:tr>
      <w:tr w:rsidR="004062E7" w:rsidRPr="000472B3" w14:paraId="433EDE4B" w14:textId="77777777" w:rsidTr="004062E7">
        <w:tc>
          <w:tcPr>
            <w:tcW w:w="2402" w:type="dxa"/>
            <w:tcBorders>
              <w:top w:val="single" w:sz="4" w:space="0" w:color="00000A"/>
              <w:left w:val="single" w:sz="4" w:space="0" w:color="00000A"/>
              <w:bottom w:val="single" w:sz="4" w:space="0" w:color="00000A"/>
              <w:right w:val="single" w:sz="4" w:space="0" w:color="00000A"/>
            </w:tcBorders>
            <w:shd w:val="clear" w:color="auto" w:fill="FFFFFF"/>
          </w:tcPr>
          <w:p w14:paraId="1F590E03"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РПГУ/ ЕИС ОУ/ Администрация</w:t>
            </w:r>
          </w:p>
        </w:tc>
        <w:tc>
          <w:tcPr>
            <w:tcW w:w="2550" w:type="dxa"/>
            <w:tcBorders>
              <w:top w:val="single" w:sz="4" w:space="0" w:color="00000A"/>
              <w:left w:val="single" w:sz="4" w:space="0" w:color="00000A"/>
              <w:bottom w:val="single" w:sz="4" w:space="0" w:color="00000A"/>
              <w:right w:val="single" w:sz="4" w:space="0" w:color="00000A"/>
            </w:tcBorders>
            <w:shd w:val="clear" w:color="auto" w:fill="FFFFFF"/>
          </w:tcPr>
          <w:p w14:paraId="367B56A4" w14:textId="77777777" w:rsidR="004062E7" w:rsidRPr="000472B3" w:rsidRDefault="004062E7" w:rsidP="004062E7">
            <w:pPr>
              <w:spacing w:after="0" w:line="240" w:lineRule="auto"/>
              <w:rPr>
                <w:rFonts w:ascii="Arial" w:hAnsi="Arial" w:cs="Arial"/>
              </w:rPr>
            </w:pPr>
            <w:r w:rsidRPr="000472B3">
              <w:rPr>
                <w:rFonts w:ascii="Arial" w:hAnsi="Arial" w:cs="Arial"/>
              </w:rPr>
              <w:t>Прием и регистрация Заявления и документов, необходимых для предоставления финансовой поддержки</w:t>
            </w:r>
          </w:p>
        </w:tc>
        <w:tc>
          <w:tcPr>
            <w:tcW w:w="2269" w:type="dxa"/>
            <w:tcBorders>
              <w:top w:val="single" w:sz="4" w:space="0" w:color="00000A"/>
              <w:left w:val="single" w:sz="4" w:space="0" w:color="00000A"/>
              <w:bottom w:val="single" w:sz="4" w:space="0" w:color="00000A"/>
              <w:right w:val="single" w:sz="4" w:space="0" w:color="00000A"/>
            </w:tcBorders>
            <w:shd w:val="clear" w:color="auto" w:fill="FFFFFF"/>
          </w:tcPr>
          <w:p w14:paraId="34B7AB58"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 xml:space="preserve">1 день </w:t>
            </w:r>
          </w:p>
          <w:p w14:paraId="053519AD" w14:textId="77777777" w:rsidR="004062E7" w:rsidRPr="000472B3" w:rsidRDefault="004062E7" w:rsidP="004062E7">
            <w:pPr>
              <w:shd w:val="clear" w:color="auto" w:fill="FFFFFF"/>
              <w:spacing w:after="0" w:line="240" w:lineRule="auto"/>
              <w:rPr>
                <w:rFonts w:ascii="Arial" w:hAnsi="Arial" w:cs="Arial"/>
              </w:rPr>
            </w:pPr>
          </w:p>
        </w:tc>
        <w:tc>
          <w:tcPr>
            <w:tcW w:w="1681" w:type="dxa"/>
            <w:tcBorders>
              <w:top w:val="single" w:sz="4" w:space="0" w:color="00000A"/>
              <w:left w:val="single" w:sz="4" w:space="0" w:color="00000A"/>
              <w:bottom w:val="single" w:sz="4" w:space="0" w:color="00000A"/>
              <w:right w:val="single" w:sz="4" w:space="0" w:color="00000A"/>
            </w:tcBorders>
            <w:shd w:val="clear" w:color="auto" w:fill="FFFFFF"/>
          </w:tcPr>
          <w:p w14:paraId="6126B8FE" w14:textId="77777777" w:rsidR="004062E7" w:rsidRPr="000472B3" w:rsidRDefault="004062E7" w:rsidP="004062E7">
            <w:pPr>
              <w:shd w:val="clear" w:color="auto" w:fill="FFFFFF"/>
              <w:spacing w:after="0" w:line="240" w:lineRule="auto"/>
              <w:jc w:val="both"/>
              <w:rPr>
                <w:rFonts w:ascii="Arial" w:hAnsi="Arial" w:cs="Arial"/>
              </w:rPr>
            </w:pPr>
            <w:r w:rsidRPr="000472B3">
              <w:rPr>
                <w:rFonts w:ascii="Arial" w:hAnsi="Arial" w:cs="Arial"/>
              </w:rPr>
              <w:t>1 календарный день</w:t>
            </w:r>
          </w:p>
        </w:tc>
        <w:tc>
          <w:tcPr>
            <w:tcW w:w="6085" w:type="dxa"/>
            <w:tcBorders>
              <w:top w:val="single" w:sz="4" w:space="0" w:color="00000A"/>
              <w:left w:val="single" w:sz="4" w:space="0" w:color="00000A"/>
              <w:bottom w:val="single" w:sz="4" w:space="0" w:color="00000A"/>
              <w:right w:val="single" w:sz="4" w:space="0" w:color="00000A"/>
            </w:tcBorders>
            <w:shd w:val="clear" w:color="auto" w:fill="FFFFFF"/>
          </w:tcPr>
          <w:p w14:paraId="2593DC7D" w14:textId="77777777" w:rsidR="004062E7" w:rsidRPr="000472B3" w:rsidRDefault="004062E7" w:rsidP="004062E7">
            <w:pPr>
              <w:shd w:val="clear" w:color="auto" w:fill="FFFFFF"/>
              <w:spacing w:after="0" w:line="240" w:lineRule="auto"/>
              <w:ind w:firstLine="10"/>
              <w:rPr>
                <w:rFonts w:ascii="Arial" w:hAnsi="Arial" w:cs="Arial"/>
              </w:rPr>
            </w:pPr>
            <w:r w:rsidRPr="000472B3">
              <w:rPr>
                <w:rFonts w:ascii="Arial" w:hAnsi="Arial" w:cs="Arial"/>
              </w:rPr>
              <w:t xml:space="preserve">Заявитель авторизуется на РПГУ посредством ЕСИА, затем заполняет Заявление с использованием специальной интерактивной формы в электронном виде и прикладывает </w:t>
            </w:r>
            <w:r w:rsidRPr="000472B3">
              <w:rPr>
                <w:rFonts w:ascii="Arial" w:hAnsi="Arial" w:cs="Arial"/>
              </w:rPr>
              <w:br/>
              <w:t xml:space="preserve">к Заявлению электронные образы всех необходимых документов. </w:t>
            </w:r>
          </w:p>
          <w:p w14:paraId="347E76AF" w14:textId="77777777" w:rsidR="004062E7" w:rsidRPr="000472B3" w:rsidRDefault="004062E7" w:rsidP="004062E7">
            <w:pPr>
              <w:shd w:val="clear" w:color="auto" w:fill="FFFFFF"/>
              <w:spacing w:after="0" w:line="240" w:lineRule="auto"/>
              <w:ind w:firstLine="10"/>
              <w:rPr>
                <w:rFonts w:ascii="Arial" w:hAnsi="Arial" w:cs="Arial"/>
              </w:rPr>
            </w:pPr>
            <w:r w:rsidRPr="000472B3">
              <w:rPr>
                <w:rFonts w:ascii="Arial" w:hAnsi="Arial" w:cs="Arial"/>
              </w:rPr>
              <w:t>Требования к документам в электронной форме установлены пунктом 18 настоящего Порядка.</w:t>
            </w:r>
          </w:p>
          <w:p w14:paraId="729BF827" w14:textId="77777777" w:rsidR="004062E7" w:rsidRPr="000472B3" w:rsidRDefault="004062E7" w:rsidP="004062E7">
            <w:pPr>
              <w:pStyle w:val="1110"/>
              <w:shd w:val="clear" w:color="auto" w:fill="FFFFFF"/>
              <w:tabs>
                <w:tab w:val="left" w:pos="0"/>
                <w:tab w:val="left" w:pos="568"/>
                <w:tab w:val="left" w:pos="709"/>
                <w:tab w:val="left" w:pos="1134"/>
              </w:tabs>
              <w:spacing w:line="240" w:lineRule="auto"/>
              <w:rPr>
                <w:rFonts w:ascii="Arial" w:hAnsi="Arial" w:cs="Arial"/>
                <w:sz w:val="24"/>
                <w:szCs w:val="24"/>
              </w:rPr>
            </w:pPr>
            <w:r w:rsidRPr="000472B3">
              <w:rPr>
                <w:rFonts w:ascii="Arial" w:hAnsi="Arial" w:cs="Arial"/>
                <w:sz w:val="24"/>
                <w:szCs w:val="24"/>
              </w:rPr>
              <w:t>При авторизации в ЕСИА Заявление считается подписанным простой электронной подписью Заявителя.</w:t>
            </w:r>
          </w:p>
          <w:p w14:paraId="648BF58A" w14:textId="77777777" w:rsidR="004062E7" w:rsidRPr="000472B3" w:rsidRDefault="004062E7" w:rsidP="004062E7">
            <w:pPr>
              <w:shd w:val="clear" w:color="auto" w:fill="FFFFFF"/>
              <w:spacing w:after="0" w:line="240" w:lineRule="auto"/>
              <w:ind w:firstLine="10"/>
              <w:rPr>
                <w:rFonts w:ascii="Arial" w:hAnsi="Arial" w:cs="Arial"/>
              </w:rPr>
            </w:pPr>
            <w:r w:rsidRPr="000472B3">
              <w:rPr>
                <w:rFonts w:ascii="Arial" w:hAnsi="Arial" w:cs="Arial"/>
              </w:rPr>
              <w:t>Заявление и прилагаемые к нему документы поступают в интегрированную с РПГУ ЕИС ОУ.</w:t>
            </w:r>
          </w:p>
          <w:p w14:paraId="68579542" w14:textId="77777777" w:rsidR="004062E7" w:rsidRPr="000472B3" w:rsidRDefault="004062E7" w:rsidP="004062E7">
            <w:pPr>
              <w:shd w:val="clear" w:color="auto" w:fill="FFFFFF"/>
              <w:spacing w:after="0" w:line="240" w:lineRule="auto"/>
              <w:ind w:firstLine="10"/>
              <w:rPr>
                <w:rFonts w:ascii="Arial" w:hAnsi="Arial" w:cs="Arial"/>
              </w:rPr>
            </w:pPr>
            <w:r w:rsidRPr="000472B3">
              <w:rPr>
                <w:rFonts w:ascii="Arial" w:hAnsi="Arial" w:cs="Arial"/>
              </w:rPr>
              <w:t>При поступлении документов через РПГУ специалист Администрации, ответственный за прием Заявления о предоставлении финансовой поддержки:</w:t>
            </w:r>
          </w:p>
          <w:p w14:paraId="0305F4EC" w14:textId="77777777" w:rsidR="004062E7" w:rsidRPr="000472B3" w:rsidRDefault="004062E7" w:rsidP="004062E7">
            <w:pPr>
              <w:shd w:val="clear" w:color="auto" w:fill="FFFFFF"/>
              <w:spacing w:after="0" w:line="240" w:lineRule="auto"/>
              <w:ind w:firstLine="10"/>
              <w:rPr>
                <w:rFonts w:ascii="Arial" w:hAnsi="Arial" w:cs="Arial"/>
              </w:rPr>
            </w:pPr>
            <w:r w:rsidRPr="000472B3">
              <w:rPr>
                <w:rFonts w:ascii="Arial" w:hAnsi="Arial" w:cs="Arial"/>
              </w:rPr>
              <w:t>1) устанавливает предмет обращения;</w:t>
            </w:r>
          </w:p>
          <w:p w14:paraId="1691C373" w14:textId="77777777" w:rsidR="004062E7" w:rsidRPr="000472B3" w:rsidRDefault="004062E7" w:rsidP="004062E7">
            <w:pPr>
              <w:shd w:val="clear" w:color="auto" w:fill="FFFFFF"/>
              <w:spacing w:after="0" w:line="240" w:lineRule="auto"/>
              <w:ind w:firstLine="10"/>
              <w:rPr>
                <w:rFonts w:ascii="Arial" w:hAnsi="Arial" w:cs="Arial"/>
              </w:rPr>
            </w:pPr>
            <w:r w:rsidRPr="000472B3">
              <w:rPr>
                <w:rFonts w:ascii="Arial" w:hAnsi="Arial" w:cs="Arial"/>
              </w:rPr>
              <w:lastRenderedPageBreak/>
              <w:t>2) проверяет правильность оформления Заявления и на предмет наличия оснований для отказа в приеме документов, установленных в пункте 11 настоящего Порядка.</w:t>
            </w:r>
          </w:p>
          <w:p w14:paraId="7103D1B7" w14:textId="77777777" w:rsidR="004062E7" w:rsidRPr="000472B3" w:rsidRDefault="004062E7" w:rsidP="004062E7">
            <w:pPr>
              <w:shd w:val="clear" w:color="auto" w:fill="FFFFFF"/>
              <w:spacing w:after="0" w:line="240" w:lineRule="auto"/>
              <w:ind w:firstLine="10"/>
              <w:rPr>
                <w:rFonts w:ascii="Arial" w:hAnsi="Arial" w:cs="Arial"/>
              </w:rPr>
            </w:pPr>
            <w:r w:rsidRPr="000472B3">
              <w:rPr>
                <w:rFonts w:ascii="Arial" w:hAnsi="Arial" w:cs="Arial"/>
              </w:rPr>
              <w:t>При наличии оснований, предусмотренных пунктом 11 настоящего Порядка специалист Администрации оформляет решение об отказе в приеме документов, необходимых для предоставления финансовой поддержки, по форме, указанной в Приложения 13 к настоящему Порядку с указанием причин отказа и направляет соответствующее уведомление в Личный кабинет РПГУ Заявителя не позднее одного рабочего дня, следующего за днем подачи Заявления через РПГУ.</w:t>
            </w:r>
          </w:p>
          <w:p w14:paraId="3A916080" w14:textId="77777777" w:rsidR="004062E7" w:rsidRPr="000472B3" w:rsidRDefault="004062E7" w:rsidP="004062E7">
            <w:pPr>
              <w:shd w:val="clear" w:color="auto" w:fill="FFFFFF"/>
              <w:spacing w:after="0" w:line="240" w:lineRule="auto"/>
              <w:ind w:firstLine="10"/>
              <w:rPr>
                <w:rFonts w:ascii="Arial" w:hAnsi="Arial" w:cs="Arial"/>
              </w:rPr>
            </w:pPr>
          </w:p>
          <w:p w14:paraId="762FF4A0" w14:textId="77777777" w:rsidR="004062E7" w:rsidRPr="000472B3" w:rsidRDefault="004062E7" w:rsidP="004062E7">
            <w:pPr>
              <w:shd w:val="clear" w:color="auto" w:fill="FFFFFF"/>
              <w:spacing w:after="0" w:line="240" w:lineRule="auto"/>
              <w:ind w:firstLine="10"/>
              <w:rPr>
                <w:rFonts w:ascii="Arial" w:hAnsi="Arial" w:cs="Arial"/>
              </w:rPr>
            </w:pPr>
            <w:r w:rsidRPr="000472B3">
              <w:rPr>
                <w:rFonts w:ascii="Arial" w:hAnsi="Arial" w:cs="Arial"/>
              </w:rPr>
              <w:t>При отсутствии оснований, предусмотренных пунктом 11 настоящего Порядка, специалист Администрации осуществляет регистрацию Заявления.</w:t>
            </w:r>
          </w:p>
          <w:p w14:paraId="28C88E12" w14:textId="77777777" w:rsidR="004062E7" w:rsidRPr="000472B3" w:rsidRDefault="004062E7" w:rsidP="004062E7">
            <w:pPr>
              <w:shd w:val="clear" w:color="auto" w:fill="FFFFFF"/>
              <w:spacing w:after="0" w:line="240" w:lineRule="auto"/>
              <w:ind w:firstLine="10"/>
              <w:rPr>
                <w:rFonts w:ascii="Arial" w:hAnsi="Arial" w:cs="Arial"/>
              </w:rPr>
            </w:pPr>
          </w:p>
          <w:p w14:paraId="30FF0A67" w14:textId="77777777" w:rsidR="004062E7" w:rsidRPr="000472B3" w:rsidRDefault="004062E7" w:rsidP="004062E7">
            <w:pPr>
              <w:shd w:val="clear" w:color="auto" w:fill="FFFFFF"/>
              <w:spacing w:after="0" w:line="240" w:lineRule="auto"/>
              <w:ind w:firstLine="10"/>
              <w:rPr>
                <w:rFonts w:ascii="Arial" w:hAnsi="Arial" w:cs="Arial"/>
              </w:rPr>
            </w:pPr>
            <w:r w:rsidRPr="000472B3">
              <w:rPr>
                <w:rFonts w:ascii="Arial" w:hAnsi="Arial" w:cs="Arial"/>
              </w:rPr>
              <w:t>Осуществляется переход к административной процедуре «Формирование и направление межведомственных информационных запросов в органы (организации), участвующие в предоставлении финансовой поддержки»</w:t>
            </w:r>
          </w:p>
        </w:tc>
      </w:tr>
    </w:tbl>
    <w:p w14:paraId="5DE2CB05" w14:textId="77777777" w:rsidR="004062E7" w:rsidRPr="000472B3" w:rsidRDefault="004062E7" w:rsidP="004062E7">
      <w:pPr>
        <w:pStyle w:val="affffb"/>
        <w:numPr>
          <w:ilvl w:val="3"/>
          <w:numId w:val="5"/>
        </w:numPr>
        <w:shd w:val="clear" w:color="auto" w:fill="FFFFFF"/>
        <w:spacing w:before="240" w:after="240" w:line="240" w:lineRule="auto"/>
        <w:jc w:val="center"/>
        <w:rPr>
          <w:rFonts w:ascii="Arial" w:hAnsi="Arial" w:cs="Arial"/>
          <w:sz w:val="24"/>
          <w:szCs w:val="24"/>
        </w:rPr>
      </w:pPr>
      <w:bookmarkStart w:id="207" w:name="_Toc477441203"/>
      <w:bookmarkStart w:id="208" w:name="_Toc474850951"/>
      <w:bookmarkEnd w:id="207"/>
      <w:bookmarkEnd w:id="208"/>
      <w:r w:rsidRPr="000472B3">
        <w:rPr>
          <w:rFonts w:ascii="Arial" w:hAnsi="Arial" w:cs="Arial"/>
          <w:sz w:val="24"/>
          <w:szCs w:val="24"/>
        </w:rPr>
        <w:lastRenderedPageBreak/>
        <w:t xml:space="preserve">Формирование и направление межведомственных информационных запросов в органы (организации), </w:t>
      </w:r>
      <w:r w:rsidRPr="000472B3">
        <w:rPr>
          <w:rFonts w:ascii="Arial" w:hAnsi="Arial" w:cs="Arial"/>
          <w:sz w:val="24"/>
          <w:szCs w:val="24"/>
        </w:rPr>
        <w:br/>
        <w:t>участвующие в предоставлении финансовой поддержки (субсидии)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05"/>
        <w:gridCol w:w="2596"/>
        <w:gridCol w:w="1982"/>
        <w:gridCol w:w="1712"/>
        <w:gridCol w:w="6092"/>
      </w:tblGrid>
      <w:tr w:rsidR="004062E7" w:rsidRPr="000472B3" w14:paraId="20471DE9" w14:textId="77777777" w:rsidTr="004062E7">
        <w:tc>
          <w:tcPr>
            <w:tcW w:w="2608" w:type="dxa"/>
            <w:tcBorders>
              <w:top w:val="single" w:sz="4" w:space="0" w:color="00000A"/>
              <w:left w:val="single" w:sz="4" w:space="0" w:color="00000A"/>
              <w:bottom w:val="single" w:sz="4" w:space="0" w:color="00000A"/>
              <w:right w:val="single" w:sz="4" w:space="0" w:color="00000A"/>
            </w:tcBorders>
            <w:shd w:val="clear" w:color="auto" w:fill="FFFFFF"/>
          </w:tcPr>
          <w:p w14:paraId="60936E9C" w14:textId="77777777" w:rsidR="004062E7" w:rsidRPr="000472B3" w:rsidRDefault="004062E7" w:rsidP="004062E7">
            <w:pPr>
              <w:widowControl w:val="0"/>
              <w:shd w:val="clear" w:color="auto" w:fill="FFFFFF"/>
              <w:spacing w:after="0" w:line="240" w:lineRule="auto"/>
              <w:jc w:val="center"/>
              <w:rPr>
                <w:rFonts w:ascii="Arial" w:hAnsi="Arial" w:cs="Arial"/>
              </w:rPr>
            </w:pPr>
            <w:bookmarkStart w:id="209" w:name="_Toc440552919"/>
            <w:bookmarkStart w:id="210" w:name="_Toc440553527"/>
            <w:bookmarkStart w:id="211" w:name="_Toc446601977"/>
            <w:bookmarkEnd w:id="209"/>
            <w:bookmarkEnd w:id="210"/>
            <w:bookmarkEnd w:id="211"/>
            <w:r w:rsidRPr="000472B3">
              <w:rPr>
                <w:rFonts w:ascii="Arial" w:hAnsi="Arial" w:cs="Arial"/>
              </w:rPr>
              <w:t xml:space="preserve">Место выполнения процедуры/ </w:t>
            </w:r>
            <w:r w:rsidRPr="000472B3">
              <w:rPr>
                <w:rFonts w:ascii="Arial" w:hAnsi="Arial" w:cs="Arial"/>
              </w:rPr>
              <w:lastRenderedPageBreak/>
              <w:t>используемая ИС</w:t>
            </w: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14:paraId="130730D0" w14:textId="77777777" w:rsidR="004062E7" w:rsidRPr="000472B3" w:rsidRDefault="004062E7" w:rsidP="004062E7">
            <w:pPr>
              <w:widowControl w:val="0"/>
              <w:shd w:val="clear" w:color="auto" w:fill="FFFFFF"/>
              <w:spacing w:after="0" w:line="240" w:lineRule="auto"/>
              <w:jc w:val="center"/>
              <w:rPr>
                <w:rFonts w:ascii="Arial" w:hAnsi="Arial" w:cs="Arial"/>
              </w:rPr>
            </w:pPr>
            <w:bookmarkStart w:id="212" w:name="_Toc440553528"/>
            <w:bookmarkStart w:id="213" w:name="_Toc440552920"/>
            <w:bookmarkStart w:id="214" w:name="_Toc446601978"/>
            <w:bookmarkEnd w:id="212"/>
            <w:bookmarkEnd w:id="213"/>
            <w:bookmarkEnd w:id="214"/>
            <w:r w:rsidRPr="000472B3">
              <w:rPr>
                <w:rFonts w:ascii="Arial" w:hAnsi="Arial" w:cs="Arial"/>
              </w:rPr>
              <w:lastRenderedPageBreak/>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15E862BF" w14:textId="77777777" w:rsidR="004062E7" w:rsidRPr="000472B3" w:rsidRDefault="004062E7" w:rsidP="004062E7">
            <w:pPr>
              <w:widowControl w:val="0"/>
              <w:shd w:val="clear" w:color="auto" w:fill="FFFFFF"/>
              <w:spacing w:after="0" w:line="240" w:lineRule="auto"/>
              <w:jc w:val="center"/>
              <w:rPr>
                <w:rFonts w:ascii="Arial" w:hAnsi="Arial" w:cs="Arial"/>
              </w:rPr>
            </w:pPr>
            <w:bookmarkStart w:id="215" w:name="_Toc446601979"/>
            <w:bookmarkStart w:id="216" w:name="_Toc440553529"/>
            <w:bookmarkStart w:id="217" w:name="_Toc440552921"/>
            <w:bookmarkEnd w:id="215"/>
            <w:bookmarkEnd w:id="216"/>
            <w:bookmarkEnd w:id="217"/>
            <w:r w:rsidRPr="000472B3">
              <w:rPr>
                <w:rFonts w:ascii="Arial" w:hAnsi="Arial" w:cs="Arial"/>
              </w:rPr>
              <w:t>Срок выполнения</w:t>
            </w:r>
          </w:p>
          <w:p w14:paraId="0F21024C" w14:textId="77777777" w:rsidR="004062E7" w:rsidRPr="000472B3" w:rsidRDefault="004062E7" w:rsidP="004062E7">
            <w:pPr>
              <w:widowControl w:val="0"/>
              <w:shd w:val="clear" w:color="auto" w:fill="FFFFFF"/>
              <w:spacing w:after="0" w:line="240" w:lineRule="auto"/>
              <w:jc w:val="center"/>
              <w:rPr>
                <w:rFonts w:ascii="Arial" w:hAnsi="Arial" w:cs="Arial"/>
              </w:rPr>
            </w:pPr>
          </w:p>
        </w:tc>
        <w:tc>
          <w:tcPr>
            <w:tcW w:w="1681" w:type="dxa"/>
            <w:tcBorders>
              <w:top w:val="single" w:sz="4" w:space="0" w:color="00000A"/>
              <w:left w:val="single" w:sz="4" w:space="0" w:color="00000A"/>
              <w:bottom w:val="single" w:sz="4" w:space="0" w:color="00000A"/>
              <w:right w:val="single" w:sz="4" w:space="0" w:color="00000A"/>
            </w:tcBorders>
            <w:shd w:val="clear" w:color="auto" w:fill="FFFFFF"/>
          </w:tcPr>
          <w:p w14:paraId="0061C6F9"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lastRenderedPageBreak/>
              <w:t>Трудоёмкость</w:t>
            </w:r>
          </w:p>
        </w:tc>
        <w:tc>
          <w:tcPr>
            <w:tcW w:w="6115" w:type="dxa"/>
            <w:tcBorders>
              <w:top w:val="single" w:sz="4" w:space="0" w:color="00000A"/>
              <w:left w:val="single" w:sz="4" w:space="0" w:color="00000A"/>
              <w:bottom w:val="single" w:sz="4" w:space="0" w:color="00000A"/>
              <w:right w:val="single" w:sz="4" w:space="0" w:color="00000A"/>
            </w:tcBorders>
            <w:shd w:val="clear" w:color="auto" w:fill="FFFFFF"/>
          </w:tcPr>
          <w:p w14:paraId="421AFC20" w14:textId="77777777" w:rsidR="004062E7" w:rsidRPr="000472B3" w:rsidRDefault="004062E7" w:rsidP="004062E7">
            <w:pPr>
              <w:widowControl w:val="0"/>
              <w:shd w:val="clear" w:color="auto" w:fill="FFFFFF"/>
              <w:spacing w:after="0" w:line="240" w:lineRule="auto"/>
              <w:jc w:val="center"/>
              <w:rPr>
                <w:rFonts w:ascii="Arial" w:hAnsi="Arial" w:cs="Arial"/>
              </w:rPr>
            </w:pPr>
            <w:bookmarkStart w:id="218" w:name="_Toc440552922"/>
            <w:bookmarkStart w:id="219" w:name="_Toc440553530"/>
            <w:bookmarkStart w:id="220" w:name="_Toc446601980"/>
            <w:bookmarkEnd w:id="218"/>
            <w:bookmarkEnd w:id="219"/>
            <w:bookmarkEnd w:id="220"/>
            <w:r w:rsidRPr="000472B3">
              <w:rPr>
                <w:rFonts w:ascii="Arial" w:hAnsi="Arial" w:cs="Arial"/>
              </w:rPr>
              <w:t>Содержание действия</w:t>
            </w:r>
          </w:p>
        </w:tc>
      </w:tr>
      <w:tr w:rsidR="004062E7" w:rsidRPr="000472B3" w14:paraId="24522FEE" w14:textId="77777777" w:rsidTr="004062E7">
        <w:trPr>
          <w:trHeight w:val="840"/>
        </w:trPr>
        <w:tc>
          <w:tcPr>
            <w:tcW w:w="2608"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6353440A" w14:textId="77777777" w:rsidR="004062E7" w:rsidRPr="000472B3" w:rsidRDefault="004062E7" w:rsidP="004062E7">
            <w:pPr>
              <w:widowControl w:val="0"/>
              <w:shd w:val="clear" w:color="auto" w:fill="FFFFFF"/>
              <w:spacing w:after="0" w:line="240" w:lineRule="auto"/>
              <w:ind w:right="-94"/>
              <w:rPr>
                <w:rFonts w:ascii="Arial" w:hAnsi="Arial" w:cs="Arial"/>
              </w:rPr>
            </w:pPr>
            <w:r w:rsidRPr="000472B3">
              <w:rPr>
                <w:rFonts w:ascii="Arial" w:hAnsi="Arial" w:cs="Arial"/>
              </w:rPr>
              <w:t>Администрация/</w:t>
            </w:r>
          </w:p>
          <w:p w14:paraId="0C663004" w14:textId="77777777" w:rsidR="004062E7" w:rsidRPr="000472B3" w:rsidRDefault="004062E7" w:rsidP="004062E7">
            <w:pPr>
              <w:shd w:val="clear" w:color="auto" w:fill="FFFFFF"/>
              <w:spacing w:after="0" w:line="240" w:lineRule="auto"/>
              <w:rPr>
                <w:rFonts w:ascii="Arial" w:hAnsi="Arial" w:cs="Arial"/>
              </w:rPr>
            </w:pPr>
            <w:bookmarkStart w:id="221" w:name="_Toc440552923"/>
            <w:bookmarkStart w:id="222" w:name="_Toc440553531"/>
            <w:bookmarkStart w:id="223" w:name="_Toc446601981"/>
            <w:bookmarkEnd w:id="221"/>
            <w:bookmarkEnd w:id="222"/>
            <w:bookmarkEnd w:id="223"/>
            <w:r w:rsidRPr="000472B3">
              <w:rPr>
                <w:rFonts w:ascii="Arial" w:hAnsi="Arial" w:cs="Arial"/>
              </w:rPr>
              <w:t>ЕИС ОУ /</w:t>
            </w:r>
          </w:p>
          <w:p w14:paraId="474CD102" w14:textId="77777777" w:rsidR="004062E7" w:rsidRPr="000472B3" w:rsidRDefault="004062E7" w:rsidP="004062E7">
            <w:pPr>
              <w:shd w:val="clear" w:color="auto" w:fill="FFFFFF"/>
              <w:spacing w:after="0" w:line="240" w:lineRule="auto"/>
              <w:rPr>
                <w:rFonts w:ascii="Arial" w:hAnsi="Arial" w:cs="Arial"/>
              </w:rPr>
            </w:pPr>
            <w:bookmarkStart w:id="224" w:name="_Toc446601982"/>
            <w:bookmarkStart w:id="225" w:name="_Toc440553532"/>
            <w:bookmarkStart w:id="226" w:name="_Toc440552924"/>
            <w:bookmarkEnd w:id="224"/>
            <w:bookmarkEnd w:id="225"/>
            <w:bookmarkEnd w:id="226"/>
            <w:r w:rsidRPr="000472B3">
              <w:rPr>
                <w:rFonts w:ascii="Arial" w:hAnsi="Arial" w:cs="Arial"/>
              </w:rPr>
              <w:t>СМЭВ</w:t>
            </w:r>
          </w:p>
          <w:p w14:paraId="68FB2579" w14:textId="77777777" w:rsidR="004062E7" w:rsidRPr="000472B3" w:rsidRDefault="004062E7" w:rsidP="004062E7">
            <w:pPr>
              <w:shd w:val="clear" w:color="auto" w:fill="FFFFFF"/>
              <w:spacing w:after="0" w:line="240" w:lineRule="auto"/>
              <w:jc w:val="center"/>
              <w:rPr>
                <w:rFonts w:ascii="Arial" w:hAnsi="Arial" w:cs="Arial"/>
              </w:rPr>
            </w:pPr>
          </w:p>
          <w:p w14:paraId="05D97471" w14:textId="77777777" w:rsidR="004062E7" w:rsidRPr="000472B3" w:rsidRDefault="004062E7" w:rsidP="004062E7">
            <w:pPr>
              <w:shd w:val="clear" w:color="auto" w:fill="FFFFFF"/>
              <w:spacing w:after="0" w:line="240" w:lineRule="auto"/>
              <w:jc w:val="center"/>
              <w:rPr>
                <w:rFonts w:ascii="Arial" w:hAnsi="Arial" w:cs="Arial"/>
                <w:strike/>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14:paraId="0254D298" w14:textId="77777777" w:rsidR="004062E7" w:rsidRPr="000472B3" w:rsidRDefault="004062E7" w:rsidP="004062E7">
            <w:pPr>
              <w:widowControl w:val="0"/>
              <w:shd w:val="clear" w:color="auto" w:fill="FFFFFF"/>
              <w:spacing w:after="0" w:line="240" w:lineRule="auto"/>
              <w:ind w:right="-94"/>
              <w:rPr>
                <w:rFonts w:ascii="Arial" w:hAnsi="Arial" w:cs="Arial"/>
              </w:rPr>
            </w:pPr>
            <w:r w:rsidRPr="000472B3">
              <w:rPr>
                <w:rFonts w:ascii="Arial" w:hAnsi="Arial" w:cs="Arial"/>
              </w:rPr>
              <w:t>Формирование и направление межведомственных информационных запросов</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0B1FC5E6" w14:textId="77777777" w:rsidR="004062E7" w:rsidRPr="000472B3" w:rsidRDefault="004062E7" w:rsidP="004062E7">
            <w:pPr>
              <w:shd w:val="clear" w:color="auto" w:fill="FFFFFF"/>
              <w:jc w:val="center"/>
              <w:rPr>
                <w:rFonts w:ascii="Arial" w:hAnsi="Arial" w:cs="Arial"/>
              </w:rPr>
            </w:pPr>
            <w:r w:rsidRPr="000472B3">
              <w:rPr>
                <w:rFonts w:ascii="Arial" w:hAnsi="Arial" w:cs="Arial"/>
              </w:rPr>
              <w:t>В день регистрации Заявления</w:t>
            </w:r>
          </w:p>
        </w:tc>
        <w:tc>
          <w:tcPr>
            <w:tcW w:w="1681" w:type="dxa"/>
            <w:tcBorders>
              <w:top w:val="single" w:sz="4" w:space="0" w:color="00000A"/>
              <w:left w:val="single" w:sz="4" w:space="0" w:color="00000A"/>
              <w:bottom w:val="single" w:sz="4" w:space="0" w:color="00000A"/>
              <w:right w:val="single" w:sz="4" w:space="0" w:color="00000A"/>
            </w:tcBorders>
            <w:shd w:val="clear" w:color="auto" w:fill="FFFFFF"/>
          </w:tcPr>
          <w:p w14:paraId="5CF7B045"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20 минут</w:t>
            </w:r>
          </w:p>
        </w:tc>
        <w:tc>
          <w:tcPr>
            <w:tcW w:w="6115" w:type="dxa"/>
            <w:tcBorders>
              <w:top w:val="single" w:sz="4" w:space="0" w:color="00000A"/>
              <w:left w:val="single" w:sz="4" w:space="0" w:color="00000A"/>
              <w:bottom w:val="single" w:sz="4" w:space="0" w:color="00000A"/>
              <w:right w:val="single" w:sz="4" w:space="0" w:color="00000A"/>
            </w:tcBorders>
            <w:shd w:val="clear" w:color="auto" w:fill="FFFFFF"/>
          </w:tcPr>
          <w:p w14:paraId="25321BE1" w14:textId="77777777" w:rsidR="004062E7" w:rsidRPr="000472B3" w:rsidRDefault="004062E7" w:rsidP="004062E7">
            <w:pPr>
              <w:pStyle w:val="112"/>
              <w:spacing w:line="240" w:lineRule="auto"/>
              <w:rPr>
                <w:rFonts w:ascii="Arial" w:hAnsi="Arial" w:cs="Arial"/>
                <w:sz w:val="24"/>
                <w:szCs w:val="24"/>
              </w:rPr>
            </w:pPr>
            <w:r w:rsidRPr="000472B3">
              <w:rPr>
                <w:rFonts w:ascii="Arial" w:hAnsi="Arial" w:cs="Arial"/>
                <w:sz w:val="24"/>
                <w:szCs w:val="24"/>
              </w:rPr>
              <w:t xml:space="preserve">Администрация запрашивает сведения </w:t>
            </w:r>
          </w:p>
          <w:p w14:paraId="0E64429C" w14:textId="77777777" w:rsidR="004062E7" w:rsidRPr="000472B3" w:rsidRDefault="004062E7" w:rsidP="004062E7">
            <w:pPr>
              <w:pStyle w:val="ConsPlusNormal0"/>
              <w:rPr>
                <w:sz w:val="24"/>
                <w:szCs w:val="24"/>
              </w:rPr>
            </w:pPr>
            <w:r w:rsidRPr="000472B3">
              <w:rPr>
                <w:sz w:val="24"/>
                <w:szCs w:val="24"/>
              </w:rPr>
              <w:t>путем направления межведомственного информационного запроса с использованием единой системы межведомственного электронного информационного взаимодействия через ЕИС ОУ:</w:t>
            </w:r>
          </w:p>
          <w:p w14:paraId="375C132B" w14:textId="77777777" w:rsidR="004062E7" w:rsidRPr="000472B3" w:rsidRDefault="004062E7" w:rsidP="004062E7">
            <w:pPr>
              <w:pStyle w:val="ConsPlusNormal0"/>
              <w:rPr>
                <w:sz w:val="24"/>
                <w:szCs w:val="24"/>
              </w:rPr>
            </w:pPr>
            <w:r w:rsidRPr="000472B3">
              <w:rPr>
                <w:sz w:val="24"/>
                <w:szCs w:val="24"/>
              </w:rPr>
              <w:t>- в Федеральной налоговой службе Российской Федерации;</w:t>
            </w:r>
          </w:p>
          <w:p w14:paraId="625830CF" w14:textId="77777777" w:rsidR="004062E7" w:rsidRPr="000472B3" w:rsidRDefault="004062E7" w:rsidP="004062E7">
            <w:pPr>
              <w:pStyle w:val="ConsPlusNormal0"/>
              <w:rPr>
                <w:sz w:val="24"/>
                <w:szCs w:val="24"/>
              </w:rPr>
            </w:pPr>
            <w:r w:rsidRPr="000472B3">
              <w:rPr>
                <w:sz w:val="24"/>
                <w:szCs w:val="24"/>
              </w:rPr>
              <w:t>- в Федеральной службе государственной регистрации, кадастра и картографии.</w:t>
            </w:r>
          </w:p>
          <w:p w14:paraId="6C556D62" w14:textId="77777777" w:rsidR="004062E7" w:rsidRPr="000472B3" w:rsidRDefault="004062E7" w:rsidP="004062E7">
            <w:pPr>
              <w:pStyle w:val="112"/>
              <w:spacing w:line="240" w:lineRule="auto"/>
              <w:rPr>
                <w:rFonts w:ascii="Arial" w:hAnsi="Arial" w:cs="Arial"/>
                <w:sz w:val="24"/>
                <w:szCs w:val="24"/>
              </w:rPr>
            </w:pPr>
            <w:r w:rsidRPr="000472B3">
              <w:rPr>
                <w:rFonts w:ascii="Arial" w:hAnsi="Arial" w:cs="Arial"/>
                <w:sz w:val="24"/>
                <w:szCs w:val="24"/>
              </w:rPr>
              <w:t xml:space="preserve">Специалист Администрации осуществляет формирование и направление межведомственных информационных запросов </w:t>
            </w:r>
          </w:p>
        </w:tc>
      </w:tr>
      <w:tr w:rsidR="004062E7" w:rsidRPr="000472B3" w14:paraId="481642EA" w14:textId="77777777" w:rsidTr="004062E7">
        <w:trPr>
          <w:trHeight w:val="2621"/>
        </w:trPr>
        <w:tc>
          <w:tcPr>
            <w:tcW w:w="2608" w:type="dxa"/>
            <w:vMerge/>
            <w:tcBorders>
              <w:top w:val="single" w:sz="4" w:space="0" w:color="00000A"/>
              <w:left w:val="single" w:sz="4" w:space="0" w:color="00000A"/>
              <w:bottom w:val="single" w:sz="4" w:space="0" w:color="00000A"/>
              <w:right w:val="single" w:sz="4" w:space="0" w:color="00000A"/>
            </w:tcBorders>
            <w:shd w:val="clear" w:color="auto" w:fill="FFFFFF"/>
          </w:tcPr>
          <w:p w14:paraId="00058386" w14:textId="77777777" w:rsidR="004062E7" w:rsidRPr="000472B3" w:rsidRDefault="004062E7" w:rsidP="004062E7">
            <w:pPr>
              <w:widowControl w:val="0"/>
              <w:shd w:val="clear" w:color="auto" w:fill="FFFFFF"/>
              <w:spacing w:after="0" w:line="240" w:lineRule="auto"/>
              <w:ind w:right="-94"/>
              <w:rPr>
                <w:rFonts w:ascii="Arial" w:hAnsi="Arial" w:cs="Arial"/>
              </w:rPr>
            </w:pPr>
          </w:p>
        </w:tc>
        <w:tc>
          <w:tcPr>
            <w:tcW w:w="2598" w:type="dxa"/>
            <w:tcBorders>
              <w:top w:val="single" w:sz="4" w:space="0" w:color="00000A"/>
              <w:left w:val="single" w:sz="4" w:space="0" w:color="00000A"/>
              <w:bottom w:val="single" w:sz="4" w:space="0" w:color="00000A"/>
              <w:right w:val="single" w:sz="4" w:space="0" w:color="00000A"/>
            </w:tcBorders>
            <w:shd w:val="clear" w:color="auto" w:fill="FFFFFF"/>
          </w:tcPr>
          <w:p w14:paraId="6E9358C9" w14:textId="77777777" w:rsidR="004062E7" w:rsidRPr="000472B3" w:rsidRDefault="004062E7" w:rsidP="004062E7">
            <w:pPr>
              <w:widowControl w:val="0"/>
              <w:shd w:val="clear" w:color="auto" w:fill="FFFFFF"/>
              <w:spacing w:after="0" w:line="240" w:lineRule="auto"/>
              <w:ind w:right="-94"/>
              <w:rPr>
                <w:rFonts w:ascii="Arial" w:hAnsi="Arial" w:cs="Arial"/>
              </w:rPr>
            </w:pPr>
            <w:r w:rsidRPr="000472B3">
              <w:rPr>
                <w:rFonts w:ascii="Arial" w:hAnsi="Arial" w:cs="Arial"/>
              </w:rPr>
              <w:t xml:space="preserve">Контроль предоставления результата запроса </w:t>
            </w:r>
          </w:p>
        </w:tc>
        <w:tc>
          <w:tcPr>
            <w:tcW w:w="1985" w:type="dxa"/>
            <w:tcBorders>
              <w:top w:val="single" w:sz="4" w:space="0" w:color="00000A"/>
              <w:left w:val="single" w:sz="4" w:space="0" w:color="00000A"/>
              <w:bottom w:val="single" w:sz="4" w:space="0" w:color="00000A"/>
              <w:right w:val="single" w:sz="4" w:space="0" w:color="00000A"/>
            </w:tcBorders>
            <w:shd w:val="clear" w:color="auto" w:fill="FFFFFF"/>
          </w:tcPr>
          <w:p w14:paraId="25C1FE33" w14:textId="77777777" w:rsidR="004062E7" w:rsidRPr="000472B3" w:rsidRDefault="004062E7" w:rsidP="004062E7">
            <w:pPr>
              <w:widowControl w:val="0"/>
              <w:shd w:val="clear" w:color="auto" w:fill="FFFFFF"/>
              <w:suppressAutoHyphens/>
              <w:spacing w:after="0" w:line="240" w:lineRule="auto"/>
              <w:jc w:val="center"/>
              <w:rPr>
                <w:rFonts w:ascii="Arial" w:hAnsi="Arial" w:cs="Arial"/>
              </w:rPr>
            </w:pPr>
            <w:r w:rsidRPr="000472B3">
              <w:rPr>
                <w:rFonts w:ascii="Arial" w:eastAsia="SimSun" w:hAnsi="Arial" w:cs="Arial"/>
                <w:lang w:eastAsia="zh-CN"/>
              </w:rPr>
              <w:t>4 дня</w:t>
            </w:r>
          </w:p>
        </w:tc>
        <w:tc>
          <w:tcPr>
            <w:tcW w:w="1681" w:type="dxa"/>
            <w:tcBorders>
              <w:top w:val="single" w:sz="4" w:space="0" w:color="00000A"/>
              <w:left w:val="single" w:sz="4" w:space="0" w:color="00000A"/>
              <w:bottom w:val="single" w:sz="4" w:space="0" w:color="00000A"/>
              <w:right w:val="single" w:sz="4" w:space="0" w:color="00000A"/>
            </w:tcBorders>
            <w:shd w:val="clear" w:color="auto" w:fill="FFFFFF"/>
          </w:tcPr>
          <w:p w14:paraId="1E41B070"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 xml:space="preserve">30 минут </w:t>
            </w:r>
          </w:p>
        </w:tc>
        <w:tc>
          <w:tcPr>
            <w:tcW w:w="6115" w:type="dxa"/>
            <w:tcBorders>
              <w:top w:val="single" w:sz="4" w:space="0" w:color="00000A"/>
              <w:left w:val="single" w:sz="4" w:space="0" w:color="00000A"/>
              <w:bottom w:val="single" w:sz="4" w:space="0" w:color="00000A"/>
              <w:right w:val="single" w:sz="4" w:space="0" w:color="00000A"/>
            </w:tcBorders>
            <w:shd w:val="clear" w:color="auto" w:fill="FFFFFF"/>
          </w:tcPr>
          <w:p w14:paraId="591A7E38"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Проверка поступления ответов на межведомственные информационные запросы.</w:t>
            </w:r>
          </w:p>
          <w:p w14:paraId="686919C3"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Ответы на межведомственные информационные запросы, указанные в пунктах 10.1.1, 10.1.2, поступают в ЕИС ОУ.</w:t>
            </w:r>
          </w:p>
          <w:p w14:paraId="230E2B81" w14:textId="77777777" w:rsidR="004062E7" w:rsidRPr="000472B3" w:rsidRDefault="004062E7" w:rsidP="004062E7">
            <w:pPr>
              <w:shd w:val="clear" w:color="auto" w:fill="FFFFFF"/>
              <w:spacing w:after="0" w:line="240" w:lineRule="auto"/>
              <w:rPr>
                <w:rFonts w:ascii="Arial" w:hAnsi="Arial" w:cs="Arial"/>
              </w:rPr>
            </w:pPr>
          </w:p>
          <w:p w14:paraId="71A7A949"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При поступлении ответов на запросы осуществляется переход к административной процедуре «Рассмотрение Администрацией Заявления и пакета документов, необходимых для предоставления финансовой поддержки»</w:t>
            </w:r>
          </w:p>
        </w:tc>
      </w:tr>
    </w:tbl>
    <w:p w14:paraId="1911EC58" w14:textId="77777777" w:rsidR="004062E7" w:rsidRPr="000472B3" w:rsidRDefault="004062E7" w:rsidP="004062E7">
      <w:pPr>
        <w:pStyle w:val="affffb"/>
        <w:numPr>
          <w:ilvl w:val="3"/>
          <w:numId w:val="5"/>
        </w:numPr>
        <w:shd w:val="clear" w:color="auto" w:fill="FFFFFF"/>
        <w:spacing w:before="240" w:after="240" w:line="240" w:lineRule="auto"/>
        <w:ind w:left="284" w:firstLine="0"/>
        <w:jc w:val="center"/>
        <w:rPr>
          <w:rFonts w:ascii="Arial" w:hAnsi="Arial" w:cs="Arial"/>
          <w:sz w:val="24"/>
          <w:szCs w:val="24"/>
        </w:rPr>
      </w:pPr>
      <w:r w:rsidRPr="000472B3">
        <w:rPr>
          <w:rFonts w:ascii="Arial" w:hAnsi="Arial" w:cs="Arial"/>
          <w:sz w:val="24"/>
          <w:szCs w:val="24"/>
        </w:rPr>
        <w:t>Рассмотрение Администрацией Заявления и пакета документов, необходимых для предоставления финансовой поддержки (субсидии)</w:t>
      </w:r>
    </w:p>
    <w:tbl>
      <w:tblPr>
        <w:tblW w:w="14987" w:type="dxa"/>
        <w:tblInd w:w="-6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8" w:type="dxa"/>
        </w:tblCellMar>
        <w:tblLook w:val="04A0" w:firstRow="1" w:lastRow="0" w:firstColumn="1" w:lastColumn="0" w:noHBand="0" w:noVBand="1"/>
      </w:tblPr>
      <w:tblGrid>
        <w:gridCol w:w="2636"/>
        <w:gridCol w:w="2519"/>
        <w:gridCol w:w="1851"/>
        <w:gridCol w:w="1843"/>
        <w:gridCol w:w="6138"/>
      </w:tblGrid>
      <w:tr w:rsidR="004062E7" w:rsidRPr="000472B3" w14:paraId="6DA67684" w14:textId="77777777" w:rsidTr="004062E7">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5FA49D92" w14:textId="77777777" w:rsidR="004062E7" w:rsidRPr="000472B3" w:rsidRDefault="004062E7" w:rsidP="004062E7">
            <w:pPr>
              <w:widowControl w:val="0"/>
              <w:shd w:val="clear" w:color="auto" w:fill="FFFFFF"/>
              <w:spacing w:after="0" w:line="240" w:lineRule="auto"/>
              <w:jc w:val="center"/>
              <w:rPr>
                <w:rFonts w:ascii="Arial" w:hAnsi="Arial" w:cs="Arial"/>
              </w:rPr>
            </w:pPr>
            <w:r w:rsidRPr="000472B3">
              <w:rPr>
                <w:rFonts w:ascii="Arial" w:hAnsi="Arial" w:cs="Arial"/>
              </w:rPr>
              <w:t>Место выполнения процедуры/ используемая ИС</w:t>
            </w: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493DCD52" w14:textId="77777777" w:rsidR="004062E7" w:rsidRPr="000472B3" w:rsidRDefault="004062E7" w:rsidP="004062E7">
            <w:pPr>
              <w:widowControl w:val="0"/>
              <w:shd w:val="clear" w:color="auto" w:fill="FFFFFF"/>
              <w:spacing w:after="0" w:line="240" w:lineRule="auto"/>
              <w:jc w:val="center"/>
              <w:rPr>
                <w:rFonts w:ascii="Arial" w:hAnsi="Arial" w:cs="Arial"/>
              </w:rPr>
            </w:pPr>
            <w:r w:rsidRPr="000472B3">
              <w:rPr>
                <w:rFonts w:ascii="Arial" w:hAnsi="Arial" w:cs="Arial"/>
              </w:rPr>
              <w:t>Административные действия</w:t>
            </w:r>
          </w:p>
        </w:tc>
        <w:tc>
          <w:tcPr>
            <w:tcW w:w="1851" w:type="dxa"/>
            <w:tcBorders>
              <w:top w:val="single" w:sz="4" w:space="0" w:color="00000A"/>
              <w:left w:val="single" w:sz="4" w:space="0" w:color="00000A"/>
              <w:bottom w:val="single" w:sz="4" w:space="0" w:color="00000A"/>
              <w:right w:val="single" w:sz="4" w:space="0" w:color="00000A"/>
            </w:tcBorders>
            <w:shd w:val="clear" w:color="auto" w:fill="FFFFFF"/>
          </w:tcPr>
          <w:p w14:paraId="62FA901D" w14:textId="77777777" w:rsidR="004062E7" w:rsidRPr="000472B3" w:rsidRDefault="004062E7" w:rsidP="004062E7">
            <w:pPr>
              <w:widowControl w:val="0"/>
              <w:shd w:val="clear" w:color="auto" w:fill="FFFFFF"/>
              <w:spacing w:after="0" w:line="240" w:lineRule="auto"/>
              <w:jc w:val="center"/>
              <w:rPr>
                <w:rFonts w:ascii="Arial" w:hAnsi="Arial" w:cs="Arial"/>
              </w:rPr>
            </w:pPr>
            <w:r w:rsidRPr="000472B3">
              <w:rPr>
                <w:rFonts w:ascii="Arial" w:hAnsi="Arial" w:cs="Arial"/>
              </w:rPr>
              <w:t>Срок выполнения</w:t>
            </w:r>
          </w:p>
          <w:p w14:paraId="417793C2" w14:textId="77777777" w:rsidR="004062E7" w:rsidRPr="000472B3" w:rsidRDefault="004062E7" w:rsidP="004062E7">
            <w:pPr>
              <w:widowControl w:val="0"/>
              <w:shd w:val="clear" w:color="auto" w:fill="FFFFFF"/>
              <w:spacing w:after="0" w:line="240" w:lineRule="auto"/>
              <w:jc w:val="center"/>
              <w:rPr>
                <w:rFonts w:ascii="Arial" w:hAnsi="Arial" w:cs="Arial"/>
              </w:rPr>
            </w:pP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236C508C"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Трудоёмкость</w:t>
            </w:r>
          </w:p>
        </w:tc>
        <w:tc>
          <w:tcPr>
            <w:tcW w:w="6138" w:type="dxa"/>
            <w:tcBorders>
              <w:top w:val="single" w:sz="4" w:space="0" w:color="00000A"/>
              <w:left w:val="single" w:sz="4" w:space="0" w:color="00000A"/>
              <w:bottom w:val="single" w:sz="4" w:space="0" w:color="00000A"/>
              <w:right w:val="single" w:sz="4" w:space="0" w:color="00000A"/>
            </w:tcBorders>
            <w:shd w:val="clear" w:color="auto" w:fill="FFFFFF"/>
          </w:tcPr>
          <w:p w14:paraId="0D5AC0E3" w14:textId="77777777" w:rsidR="004062E7" w:rsidRPr="000472B3" w:rsidRDefault="004062E7" w:rsidP="004062E7">
            <w:pPr>
              <w:widowControl w:val="0"/>
              <w:shd w:val="clear" w:color="auto" w:fill="FFFFFF"/>
              <w:spacing w:after="0" w:line="240" w:lineRule="auto"/>
              <w:jc w:val="center"/>
              <w:rPr>
                <w:rFonts w:ascii="Arial" w:hAnsi="Arial" w:cs="Arial"/>
              </w:rPr>
            </w:pPr>
            <w:r w:rsidRPr="000472B3">
              <w:rPr>
                <w:rFonts w:ascii="Arial" w:hAnsi="Arial" w:cs="Arial"/>
              </w:rPr>
              <w:t>Содержание действия</w:t>
            </w:r>
          </w:p>
        </w:tc>
      </w:tr>
      <w:tr w:rsidR="004062E7" w:rsidRPr="000472B3" w14:paraId="7522B555" w14:textId="77777777" w:rsidTr="004062E7">
        <w:trPr>
          <w:trHeight w:val="2399"/>
        </w:trPr>
        <w:tc>
          <w:tcPr>
            <w:tcW w:w="2636"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261D8CAF" w14:textId="77777777" w:rsidR="004062E7" w:rsidRPr="000472B3" w:rsidRDefault="004062E7" w:rsidP="004062E7">
            <w:pPr>
              <w:widowControl w:val="0"/>
              <w:shd w:val="clear" w:color="auto" w:fill="FFFFFF"/>
              <w:spacing w:after="0" w:line="240" w:lineRule="auto"/>
              <w:ind w:right="-94"/>
              <w:rPr>
                <w:rFonts w:ascii="Arial" w:hAnsi="Arial" w:cs="Arial"/>
              </w:rPr>
            </w:pPr>
            <w:r w:rsidRPr="000472B3">
              <w:rPr>
                <w:rFonts w:ascii="Arial" w:hAnsi="Arial" w:cs="Arial"/>
              </w:rPr>
              <w:lastRenderedPageBreak/>
              <w:t>Администрация/</w:t>
            </w:r>
          </w:p>
          <w:p w14:paraId="56AACA3F"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 xml:space="preserve">ЕИС ОУ </w:t>
            </w:r>
          </w:p>
          <w:p w14:paraId="711DC753" w14:textId="77777777" w:rsidR="004062E7" w:rsidRPr="000472B3" w:rsidRDefault="004062E7" w:rsidP="004062E7">
            <w:pPr>
              <w:shd w:val="clear" w:color="auto" w:fill="FFFFFF"/>
              <w:spacing w:after="0" w:line="240" w:lineRule="auto"/>
              <w:jc w:val="center"/>
              <w:rPr>
                <w:rFonts w:ascii="Arial" w:hAnsi="Arial" w:cs="Arial"/>
              </w:rPr>
            </w:pPr>
          </w:p>
          <w:p w14:paraId="1E749F55" w14:textId="77777777" w:rsidR="004062E7" w:rsidRPr="000472B3" w:rsidRDefault="004062E7" w:rsidP="004062E7">
            <w:pPr>
              <w:shd w:val="clear" w:color="auto" w:fill="FFFFFF"/>
              <w:spacing w:after="0" w:line="240" w:lineRule="auto"/>
              <w:jc w:val="center"/>
              <w:rPr>
                <w:rFonts w:ascii="Arial" w:hAnsi="Arial" w:cs="Arial"/>
                <w:strike/>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7B11542C"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rFonts w:eastAsia="Times New Roman"/>
                <w:sz w:val="24"/>
                <w:szCs w:val="24"/>
              </w:rPr>
              <w:t xml:space="preserve">Проверка комплектности документов по перечню документов, необходимых для предоставления </w:t>
            </w:r>
            <w:r w:rsidRPr="000472B3">
              <w:rPr>
                <w:sz w:val="24"/>
                <w:szCs w:val="24"/>
              </w:rPr>
              <w:t>финансовой поддержки</w:t>
            </w:r>
          </w:p>
          <w:p w14:paraId="62D70315" w14:textId="77777777" w:rsidR="004062E7" w:rsidRPr="000472B3" w:rsidRDefault="004062E7" w:rsidP="004062E7">
            <w:pPr>
              <w:pStyle w:val="ConsPlusNormal0"/>
              <w:suppressAutoHyphens/>
              <w:spacing w:line="23" w:lineRule="atLeast"/>
              <w:jc w:val="both"/>
              <w:rPr>
                <w:rFonts w:eastAsia="Times New Roman"/>
                <w:sz w:val="24"/>
                <w:szCs w:val="24"/>
              </w:rPr>
            </w:pPr>
          </w:p>
        </w:tc>
        <w:tc>
          <w:tcPr>
            <w:tcW w:w="1851" w:type="dxa"/>
            <w:tcBorders>
              <w:top w:val="single" w:sz="4" w:space="0" w:color="00000A"/>
              <w:left w:val="single" w:sz="4" w:space="0" w:color="00000A"/>
              <w:bottom w:val="single" w:sz="4" w:space="0" w:color="00000A"/>
              <w:right w:val="single" w:sz="4" w:space="0" w:color="00000A"/>
            </w:tcBorders>
            <w:shd w:val="clear" w:color="auto" w:fill="FFFFFF"/>
          </w:tcPr>
          <w:p w14:paraId="6D9E3A6E"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2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6A348D30"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60 минут</w:t>
            </w:r>
          </w:p>
        </w:tc>
        <w:tc>
          <w:tcPr>
            <w:tcW w:w="6138" w:type="dxa"/>
            <w:tcBorders>
              <w:top w:val="single" w:sz="4" w:space="0" w:color="00000A"/>
              <w:left w:val="single" w:sz="4" w:space="0" w:color="00000A"/>
              <w:bottom w:val="single" w:sz="4" w:space="0" w:color="00000A"/>
              <w:right w:val="single" w:sz="4" w:space="0" w:color="00000A"/>
            </w:tcBorders>
            <w:shd w:val="clear" w:color="auto" w:fill="FFFFFF"/>
          </w:tcPr>
          <w:p w14:paraId="7D1954C2"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 xml:space="preserve">Сотрудник Администрации осуществляет   рассмотрение документов, представленных Заявителем, на предмет комплектности пакета документов, установленного настоящим Порядком </w:t>
            </w:r>
          </w:p>
          <w:p w14:paraId="4FD58D03" w14:textId="77777777" w:rsidR="004062E7" w:rsidRPr="000472B3" w:rsidRDefault="004062E7" w:rsidP="004062E7">
            <w:pPr>
              <w:shd w:val="clear" w:color="auto" w:fill="FFFFFF"/>
              <w:spacing w:after="0" w:line="240" w:lineRule="auto"/>
              <w:rPr>
                <w:rFonts w:ascii="Arial" w:hAnsi="Arial" w:cs="Arial"/>
              </w:rPr>
            </w:pPr>
          </w:p>
          <w:p w14:paraId="4E8F93B7" w14:textId="77777777" w:rsidR="004062E7" w:rsidRPr="000472B3" w:rsidRDefault="004062E7" w:rsidP="004062E7">
            <w:pPr>
              <w:shd w:val="clear" w:color="auto" w:fill="FFFFFF"/>
              <w:spacing w:after="0" w:line="240" w:lineRule="auto"/>
              <w:rPr>
                <w:rFonts w:ascii="Arial" w:hAnsi="Arial" w:cs="Arial"/>
              </w:rPr>
            </w:pPr>
          </w:p>
        </w:tc>
      </w:tr>
      <w:tr w:rsidR="004062E7" w:rsidRPr="000472B3" w14:paraId="24EFBD4D" w14:textId="77777777" w:rsidTr="004062E7">
        <w:trPr>
          <w:trHeight w:val="2085"/>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4F93869F" w14:textId="77777777" w:rsidR="004062E7" w:rsidRPr="000472B3" w:rsidRDefault="004062E7" w:rsidP="004062E7">
            <w:pPr>
              <w:widowControl w:val="0"/>
              <w:shd w:val="clear" w:color="auto" w:fill="FFFFFF"/>
              <w:spacing w:after="0" w:line="240" w:lineRule="auto"/>
              <w:ind w:right="-94"/>
              <w:rPr>
                <w:rFonts w:ascii="Arial" w:hAnsi="Arial" w:cs="Arial"/>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9A06EA1"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sz w:val="24"/>
                <w:szCs w:val="24"/>
              </w:rPr>
              <w:t>Проверка соответствия Заявителя установленным требованиям</w:t>
            </w:r>
          </w:p>
        </w:tc>
        <w:tc>
          <w:tcPr>
            <w:tcW w:w="1851" w:type="dxa"/>
            <w:tcBorders>
              <w:top w:val="single" w:sz="4" w:space="0" w:color="00000A"/>
              <w:left w:val="single" w:sz="4" w:space="0" w:color="00000A"/>
              <w:bottom w:val="single" w:sz="4" w:space="0" w:color="00000A"/>
              <w:right w:val="single" w:sz="4" w:space="0" w:color="00000A"/>
            </w:tcBorders>
            <w:shd w:val="clear" w:color="auto" w:fill="FFFFFF"/>
          </w:tcPr>
          <w:p w14:paraId="4AC113C5"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2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6C203B04"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60 минут</w:t>
            </w:r>
          </w:p>
        </w:tc>
        <w:tc>
          <w:tcPr>
            <w:tcW w:w="6138" w:type="dxa"/>
            <w:tcBorders>
              <w:top w:val="single" w:sz="4" w:space="0" w:color="00000A"/>
              <w:left w:val="single" w:sz="4" w:space="0" w:color="00000A"/>
              <w:bottom w:val="single" w:sz="4" w:space="0" w:color="00000A"/>
              <w:right w:val="single" w:sz="4" w:space="0" w:color="00000A"/>
            </w:tcBorders>
            <w:shd w:val="clear" w:color="auto" w:fill="FFFFFF"/>
          </w:tcPr>
          <w:p w14:paraId="2B84E91D"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 xml:space="preserve">Сотрудник Администрации осуществляет проверку соответствия Заявителя критериям и требованиям, установленным Федеральным законом от 24.07.2014 № 209-ФЗ «О развитии малого и среднего предпринимательства в Российской Федерации» и подпрограммой III </w:t>
            </w:r>
            <w:r w:rsidRPr="000472B3">
              <w:rPr>
                <w:rFonts w:ascii="Arial" w:eastAsia="Times New Roman" w:hAnsi="Arial" w:cs="Arial"/>
              </w:rPr>
              <w:t xml:space="preserve">«Развитие малого и среднего предпринимательства» </w:t>
            </w:r>
            <w:r w:rsidRPr="000472B3">
              <w:rPr>
                <w:rFonts w:ascii="Arial" w:hAnsi="Arial" w:cs="Arial"/>
              </w:rPr>
              <w:t>муниципальной программы Богородского городского округа «Предпринимательство» на 2020-2024 годы</w:t>
            </w:r>
          </w:p>
        </w:tc>
      </w:tr>
      <w:tr w:rsidR="004062E7" w:rsidRPr="000472B3" w14:paraId="3AEABABE" w14:textId="77777777" w:rsidTr="004062E7">
        <w:trPr>
          <w:trHeight w:val="1488"/>
        </w:trPr>
        <w:tc>
          <w:tcPr>
            <w:tcW w:w="2636" w:type="dxa"/>
            <w:vMerge/>
            <w:tcBorders>
              <w:top w:val="single" w:sz="4" w:space="0" w:color="00000A"/>
              <w:left w:val="single" w:sz="4" w:space="0" w:color="00000A"/>
              <w:bottom w:val="single" w:sz="4" w:space="0" w:color="00000A"/>
              <w:right w:val="single" w:sz="4" w:space="0" w:color="00000A"/>
            </w:tcBorders>
            <w:shd w:val="clear" w:color="auto" w:fill="FFFFFF"/>
          </w:tcPr>
          <w:p w14:paraId="1C3DFC8E" w14:textId="77777777" w:rsidR="004062E7" w:rsidRPr="000472B3" w:rsidRDefault="004062E7" w:rsidP="004062E7">
            <w:pPr>
              <w:widowControl w:val="0"/>
              <w:shd w:val="clear" w:color="auto" w:fill="FFFFFF"/>
              <w:spacing w:after="0" w:line="240" w:lineRule="auto"/>
              <w:ind w:right="-94"/>
              <w:rPr>
                <w:rFonts w:ascii="Arial" w:hAnsi="Arial" w:cs="Arial"/>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110E954D" w14:textId="77777777" w:rsidR="004062E7" w:rsidRPr="000472B3" w:rsidRDefault="004062E7" w:rsidP="004062E7">
            <w:pPr>
              <w:widowControl w:val="0"/>
              <w:shd w:val="clear" w:color="auto" w:fill="FFFFFF"/>
              <w:spacing w:after="0" w:line="240" w:lineRule="auto"/>
              <w:ind w:right="-94"/>
              <w:rPr>
                <w:rFonts w:ascii="Arial" w:hAnsi="Arial" w:cs="Arial"/>
              </w:rPr>
            </w:pPr>
            <w:r w:rsidRPr="000472B3">
              <w:rPr>
                <w:rFonts w:ascii="Arial" w:hAnsi="Arial" w:cs="Arial"/>
              </w:rPr>
              <w:t xml:space="preserve">Проверка соответствия произведенных Заявителем затрат установленным требованиям </w:t>
            </w:r>
          </w:p>
        </w:tc>
        <w:tc>
          <w:tcPr>
            <w:tcW w:w="1851" w:type="dxa"/>
            <w:tcBorders>
              <w:top w:val="single" w:sz="4" w:space="0" w:color="00000A"/>
              <w:left w:val="single" w:sz="4" w:space="0" w:color="00000A"/>
              <w:bottom w:val="single" w:sz="4" w:space="0" w:color="00000A"/>
              <w:right w:val="single" w:sz="4" w:space="0" w:color="00000A"/>
            </w:tcBorders>
            <w:shd w:val="clear" w:color="auto" w:fill="FFFFFF"/>
          </w:tcPr>
          <w:p w14:paraId="778269E9"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2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6125FFA9"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60 минут</w:t>
            </w:r>
          </w:p>
        </w:tc>
        <w:tc>
          <w:tcPr>
            <w:tcW w:w="6138" w:type="dxa"/>
            <w:tcBorders>
              <w:top w:val="single" w:sz="4" w:space="0" w:color="00000A"/>
              <w:left w:val="single" w:sz="4" w:space="0" w:color="00000A"/>
              <w:bottom w:val="single" w:sz="4" w:space="0" w:color="00000A"/>
              <w:right w:val="single" w:sz="4" w:space="0" w:color="00000A"/>
            </w:tcBorders>
            <w:shd w:val="clear" w:color="auto" w:fill="FFFFFF"/>
          </w:tcPr>
          <w:p w14:paraId="09CDE584"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Сотрудник Администрации осуществляет проверку соответствия произведенных Заявителем затрат требованиям, установленным нормативным правовым актом муниципального образования по проведению конкурсных процедур</w:t>
            </w:r>
          </w:p>
        </w:tc>
      </w:tr>
      <w:tr w:rsidR="004062E7" w:rsidRPr="000472B3" w14:paraId="18BF0662" w14:textId="77777777" w:rsidTr="004062E7">
        <w:trPr>
          <w:trHeight w:val="1280"/>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5A0AD0EE" w14:textId="77777777" w:rsidR="004062E7" w:rsidRPr="000472B3" w:rsidRDefault="004062E7" w:rsidP="004062E7">
            <w:pPr>
              <w:widowControl w:val="0"/>
              <w:shd w:val="clear" w:color="auto" w:fill="FFFFFF"/>
              <w:spacing w:after="0" w:line="240" w:lineRule="auto"/>
              <w:ind w:right="-94"/>
              <w:rPr>
                <w:rFonts w:ascii="Arial" w:hAnsi="Arial" w:cs="Arial"/>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BFE265B" w14:textId="77777777" w:rsidR="004062E7" w:rsidRPr="000472B3" w:rsidRDefault="004062E7" w:rsidP="004062E7">
            <w:pPr>
              <w:pStyle w:val="ConsPlusNormal0"/>
              <w:suppressAutoHyphens/>
              <w:spacing w:line="23" w:lineRule="atLeast"/>
              <w:jc w:val="both"/>
              <w:rPr>
                <w:sz w:val="24"/>
                <w:szCs w:val="24"/>
              </w:rPr>
            </w:pPr>
            <w:r w:rsidRPr="000472B3">
              <w:rPr>
                <w:sz w:val="24"/>
                <w:szCs w:val="24"/>
              </w:rPr>
              <w:t>Проверка документов на соответствие установленным требованиям</w:t>
            </w:r>
          </w:p>
        </w:tc>
        <w:tc>
          <w:tcPr>
            <w:tcW w:w="1851" w:type="dxa"/>
            <w:tcBorders>
              <w:top w:val="single" w:sz="4" w:space="0" w:color="00000A"/>
              <w:left w:val="single" w:sz="4" w:space="0" w:color="00000A"/>
              <w:bottom w:val="single" w:sz="4" w:space="0" w:color="00000A"/>
              <w:right w:val="single" w:sz="4" w:space="0" w:color="00000A"/>
            </w:tcBorders>
            <w:shd w:val="clear" w:color="auto" w:fill="FFFFFF"/>
          </w:tcPr>
          <w:p w14:paraId="1012607B"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3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2C0C060F" w14:textId="77777777" w:rsidR="004062E7" w:rsidRPr="000472B3" w:rsidRDefault="004062E7" w:rsidP="004062E7">
            <w:pPr>
              <w:shd w:val="clear" w:color="auto" w:fill="FFFFFF"/>
              <w:spacing w:after="0" w:line="240" w:lineRule="auto"/>
              <w:jc w:val="center"/>
              <w:rPr>
                <w:rFonts w:ascii="Arial" w:hAnsi="Arial" w:cs="Arial"/>
              </w:rPr>
            </w:pPr>
            <w:r w:rsidRPr="000472B3">
              <w:rPr>
                <w:rFonts w:ascii="Arial" w:hAnsi="Arial" w:cs="Arial"/>
              </w:rPr>
              <w:t>120 минут</w:t>
            </w:r>
          </w:p>
        </w:tc>
        <w:tc>
          <w:tcPr>
            <w:tcW w:w="6138" w:type="dxa"/>
            <w:tcBorders>
              <w:top w:val="single" w:sz="4" w:space="0" w:color="00000A"/>
              <w:left w:val="single" w:sz="4" w:space="0" w:color="00000A"/>
              <w:bottom w:val="single" w:sz="4" w:space="0" w:color="00000A"/>
              <w:right w:val="single" w:sz="4" w:space="0" w:color="00000A"/>
            </w:tcBorders>
            <w:shd w:val="clear" w:color="auto" w:fill="FFFFFF"/>
          </w:tcPr>
          <w:p w14:paraId="645129D7"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Сотрудник Администрации осуществляет рассмотрение пакета документов, представленных Заявителем, на предмет соответствия документов требованиям, установленным настоящим Порядком</w:t>
            </w:r>
          </w:p>
        </w:tc>
      </w:tr>
      <w:tr w:rsidR="004062E7" w:rsidRPr="000472B3" w14:paraId="5F1D1FCA" w14:textId="77777777" w:rsidTr="004062E7">
        <w:trPr>
          <w:trHeight w:val="1832"/>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36498F1" w14:textId="77777777" w:rsidR="004062E7" w:rsidRPr="000472B3" w:rsidRDefault="004062E7" w:rsidP="004062E7">
            <w:pPr>
              <w:widowControl w:val="0"/>
              <w:shd w:val="clear" w:color="auto" w:fill="FFFFFF"/>
              <w:spacing w:after="0" w:line="240" w:lineRule="auto"/>
              <w:ind w:right="-94"/>
              <w:rPr>
                <w:rFonts w:ascii="Arial" w:hAnsi="Arial" w:cs="Arial"/>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754C505B"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rFonts w:eastAsia="Times New Roman"/>
                <w:sz w:val="24"/>
                <w:szCs w:val="24"/>
              </w:rPr>
              <w:t>Проведение выездного обследования</w:t>
            </w:r>
          </w:p>
        </w:tc>
        <w:tc>
          <w:tcPr>
            <w:tcW w:w="1851" w:type="dxa"/>
            <w:tcBorders>
              <w:top w:val="single" w:sz="4" w:space="0" w:color="00000A"/>
              <w:left w:val="single" w:sz="4" w:space="0" w:color="00000A"/>
              <w:bottom w:val="single" w:sz="4" w:space="0" w:color="00000A"/>
              <w:right w:val="single" w:sz="4" w:space="0" w:color="00000A"/>
            </w:tcBorders>
            <w:shd w:val="clear" w:color="auto" w:fill="FFFFFF"/>
          </w:tcPr>
          <w:p w14:paraId="0BB3A82D" w14:textId="77777777" w:rsidR="004062E7" w:rsidRPr="000472B3" w:rsidRDefault="004062E7" w:rsidP="004062E7">
            <w:pPr>
              <w:pStyle w:val="ConsPlusNormal0"/>
              <w:suppressAutoHyphens/>
              <w:spacing w:line="23" w:lineRule="atLeast"/>
              <w:ind w:firstLine="709"/>
              <w:rPr>
                <w:rFonts w:eastAsia="Times New Roman"/>
                <w:sz w:val="24"/>
                <w:szCs w:val="24"/>
              </w:rPr>
            </w:pPr>
            <w:r w:rsidRPr="000472B3">
              <w:rPr>
                <w:rFonts w:eastAsia="Times New Roman"/>
                <w:sz w:val="24"/>
                <w:szCs w:val="24"/>
              </w:rPr>
              <w:t>3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0647763B"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 xml:space="preserve">1 день </w:t>
            </w:r>
          </w:p>
        </w:tc>
        <w:tc>
          <w:tcPr>
            <w:tcW w:w="6138" w:type="dxa"/>
            <w:tcBorders>
              <w:top w:val="single" w:sz="4" w:space="0" w:color="00000A"/>
              <w:left w:val="single" w:sz="4" w:space="0" w:color="00000A"/>
              <w:bottom w:val="single" w:sz="4" w:space="0" w:color="00000A"/>
              <w:right w:val="single" w:sz="4" w:space="0" w:color="00000A"/>
            </w:tcBorders>
            <w:shd w:val="clear" w:color="auto" w:fill="FFFFFF"/>
          </w:tcPr>
          <w:p w14:paraId="7E8F6B87"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 xml:space="preserve">С целью подтверждения сведений и документов, представленных Заявителем, и получения оригинала банковской выписки по счету Заявителя, подтверждающей осуществление затрат, представителями Администрации осуществляется выездное обследование </w:t>
            </w:r>
          </w:p>
        </w:tc>
      </w:tr>
      <w:tr w:rsidR="004062E7" w:rsidRPr="000472B3" w14:paraId="33C48E6B" w14:textId="77777777" w:rsidTr="004062E7">
        <w:trPr>
          <w:trHeight w:val="2669"/>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7B596B0F" w14:textId="77777777" w:rsidR="004062E7" w:rsidRPr="000472B3" w:rsidRDefault="004062E7" w:rsidP="004062E7">
            <w:pPr>
              <w:widowControl w:val="0"/>
              <w:shd w:val="clear" w:color="auto" w:fill="FFFFFF"/>
              <w:spacing w:after="0" w:line="240" w:lineRule="auto"/>
              <w:ind w:right="-94"/>
              <w:rPr>
                <w:rFonts w:ascii="Arial" w:hAnsi="Arial" w:cs="Arial"/>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306D271F"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rFonts w:eastAsia="Times New Roman"/>
                <w:sz w:val="24"/>
                <w:szCs w:val="24"/>
              </w:rPr>
              <w:t>Проверка документов финансовым отделом Администрации</w:t>
            </w:r>
          </w:p>
        </w:tc>
        <w:tc>
          <w:tcPr>
            <w:tcW w:w="1851" w:type="dxa"/>
            <w:tcBorders>
              <w:top w:val="single" w:sz="4" w:space="0" w:color="00000A"/>
              <w:left w:val="single" w:sz="4" w:space="0" w:color="00000A"/>
              <w:bottom w:val="single" w:sz="4" w:space="0" w:color="00000A"/>
              <w:right w:val="single" w:sz="4" w:space="0" w:color="00000A"/>
            </w:tcBorders>
            <w:shd w:val="clear" w:color="auto" w:fill="FFFFFF"/>
          </w:tcPr>
          <w:p w14:paraId="66828FB9" w14:textId="77777777" w:rsidR="004062E7" w:rsidRPr="000472B3" w:rsidRDefault="004062E7" w:rsidP="004062E7">
            <w:pPr>
              <w:pStyle w:val="ConsPlusNormal0"/>
              <w:suppressAutoHyphens/>
              <w:spacing w:line="23" w:lineRule="atLeast"/>
              <w:ind w:firstLine="709"/>
              <w:rPr>
                <w:rFonts w:eastAsia="Times New Roman"/>
                <w:sz w:val="24"/>
                <w:szCs w:val="24"/>
              </w:rPr>
            </w:pPr>
            <w:r w:rsidRPr="000472B3">
              <w:rPr>
                <w:rFonts w:eastAsia="Times New Roman"/>
                <w:sz w:val="24"/>
                <w:szCs w:val="24"/>
              </w:rPr>
              <w:t>3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39D0A6A4"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240 минут</w:t>
            </w:r>
          </w:p>
        </w:tc>
        <w:tc>
          <w:tcPr>
            <w:tcW w:w="6138"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495B3C7"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 xml:space="preserve">Сотрудники Администрации на основании представленных Заявителем Заявления и пакета документов определяют возможность предоставления финансовой поддержки. </w:t>
            </w:r>
          </w:p>
          <w:p w14:paraId="4E1E96BC" w14:textId="77777777" w:rsidR="004062E7" w:rsidRPr="000472B3" w:rsidRDefault="004062E7" w:rsidP="004062E7">
            <w:pPr>
              <w:shd w:val="clear" w:color="auto" w:fill="FFFFFF"/>
              <w:spacing w:after="0" w:line="240" w:lineRule="auto"/>
              <w:rPr>
                <w:rFonts w:ascii="Arial" w:hAnsi="Arial" w:cs="Arial"/>
              </w:rPr>
            </w:pPr>
          </w:p>
          <w:p w14:paraId="0689820B"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 xml:space="preserve">Если по результатам проверки представленных Заявителем Заявления и пакета документов не выявлены основания для отказа в предоставлении финансовой поддержки, установленные пунктом 12 настоящего Порядка, составляется положительное заключение по Заявителю. </w:t>
            </w:r>
          </w:p>
          <w:p w14:paraId="644E8802" w14:textId="77777777" w:rsidR="004062E7" w:rsidRPr="000472B3" w:rsidRDefault="004062E7" w:rsidP="004062E7">
            <w:pPr>
              <w:shd w:val="clear" w:color="auto" w:fill="FFFFFF"/>
              <w:spacing w:after="0" w:line="240" w:lineRule="auto"/>
              <w:rPr>
                <w:rFonts w:ascii="Arial" w:hAnsi="Arial" w:cs="Arial"/>
              </w:rPr>
            </w:pPr>
            <w:r w:rsidRPr="000472B3">
              <w:rPr>
                <w:rFonts w:ascii="Arial" w:hAnsi="Arial" w:cs="Arial"/>
              </w:rPr>
              <w:t>Если по результатам проверки представленных Заявителем Заявления и пакета документов выявлены основания для отказа в предоставлении финансовой поддержки, установленные пунктом 12 настоящего Порядка, составляется отрицательное заключение по Заявителю</w:t>
            </w:r>
          </w:p>
        </w:tc>
      </w:tr>
      <w:tr w:rsidR="004062E7" w:rsidRPr="000472B3" w14:paraId="719317E0" w14:textId="77777777" w:rsidTr="004062E7">
        <w:trPr>
          <w:trHeight w:val="2136"/>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1698629C" w14:textId="77777777" w:rsidR="004062E7" w:rsidRPr="000472B3" w:rsidRDefault="004062E7" w:rsidP="004062E7">
            <w:pPr>
              <w:widowControl w:val="0"/>
              <w:shd w:val="clear" w:color="auto" w:fill="FFFFFF"/>
              <w:spacing w:after="0" w:line="240" w:lineRule="auto"/>
              <w:ind w:right="-94"/>
              <w:rPr>
                <w:rFonts w:ascii="Arial" w:hAnsi="Arial" w:cs="Arial"/>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6F0BB5F0"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rFonts w:eastAsia="Times New Roman"/>
                <w:sz w:val="24"/>
                <w:szCs w:val="24"/>
              </w:rPr>
              <w:t>Проверка документов правовым отделом Администрации</w:t>
            </w:r>
          </w:p>
        </w:tc>
        <w:tc>
          <w:tcPr>
            <w:tcW w:w="1851" w:type="dxa"/>
            <w:tcBorders>
              <w:top w:val="single" w:sz="4" w:space="0" w:color="00000A"/>
              <w:left w:val="single" w:sz="4" w:space="0" w:color="00000A"/>
              <w:bottom w:val="single" w:sz="4" w:space="0" w:color="00000A"/>
              <w:right w:val="single" w:sz="4" w:space="0" w:color="00000A"/>
            </w:tcBorders>
            <w:shd w:val="clear" w:color="auto" w:fill="FFFFFF"/>
          </w:tcPr>
          <w:p w14:paraId="2F4FAC07" w14:textId="77777777" w:rsidR="004062E7" w:rsidRPr="000472B3" w:rsidRDefault="004062E7" w:rsidP="004062E7">
            <w:pPr>
              <w:pStyle w:val="ConsPlusNormal0"/>
              <w:suppressAutoHyphens/>
              <w:spacing w:line="23" w:lineRule="atLeast"/>
              <w:ind w:firstLine="709"/>
              <w:rPr>
                <w:sz w:val="24"/>
                <w:szCs w:val="24"/>
              </w:rPr>
            </w:pPr>
            <w:r w:rsidRPr="000472B3">
              <w:rPr>
                <w:rFonts w:eastAsia="Times New Roman"/>
                <w:sz w:val="24"/>
                <w:szCs w:val="24"/>
              </w:rPr>
              <w:t>3 дня</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1E875B7E"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240 минут</w:t>
            </w:r>
          </w:p>
        </w:tc>
        <w:tc>
          <w:tcPr>
            <w:tcW w:w="6138" w:type="dxa"/>
            <w:vMerge/>
            <w:tcBorders>
              <w:top w:val="single" w:sz="4" w:space="0" w:color="00000A"/>
              <w:left w:val="single" w:sz="4" w:space="0" w:color="00000A"/>
              <w:bottom w:val="single" w:sz="4" w:space="0" w:color="00000A"/>
              <w:right w:val="single" w:sz="4" w:space="0" w:color="00000A"/>
            </w:tcBorders>
            <w:shd w:val="clear" w:color="auto" w:fill="FFFFFF"/>
          </w:tcPr>
          <w:p w14:paraId="49CDA72C" w14:textId="77777777" w:rsidR="004062E7" w:rsidRPr="000472B3" w:rsidRDefault="004062E7" w:rsidP="004062E7">
            <w:pPr>
              <w:shd w:val="clear" w:color="auto" w:fill="FFFFFF"/>
              <w:spacing w:after="0" w:line="240" w:lineRule="auto"/>
              <w:rPr>
                <w:rFonts w:ascii="Arial" w:hAnsi="Arial" w:cs="Arial"/>
              </w:rPr>
            </w:pPr>
          </w:p>
        </w:tc>
      </w:tr>
      <w:tr w:rsidR="004062E7" w:rsidRPr="000472B3" w14:paraId="13B6F867" w14:textId="77777777" w:rsidTr="004062E7">
        <w:trPr>
          <w:trHeight w:val="2495"/>
        </w:trPr>
        <w:tc>
          <w:tcPr>
            <w:tcW w:w="2636" w:type="dxa"/>
            <w:tcBorders>
              <w:top w:val="single" w:sz="4" w:space="0" w:color="00000A"/>
              <w:left w:val="single" w:sz="4" w:space="0" w:color="00000A"/>
              <w:bottom w:val="single" w:sz="4" w:space="0" w:color="00000A"/>
              <w:right w:val="single" w:sz="4" w:space="0" w:color="00000A"/>
            </w:tcBorders>
            <w:shd w:val="clear" w:color="auto" w:fill="FFFFFF"/>
          </w:tcPr>
          <w:p w14:paraId="3307E4DC" w14:textId="77777777" w:rsidR="004062E7" w:rsidRPr="000472B3" w:rsidRDefault="004062E7" w:rsidP="004062E7">
            <w:pPr>
              <w:widowControl w:val="0"/>
              <w:shd w:val="clear" w:color="auto" w:fill="FFFFFF"/>
              <w:spacing w:after="0" w:line="240" w:lineRule="auto"/>
              <w:ind w:right="-94"/>
              <w:rPr>
                <w:rFonts w:ascii="Arial" w:hAnsi="Arial" w:cs="Arial"/>
              </w:rPr>
            </w:pPr>
          </w:p>
        </w:tc>
        <w:tc>
          <w:tcPr>
            <w:tcW w:w="2519" w:type="dxa"/>
            <w:tcBorders>
              <w:top w:val="single" w:sz="4" w:space="0" w:color="00000A"/>
              <w:left w:val="single" w:sz="4" w:space="0" w:color="00000A"/>
              <w:bottom w:val="single" w:sz="4" w:space="0" w:color="00000A"/>
              <w:right w:val="single" w:sz="4" w:space="0" w:color="00000A"/>
            </w:tcBorders>
            <w:shd w:val="clear" w:color="auto" w:fill="FFFFFF"/>
          </w:tcPr>
          <w:p w14:paraId="50E3A8C2"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rFonts w:eastAsia="Times New Roman"/>
                <w:sz w:val="24"/>
                <w:szCs w:val="24"/>
              </w:rPr>
              <w:t>Направление заключения Администрации на рассмотрение Конкурсной комиссии</w:t>
            </w:r>
          </w:p>
        </w:tc>
        <w:tc>
          <w:tcPr>
            <w:tcW w:w="1851" w:type="dxa"/>
            <w:tcBorders>
              <w:top w:val="single" w:sz="4" w:space="0" w:color="00000A"/>
              <w:left w:val="single" w:sz="4" w:space="0" w:color="00000A"/>
              <w:bottom w:val="single" w:sz="4" w:space="0" w:color="00000A"/>
              <w:right w:val="single" w:sz="4" w:space="0" w:color="00000A"/>
            </w:tcBorders>
            <w:shd w:val="clear" w:color="auto" w:fill="FFFFFF"/>
          </w:tcPr>
          <w:p w14:paraId="48CDF657" w14:textId="77777777" w:rsidR="004062E7" w:rsidRPr="000472B3" w:rsidRDefault="004062E7" w:rsidP="004062E7">
            <w:pPr>
              <w:pStyle w:val="ConsPlusNormal0"/>
              <w:suppressAutoHyphens/>
              <w:spacing w:line="23" w:lineRule="atLeast"/>
              <w:ind w:firstLine="709"/>
              <w:rPr>
                <w:rFonts w:eastAsia="Times New Roman"/>
                <w:sz w:val="24"/>
                <w:szCs w:val="24"/>
              </w:rPr>
            </w:pPr>
            <w:r w:rsidRPr="000472B3">
              <w:rPr>
                <w:rFonts w:eastAsia="Times New Roman"/>
                <w:sz w:val="24"/>
                <w:szCs w:val="24"/>
              </w:rPr>
              <w:t xml:space="preserve">2 дня </w:t>
            </w:r>
          </w:p>
        </w:tc>
        <w:tc>
          <w:tcPr>
            <w:tcW w:w="1843" w:type="dxa"/>
            <w:tcBorders>
              <w:top w:val="single" w:sz="4" w:space="0" w:color="00000A"/>
              <w:left w:val="single" w:sz="4" w:space="0" w:color="00000A"/>
              <w:bottom w:val="single" w:sz="4" w:space="0" w:color="00000A"/>
              <w:right w:val="single" w:sz="4" w:space="0" w:color="00000A"/>
            </w:tcBorders>
            <w:shd w:val="clear" w:color="auto" w:fill="FFFFFF"/>
          </w:tcPr>
          <w:p w14:paraId="2070359C"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120 минут</w:t>
            </w:r>
          </w:p>
        </w:tc>
        <w:tc>
          <w:tcPr>
            <w:tcW w:w="6138" w:type="dxa"/>
            <w:tcBorders>
              <w:top w:val="single" w:sz="4" w:space="0" w:color="00000A"/>
              <w:left w:val="single" w:sz="4" w:space="0" w:color="00000A"/>
              <w:bottom w:val="single" w:sz="4" w:space="0" w:color="00000A"/>
              <w:right w:val="single" w:sz="4" w:space="0" w:color="00000A"/>
            </w:tcBorders>
            <w:shd w:val="clear" w:color="auto" w:fill="FFFFFF"/>
          </w:tcPr>
          <w:p w14:paraId="0BC55886"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 xml:space="preserve">Сотрудник Администрации направляет </w:t>
            </w:r>
            <w:r w:rsidRPr="000472B3">
              <w:rPr>
                <w:rFonts w:eastAsia="Times New Roman"/>
                <w:color w:val="000000"/>
                <w:sz w:val="24"/>
                <w:szCs w:val="24"/>
              </w:rPr>
              <w:t xml:space="preserve">в </w:t>
            </w:r>
            <w:r w:rsidRPr="000472B3">
              <w:rPr>
                <w:rFonts w:eastAsia="Times New Roman"/>
                <w:sz w:val="24"/>
                <w:szCs w:val="24"/>
              </w:rPr>
              <w:t>Конкурсную комиссию:</w:t>
            </w:r>
          </w:p>
          <w:p w14:paraId="2CE1BEA9"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 решение о допуске (положительное заключение);</w:t>
            </w:r>
          </w:p>
          <w:p w14:paraId="6B5C12CA"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 решение об отказе (отрицательное заключение).</w:t>
            </w:r>
          </w:p>
          <w:p w14:paraId="4649AE77" w14:textId="77777777" w:rsidR="004062E7" w:rsidRPr="000472B3" w:rsidRDefault="004062E7" w:rsidP="004062E7">
            <w:pPr>
              <w:pStyle w:val="ConsPlusNormal0"/>
              <w:rPr>
                <w:rFonts w:eastAsia="Times New Roman"/>
                <w:sz w:val="24"/>
                <w:szCs w:val="24"/>
              </w:rPr>
            </w:pPr>
            <w:r w:rsidRPr="000472B3">
              <w:rPr>
                <w:rFonts w:eastAsia="Times New Roman"/>
                <w:sz w:val="24"/>
                <w:szCs w:val="24"/>
              </w:rPr>
              <w:t>Переход к административной процедуре «Подготовка и проведение заседания Конкурсной комиссии»</w:t>
            </w:r>
            <w:r w:rsidRPr="000472B3">
              <w:rPr>
                <w:sz w:val="24"/>
                <w:szCs w:val="24"/>
              </w:rPr>
              <w:t xml:space="preserve"> </w:t>
            </w:r>
          </w:p>
        </w:tc>
      </w:tr>
    </w:tbl>
    <w:p w14:paraId="6D6453D8" w14:textId="77777777" w:rsidR="004062E7" w:rsidRPr="000472B3" w:rsidRDefault="004062E7" w:rsidP="004062E7">
      <w:pPr>
        <w:pStyle w:val="affffb"/>
        <w:numPr>
          <w:ilvl w:val="3"/>
          <w:numId w:val="5"/>
        </w:numPr>
        <w:shd w:val="clear" w:color="auto" w:fill="FFFFFF"/>
        <w:spacing w:before="240" w:after="240" w:line="240" w:lineRule="auto"/>
        <w:ind w:left="0" w:firstLine="0"/>
        <w:jc w:val="center"/>
        <w:rPr>
          <w:rFonts w:ascii="Arial" w:eastAsia="Times New Roman" w:hAnsi="Arial" w:cs="Arial"/>
          <w:sz w:val="24"/>
          <w:szCs w:val="24"/>
        </w:rPr>
      </w:pPr>
      <w:r w:rsidRPr="000472B3">
        <w:rPr>
          <w:rFonts w:ascii="Arial" w:eastAsia="Times New Roman" w:hAnsi="Arial" w:cs="Arial"/>
          <w:sz w:val="24"/>
          <w:szCs w:val="24"/>
        </w:rPr>
        <w:lastRenderedPageBreak/>
        <w:t>Подготовка и проведение заседания Конкурсной комиссии</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36"/>
        <w:gridCol w:w="2546"/>
        <w:gridCol w:w="1973"/>
        <w:gridCol w:w="1762"/>
        <w:gridCol w:w="6028"/>
      </w:tblGrid>
      <w:tr w:rsidR="004062E7" w:rsidRPr="000472B3" w14:paraId="000EA36B" w14:textId="77777777" w:rsidTr="004062E7">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3CF169CC" w14:textId="77777777" w:rsidR="004062E7" w:rsidRPr="000472B3" w:rsidRDefault="004062E7" w:rsidP="004062E7">
            <w:pPr>
              <w:pStyle w:val="ConsPlusNormal0"/>
              <w:suppressAutoHyphens/>
              <w:jc w:val="both"/>
              <w:rPr>
                <w:sz w:val="24"/>
                <w:szCs w:val="24"/>
              </w:rPr>
            </w:pPr>
            <w:r w:rsidRPr="000472B3">
              <w:rPr>
                <w:rFonts w:eastAsia="Times New Roman"/>
                <w:sz w:val="24"/>
                <w:szCs w:val="24"/>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4749958"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582B7D77"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Средний срок выполнения</w:t>
            </w:r>
          </w:p>
        </w:tc>
        <w:tc>
          <w:tcPr>
            <w:tcW w:w="1641" w:type="dxa"/>
            <w:tcBorders>
              <w:top w:val="single" w:sz="4" w:space="0" w:color="00000A"/>
              <w:left w:val="single" w:sz="4" w:space="0" w:color="00000A"/>
              <w:bottom w:val="single" w:sz="4" w:space="0" w:color="00000A"/>
              <w:right w:val="single" w:sz="4" w:space="0" w:color="00000A"/>
            </w:tcBorders>
            <w:shd w:val="clear" w:color="auto" w:fill="auto"/>
          </w:tcPr>
          <w:p w14:paraId="1779166D"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Трудоемкость</w:t>
            </w:r>
          </w:p>
        </w:tc>
        <w:tc>
          <w:tcPr>
            <w:tcW w:w="6113" w:type="dxa"/>
            <w:tcBorders>
              <w:top w:val="single" w:sz="4" w:space="0" w:color="00000A"/>
              <w:left w:val="single" w:sz="4" w:space="0" w:color="00000A"/>
              <w:bottom w:val="single" w:sz="4" w:space="0" w:color="00000A"/>
              <w:right w:val="single" w:sz="4" w:space="0" w:color="00000A"/>
            </w:tcBorders>
            <w:shd w:val="clear" w:color="auto" w:fill="auto"/>
          </w:tcPr>
          <w:p w14:paraId="1B5DFF0F" w14:textId="77777777" w:rsidR="004062E7" w:rsidRPr="000472B3" w:rsidRDefault="004062E7" w:rsidP="004062E7">
            <w:pPr>
              <w:pStyle w:val="ConsPlusNormal0"/>
              <w:suppressAutoHyphens/>
              <w:spacing w:line="23" w:lineRule="atLeast"/>
              <w:ind w:firstLine="709"/>
              <w:rPr>
                <w:rFonts w:eastAsia="Times New Roman"/>
                <w:sz w:val="24"/>
                <w:szCs w:val="24"/>
              </w:rPr>
            </w:pPr>
            <w:r w:rsidRPr="000472B3">
              <w:rPr>
                <w:rFonts w:eastAsia="Times New Roman"/>
                <w:sz w:val="24"/>
                <w:szCs w:val="24"/>
              </w:rPr>
              <w:t>Содержание действия</w:t>
            </w:r>
          </w:p>
        </w:tc>
      </w:tr>
      <w:tr w:rsidR="004062E7" w:rsidRPr="000472B3" w14:paraId="4445502A" w14:textId="77777777" w:rsidTr="004062E7">
        <w:trPr>
          <w:trHeight w:val="2822"/>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4C9FDF7E"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Администрация</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2C4DB147" w14:textId="77777777" w:rsidR="004062E7" w:rsidRPr="000472B3" w:rsidRDefault="004062E7" w:rsidP="004062E7">
            <w:pPr>
              <w:pStyle w:val="ConsPlusNormal0"/>
              <w:suppressAutoHyphens/>
              <w:spacing w:line="23" w:lineRule="atLeast"/>
              <w:rPr>
                <w:rFonts w:eastAsia="Times New Roman"/>
                <w:sz w:val="24"/>
                <w:szCs w:val="24"/>
              </w:rPr>
            </w:pPr>
            <w:r w:rsidRPr="000472B3">
              <w:rPr>
                <w:sz w:val="24"/>
                <w:szCs w:val="24"/>
              </w:rPr>
              <w:t>Подготовка к проведению заседания Конкурсной комиссии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3B96C35D"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до 30 дней</w:t>
            </w:r>
          </w:p>
        </w:tc>
        <w:tc>
          <w:tcPr>
            <w:tcW w:w="1641" w:type="dxa"/>
            <w:tcBorders>
              <w:top w:val="single" w:sz="4" w:space="0" w:color="00000A"/>
              <w:left w:val="single" w:sz="4" w:space="0" w:color="00000A"/>
              <w:bottom w:val="single" w:sz="4" w:space="0" w:color="00000A"/>
              <w:right w:val="single" w:sz="4" w:space="0" w:color="00000A"/>
            </w:tcBorders>
            <w:shd w:val="clear" w:color="auto" w:fill="auto"/>
          </w:tcPr>
          <w:p w14:paraId="21D1A712" w14:textId="77777777" w:rsidR="004062E7" w:rsidRPr="000472B3" w:rsidRDefault="004062E7" w:rsidP="004062E7">
            <w:pPr>
              <w:pStyle w:val="ConsPlusNormal0"/>
              <w:suppressAutoHyphens/>
              <w:spacing w:line="23" w:lineRule="atLeast"/>
              <w:jc w:val="center"/>
              <w:rPr>
                <w:rFonts w:eastAsia="Times New Roman"/>
                <w:sz w:val="24"/>
                <w:szCs w:val="24"/>
              </w:rPr>
            </w:pPr>
          </w:p>
        </w:tc>
        <w:tc>
          <w:tcPr>
            <w:tcW w:w="6113" w:type="dxa"/>
            <w:tcBorders>
              <w:top w:val="single" w:sz="4" w:space="0" w:color="00000A"/>
              <w:left w:val="single" w:sz="4" w:space="0" w:color="00000A"/>
              <w:bottom w:val="single" w:sz="4" w:space="0" w:color="00000A"/>
              <w:right w:val="single" w:sz="4" w:space="0" w:color="00000A"/>
            </w:tcBorders>
            <w:shd w:val="clear" w:color="auto" w:fill="auto"/>
          </w:tcPr>
          <w:p w14:paraId="030320AE"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rFonts w:eastAsia="Times New Roman"/>
                <w:sz w:val="24"/>
                <w:szCs w:val="24"/>
              </w:rPr>
              <w:t xml:space="preserve">При превышении потребностей Заявителей, подавших Заявления на предоставление финансовой поддержки, над лимитами бюджетных ассигнований, предусмотренных на соответствующее мероприятие подпрограммы </w:t>
            </w:r>
            <w:r w:rsidRPr="000472B3">
              <w:rPr>
                <w:rFonts w:eastAsia="Times New Roman"/>
                <w:sz w:val="24"/>
                <w:szCs w:val="24"/>
                <w:lang w:val="en-US"/>
              </w:rPr>
              <w:t>III</w:t>
            </w:r>
            <w:r w:rsidRPr="000472B3">
              <w:rPr>
                <w:rFonts w:eastAsia="Times New Roman"/>
                <w:sz w:val="24"/>
                <w:szCs w:val="24"/>
              </w:rPr>
              <w:t xml:space="preserve"> «Развитие малого и среднего предпринимательства» </w:t>
            </w:r>
            <w:r w:rsidRPr="000472B3">
              <w:rPr>
                <w:sz w:val="24"/>
                <w:szCs w:val="24"/>
              </w:rPr>
              <w:t>муниципальной программы Богородского городского округа «Предпринимательство» на 2020-2024 годы</w:t>
            </w:r>
            <w:r w:rsidRPr="000472B3">
              <w:rPr>
                <w:rFonts w:eastAsia="Times New Roman"/>
                <w:sz w:val="24"/>
                <w:szCs w:val="24"/>
              </w:rPr>
              <w:t>, Заявления и решения Администрации о допуске (об отказе в допуске) на рассмотрение Конкурсной комиссии рассматриваются Конкурсной комиссией одновременно</w:t>
            </w:r>
          </w:p>
          <w:p w14:paraId="2A095D19" w14:textId="77777777" w:rsidR="004062E7" w:rsidRPr="000472B3" w:rsidRDefault="004062E7" w:rsidP="004062E7">
            <w:pPr>
              <w:pStyle w:val="ConsPlusNormal0"/>
              <w:suppressAutoHyphens/>
              <w:spacing w:line="23" w:lineRule="atLeast"/>
              <w:jc w:val="both"/>
              <w:rPr>
                <w:rFonts w:eastAsia="Times New Roman"/>
                <w:sz w:val="24"/>
                <w:szCs w:val="24"/>
              </w:rPr>
            </w:pPr>
          </w:p>
        </w:tc>
      </w:tr>
      <w:tr w:rsidR="004062E7" w:rsidRPr="000472B3" w14:paraId="7BB0ABA5" w14:textId="77777777" w:rsidTr="004062E7">
        <w:trPr>
          <w:trHeight w:val="3186"/>
        </w:trPr>
        <w:tc>
          <w:tcPr>
            <w:tcW w:w="2655" w:type="dxa"/>
            <w:vMerge w:val="restart"/>
            <w:tcBorders>
              <w:top w:val="single" w:sz="4" w:space="0" w:color="00000A"/>
              <w:left w:val="single" w:sz="4" w:space="0" w:color="00000A"/>
              <w:right w:val="single" w:sz="4" w:space="0" w:color="00000A"/>
            </w:tcBorders>
            <w:shd w:val="clear" w:color="auto" w:fill="auto"/>
          </w:tcPr>
          <w:p w14:paraId="32214210"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Администрация /</w:t>
            </w:r>
            <w:r w:rsidRPr="000472B3">
              <w:rPr>
                <w:sz w:val="24"/>
                <w:szCs w:val="24"/>
              </w:rPr>
              <w:t xml:space="preserve"> ЕИС ОУ</w:t>
            </w:r>
          </w:p>
          <w:p w14:paraId="40F01B61" w14:textId="77777777" w:rsidR="004062E7" w:rsidRPr="000472B3" w:rsidRDefault="004062E7" w:rsidP="004062E7">
            <w:pPr>
              <w:pStyle w:val="ConsPlusNormal0"/>
              <w:suppressAutoHyphens/>
              <w:spacing w:line="23" w:lineRule="atLeast"/>
              <w:rPr>
                <w:rFonts w:eastAsia="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6574196" w14:textId="77777777" w:rsidR="004062E7" w:rsidRPr="000472B3" w:rsidRDefault="004062E7" w:rsidP="004062E7">
            <w:pPr>
              <w:pStyle w:val="ConsPlusNormal0"/>
              <w:suppressAutoHyphens/>
              <w:spacing w:line="23" w:lineRule="atLeast"/>
              <w:rPr>
                <w:sz w:val="24"/>
                <w:szCs w:val="24"/>
              </w:rPr>
            </w:pPr>
            <w:r w:rsidRPr="000472B3">
              <w:rPr>
                <w:rFonts w:eastAsia="Times New Roman"/>
                <w:sz w:val="24"/>
                <w:szCs w:val="24"/>
              </w:rPr>
              <w:t>Заседание Конкурсной комиссии по принятию решений на предоставление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6C7C002A"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1 день</w:t>
            </w:r>
          </w:p>
        </w:tc>
        <w:tc>
          <w:tcPr>
            <w:tcW w:w="1641" w:type="dxa"/>
            <w:tcBorders>
              <w:top w:val="single" w:sz="4" w:space="0" w:color="00000A"/>
              <w:left w:val="single" w:sz="4" w:space="0" w:color="00000A"/>
              <w:bottom w:val="single" w:sz="4" w:space="0" w:color="00000A"/>
              <w:right w:val="single" w:sz="4" w:space="0" w:color="00000A"/>
            </w:tcBorders>
            <w:shd w:val="clear" w:color="auto" w:fill="auto"/>
          </w:tcPr>
          <w:p w14:paraId="6C1F41F1" w14:textId="77777777" w:rsidR="004062E7" w:rsidRPr="000472B3" w:rsidRDefault="004062E7" w:rsidP="004062E7">
            <w:pPr>
              <w:pStyle w:val="ConsPlusNormal0"/>
              <w:suppressAutoHyphens/>
              <w:spacing w:line="23" w:lineRule="atLeast"/>
              <w:jc w:val="center"/>
              <w:rPr>
                <w:rFonts w:eastAsia="Times New Roman"/>
                <w:sz w:val="24"/>
                <w:szCs w:val="24"/>
              </w:rPr>
            </w:pPr>
          </w:p>
        </w:tc>
        <w:tc>
          <w:tcPr>
            <w:tcW w:w="6113" w:type="dxa"/>
            <w:tcBorders>
              <w:top w:val="single" w:sz="4" w:space="0" w:color="00000A"/>
              <w:left w:val="single" w:sz="4" w:space="0" w:color="00000A"/>
              <w:bottom w:val="single" w:sz="4" w:space="0" w:color="00000A"/>
              <w:right w:val="single" w:sz="4" w:space="0" w:color="00000A"/>
            </w:tcBorders>
            <w:shd w:val="clear" w:color="auto" w:fill="auto"/>
          </w:tcPr>
          <w:p w14:paraId="0631AFF8" w14:textId="77777777" w:rsidR="004062E7" w:rsidRPr="000472B3" w:rsidRDefault="004062E7" w:rsidP="004062E7">
            <w:pPr>
              <w:pStyle w:val="ConsPlusNormal0"/>
              <w:suppressAutoHyphens/>
              <w:spacing w:line="23" w:lineRule="atLeast"/>
              <w:jc w:val="both"/>
              <w:rPr>
                <w:sz w:val="24"/>
                <w:szCs w:val="24"/>
              </w:rPr>
            </w:pPr>
            <w:r w:rsidRPr="000472B3">
              <w:rPr>
                <w:rFonts w:eastAsia="Times New Roman"/>
                <w:sz w:val="24"/>
                <w:szCs w:val="24"/>
              </w:rPr>
              <w:t>Конкурсная комиссия рассматривает заключения Администрации.</w:t>
            </w:r>
          </w:p>
          <w:p w14:paraId="3B38627C"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rFonts w:eastAsia="Times New Roman"/>
                <w:sz w:val="24"/>
                <w:szCs w:val="24"/>
              </w:rPr>
              <w:t xml:space="preserve">Членам Конкурсной комиссии представляется доступ в ЕИС ОУ к Заявлениям. </w:t>
            </w:r>
          </w:p>
          <w:p w14:paraId="7D26FB05"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rFonts w:eastAsia="Times New Roman"/>
                <w:sz w:val="24"/>
                <w:szCs w:val="24"/>
              </w:rPr>
              <w:t>Конкурсной комиссией в отношении каждого Заявителя принимается одно из следующих решений, которые носят рекомендательный характер:</w:t>
            </w:r>
          </w:p>
          <w:p w14:paraId="5B78F610" w14:textId="77777777" w:rsidR="004062E7" w:rsidRPr="000472B3" w:rsidRDefault="004062E7" w:rsidP="004062E7">
            <w:pPr>
              <w:pStyle w:val="112"/>
              <w:spacing w:line="240" w:lineRule="auto"/>
              <w:rPr>
                <w:rFonts w:ascii="Arial" w:hAnsi="Arial" w:cs="Arial"/>
                <w:sz w:val="24"/>
                <w:szCs w:val="24"/>
              </w:rPr>
            </w:pPr>
            <w:r w:rsidRPr="000472B3">
              <w:rPr>
                <w:rFonts w:ascii="Arial" w:hAnsi="Arial" w:cs="Arial"/>
                <w:sz w:val="24"/>
                <w:szCs w:val="24"/>
              </w:rPr>
              <w:t>- решение о предоставлении финансовой поддержки субъекту МСП;</w:t>
            </w:r>
          </w:p>
          <w:p w14:paraId="4A849868" w14:textId="77777777" w:rsidR="004062E7" w:rsidRPr="000472B3" w:rsidRDefault="004062E7" w:rsidP="004062E7">
            <w:pPr>
              <w:pStyle w:val="ConsPlusNormal0"/>
              <w:rPr>
                <w:sz w:val="24"/>
                <w:szCs w:val="24"/>
              </w:rPr>
            </w:pPr>
            <w:r w:rsidRPr="000472B3">
              <w:rPr>
                <w:sz w:val="24"/>
                <w:szCs w:val="24"/>
              </w:rPr>
              <w:t>- решение об отказе в предоставлении финансовой поддержки субъекту МСП при наличии оснований для отказа в предоставлении финансовой поддержки, указанных в пункте 12 настоящего Порядка</w:t>
            </w:r>
          </w:p>
          <w:p w14:paraId="5BD7AA64" w14:textId="77777777" w:rsidR="004062E7" w:rsidRPr="000472B3" w:rsidRDefault="004062E7" w:rsidP="004062E7">
            <w:pPr>
              <w:pStyle w:val="ConsPlusNormal0"/>
              <w:rPr>
                <w:rFonts w:eastAsia="Times New Roman"/>
                <w:sz w:val="24"/>
                <w:szCs w:val="24"/>
              </w:rPr>
            </w:pPr>
          </w:p>
        </w:tc>
      </w:tr>
      <w:tr w:rsidR="004062E7" w:rsidRPr="000472B3" w14:paraId="7109EC7B" w14:textId="77777777" w:rsidTr="004062E7">
        <w:trPr>
          <w:trHeight w:val="2411"/>
        </w:trPr>
        <w:tc>
          <w:tcPr>
            <w:tcW w:w="2655" w:type="dxa"/>
            <w:vMerge/>
            <w:tcBorders>
              <w:left w:val="single" w:sz="4" w:space="0" w:color="00000A"/>
              <w:bottom w:val="single" w:sz="4" w:space="0" w:color="00000A"/>
              <w:right w:val="single" w:sz="4" w:space="0" w:color="00000A"/>
            </w:tcBorders>
            <w:shd w:val="clear" w:color="auto" w:fill="auto"/>
          </w:tcPr>
          <w:p w14:paraId="43B5D9AB" w14:textId="77777777" w:rsidR="004062E7" w:rsidRPr="000472B3" w:rsidRDefault="004062E7" w:rsidP="004062E7">
            <w:pPr>
              <w:pStyle w:val="ConsPlusNormal0"/>
              <w:suppressAutoHyphens/>
              <w:spacing w:line="23" w:lineRule="atLeast"/>
              <w:rPr>
                <w:rFonts w:eastAsia="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326C515C" w14:textId="77777777" w:rsidR="004062E7" w:rsidRPr="000472B3" w:rsidRDefault="004062E7" w:rsidP="004062E7">
            <w:pPr>
              <w:pStyle w:val="112"/>
              <w:spacing w:line="240" w:lineRule="auto"/>
              <w:rPr>
                <w:rFonts w:ascii="Arial" w:hAnsi="Arial" w:cs="Arial"/>
                <w:sz w:val="24"/>
                <w:szCs w:val="24"/>
              </w:rPr>
            </w:pPr>
            <w:r w:rsidRPr="000472B3">
              <w:rPr>
                <w:rFonts w:ascii="Arial" w:hAnsi="Arial" w:cs="Arial"/>
                <w:sz w:val="24"/>
                <w:szCs w:val="24"/>
              </w:rPr>
              <w:t xml:space="preserve">Оформление протокола Конкурсной комиссии </w:t>
            </w:r>
          </w:p>
          <w:p w14:paraId="007A00E8" w14:textId="77777777" w:rsidR="004062E7" w:rsidRPr="000472B3" w:rsidRDefault="004062E7" w:rsidP="004062E7">
            <w:pPr>
              <w:pStyle w:val="ConsPlusNormal0"/>
              <w:suppressAutoHyphens/>
              <w:spacing w:line="23" w:lineRule="atLeast"/>
              <w:rPr>
                <w:rFonts w:eastAsia="Times New Roman"/>
                <w:sz w:val="24"/>
                <w:szCs w:val="24"/>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63816686"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5 дней</w:t>
            </w:r>
          </w:p>
        </w:tc>
        <w:tc>
          <w:tcPr>
            <w:tcW w:w="1641" w:type="dxa"/>
            <w:tcBorders>
              <w:top w:val="single" w:sz="4" w:space="0" w:color="00000A"/>
              <w:left w:val="single" w:sz="4" w:space="0" w:color="00000A"/>
              <w:bottom w:val="single" w:sz="4" w:space="0" w:color="00000A"/>
              <w:right w:val="single" w:sz="4" w:space="0" w:color="00000A"/>
            </w:tcBorders>
            <w:shd w:val="clear" w:color="auto" w:fill="auto"/>
          </w:tcPr>
          <w:p w14:paraId="7646FCE4" w14:textId="77777777" w:rsidR="004062E7" w:rsidRPr="000472B3" w:rsidRDefault="004062E7" w:rsidP="004062E7">
            <w:pPr>
              <w:pStyle w:val="ConsPlusNormal0"/>
              <w:suppressAutoHyphens/>
              <w:spacing w:line="23" w:lineRule="atLeast"/>
              <w:jc w:val="center"/>
              <w:rPr>
                <w:rFonts w:eastAsia="Times New Roman"/>
                <w:sz w:val="24"/>
                <w:szCs w:val="24"/>
              </w:rPr>
            </w:pPr>
          </w:p>
        </w:tc>
        <w:tc>
          <w:tcPr>
            <w:tcW w:w="6113" w:type="dxa"/>
            <w:tcBorders>
              <w:top w:val="single" w:sz="4" w:space="0" w:color="00000A"/>
              <w:left w:val="single" w:sz="4" w:space="0" w:color="00000A"/>
              <w:bottom w:val="single" w:sz="4" w:space="0" w:color="00000A"/>
              <w:right w:val="single" w:sz="4" w:space="0" w:color="00000A"/>
            </w:tcBorders>
            <w:shd w:val="clear" w:color="auto" w:fill="auto"/>
          </w:tcPr>
          <w:p w14:paraId="1C60B6CF" w14:textId="77777777" w:rsidR="004062E7" w:rsidRPr="000472B3" w:rsidRDefault="004062E7" w:rsidP="004062E7">
            <w:pPr>
              <w:pStyle w:val="112"/>
              <w:spacing w:line="240" w:lineRule="auto"/>
              <w:rPr>
                <w:rFonts w:ascii="Arial" w:hAnsi="Arial" w:cs="Arial"/>
                <w:sz w:val="24"/>
                <w:szCs w:val="24"/>
              </w:rPr>
            </w:pPr>
            <w:r w:rsidRPr="000472B3">
              <w:rPr>
                <w:rFonts w:ascii="Arial" w:hAnsi="Arial" w:cs="Arial"/>
                <w:sz w:val="24"/>
                <w:szCs w:val="24"/>
              </w:rPr>
              <w:t>Протокол оформляется в соответствии с требованиями, установленными нормативными правовыми актами Администрации (указывается нормативный правовой акт Администрации, регламентирующий полномочия Конкурсной комиссии).</w:t>
            </w:r>
          </w:p>
          <w:p w14:paraId="4551DFF7" w14:textId="77777777" w:rsidR="004062E7" w:rsidRPr="000472B3" w:rsidRDefault="004062E7" w:rsidP="004062E7">
            <w:pPr>
              <w:pStyle w:val="ConsPlusNormal0"/>
              <w:suppressAutoHyphens/>
              <w:spacing w:line="23" w:lineRule="atLeast"/>
              <w:jc w:val="both"/>
              <w:rPr>
                <w:rFonts w:eastAsia="Times New Roman"/>
                <w:sz w:val="24"/>
                <w:szCs w:val="24"/>
              </w:rPr>
            </w:pPr>
            <w:r w:rsidRPr="000472B3">
              <w:rPr>
                <w:sz w:val="24"/>
                <w:szCs w:val="24"/>
              </w:rPr>
              <w:t>Переход к административной процедуре «Подготовка постановления Администрации»</w:t>
            </w:r>
          </w:p>
        </w:tc>
      </w:tr>
    </w:tbl>
    <w:p w14:paraId="24C21E26" w14:textId="77777777" w:rsidR="004062E7" w:rsidRPr="000472B3" w:rsidRDefault="004062E7" w:rsidP="004062E7">
      <w:pPr>
        <w:pStyle w:val="affffb"/>
        <w:numPr>
          <w:ilvl w:val="0"/>
          <w:numId w:val="5"/>
        </w:numPr>
        <w:spacing w:before="240" w:after="240"/>
        <w:ind w:left="357" w:hanging="357"/>
        <w:jc w:val="center"/>
        <w:rPr>
          <w:rFonts w:ascii="Arial" w:hAnsi="Arial" w:cs="Arial"/>
          <w:sz w:val="24"/>
          <w:szCs w:val="24"/>
        </w:rPr>
      </w:pPr>
      <w:r w:rsidRPr="000472B3">
        <w:rPr>
          <w:rFonts w:ascii="Arial" w:hAnsi="Arial" w:cs="Arial"/>
          <w:sz w:val="24"/>
          <w:szCs w:val="24"/>
        </w:rPr>
        <w:t>Подготовка постановления Администрации</w:t>
      </w:r>
    </w:p>
    <w:p w14:paraId="460B6E32" w14:textId="77777777" w:rsidR="004062E7" w:rsidRPr="000472B3" w:rsidRDefault="004062E7" w:rsidP="004062E7">
      <w:pPr>
        <w:pStyle w:val="affffb"/>
        <w:spacing w:before="240" w:after="240"/>
        <w:ind w:left="357"/>
        <w:rPr>
          <w:rFonts w:ascii="Arial" w:hAnsi="Arial" w:cs="Arial"/>
          <w:sz w:val="24"/>
          <w:szCs w:val="24"/>
        </w:rPr>
      </w:pPr>
    </w:p>
    <w:tbl>
      <w:tblPr>
        <w:tblStyle w:val="a4"/>
        <w:tblW w:w="15055" w:type="dxa"/>
        <w:tblInd w:w="-34" w:type="dxa"/>
        <w:tblLook w:val="04A0" w:firstRow="1" w:lastRow="0" w:firstColumn="1" w:lastColumn="0" w:noHBand="0" w:noVBand="1"/>
      </w:tblPr>
      <w:tblGrid>
        <w:gridCol w:w="2635"/>
        <w:gridCol w:w="2526"/>
        <w:gridCol w:w="1945"/>
        <w:gridCol w:w="2090"/>
        <w:gridCol w:w="5859"/>
      </w:tblGrid>
      <w:tr w:rsidR="004062E7" w:rsidRPr="000472B3" w14:paraId="14D55DE9" w14:textId="77777777" w:rsidTr="004062E7">
        <w:tc>
          <w:tcPr>
            <w:tcW w:w="2635" w:type="dxa"/>
          </w:tcPr>
          <w:p w14:paraId="3F8F5E90" w14:textId="77777777" w:rsidR="004062E7" w:rsidRPr="000472B3" w:rsidRDefault="004062E7" w:rsidP="004062E7">
            <w:pPr>
              <w:pStyle w:val="affffb"/>
              <w:spacing w:before="240" w:after="240"/>
              <w:ind w:left="0"/>
              <w:jc w:val="both"/>
              <w:rPr>
                <w:rFonts w:ascii="Arial" w:hAnsi="Arial" w:cs="Arial"/>
                <w:sz w:val="24"/>
                <w:szCs w:val="24"/>
              </w:rPr>
            </w:pPr>
            <w:r w:rsidRPr="000472B3">
              <w:rPr>
                <w:rFonts w:ascii="Arial" w:eastAsia="Times New Roman" w:hAnsi="Arial" w:cs="Arial"/>
                <w:sz w:val="24"/>
                <w:szCs w:val="24"/>
              </w:rPr>
              <w:t>Место выполнения процедуры/ используемая ИС</w:t>
            </w:r>
          </w:p>
        </w:tc>
        <w:tc>
          <w:tcPr>
            <w:tcW w:w="2526" w:type="dxa"/>
          </w:tcPr>
          <w:p w14:paraId="7A2B9173" w14:textId="77777777" w:rsidR="004062E7" w:rsidRPr="000472B3" w:rsidRDefault="004062E7" w:rsidP="004062E7">
            <w:pPr>
              <w:pStyle w:val="affffb"/>
              <w:spacing w:before="240" w:after="240"/>
              <w:ind w:left="0"/>
              <w:rPr>
                <w:rFonts w:ascii="Arial" w:hAnsi="Arial" w:cs="Arial"/>
                <w:sz w:val="24"/>
                <w:szCs w:val="24"/>
              </w:rPr>
            </w:pPr>
            <w:r w:rsidRPr="000472B3">
              <w:rPr>
                <w:rFonts w:ascii="Arial" w:eastAsia="Times New Roman" w:hAnsi="Arial" w:cs="Arial"/>
                <w:sz w:val="24"/>
                <w:szCs w:val="24"/>
              </w:rPr>
              <w:t>Административные действия</w:t>
            </w:r>
          </w:p>
        </w:tc>
        <w:tc>
          <w:tcPr>
            <w:tcW w:w="1945" w:type="dxa"/>
          </w:tcPr>
          <w:p w14:paraId="7477F27E" w14:textId="77777777" w:rsidR="004062E7" w:rsidRPr="000472B3" w:rsidRDefault="004062E7" w:rsidP="004062E7">
            <w:pPr>
              <w:pStyle w:val="affffb"/>
              <w:spacing w:before="240" w:after="240"/>
              <w:ind w:left="0"/>
              <w:rPr>
                <w:rFonts w:ascii="Arial" w:hAnsi="Arial" w:cs="Arial"/>
                <w:sz w:val="24"/>
                <w:szCs w:val="24"/>
              </w:rPr>
            </w:pPr>
            <w:r w:rsidRPr="000472B3">
              <w:rPr>
                <w:rFonts w:ascii="Arial" w:eastAsia="Times New Roman" w:hAnsi="Arial" w:cs="Arial"/>
                <w:sz w:val="24"/>
                <w:szCs w:val="24"/>
              </w:rPr>
              <w:t>Средний срок выполнения</w:t>
            </w:r>
          </w:p>
        </w:tc>
        <w:tc>
          <w:tcPr>
            <w:tcW w:w="2090" w:type="dxa"/>
          </w:tcPr>
          <w:p w14:paraId="389EC695" w14:textId="77777777" w:rsidR="004062E7" w:rsidRPr="000472B3" w:rsidRDefault="004062E7" w:rsidP="004062E7">
            <w:pPr>
              <w:pStyle w:val="affffb"/>
              <w:spacing w:before="240" w:after="240"/>
              <w:ind w:left="0"/>
              <w:rPr>
                <w:rFonts w:ascii="Arial" w:hAnsi="Arial" w:cs="Arial"/>
                <w:sz w:val="24"/>
                <w:szCs w:val="24"/>
              </w:rPr>
            </w:pPr>
            <w:r w:rsidRPr="000472B3">
              <w:rPr>
                <w:rFonts w:ascii="Arial" w:eastAsia="Times New Roman" w:hAnsi="Arial" w:cs="Arial"/>
                <w:sz w:val="24"/>
                <w:szCs w:val="24"/>
              </w:rPr>
              <w:t>Трудоемкость</w:t>
            </w:r>
          </w:p>
        </w:tc>
        <w:tc>
          <w:tcPr>
            <w:tcW w:w="5859" w:type="dxa"/>
          </w:tcPr>
          <w:p w14:paraId="3E3510E1" w14:textId="77777777" w:rsidR="004062E7" w:rsidRPr="000472B3" w:rsidRDefault="004062E7" w:rsidP="004062E7">
            <w:pPr>
              <w:pStyle w:val="affffb"/>
              <w:spacing w:before="240" w:after="240"/>
              <w:ind w:left="0"/>
              <w:jc w:val="center"/>
              <w:rPr>
                <w:rFonts w:ascii="Arial" w:hAnsi="Arial" w:cs="Arial"/>
                <w:sz w:val="24"/>
                <w:szCs w:val="24"/>
              </w:rPr>
            </w:pPr>
            <w:r w:rsidRPr="000472B3">
              <w:rPr>
                <w:rFonts w:ascii="Arial" w:eastAsia="Times New Roman" w:hAnsi="Arial" w:cs="Arial"/>
                <w:sz w:val="24"/>
                <w:szCs w:val="24"/>
              </w:rPr>
              <w:t>Содержание действия</w:t>
            </w:r>
          </w:p>
        </w:tc>
      </w:tr>
      <w:tr w:rsidR="004062E7" w:rsidRPr="000472B3" w14:paraId="0388B6A6" w14:textId="77777777" w:rsidTr="004062E7">
        <w:tc>
          <w:tcPr>
            <w:tcW w:w="2635" w:type="dxa"/>
          </w:tcPr>
          <w:p w14:paraId="588062C6" w14:textId="77777777" w:rsidR="004062E7" w:rsidRPr="000472B3" w:rsidRDefault="004062E7" w:rsidP="004062E7">
            <w:pPr>
              <w:suppressAutoHyphens/>
              <w:spacing w:after="0" w:line="23" w:lineRule="atLeast"/>
              <w:rPr>
                <w:rFonts w:ascii="Arial" w:eastAsia="Times New Roman" w:hAnsi="Arial" w:cs="Arial"/>
              </w:rPr>
            </w:pPr>
            <w:r w:rsidRPr="000472B3">
              <w:rPr>
                <w:rFonts w:ascii="Arial" w:eastAsia="Times New Roman" w:hAnsi="Arial" w:cs="Arial"/>
              </w:rPr>
              <w:t>Администрация/</w:t>
            </w:r>
            <w:r w:rsidRPr="000472B3">
              <w:rPr>
                <w:rFonts w:ascii="Arial" w:hAnsi="Arial" w:cs="Arial"/>
              </w:rPr>
              <w:t xml:space="preserve"> ЕИС ОУ</w:t>
            </w:r>
          </w:p>
          <w:p w14:paraId="505A296F" w14:textId="77777777" w:rsidR="004062E7" w:rsidRPr="000472B3" w:rsidRDefault="004062E7" w:rsidP="004062E7">
            <w:pPr>
              <w:pStyle w:val="affffb"/>
              <w:spacing w:before="240" w:after="240"/>
              <w:ind w:left="0"/>
              <w:rPr>
                <w:rFonts w:ascii="Arial" w:hAnsi="Arial" w:cs="Arial"/>
                <w:sz w:val="24"/>
                <w:szCs w:val="24"/>
              </w:rPr>
            </w:pPr>
          </w:p>
        </w:tc>
        <w:tc>
          <w:tcPr>
            <w:tcW w:w="2526" w:type="dxa"/>
          </w:tcPr>
          <w:p w14:paraId="2DF4698E" w14:textId="77777777" w:rsidR="004062E7" w:rsidRPr="000472B3" w:rsidRDefault="004062E7" w:rsidP="004062E7">
            <w:pPr>
              <w:pStyle w:val="affffb"/>
              <w:spacing w:before="240" w:after="240"/>
              <w:ind w:left="0"/>
              <w:rPr>
                <w:rFonts w:ascii="Arial" w:hAnsi="Arial" w:cs="Arial"/>
                <w:sz w:val="24"/>
                <w:szCs w:val="24"/>
              </w:rPr>
            </w:pPr>
            <w:r w:rsidRPr="000472B3">
              <w:rPr>
                <w:rFonts w:ascii="Arial" w:hAnsi="Arial" w:cs="Arial"/>
                <w:sz w:val="24"/>
                <w:szCs w:val="24"/>
              </w:rPr>
              <w:t>Подготовка постановления Администрации</w:t>
            </w:r>
          </w:p>
        </w:tc>
        <w:tc>
          <w:tcPr>
            <w:tcW w:w="1945" w:type="dxa"/>
          </w:tcPr>
          <w:p w14:paraId="14824B73" w14:textId="77777777" w:rsidR="004062E7" w:rsidRPr="000472B3" w:rsidRDefault="004062E7" w:rsidP="004062E7">
            <w:pPr>
              <w:pStyle w:val="affffb"/>
              <w:spacing w:before="240" w:after="240"/>
              <w:ind w:left="0"/>
              <w:jc w:val="center"/>
              <w:rPr>
                <w:rFonts w:ascii="Arial" w:hAnsi="Arial" w:cs="Arial"/>
                <w:sz w:val="24"/>
                <w:szCs w:val="24"/>
              </w:rPr>
            </w:pPr>
            <w:r w:rsidRPr="000472B3">
              <w:rPr>
                <w:rFonts w:ascii="Arial" w:hAnsi="Arial" w:cs="Arial"/>
                <w:sz w:val="24"/>
                <w:szCs w:val="24"/>
              </w:rPr>
              <w:t>5 дней</w:t>
            </w:r>
          </w:p>
        </w:tc>
        <w:tc>
          <w:tcPr>
            <w:tcW w:w="2090" w:type="dxa"/>
          </w:tcPr>
          <w:p w14:paraId="65952C9A" w14:textId="77777777" w:rsidR="004062E7" w:rsidRPr="000472B3" w:rsidRDefault="004062E7" w:rsidP="004062E7">
            <w:pPr>
              <w:pStyle w:val="affffb"/>
              <w:spacing w:before="240" w:after="240"/>
              <w:ind w:left="0"/>
              <w:rPr>
                <w:rFonts w:ascii="Arial" w:hAnsi="Arial" w:cs="Arial"/>
                <w:sz w:val="24"/>
                <w:szCs w:val="24"/>
              </w:rPr>
            </w:pPr>
          </w:p>
        </w:tc>
        <w:tc>
          <w:tcPr>
            <w:tcW w:w="5859" w:type="dxa"/>
          </w:tcPr>
          <w:p w14:paraId="26DD0822" w14:textId="77777777" w:rsidR="004062E7" w:rsidRPr="000472B3" w:rsidRDefault="004062E7" w:rsidP="004062E7">
            <w:pPr>
              <w:pStyle w:val="ConsPlusNormal0"/>
              <w:jc w:val="both"/>
            </w:pPr>
            <w:r w:rsidRPr="000472B3">
              <w:t xml:space="preserve">Сотрудник Администрации на основании Протокола Конкурсной комиссии подготавливает проект постановления Администрации. </w:t>
            </w:r>
          </w:p>
          <w:p w14:paraId="088DC151" w14:textId="77777777" w:rsidR="004062E7" w:rsidRPr="000472B3" w:rsidRDefault="004062E7" w:rsidP="004062E7">
            <w:pPr>
              <w:pStyle w:val="ConsPlusNormal0"/>
              <w:jc w:val="both"/>
            </w:pPr>
            <w:r w:rsidRPr="000472B3">
              <w:lastRenderedPageBreak/>
              <w:t>Переход к административной процедуре «Оформление результата»</w:t>
            </w:r>
          </w:p>
          <w:p w14:paraId="413E0669" w14:textId="77777777" w:rsidR="004062E7" w:rsidRPr="000472B3" w:rsidRDefault="004062E7" w:rsidP="004062E7">
            <w:pPr>
              <w:pStyle w:val="ConsPlusNormal0"/>
              <w:jc w:val="both"/>
            </w:pPr>
          </w:p>
        </w:tc>
      </w:tr>
    </w:tbl>
    <w:p w14:paraId="2ED3C33D" w14:textId="77777777" w:rsidR="004062E7" w:rsidRPr="000472B3" w:rsidRDefault="004062E7" w:rsidP="004062E7">
      <w:pPr>
        <w:pStyle w:val="affffb"/>
        <w:numPr>
          <w:ilvl w:val="0"/>
          <w:numId w:val="5"/>
        </w:numPr>
        <w:spacing w:before="240" w:after="240"/>
        <w:ind w:left="357" w:hanging="357"/>
        <w:jc w:val="center"/>
        <w:rPr>
          <w:rFonts w:ascii="Arial" w:hAnsi="Arial" w:cs="Arial"/>
          <w:sz w:val="24"/>
          <w:szCs w:val="24"/>
        </w:rPr>
      </w:pPr>
      <w:r w:rsidRPr="000472B3">
        <w:rPr>
          <w:rFonts w:ascii="Arial" w:hAnsi="Arial" w:cs="Arial"/>
          <w:sz w:val="24"/>
          <w:szCs w:val="24"/>
        </w:rPr>
        <w:lastRenderedPageBreak/>
        <w:t>Оформление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4062E7" w:rsidRPr="000472B3" w14:paraId="01BCC8D8" w14:textId="77777777" w:rsidTr="004062E7">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0CF5D933" w14:textId="77777777" w:rsidR="004062E7" w:rsidRPr="000472B3" w:rsidRDefault="004062E7" w:rsidP="004062E7">
            <w:pPr>
              <w:suppressAutoHyphens/>
              <w:spacing w:after="0" w:line="240" w:lineRule="auto"/>
              <w:jc w:val="both"/>
              <w:rPr>
                <w:rFonts w:ascii="Arial" w:hAnsi="Arial" w:cs="Arial"/>
              </w:rPr>
            </w:pPr>
            <w:r w:rsidRPr="000472B3">
              <w:rPr>
                <w:rFonts w:ascii="Arial" w:eastAsia="Times New Roman" w:hAnsi="Arial" w:cs="Arial"/>
              </w:rPr>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4E9A2B6E" w14:textId="77777777" w:rsidR="004062E7" w:rsidRPr="000472B3" w:rsidRDefault="004062E7" w:rsidP="004062E7">
            <w:pPr>
              <w:suppressAutoHyphens/>
              <w:spacing w:after="0" w:line="23" w:lineRule="atLeast"/>
              <w:rPr>
                <w:rFonts w:ascii="Arial" w:eastAsia="Times New Roman" w:hAnsi="Arial" w:cs="Arial"/>
              </w:rPr>
            </w:pPr>
            <w:r w:rsidRPr="000472B3">
              <w:rPr>
                <w:rFonts w:ascii="Arial" w:eastAsia="Times New Roman" w:hAnsi="Arial" w:cs="Arial"/>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0B80F3C1" w14:textId="77777777" w:rsidR="004062E7" w:rsidRPr="000472B3" w:rsidRDefault="004062E7" w:rsidP="004062E7">
            <w:pPr>
              <w:suppressAutoHyphens/>
              <w:spacing w:after="0" w:line="23" w:lineRule="atLeast"/>
              <w:rPr>
                <w:rFonts w:ascii="Arial" w:eastAsia="Times New Roman" w:hAnsi="Arial" w:cs="Arial"/>
              </w:rPr>
            </w:pPr>
            <w:r w:rsidRPr="000472B3">
              <w:rPr>
                <w:rFonts w:ascii="Arial" w:eastAsia="Times New Roman" w:hAnsi="Arial" w:cs="Arial"/>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6D13EFF4" w14:textId="77777777" w:rsidR="004062E7" w:rsidRPr="000472B3" w:rsidRDefault="004062E7" w:rsidP="004062E7">
            <w:pPr>
              <w:suppressAutoHyphens/>
              <w:spacing w:after="0" w:line="23" w:lineRule="atLeast"/>
              <w:rPr>
                <w:rFonts w:ascii="Arial" w:eastAsia="Times New Roman" w:hAnsi="Arial" w:cs="Arial"/>
              </w:rPr>
            </w:pPr>
            <w:r w:rsidRPr="000472B3">
              <w:rPr>
                <w:rFonts w:ascii="Arial" w:eastAsia="Times New Roman" w:hAnsi="Arial" w:cs="Arial"/>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30E9505D" w14:textId="77777777" w:rsidR="004062E7" w:rsidRPr="000472B3" w:rsidRDefault="004062E7" w:rsidP="004062E7">
            <w:pPr>
              <w:suppressAutoHyphens/>
              <w:spacing w:after="0" w:line="23" w:lineRule="atLeast"/>
              <w:ind w:firstLine="709"/>
              <w:jc w:val="center"/>
              <w:rPr>
                <w:rFonts w:ascii="Arial" w:eastAsia="Times New Roman" w:hAnsi="Arial" w:cs="Arial"/>
              </w:rPr>
            </w:pPr>
            <w:r w:rsidRPr="000472B3">
              <w:rPr>
                <w:rFonts w:ascii="Arial" w:eastAsia="Times New Roman" w:hAnsi="Arial" w:cs="Arial"/>
              </w:rPr>
              <w:t>Содержание действия</w:t>
            </w:r>
          </w:p>
        </w:tc>
      </w:tr>
      <w:tr w:rsidR="004062E7" w:rsidRPr="000472B3" w14:paraId="5D0ACDD0" w14:textId="77777777" w:rsidTr="004062E7">
        <w:trPr>
          <w:trHeight w:val="4699"/>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4271BDC4" w14:textId="77777777" w:rsidR="004062E7" w:rsidRPr="000472B3" w:rsidRDefault="004062E7" w:rsidP="004062E7">
            <w:pPr>
              <w:suppressAutoHyphens/>
              <w:spacing w:after="0" w:line="23" w:lineRule="atLeast"/>
              <w:rPr>
                <w:rFonts w:ascii="Arial" w:eastAsia="Times New Roman" w:hAnsi="Arial" w:cs="Arial"/>
              </w:rPr>
            </w:pPr>
            <w:r w:rsidRPr="000472B3">
              <w:rPr>
                <w:rFonts w:ascii="Arial" w:eastAsia="Times New Roman" w:hAnsi="Arial" w:cs="Arial"/>
              </w:rPr>
              <w:t>Администрация/</w:t>
            </w:r>
            <w:r w:rsidRPr="000472B3">
              <w:rPr>
                <w:rFonts w:ascii="Arial" w:hAnsi="Arial" w:cs="Arial"/>
              </w:rPr>
              <w:t xml:space="preserve"> ЕИС ОУ</w:t>
            </w:r>
          </w:p>
          <w:p w14:paraId="2089E3FF" w14:textId="77777777" w:rsidR="004062E7" w:rsidRPr="000472B3" w:rsidRDefault="004062E7" w:rsidP="004062E7">
            <w:pPr>
              <w:suppressAutoHyphens/>
              <w:spacing w:after="0" w:line="23" w:lineRule="atLeast"/>
              <w:rPr>
                <w:rFonts w:ascii="Arial" w:eastAsia="Times New Roman" w:hAnsi="Arial" w:cs="Arial"/>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64FC654E" w14:textId="77777777" w:rsidR="004062E7" w:rsidRPr="000472B3" w:rsidRDefault="004062E7" w:rsidP="004062E7">
            <w:pPr>
              <w:suppressAutoHyphens/>
              <w:spacing w:after="0" w:line="23" w:lineRule="atLeast"/>
              <w:rPr>
                <w:rFonts w:ascii="Arial" w:eastAsia="Times New Roman" w:hAnsi="Arial" w:cs="Arial"/>
              </w:rPr>
            </w:pPr>
            <w:r w:rsidRPr="000472B3">
              <w:rPr>
                <w:rFonts w:ascii="Arial" w:eastAsia="Times New Roman" w:hAnsi="Arial" w:cs="Arial"/>
              </w:rPr>
              <w:t>Оформление результата предоставления финансовой поддержки</w:t>
            </w:r>
          </w:p>
          <w:p w14:paraId="41C75FF7" w14:textId="77777777" w:rsidR="004062E7" w:rsidRPr="000472B3" w:rsidRDefault="004062E7" w:rsidP="004062E7">
            <w:pPr>
              <w:suppressAutoHyphens/>
              <w:spacing w:after="0" w:line="23" w:lineRule="atLeast"/>
              <w:rPr>
                <w:rFonts w:ascii="Arial" w:eastAsia="Times New Roman" w:hAnsi="Arial" w:cs="Arial"/>
              </w:rPr>
            </w:pPr>
          </w:p>
          <w:p w14:paraId="18B95F86" w14:textId="77777777" w:rsidR="004062E7" w:rsidRPr="000472B3" w:rsidRDefault="004062E7" w:rsidP="004062E7">
            <w:pPr>
              <w:suppressAutoHyphens/>
              <w:spacing w:after="0" w:line="23" w:lineRule="atLeast"/>
              <w:rPr>
                <w:rFonts w:ascii="Arial" w:eastAsia="Times New Roman" w:hAnsi="Arial" w:cs="Arial"/>
              </w:rPr>
            </w:pP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1A925486" w14:textId="77777777" w:rsidR="004062E7" w:rsidRPr="000472B3" w:rsidRDefault="004062E7" w:rsidP="004062E7">
            <w:pPr>
              <w:suppressAutoHyphens/>
              <w:spacing w:after="0" w:line="23" w:lineRule="atLeast"/>
              <w:jc w:val="center"/>
              <w:rPr>
                <w:rFonts w:ascii="Arial" w:eastAsia="Times New Roman" w:hAnsi="Arial" w:cs="Arial"/>
              </w:rPr>
            </w:pPr>
            <w:r w:rsidRPr="000472B3">
              <w:rPr>
                <w:rFonts w:ascii="Arial" w:eastAsia="Times New Roman" w:hAnsi="Arial" w:cs="Arial"/>
              </w:rPr>
              <w:t>3 дня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7AC15F09" w14:textId="77777777" w:rsidR="004062E7" w:rsidRPr="000472B3" w:rsidRDefault="004062E7" w:rsidP="004062E7">
            <w:pPr>
              <w:suppressAutoHyphens/>
              <w:spacing w:after="0" w:line="23" w:lineRule="atLeast"/>
              <w:jc w:val="center"/>
              <w:rPr>
                <w:rFonts w:ascii="Arial" w:eastAsia="Times New Roman" w:hAnsi="Arial" w:cs="Arial"/>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6767CB9C" w14:textId="77777777" w:rsidR="004062E7" w:rsidRPr="000472B3" w:rsidRDefault="004062E7" w:rsidP="004062E7">
            <w:pPr>
              <w:spacing w:after="0" w:line="240" w:lineRule="auto"/>
              <w:jc w:val="both"/>
              <w:rPr>
                <w:rFonts w:ascii="Arial" w:hAnsi="Arial" w:cs="Arial"/>
              </w:rPr>
            </w:pPr>
            <w:r w:rsidRPr="000472B3">
              <w:rPr>
                <w:rFonts w:ascii="Arial" w:hAnsi="Arial" w:cs="Arial"/>
              </w:rPr>
              <w:t>Сотрудник Администрации, на основании постановления Администрации формирует уведомление о предоставлении финансовой поддержки субъекту МСП, либо уведомление об отказе в предоставлении финансовой поддержки субъекту МСП и направляет посредством ЕИС ОУ на подпись уполномоченному должностному лицу Администрации.</w:t>
            </w:r>
          </w:p>
          <w:p w14:paraId="13FB1CE1" w14:textId="77777777" w:rsidR="004062E7" w:rsidRPr="000472B3" w:rsidRDefault="004062E7" w:rsidP="004062E7">
            <w:pPr>
              <w:spacing w:after="0" w:line="240" w:lineRule="auto"/>
              <w:jc w:val="both"/>
              <w:rPr>
                <w:rFonts w:ascii="Arial" w:hAnsi="Arial" w:cs="Arial"/>
              </w:rPr>
            </w:pPr>
          </w:p>
          <w:p w14:paraId="238FAB39" w14:textId="77777777" w:rsidR="004062E7" w:rsidRPr="000472B3" w:rsidRDefault="004062E7" w:rsidP="004062E7">
            <w:pPr>
              <w:spacing w:after="0" w:line="240" w:lineRule="auto"/>
              <w:jc w:val="both"/>
              <w:rPr>
                <w:rFonts w:ascii="Arial" w:hAnsi="Arial" w:cs="Arial"/>
              </w:rPr>
            </w:pPr>
            <w:r w:rsidRPr="000472B3">
              <w:rPr>
                <w:rFonts w:ascii="Arial" w:hAnsi="Arial" w:cs="Arial"/>
              </w:rPr>
              <w:t>Результат предоставления финансовой поддержки независимо от принятого решения подписывается в ЕИС ОУ уполномоченным должностным лицом Администрации с использованием ЭП.</w:t>
            </w:r>
          </w:p>
          <w:p w14:paraId="59A8681F" w14:textId="77777777" w:rsidR="004062E7" w:rsidRPr="000472B3" w:rsidRDefault="004062E7" w:rsidP="004062E7">
            <w:pPr>
              <w:spacing w:after="0" w:line="240" w:lineRule="auto"/>
              <w:jc w:val="both"/>
              <w:rPr>
                <w:rFonts w:ascii="Arial" w:hAnsi="Arial" w:cs="Arial"/>
              </w:rPr>
            </w:pPr>
          </w:p>
          <w:p w14:paraId="2CAF52DE" w14:textId="77777777" w:rsidR="004062E7" w:rsidRPr="000472B3" w:rsidRDefault="004062E7" w:rsidP="004062E7">
            <w:pPr>
              <w:spacing w:after="0" w:line="240" w:lineRule="auto"/>
              <w:jc w:val="both"/>
              <w:rPr>
                <w:rFonts w:ascii="Arial" w:eastAsia="Times New Roman" w:hAnsi="Arial" w:cs="Arial"/>
              </w:rPr>
            </w:pPr>
            <w:r w:rsidRPr="000472B3">
              <w:rPr>
                <w:rFonts w:ascii="Arial" w:hAnsi="Arial" w:cs="Arial"/>
              </w:rPr>
              <w:t xml:space="preserve">Переход к административной процедуре «Направление (выдача) результата» </w:t>
            </w:r>
          </w:p>
        </w:tc>
      </w:tr>
    </w:tbl>
    <w:p w14:paraId="02868320" w14:textId="77777777" w:rsidR="004062E7" w:rsidRPr="000472B3" w:rsidRDefault="004062E7" w:rsidP="004062E7">
      <w:pPr>
        <w:pStyle w:val="affffb"/>
        <w:numPr>
          <w:ilvl w:val="0"/>
          <w:numId w:val="5"/>
        </w:numPr>
        <w:shd w:val="clear" w:color="auto" w:fill="FFFFFF"/>
        <w:spacing w:before="240" w:after="240" w:line="240" w:lineRule="auto"/>
        <w:ind w:left="0" w:firstLine="709"/>
        <w:jc w:val="center"/>
        <w:rPr>
          <w:rFonts w:ascii="Arial" w:hAnsi="Arial" w:cs="Arial"/>
          <w:sz w:val="24"/>
          <w:szCs w:val="24"/>
        </w:rPr>
      </w:pPr>
      <w:r w:rsidRPr="000472B3">
        <w:rPr>
          <w:rFonts w:ascii="Arial" w:hAnsi="Arial" w:cs="Arial"/>
          <w:sz w:val="24"/>
          <w:szCs w:val="24"/>
        </w:rPr>
        <w:t>Направление (выдача)</w:t>
      </w:r>
      <w:r w:rsidRPr="000472B3">
        <w:rPr>
          <w:rFonts w:ascii="Arial" w:eastAsia="Times New Roman" w:hAnsi="Arial" w:cs="Arial"/>
          <w:sz w:val="24"/>
          <w:szCs w:val="24"/>
        </w:rPr>
        <w:t xml:space="preserve"> результата</w:t>
      </w:r>
    </w:p>
    <w:tbl>
      <w:tblPr>
        <w:tblW w:w="14945" w:type="dxa"/>
        <w:tblInd w:w="-1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88" w:type="dxa"/>
        </w:tblCellMar>
        <w:tblLook w:val="04A0" w:firstRow="1" w:lastRow="0" w:firstColumn="1" w:lastColumn="0" w:noHBand="0" w:noVBand="1"/>
      </w:tblPr>
      <w:tblGrid>
        <w:gridCol w:w="2655"/>
        <w:gridCol w:w="2551"/>
        <w:gridCol w:w="1985"/>
        <w:gridCol w:w="2126"/>
        <w:gridCol w:w="5628"/>
      </w:tblGrid>
      <w:tr w:rsidR="004062E7" w:rsidRPr="000472B3" w14:paraId="3317D87D" w14:textId="77777777" w:rsidTr="004062E7">
        <w:trPr>
          <w:tblHeader/>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7D611EF0" w14:textId="77777777" w:rsidR="004062E7" w:rsidRPr="000472B3" w:rsidRDefault="004062E7" w:rsidP="004062E7">
            <w:pPr>
              <w:pStyle w:val="ConsPlusNormal0"/>
              <w:suppressAutoHyphens/>
              <w:jc w:val="both"/>
              <w:rPr>
                <w:sz w:val="24"/>
                <w:szCs w:val="24"/>
              </w:rPr>
            </w:pPr>
            <w:r w:rsidRPr="000472B3">
              <w:rPr>
                <w:rFonts w:eastAsia="Times New Roman"/>
                <w:sz w:val="24"/>
                <w:szCs w:val="24"/>
              </w:rPr>
              <w:lastRenderedPageBreak/>
              <w:t>Место выполнения процедуры/ используемая ИС</w:t>
            </w: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11ECE5DD"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Административные действия</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483AFF77"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Средний срок выполнения</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1A674A34"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Трудоемкость</w:t>
            </w: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07967BCB" w14:textId="77777777" w:rsidR="004062E7" w:rsidRPr="000472B3" w:rsidRDefault="004062E7" w:rsidP="004062E7">
            <w:pPr>
              <w:pStyle w:val="ConsPlusNormal0"/>
              <w:suppressAutoHyphens/>
              <w:spacing w:line="23" w:lineRule="atLeast"/>
              <w:ind w:firstLine="709"/>
              <w:rPr>
                <w:rFonts w:eastAsia="Times New Roman"/>
                <w:sz w:val="24"/>
                <w:szCs w:val="24"/>
              </w:rPr>
            </w:pPr>
            <w:r w:rsidRPr="000472B3">
              <w:rPr>
                <w:rFonts w:eastAsia="Times New Roman"/>
                <w:sz w:val="24"/>
                <w:szCs w:val="24"/>
              </w:rPr>
              <w:t>Содержание действия</w:t>
            </w:r>
          </w:p>
        </w:tc>
      </w:tr>
      <w:tr w:rsidR="004062E7" w:rsidRPr="000472B3" w14:paraId="4C6B398C" w14:textId="77777777" w:rsidTr="004062E7">
        <w:trPr>
          <w:trHeight w:val="1785"/>
        </w:trPr>
        <w:tc>
          <w:tcPr>
            <w:tcW w:w="2655" w:type="dxa"/>
            <w:tcBorders>
              <w:top w:val="single" w:sz="4" w:space="0" w:color="00000A"/>
              <w:left w:val="single" w:sz="4" w:space="0" w:color="00000A"/>
              <w:bottom w:val="single" w:sz="4" w:space="0" w:color="00000A"/>
              <w:right w:val="single" w:sz="4" w:space="0" w:color="00000A"/>
            </w:tcBorders>
            <w:shd w:val="clear" w:color="auto" w:fill="auto"/>
          </w:tcPr>
          <w:p w14:paraId="34D900AA"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Администрация /</w:t>
            </w:r>
            <w:r w:rsidRPr="000472B3">
              <w:rPr>
                <w:sz w:val="24"/>
                <w:szCs w:val="24"/>
              </w:rPr>
              <w:t xml:space="preserve"> ЕИС ОУ</w:t>
            </w:r>
          </w:p>
          <w:p w14:paraId="03FB37A7" w14:textId="77777777" w:rsidR="004062E7" w:rsidRPr="000472B3" w:rsidRDefault="004062E7" w:rsidP="004062E7">
            <w:pPr>
              <w:pStyle w:val="ConsPlusNormal0"/>
              <w:suppressAutoHyphens/>
              <w:spacing w:line="23" w:lineRule="atLeast"/>
              <w:rPr>
                <w:rFonts w:eastAsia="Times New Roman"/>
                <w:sz w:val="24"/>
                <w:szCs w:val="24"/>
              </w:rPr>
            </w:pPr>
          </w:p>
        </w:tc>
        <w:tc>
          <w:tcPr>
            <w:tcW w:w="2551" w:type="dxa"/>
            <w:tcBorders>
              <w:top w:val="single" w:sz="4" w:space="0" w:color="00000A"/>
              <w:left w:val="single" w:sz="4" w:space="0" w:color="00000A"/>
              <w:bottom w:val="single" w:sz="4" w:space="0" w:color="00000A"/>
              <w:right w:val="single" w:sz="4" w:space="0" w:color="00000A"/>
            </w:tcBorders>
            <w:shd w:val="clear" w:color="auto" w:fill="auto"/>
          </w:tcPr>
          <w:p w14:paraId="5792B67E" w14:textId="77777777" w:rsidR="004062E7" w:rsidRPr="000472B3" w:rsidRDefault="004062E7" w:rsidP="004062E7">
            <w:pPr>
              <w:pStyle w:val="ConsPlusNormal0"/>
              <w:suppressAutoHyphens/>
              <w:spacing w:line="23" w:lineRule="atLeast"/>
              <w:rPr>
                <w:rFonts w:eastAsia="Times New Roman"/>
                <w:sz w:val="24"/>
                <w:szCs w:val="24"/>
              </w:rPr>
            </w:pPr>
            <w:r w:rsidRPr="000472B3">
              <w:rPr>
                <w:rFonts w:eastAsia="Times New Roman"/>
                <w:sz w:val="24"/>
                <w:szCs w:val="24"/>
              </w:rPr>
              <w:t>Направление Заявителю результата предоставления финансовой поддержки</w:t>
            </w:r>
          </w:p>
        </w:tc>
        <w:tc>
          <w:tcPr>
            <w:tcW w:w="1985" w:type="dxa"/>
            <w:tcBorders>
              <w:top w:val="single" w:sz="4" w:space="0" w:color="00000A"/>
              <w:left w:val="single" w:sz="4" w:space="0" w:color="00000A"/>
              <w:bottom w:val="single" w:sz="4" w:space="0" w:color="00000A"/>
              <w:right w:val="single" w:sz="4" w:space="0" w:color="00000A"/>
            </w:tcBorders>
            <w:shd w:val="clear" w:color="auto" w:fill="auto"/>
          </w:tcPr>
          <w:p w14:paraId="326FDBC9" w14:textId="77777777" w:rsidR="004062E7" w:rsidRPr="000472B3" w:rsidRDefault="004062E7" w:rsidP="004062E7">
            <w:pPr>
              <w:pStyle w:val="ConsPlusNormal0"/>
              <w:suppressAutoHyphens/>
              <w:spacing w:line="23" w:lineRule="atLeast"/>
              <w:jc w:val="center"/>
              <w:rPr>
                <w:rFonts w:eastAsia="Times New Roman"/>
                <w:sz w:val="24"/>
                <w:szCs w:val="24"/>
              </w:rPr>
            </w:pPr>
            <w:r w:rsidRPr="000472B3">
              <w:rPr>
                <w:rFonts w:eastAsia="Times New Roman"/>
                <w:sz w:val="24"/>
                <w:szCs w:val="24"/>
              </w:rPr>
              <w:t>1 день</w:t>
            </w:r>
          </w:p>
        </w:tc>
        <w:tc>
          <w:tcPr>
            <w:tcW w:w="2126" w:type="dxa"/>
            <w:tcBorders>
              <w:top w:val="single" w:sz="4" w:space="0" w:color="00000A"/>
              <w:left w:val="single" w:sz="4" w:space="0" w:color="00000A"/>
              <w:bottom w:val="single" w:sz="4" w:space="0" w:color="00000A"/>
              <w:right w:val="single" w:sz="4" w:space="0" w:color="00000A"/>
            </w:tcBorders>
            <w:shd w:val="clear" w:color="auto" w:fill="auto"/>
          </w:tcPr>
          <w:p w14:paraId="084F89F6" w14:textId="77777777" w:rsidR="004062E7" w:rsidRPr="000472B3" w:rsidRDefault="004062E7" w:rsidP="004062E7">
            <w:pPr>
              <w:pStyle w:val="ConsPlusNormal0"/>
              <w:suppressAutoHyphens/>
              <w:spacing w:line="23" w:lineRule="atLeast"/>
              <w:jc w:val="center"/>
              <w:rPr>
                <w:rFonts w:eastAsia="Times New Roman"/>
                <w:sz w:val="24"/>
                <w:szCs w:val="24"/>
              </w:rPr>
            </w:pPr>
          </w:p>
        </w:tc>
        <w:tc>
          <w:tcPr>
            <w:tcW w:w="5628" w:type="dxa"/>
            <w:tcBorders>
              <w:top w:val="single" w:sz="4" w:space="0" w:color="00000A"/>
              <w:left w:val="single" w:sz="4" w:space="0" w:color="00000A"/>
              <w:bottom w:val="single" w:sz="4" w:space="0" w:color="00000A"/>
              <w:right w:val="single" w:sz="4" w:space="0" w:color="00000A"/>
            </w:tcBorders>
            <w:shd w:val="clear" w:color="auto" w:fill="auto"/>
          </w:tcPr>
          <w:p w14:paraId="6E6C50F8" w14:textId="77777777" w:rsidR="004062E7" w:rsidRPr="000472B3" w:rsidRDefault="004062E7" w:rsidP="004062E7">
            <w:pPr>
              <w:pStyle w:val="112"/>
              <w:spacing w:line="240" w:lineRule="auto"/>
              <w:rPr>
                <w:rFonts w:ascii="Arial" w:hAnsi="Arial" w:cs="Arial"/>
                <w:strike/>
                <w:sz w:val="24"/>
                <w:szCs w:val="24"/>
              </w:rPr>
            </w:pPr>
            <w:r w:rsidRPr="000472B3">
              <w:rPr>
                <w:rFonts w:ascii="Arial" w:hAnsi="Arial" w:cs="Arial"/>
                <w:sz w:val="24"/>
                <w:szCs w:val="24"/>
              </w:rPr>
              <w:t xml:space="preserve">Результат предоставления финансовой поддержки независимо от принятого решения направляется Заявителю в виде </w:t>
            </w:r>
            <w:r w:rsidRPr="000472B3">
              <w:rPr>
                <w:rFonts w:ascii="Arial" w:eastAsia="Times New Roman" w:hAnsi="Arial" w:cs="Arial"/>
                <w:sz w:val="24"/>
                <w:szCs w:val="24"/>
                <w:lang w:eastAsia="zh-CN"/>
              </w:rPr>
              <w:t>электронного документа</w:t>
            </w:r>
            <w:r w:rsidRPr="000472B3">
              <w:rPr>
                <w:rFonts w:ascii="Arial" w:hAnsi="Arial" w:cs="Arial"/>
                <w:sz w:val="24"/>
                <w:szCs w:val="24"/>
              </w:rPr>
              <w:t xml:space="preserve"> в личный кабинет на РПГУ, подписанного ЭП уполномоченного должностного лица Администрации</w:t>
            </w:r>
          </w:p>
        </w:tc>
      </w:tr>
    </w:tbl>
    <w:p w14:paraId="488B88A6" w14:textId="77777777" w:rsidR="004062E7" w:rsidRPr="000472B3" w:rsidRDefault="004062E7" w:rsidP="004062E7">
      <w:pPr>
        <w:spacing w:before="240" w:after="0" w:line="240" w:lineRule="auto"/>
        <w:ind w:left="-142"/>
        <w:jc w:val="center"/>
        <w:rPr>
          <w:rFonts w:ascii="Arial" w:hAnsi="Arial" w:cs="Arial"/>
        </w:rPr>
      </w:pPr>
      <w:r w:rsidRPr="000472B3">
        <w:rPr>
          <w:rFonts w:ascii="Arial" w:hAnsi="Arial" w:cs="Arial"/>
        </w:rPr>
        <w:br w:type="page"/>
      </w:r>
    </w:p>
    <w:p w14:paraId="2C062B83" w14:textId="77777777" w:rsidR="004062E7" w:rsidRPr="000472B3" w:rsidRDefault="004062E7" w:rsidP="004062E7">
      <w:pPr>
        <w:widowControl w:val="0"/>
        <w:autoSpaceDE w:val="0"/>
        <w:autoSpaceDN w:val="0"/>
        <w:adjustRightInd w:val="0"/>
        <w:spacing w:after="0" w:line="240" w:lineRule="auto"/>
        <w:ind w:left="8364"/>
        <w:outlineLvl w:val="1"/>
        <w:rPr>
          <w:rFonts w:ascii="Arial" w:hAnsi="Arial" w:cs="Arial"/>
          <w:color w:val="FF0000"/>
        </w:rPr>
        <w:sectPr w:rsidR="004062E7" w:rsidRPr="000472B3" w:rsidSect="004062E7">
          <w:headerReference w:type="default" r:id="rId16"/>
          <w:footerReference w:type="default" r:id="rId17"/>
          <w:pgSz w:w="16838" w:h="11906" w:orient="landscape"/>
          <w:pgMar w:top="1134" w:right="1134" w:bottom="567" w:left="1134" w:header="709" w:footer="709" w:gutter="0"/>
          <w:cols w:space="720"/>
          <w:formProt w:val="0"/>
          <w:titlePg/>
          <w:docGrid w:linePitch="299"/>
        </w:sectPr>
      </w:pPr>
    </w:p>
    <w:p w14:paraId="03C006F4" w14:textId="77777777" w:rsidR="004062E7" w:rsidRPr="000472B3" w:rsidRDefault="004062E7" w:rsidP="004062E7">
      <w:pPr>
        <w:widowControl w:val="0"/>
        <w:autoSpaceDE w:val="0"/>
        <w:autoSpaceDN w:val="0"/>
        <w:adjustRightInd w:val="0"/>
        <w:spacing w:after="0" w:line="240" w:lineRule="auto"/>
        <w:ind w:left="7371"/>
        <w:outlineLvl w:val="1"/>
        <w:rPr>
          <w:rFonts w:ascii="Arial" w:hAnsi="Arial" w:cs="Arial"/>
        </w:rPr>
      </w:pPr>
      <w:r w:rsidRPr="000472B3">
        <w:rPr>
          <w:rFonts w:ascii="Arial" w:hAnsi="Arial" w:cs="Arial"/>
        </w:rPr>
        <w:lastRenderedPageBreak/>
        <w:t>Приложение № 15</w:t>
      </w:r>
    </w:p>
    <w:p w14:paraId="78D76141" w14:textId="77777777" w:rsidR="004062E7" w:rsidRPr="000472B3" w:rsidRDefault="004062E7" w:rsidP="004062E7">
      <w:pPr>
        <w:widowControl w:val="0"/>
        <w:autoSpaceDE w:val="0"/>
        <w:autoSpaceDN w:val="0"/>
        <w:adjustRightInd w:val="0"/>
        <w:spacing w:after="0" w:line="240" w:lineRule="auto"/>
        <w:ind w:left="7371"/>
        <w:rPr>
          <w:rFonts w:ascii="Arial" w:hAnsi="Arial" w:cs="Arial"/>
        </w:rPr>
      </w:pPr>
      <w:r w:rsidRPr="000472B3">
        <w:rPr>
          <w:rFonts w:ascii="Arial" w:hAnsi="Arial" w:cs="Arial"/>
        </w:rPr>
        <w:t>к настоящему Порядку</w:t>
      </w:r>
    </w:p>
    <w:p w14:paraId="79BAF7AA" w14:textId="77777777" w:rsidR="004062E7" w:rsidRPr="000472B3" w:rsidRDefault="004062E7" w:rsidP="004062E7">
      <w:pPr>
        <w:widowControl w:val="0"/>
        <w:autoSpaceDE w:val="0"/>
        <w:autoSpaceDN w:val="0"/>
        <w:adjustRightInd w:val="0"/>
        <w:spacing w:after="0" w:line="240" w:lineRule="auto"/>
        <w:ind w:left="7371"/>
        <w:outlineLvl w:val="1"/>
        <w:rPr>
          <w:rFonts w:ascii="Arial" w:hAnsi="Arial" w:cs="Arial"/>
        </w:rPr>
      </w:pPr>
    </w:p>
    <w:p w14:paraId="14BC3B1B" w14:textId="77777777" w:rsidR="004062E7" w:rsidRPr="000472B3" w:rsidRDefault="004062E7" w:rsidP="004062E7">
      <w:pPr>
        <w:widowControl w:val="0"/>
        <w:autoSpaceDE w:val="0"/>
        <w:autoSpaceDN w:val="0"/>
        <w:adjustRightInd w:val="0"/>
        <w:spacing w:after="0" w:line="240" w:lineRule="auto"/>
        <w:ind w:left="7371"/>
        <w:outlineLvl w:val="1"/>
        <w:rPr>
          <w:rFonts w:ascii="Arial" w:hAnsi="Arial" w:cs="Arial"/>
        </w:rPr>
      </w:pPr>
    </w:p>
    <w:p w14:paraId="14344883" w14:textId="77777777" w:rsidR="004062E7" w:rsidRPr="000472B3" w:rsidRDefault="004062E7" w:rsidP="004062E7">
      <w:pPr>
        <w:spacing w:after="0" w:line="240" w:lineRule="auto"/>
        <w:ind w:firstLine="567"/>
        <w:jc w:val="center"/>
        <w:rPr>
          <w:rFonts w:ascii="Arial" w:eastAsia="Batang" w:hAnsi="Arial" w:cs="Arial"/>
          <w:i/>
          <w:lang w:eastAsia="ru-RU"/>
        </w:rPr>
      </w:pPr>
      <w:r w:rsidRPr="000472B3">
        <w:rPr>
          <w:rFonts w:ascii="Arial" w:eastAsia="Batang" w:hAnsi="Arial" w:cs="Arial"/>
          <w:i/>
          <w:lang w:eastAsia="ru-RU"/>
        </w:rPr>
        <w:t>Положительное заключение</w:t>
      </w:r>
    </w:p>
    <w:p w14:paraId="34CE8AEE" w14:textId="77777777" w:rsidR="004062E7" w:rsidRPr="000472B3" w:rsidRDefault="004062E7" w:rsidP="004062E7">
      <w:pPr>
        <w:spacing w:after="0" w:line="240" w:lineRule="auto"/>
        <w:ind w:firstLine="567"/>
        <w:jc w:val="center"/>
        <w:rPr>
          <w:rFonts w:ascii="Arial" w:eastAsia="Batang" w:hAnsi="Arial" w:cs="Arial"/>
          <w:i/>
          <w:lang w:eastAsia="ru-RU"/>
        </w:rPr>
      </w:pPr>
    </w:p>
    <w:p w14:paraId="72B48EEB" w14:textId="77777777" w:rsidR="004062E7" w:rsidRPr="000472B3" w:rsidRDefault="004062E7" w:rsidP="004062E7">
      <w:pPr>
        <w:spacing w:after="0" w:line="240" w:lineRule="auto"/>
        <w:ind w:firstLine="567"/>
        <w:jc w:val="both"/>
        <w:rPr>
          <w:rFonts w:ascii="Arial" w:eastAsia="Batang" w:hAnsi="Arial" w:cs="Arial"/>
          <w:lang w:eastAsia="ru-RU"/>
        </w:rPr>
      </w:pPr>
      <w:r w:rsidRPr="000472B3">
        <w:rPr>
          <w:rFonts w:ascii="Arial" w:eastAsia="Batang" w:hAnsi="Arial" w:cs="Arial"/>
          <w:lang w:eastAsia="ru-RU"/>
        </w:rPr>
        <w:tab/>
        <w:t xml:space="preserve">По результатам рассмотрения Заявки отдел развития предпринимательства управления социально-экономического развития администрации Богородского городского округа пришел к заключению, что Заявление от «___» _________ 202_ г. № ______ соответствует требованиям и условиям, установленным: </w:t>
      </w:r>
    </w:p>
    <w:p w14:paraId="13DBD1FF" w14:textId="77777777" w:rsidR="004062E7" w:rsidRPr="000472B3" w:rsidRDefault="004062E7" w:rsidP="004062E7">
      <w:pPr>
        <w:spacing w:after="0" w:line="240" w:lineRule="auto"/>
        <w:ind w:firstLine="567"/>
        <w:jc w:val="both"/>
        <w:rPr>
          <w:rFonts w:ascii="Arial" w:eastAsia="Batang" w:hAnsi="Arial" w:cs="Arial"/>
          <w:lang w:eastAsia="ru-RU"/>
        </w:rPr>
      </w:pPr>
      <w:r w:rsidRPr="000472B3">
        <w:rPr>
          <w:rFonts w:ascii="Arial" w:eastAsia="Batang" w:hAnsi="Arial" w:cs="Arial"/>
          <w:lang w:eastAsia="ru-RU"/>
        </w:rPr>
        <w:t>- Федеральным законом от 24.07.2007 № 209-ФЗ «О развитии малого и среднего предпринимательства в Российской Федерации»;</w:t>
      </w:r>
    </w:p>
    <w:p w14:paraId="7313EA97" w14:textId="77777777" w:rsidR="004062E7" w:rsidRPr="000472B3" w:rsidRDefault="004062E7" w:rsidP="004062E7">
      <w:pPr>
        <w:spacing w:after="0" w:line="240" w:lineRule="auto"/>
        <w:ind w:firstLine="567"/>
        <w:jc w:val="both"/>
        <w:rPr>
          <w:rFonts w:ascii="Arial" w:eastAsia="Batang" w:hAnsi="Arial" w:cs="Arial"/>
          <w:lang w:eastAsia="ru-RU"/>
        </w:rPr>
      </w:pPr>
      <w:r w:rsidRPr="000472B3">
        <w:rPr>
          <w:rFonts w:ascii="Arial" w:eastAsia="Batang" w:hAnsi="Arial" w:cs="Arial"/>
          <w:lang w:eastAsia="ru-RU"/>
        </w:rPr>
        <w:t>- постановлением Правительства Московской области от 25.10.2016 № 788/39 «Об утверждении государственной программы Московской области «Предпринимательство Подмосковья»;</w:t>
      </w:r>
    </w:p>
    <w:p w14:paraId="5E1BA395" w14:textId="77777777" w:rsidR="004062E7" w:rsidRPr="000472B3" w:rsidRDefault="004062E7" w:rsidP="004062E7">
      <w:pPr>
        <w:spacing w:after="0" w:line="240" w:lineRule="auto"/>
        <w:ind w:firstLine="567"/>
        <w:jc w:val="both"/>
        <w:rPr>
          <w:rFonts w:ascii="Arial" w:eastAsia="Batang" w:hAnsi="Arial" w:cs="Arial"/>
          <w:lang w:eastAsia="ru-RU"/>
        </w:rPr>
      </w:pPr>
      <w:r w:rsidRPr="000472B3">
        <w:rPr>
          <w:rFonts w:ascii="Arial" w:eastAsia="Batang" w:hAnsi="Arial" w:cs="Arial"/>
          <w:lang w:eastAsia="ru-RU"/>
        </w:rPr>
        <w:t>- постановлением администрации Богородского городского округа Московской области от 13.12.2019 № 4120 «Об утверждении муниципальной программы Богородского городского округа «Предпринимательство» на 2020-2024 годы»;</w:t>
      </w:r>
    </w:p>
    <w:p w14:paraId="655F675D" w14:textId="77777777" w:rsidR="004062E7" w:rsidRPr="000472B3" w:rsidRDefault="004062E7" w:rsidP="004062E7">
      <w:pPr>
        <w:spacing w:after="0" w:line="240" w:lineRule="auto"/>
        <w:ind w:firstLine="567"/>
        <w:jc w:val="both"/>
        <w:rPr>
          <w:rFonts w:ascii="Arial" w:eastAsia="Batang" w:hAnsi="Arial" w:cs="Arial"/>
          <w:lang w:eastAsia="ru-RU"/>
        </w:rPr>
      </w:pPr>
      <w:r w:rsidRPr="000472B3">
        <w:rPr>
          <w:rFonts w:ascii="Arial" w:eastAsia="Batang" w:hAnsi="Arial" w:cs="Arial"/>
          <w:lang w:eastAsia="ru-RU"/>
        </w:rPr>
        <w:t xml:space="preserve">- постановлением администрации Богородского городского округа Московской области </w:t>
      </w:r>
      <w:proofErr w:type="gramStart"/>
      <w:r w:rsidRPr="000472B3">
        <w:rPr>
          <w:rFonts w:ascii="Arial" w:eastAsia="Batang" w:hAnsi="Arial" w:cs="Arial"/>
          <w:lang w:eastAsia="ru-RU"/>
        </w:rPr>
        <w:t>от  _</w:t>
      </w:r>
      <w:proofErr w:type="gramEnd"/>
      <w:r w:rsidRPr="000472B3">
        <w:rPr>
          <w:rFonts w:ascii="Arial" w:eastAsia="Batang" w:hAnsi="Arial" w:cs="Arial"/>
          <w:lang w:eastAsia="ru-RU"/>
        </w:rPr>
        <w:t xml:space="preserve">________ № ______ </w:t>
      </w:r>
      <w:r w:rsidRPr="000472B3">
        <w:rPr>
          <w:rFonts w:ascii="Arial" w:eastAsia="Batang" w:hAnsi="Arial" w:cs="Arial"/>
          <w:bCs/>
          <w:lang w:eastAsia="ru-RU"/>
        </w:rPr>
        <w:t>«Об утверждении Порядка предоставления финансовой поддержки (субсидии) субъектам малого и среднего предпринимательства</w:t>
      </w:r>
      <w:r w:rsidRPr="000472B3">
        <w:rPr>
          <w:rFonts w:ascii="Arial" w:eastAsia="Batang" w:hAnsi="Arial" w:cs="Arial"/>
          <w:lang w:eastAsia="ru-RU"/>
        </w:rPr>
        <w:t>»;</w:t>
      </w:r>
    </w:p>
    <w:p w14:paraId="180D4BA1" w14:textId="77777777" w:rsidR="004062E7" w:rsidRPr="000472B3" w:rsidRDefault="004062E7" w:rsidP="004062E7">
      <w:pPr>
        <w:spacing w:after="120" w:line="240" w:lineRule="auto"/>
        <w:ind w:firstLine="567"/>
        <w:jc w:val="both"/>
        <w:rPr>
          <w:rFonts w:ascii="Arial" w:eastAsia="Batang" w:hAnsi="Arial" w:cs="Arial"/>
          <w:lang w:eastAsia="ru-RU"/>
        </w:rPr>
      </w:pPr>
      <w:r w:rsidRPr="000472B3">
        <w:rPr>
          <w:rFonts w:ascii="Arial" w:eastAsia="Batang" w:hAnsi="Arial" w:cs="Arial"/>
          <w:lang w:eastAsia="ru-RU"/>
        </w:rPr>
        <w:t xml:space="preserve"> - иным нормативным правовым актам, регулирующим соответствующую сферу деятельности. </w:t>
      </w:r>
    </w:p>
    <w:p w14:paraId="511B2818" w14:textId="77777777" w:rsidR="004062E7" w:rsidRPr="000472B3" w:rsidRDefault="004062E7" w:rsidP="004062E7">
      <w:pPr>
        <w:pStyle w:val="ConsPlusNormal0"/>
        <w:ind w:firstLine="540"/>
        <w:jc w:val="both"/>
        <w:rPr>
          <w:rFonts w:eastAsia="Batang"/>
          <w:sz w:val="24"/>
          <w:szCs w:val="24"/>
        </w:rPr>
      </w:pPr>
      <w:r w:rsidRPr="000472B3">
        <w:rPr>
          <w:rFonts w:eastAsia="Batang"/>
          <w:sz w:val="24"/>
          <w:szCs w:val="24"/>
        </w:rPr>
        <w:t xml:space="preserve">В соответствии с настоящим заключением заявитель - ___________________ </w:t>
      </w:r>
      <w:r w:rsidRPr="000472B3">
        <w:rPr>
          <w:rFonts w:eastAsia="Batang"/>
          <w:i/>
          <w:sz w:val="24"/>
          <w:szCs w:val="24"/>
        </w:rPr>
        <w:t>(наименование заявителя)</w:t>
      </w:r>
      <w:r w:rsidRPr="000472B3">
        <w:rPr>
          <w:rFonts w:eastAsia="Batang"/>
          <w:sz w:val="24"/>
          <w:szCs w:val="24"/>
        </w:rPr>
        <w:t xml:space="preserve"> может быть допущен к участию в конкурсном отборе по мероприятию Подпрограммы: __________________________________________________.</w:t>
      </w:r>
    </w:p>
    <w:p w14:paraId="19DDFAEF" w14:textId="77777777" w:rsidR="004062E7" w:rsidRPr="000472B3" w:rsidRDefault="004062E7" w:rsidP="004062E7">
      <w:pPr>
        <w:pStyle w:val="ConsPlusNormal0"/>
        <w:ind w:firstLine="540"/>
        <w:jc w:val="both"/>
        <w:rPr>
          <w:rFonts w:eastAsia="Batang"/>
          <w:sz w:val="24"/>
          <w:szCs w:val="24"/>
        </w:rPr>
      </w:pPr>
    </w:p>
    <w:p w14:paraId="73F070F9" w14:textId="77777777" w:rsidR="004062E7" w:rsidRPr="000472B3" w:rsidRDefault="004062E7" w:rsidP="004062E7">
      <w:pPr>
        <w:pStyle w:val="ConsPlusNormal0"/>
        <w:ind w:firstLine="540"/>
        <w:jc w:val="both"/>
        <w:rPr>
          <w:rFonts w:eastAsia="Batang"/>
          <w:sz w:val="24"/>
          <w:szCs w:val="24"/>
        </w:rPr>
      </w:pPr>
      <w:r w:rsidRPr="000472B3">
        <w:rPr>
          <w:rFonts w:eastAsia="Batang"/>
          <w:sz w:val="24"/>
          <w:szCs w:val="24"/>
        </w:rPr>
        <w:t>1. Заявитель соответствует обязательным критериям и требованиям для участия в конкурсном отборе, а именно:</w:t>
      </w:r>
    </w:p>
    <w:p w14:paraId="6A2AEB9A"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регистрация в качестве юридического лица или индивидуального предпринимателя на территории Богородского городского округа в установленном законодательством Российской Федерации порядке и отнесение к категории субъектов МСП в соответствии с Федеральным законом от 24.07.2007 № 209-ФЗ «О развитии малого и среднего предпринимательства в Российской Федерации»;</w:t>
      </w:r>
    </w:p>
    <w:p w14:paraId="0B9D698F"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осуществление деятельности на территории Богородского городского округа;</w:t>
      </w:r>
    </w:p>
    <w:p w14:paraId="30E75B08"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осуществление деятельности более одного года;</w:t>
      </w:r>
    </w:p>
    <w:p w14:paraId="369C11B5"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размер среднемесячной заработной платы работников субъекта МСП составляет не менее величины минимальной заработной платы на территории Московской области, устанавливаемой на основании трехстороннего соглашения между Правительством Московской области, Московским областным объединением организаций профсоюзов и объединениями работодателей Московской области, на дату подачи заявления;</w:t>
      </w:r>
    </w:p>
    <w:p w14:paraId="1C601164"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предоставление полного пакета документов в соответствии с требованиями Порядка.</w:t>
      </w:r>
    </w:p>
    <w:p w14:paraId="2C87EB7E"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отсутствие задолженности по налогам, сборам и иным обязательным платежам в бюджеты бюджетной системы Российской Федерации, срок исполнения по которым наступил в соответствии с законодательством Российской Федерации;</w:t>
      </w:r>
    </w:p>
    <w:p w14:paraId="75620328"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отсутствие просроченной задолженности по возврату в бюджет Московской области и Богородского городского округа субсидий, бюджетных инвестиций и иная просроченная задолженность перед бюджетом Московской области, бюджетом Богородского городского округа;</w:t>
      </w:r>
    </w:p>
    <w:p w14:paraId="4C201330"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lastRenderedPageBreak/>
        <w:t>отсутствие процесса реорганизации, ликвидации, банкротства и ограничения на осуществление хозяйственной деятельности;</w:t>
      </w:r>
    </w:p>
    <w:p w14:paraId="058CE372"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деятельность Заявителя не приостановлена в порядке, предусмотренном законодательством Российской Федерации;</w:t>
      </w:r>
    </w:p>
    <w:p w14:paraId="08FE3913"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таких юридических лиц, в совокупности превышает 50 процентов;</w:t>
      </w:r>
    </w:p>
    <w:p w14:paraId="1BE04B45"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должен быть получателем средств из бюджета Богородского городского округа в соответствии с иными нормативными правовыми актами, муниципальными правовыми актами на цели предоставления Финансовая поддержки.</w:t>
      </w:r>
    </w:p>
    <w:p w14:paraId="06B466D8"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является кредитной организацией, страховой организацией (за исключением потребительских кооперативов), инвестиционным фондом, негосударственным пенсионным фондом, профессиональным участником рынка ценных бумаг, ломбардом;</w:t>
      </w:r>
    </w:p>
    <w:p w14:paraId="51DA189A"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является участником соглашений о разделе продукции;</w:t>
      </w:r>
    </w:p>
    <w:p w14:paraId="36EEA543"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осуществляет предпринимательскую деятельность в сфере игорного бизнеса;</w:t>
      </w:r>
    </w:p>
    <w:p w14:paraId="7C46C298"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Заявитель не является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41A43775"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ранее в отношении Заявителя не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14:paraId="53F04F41" w14:textId="77777777" w:rsidR="004062E7" w:rsidRPr="000472B3" w:rsidRDefault="004062E7" w:rsidP="004062E7">
      <w:pPr>
        <w:pStyle w:val="affffb"/>
        <w:spacing w:after="0" w:line="240" w:lineRule="auto"/>
        <w:ind w:left="0" w:right="282" w:firstLine="709"/>
        <w:jc w:val="both"/>
        <w:rPr>
          <w:rFonts w:ascii="Arial" w:hAnsi="Arial" w:cs="Arial"/>
          <w:sz w:val="24"/>
          <w:szCs w:val="24"/>
          <w:shd w:val="clear" w:color="auto" w:fill="FFFFFF"/>
        </w:rPr>
      </w:pPr>
      <w:r w:rsidRPr="000472B3">
        <w:rPr>
          <w:rFonts w:ascii="Arial" w:hAnsi="Arial" w:cs="Arial"/>
          <w:sz w:val="24"/>
          <w:szCs w:val="24"/>
          <w:shd w:val="clear" w:color="auto" w:fill="FFFFFF"/>
        </w:rPr>
        <w:t>с момента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более чем три года.</w:t>
      </w:r>
    </w:p>
    <w:p w14:paraId="451D62F4" w14:textId="77777777" w:rsidR="004062E7" w:rsidRPr="000472B3" w:rsidRDefault="004062E7" w:rsidP="004062E7">
      <w:pPr>
        <w:pStyle w:val="ConsPlusNormal0"/>
        <w:spacing w:before="240"/>
        <w:ind w:firstLine="540"/>
        <w:jc w:val="both"/>
        <w:rPr>
          <w:rFonts w:eastAsia="Batang"/>
          <w:sz w:val="24"/>
          <w:szCs w:val="24"/>
        </w:rPr>
      </w:pPr>
      <w:r w:rsidRPr="000472B3">
        <w:rPr>
          <w:rFonts w:eastAsia="Batang"/>
          <w:sz w:val="24"/>
          <w:szCs w:val="24"/>
        </w:rPr>
        <w:t>2. Описание деятельности заявителя и содержание предпринимательского проекта.</w:t>
      </w:r>
    </w:p>
    <w:p w14:paraId="136A0B87" w14:textId="77777777" w:rsidR="004062E7" w:rsidRPr="000472B3" w:rsidRDefault="004062E7" w:rsidP="004062E7">
      <w:pPr>
        <w:pStyle w:val="ConsPlusNormal0"/>
        <w:rPr>
          <w:rFonts w:eastAsia="Batang"/>
          <w:sz w:val="24"/>
          <w:szCs w:val="24"/>
        </w:rPr>
      </w:pPr>
      <w:r w:rsidRPr="000472B3">
        <w:rPr>
          <w:rFonts w:eastAsia="Batang"/>
          <w:sz w:val="24"/>
          <w:szCs w:val="24"/>
        </w:rPr>
        <w:t>2.1. Виды деятельности заявителя.</w:t>
      </w:r>
    </w:p>
    <w:p w14:paraId="6648E832" w14:textId="77777777" w:rsidR="004062E7" w:rsidRPr="000472B3" w:rsidRDefault="004062E7" w:rsidP="004062E7">
      <w:pPr>
        <w:pStyle w:val="ConsPlusNormal0"/>
        <w:jc w:val="both"/>
        <w:rPr>
          <w:rFonts w:eastAsia="Batang"/>
          <w:sz w:val="24"/>
          <w:szCs w:val="24"/>
        </w:rPr>
      </w:pPr>
      <w:r w:rsidRPr="000472B3">
        <w:rPr>
          <w:rFonts w:eastAsia="Batang"/>
          <w:sz w:val="24"/>
          <w:szCs w:val="24"/>
        </w:rPr>
        <w:t>Заявитель осуществляет деятельность в следующих сферах:</w:t>
      </w:r>
    </w:p>
    <w:p w14:paraId="1600C22C" w14:textId="77777777" w:rsidR="004062E7" w:rsidRPr="000472B3" w:rsidRDefault="004062E7" w:rsidP="004062E7">
      <w:pPr>
        <w:pStyle w:val="ConsPlusNormal0"/>
        <w:ind w:firstLine="539"/>
        <w:jc w:val="both"/>
        <w:rPr>
          <w:rFonts w:eastAsia="Batang"/>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52"/>
        <w:gridCol w:w="1433"/>
        <w:gridCol w:w="1417"/>
        <w:gridCol w:w="1701"/>
        <w:gridCol w:w="1274"/>
        <w:gridCol w:w="1561"/>
        <w:gridCol w:w="1560"/>
      </w:tblGrid>
      <w:tr w:rsidR="004062E7" w:rsidRPr="000472B3" w14:paraId="7D5EBEC6" w14:textId="77777777" w:rsidTr="004062E7">
        <w:tc>
          <w:tcPr>
            <w:tcW w:w="552" w:type="dxa"/>
            <w:vMerge w:val="restart"/>
          </w:tcPr>
          <w:p w14:paraId="3625DD10" w14:textId="77777777" w:rsidR="004062E7" w:rsidRPr="000472B3" w:rsidRDefault="004062E7" w:rsidP="004062E7">
            <w:pPr>
              <w:pStyle w:val="ConsPlusNormal0"/>
              <w:jc w:val="center"/>
              <w:rPr>
                <w:rFonts w:eastAsia="Batang"/>
                <w:sz w:val="24"/>
                <w:szCs w:val="24"/>
              </w:rPr>
            </w:pPr>
            <w:r w:rsidRPr="000472B3">
              <w:rPr>
                <w:rFonts w:eastAsia="Batang"/>
                <w:sz w:val="24"/>
                <w:szCs w:val="24"/>
              </w:rPr>
              <w:t>N п/п</w:t>
            </w:r>
          </w:p>
        </w:tc>
        <w:tc>
          <w:tcPr>
            <w:tcW w:w="1433" w:type="dxa"/>
            <w:vMerge w:val="restart"/>
          </w:tcPr>
          <w:p w14:paraId="659E88CD" w14:textId="77777777" w:rsidR="004062E7" w:rsidRPr="000472B3" w:rsidRDefault="004062E7" w:rsidP="004062E7">
            <w:pPr>
              <w:pStyle w:val="ConsPlusNormal0"/>
              <w:jc w:val="center"/>
              <w:rPr>
                <w:rFonts w:eastAsia="Batang"/>
                <w:sz w:val="24"/>
                <w:szCs w:val="24"/>
              </w:rPr>
            </w:pPr>
            <w:r w:rsidRPr="000472B3">
              <w:rPr>
                <w:rFonts w:eastAsia="Batang"/>
                <w:sz w:val="24"/>
                <w:szCs w:val="24"/>
              </w:rPr>
              <w:t xml:space="preserve">Вид деятельности (указывается код </w:t>
            </w:r>
            <w:r w:rsidRPr="000472B3">
              <w:rPr>
                <w:rFonts w:eastAsia="Batang"/>
                <w:color w:val="0000FF"/>
                <w:sz w:val="24"/>
                <w:szCs w:val="24"/>
              </w:rPr>
              <w:t>ОКВЭД</w:t>
            </w:r>
            <w:r w:rsidRPr="000472B3">
              <w:rPr>
                <w:rFonts w:eastAsia="Batang"/>
                <w:sz w:val="24"/>
                <w:szCs w:val="24"/>
              </w:rPr>
              <w:t xml:space="preserve"> и расшифровка)</w:t>
            </w:r>
          </w:p>
        </w:tc>
        <w:tc>
          <w:tcPr>
            <w:tcW w:w="3118" w:type="dxa"/>
            <w:gridSpan w:val="2"/>
          </w:tcPr>
          <w:p w14:paraId="0DF30016" w14:textId="77777777" w:rsidR="004062E7" w:rsidRPr="000472B3" w:rsidRDefault="004062E7" w:rsidP="004062E7">
            <w:pPr>
              <w:pStyle w:val="ConsPlusNormal0"/>
              <w:jc w:val="center"/>
              <w:rPr>
                <w:rFonts w:eastAsia="Batang"/>
                <w:sz w:val="24"/>
                <w:szCs w:val="24"/>
              </w:rPr>
            </w:pPr>
            <w:r w:rsidRPr="000472B3">
              <w:rPr>
                <w:rFonts w:eastAsia="Batang"/>
                <w:sz w:val="24"/>
                <w:szCs w:val="24"/>
              </w:rPr>
              <w:t>Выручка, руб. *</w:t>
            </w:r>
          </w:p>
        </w:tc>
        <w:tc>
          <w:tcPr>
            <w:tcW w:w="2835" w:type="dxa"/>
            <w:gridSpan w:val="2"/>
          </w:tcPr>
          <w:p w14:paraId="3E56F6C7" w14:textId="77777777" w:rsidR="004062E7" w:rsidRPr="000472B3" w:rsidRDefault="004062E7" w:rsidP="004062E7">
            <w:pPr>
              <w:pStyle w:val="ConsPlusNormal0"/>
              <w:jc w:val="center"/>
              <w:rPr>
                <w:rFonts w:eastAsia="Batang"/>
                <w:sz w:val="24"/>
                <w:szCs w:val="24"/>
              </w:rPr>
            </w:pPr>
            <w:r w:rsidRPr="000472B3">
              <w:rPr>
                <w:rFonts w:eastAsia="Batang"/>
                <w:sz w:val="24"/>
                <w:szCs w:val="24"/>
              </w:rPr>
              <w:t>Доля в общей выручке (%)</w:t>
            </w:r>
          </w:p>
        </w:tc>
        <w:tc>
          <w:tcPr>
            <w:tcW w:w="1560" w:type="dxa"/>
            <w:vMerge w:val="restart"/>
          </w:tcPr>
          <w:p w14:paraId="2945FF45" w14:textId="77777777" w:rsidR="004062E7" w:rsidRPr="000472B3" w:rsidRDefault="004062E7" w:rsidP="004062E7">
            <w:pPr>
              <w:pStyle w:val="ConsPlusNormal0"/>
              <w:jc w:val="center"/>
              <w:rPr>
                <w:rFonts w:eastAsia="Batang"/>
                <w:sz w:val="24"/>
                <w:szCs w:val="24"/>
              </w:rPr>
            </w:pPr>
            <w:r w:rsidRPr="000472B3">
              <w:rPr>
                <w:rFonts w:eastAsia="Batang"/>
                <w:sz w:val="24"/>
                <w:szCs w:val="24"/>
              </w:rPr>
              <w:t>С какого момента осуществляется данный вид деятельности</w:t>
            </w:r>
          </w:p>
        </w:tc>
      </w:tr>
      <w:tr w:rsidR="004062E7" w:rsidRPr="000472B3" w14:paraId="440E5515" w14:textId="77777777" w:rsidTr="004062E7">
        <w:trPr>
          <w:cantSplit/>
          <w:trHeight w:val="2368"/>
        </w:trPr>
        <w:tc>
          <w:tcPr>
            <w:tcW w:w="552" w:type="dxa"/>
            <w:vMerge/>
          </w:tcPr>
          <w:p w14:paraId="36C9A16D" w14:textId="77777777" w:rsidR="004062E7" w:rsidRPr="000472B3" w:rsidRDefault="004062E7" w:rsidP="004062E7">
            <w:pPr>
              <w:rPr>
                <w:rFonts w:ascii="Arial" w:eastAsia="Batang" w:hAnsi="Arial" w:cs="Arial"/>
              </w:rPr>
            </w:pPr>
          </w:p>
        </w:tc>
        <w:tc>
          <w:tcPr>
            <w:tcW w:w="1433" w:type="dxa"/>
            <w:vMerge/>
          </w:tcPr>
          <w:p w14:paraId="704290DC" w14:textId="77777777" w:rsidR="004062E7" w:rsidRPr="000472B3" w:rsidRDefault="004062E7" w:rsidP="004062E7">
            <w:pPr>
              <w:rPr>
                <w:rFonts w:ascii="Arial" w:eastAsia="Batang" w:hAnsi="Arial" w:cs="Arial"/>
              </w:rPr>
            </w:pPr>
          </w:p>
        </w:tc>
        <w:tc>
          <w:tcPr>
            <w:tcW w:w="1417" w:type="dxa"/>
            <w:textDirection w:val="btLr"/>
            <w:vAlign w:val="center"/>
          </w:tcPr>
          <w:p w14:paraId="44BC45F4" w14:textId="77777777" w:rsidR="004062E7" w:rsidRPr="000472B3" w:rsidRDefault="004062E7" w:rsidP="004062E7">
            <w:pPr>
              <w:pStyle w:val="ConsPlusNormal0"/>
              <w:ind w:left="113" w:right="113"/>
              <w:jc w:val="center"/>
              <w:rPr>
                <w:rFonts w:eastAsia="Batang"/>
                <w:sz w:val="24"/>
                <w:szCs w:val="24"/>
              </w:rPr>
            </w:pPr>
            <w:r w:rsidRPr="000472B3">
              <w:rPr>
                <w:rFonts w:eastAsia="Batang"/>
                <w:sz w:val="24"/>
                <w:szCs w:val="24"/>
              </w:rPr>
              <w:t>предшествующий календарный год</w:t>
            </w:r>
          </w:p>
        </w:tc>
        <w:tc>
          <w:tcPr>
            <w:tcW w:w="1701" w:type="dxa"/>
            <w:textDirection w:val="btLr"/>
            <w:vAlign w:val="center"/>
          </w:tcPr>
          <w:p w14:paraId="05D46933" w14:textId="77777777" w:rsidR="004062E7" w:rsidRPr="000472B3" w:rsidRDefault="004062E7" w:rsidP="004062E7">
            <w:pPr>
              <w:pStyle w:val="ConsPlusNormal0"/>
              <w:ind w:left="113" w:right="113"/>
              <w:jc w:val="center"/>
              <w:rPr>
                <w:rFonts w:eastAsia="Batang"/>
                <w:sz w:val="24"/>
                <w:szCs w:val="24"/>
              </w:rPr>
            </w:pPr>
            <w:r w:rsidRPr="000472B3">
              <w:rPr>
                <w:rFonts w:eastAsia="Batang"/>
                <w:sz w:val="24"/>
                <w:szCs w:val="24"/>
              </w:rPr>
              <w:t>текущий календарный год (по состоянию на первое число месяца, в котором объявлен конкурсный отбор)</w:t>
            </w:r>
          </w:p>
        </w:tc>
        <w:tc>
          <w:tcPr>
            <w:tcW w:w="1274" w:type="dxa"/>
            <w:textDirection w:val="btLr"/>
            <w:vAlign w:val="center"/>
          </w:tcPr>
          <w:p w14:paraId="40D48EE9" w14:textId="77777777" w:rsidR="004062E7" w:rsidRPr="000472B3" w:rsidRDefault="004062E7" w:rsidP="004062E7">
            <w:pPr>
              <w:pStyle w:val="ConsPlusNormal0"/>
              <w:ind w:left="113" w:right="113"/>
              <w:jc w:val="center"/>
              <w:rPr>
                <w:rFonts w:eastAsia="Batang"/>
                <w:sz w:val="24"/>
                <w:szCs w:val="24"/>
              </w:rPr>
            </w:pPr>
            <w:r w:rsidRPr="000472B3">
              <w:rPr>
                <w:rFonts w:eastAsia="Batang"/>
                <w:sz w:val="24"/>
                <w:szCs w:val="24"/>
              </w:rPr>
              <w:t>предшествующий календарный год</w:t>
            </w:r>
          </w:p>
        </w:tc>
        <w:tc>
          <w:tcPr>
            <w:tcW w:w="1561" w:type="dxa"/>
            <w:textDirection w:val="btLr"/>
            <w:vAlign w:val="center"/>
          </w:tcPr>
          <w:p w14:paraId="357B6221" w14:textId="77777777" w:rsidR="004062E7" w:rsidRPr="000472B3" w:rsidRDefault="004062E7" w:rsidP="004062E7">
            <w:pPr>
              <w:pStyle w:val="ConsPlusNormal0"/>
              <w:ind w:left="113" w:right="113"/>
              <w:jc w:val="center"/>
              <w:rPr>
                <w:rFonts w:eastAsia="Batang"/>
                <w:sz w:val="24"/>
                <w:szCs w:val="24"/>
              </w:rPr>
            </w:pPr>
            <w:r w:rsidRPr="000472B3">
              <w:rPr>
                <w:rFonts w:eastAsia="Batang"/>
                <w:sz w:val="24"/>
                <w:szCs w:val="24"/>
              </w:rPr>
              <w:t>текущий календарный год (по состоянию на первое число месяца, в котором объявлен конкурсный отбор)</w:t>
            </w:r>
          </w:p>
        </w:tc>
        <w:tc>
          <w:tcPr>
            <w:tcW w:w="1560" w:type="dxa"/>
            <w:vMerge/>
          </w:tcPr>
          <w:p w14:paraId="59704B87" w14:textId="77777777" w:rsidR="004062E7" w:rsidRPr="000472B3" w:rsidRDefault="004062E7" w:rsidP="004062E7">
            <w:pPr>
              <w:rPr>
                <w:rFonts w:ascii="Arial" w:eastAsia="Batang" w:hAnsi="Arial" w:cs="Arial"/>
              </w:rPr>
            </w:pPr>
          </w:p>
        </w:tc>
      </w:tr>
      <w:tr w:rsidR="004062E7" w:rsidRPr="000472B3" w14:paraId="15E13F1F" w14:textId="77777777" w:rsidTr="004062E7">
        <w:tc>
          <w:tcPr>
            <w:tcW w:w="552" w:type="dxa"/>
            <w:vAlign w:val="bottom"/>
          </w:tcPr>
          <w:p w14:paraId="74E2D4B4" w14:textId="77777777" w:rsidR="004062E7" w:rsidRPr="000472B3" w:rsidRDefault="004062E7" w:rsidP="004062E7">
            <w:pPr>
              <w:pStyle w:val="ConsPlusNormal0"/>
              <w:rPr>
                <w:rFonts w:eastAsia="Batang"/>
                <w:sz w:val="24"/>
                <w:szCs w:val="24"/>
              </w:rPr>
            </w:pPr>
            <w:r w:rsidRPr="000472B3">
              <w:rPr>
                <w:rFonts w:eastAsia="Batang"/>
                <w:sz w:val="24"/>
                <w:szCs w:val="24"/>
              </w:rPr>
              <w:t>1.</w:t>
            </w:r>
          </w:p>
        </w:tc>
        <w:tc>
          <w:tcPr>
            <w:tcW w:w="1433" w:type="dxa"/>
          </w:tcPr>
          <w:p w14:paraId="3D06E192" w14:textId="77777777" w:rsidR="004062E7" w:rsidRPr="000472B3" w:rsidRDefault="004062E7" w:rsidP="004062E7">
            <w:pPr>
              <w:pStyle w:val="ConsPlusNormal0"/>
              <w:rPr>
                <w:rFonts w:eastAsia="Batang"/>
                <w:sz w:val="24"/>
                <w:szCs w:val="24"/>
              </w:rPr>
            </w:pPr>
          </w:p>
        </w:tc>
        <w:tc>
          <w:tcPr>
            <w:tcW w:w="1417" w:type="dxa"/>
          </w:tcPr>
          <w:p w14:paraId="4C087255" w14:textId="77777777" w:rsidR="004062E7" w:rsidRPr="000472B3" w:rsidRDefault="004062E7" w:rsidP="004062E7">
            <w:pPr>
              <w:pStyle w:val="ConsPlusNormal0"/>
              <w:rPr>
                <w:rFonts w:eastAsia="Batang"/>
                <w:sz w:val="24"/>
                <w:szCs w:val="24"/>
              </w:rPr>
            </w:pPr>
          </w:p>
        </w:tc>
        <w:tc>
          <w:tcPr>
            <w:tcW w:w="1701" w:type="dxa"/>
          </w:tcPr>
          <w:p w14:paraId="7B170DFA" w14:textId="77777777" w:rsidR="004062E7" w:rsidRPr="000472B3" w:rsidRDefault="004062E7" w:rsidP="004062E7">
            <w:pPr>
              <w:pStyle w:val="ConsPlusNormal0"/>
              <w:rPr>
                <w:rFonts w:eastAsia="Batang"/>
                <w:sz w:val="24"/>
                <w:szCs w:val="24"/>
              </w:rPr>
            </w:pPr>
          </w:p>
        </w:tc>
        <w:tc>
          <w:tcPr>
            <w:tcW w:w="1274" w:type="dxa"/>
          </w:tcPr>
          <w:p w14:paraId="3E802DA0" w14:textId="77777777" w:rsidR="004062E7" w:rsidRPr="000472B3" w:rsidRDefault="004062E7" w:rsidP="004062E7">
            <w:pPr>
              <w:pStyle w:val="ConsPlusNormal0"/>
              <w:rPr>
                <w:rFonts w:eastAsia="Batang"/>
                <w:sz w:val="24"/>
                <w:szCs w:val="24"/>
              </w:rPr>
            </w:pPr>
          </w:p>
        </w:tc>
        <w:tc>
          <w:tcPr>
            <w:tcW w:w="1561" w:type="dxa"/>
          </w:tcPr>
          <w:p w14:paraId="56632C10" w14:textId="77777777" w:rsidR="004062E7" w:rsidRPr="000472B3" w:rsidRDefault="004062E7" w:rsidP="004062E7">
            <w:pPr>
              <w:pStyle w:val="ConsPlusNormal0"/>
              <w:rPr>
                <w:rFonts w:eastAsia="Batang"/>
                <w:sz w:val="24"/>
                <w:szCs w:val="24"/>
              </w:rPr>
            </w:pPr>
          </w:p>
        </w:tc>
        <w:tc>
          <w:tcPr>
            <w:tcW w:w="1560" w:type="dxa"/>
          </w:tcPr>
          <w:p w14:paraId="359E52F5" w14:textId="77777777" w:rsidR="004062E7" w:rsidRPr="000472B3" w:rsidRDefault="004062E7" w:rsidP="004062E7">
            <w:pPr>
              <w:pStyle w:val="ConsPlusNormal0"/>
              <w:rPr>
                <w:rFonts w:eastAsia="Batang"/>
                <w:sz w:val="24"/>
                <w:szCs w:val="24"/>
              </w:rPr>
            </w:pPr>
          </w:p>
        </w:tc>
      </w:tr>
      <w:tr w:rsidR="004062E7" w:rsidRPr="000472B3" w14:paraId="5EE8CF09" w14:textId="77777777" w:rsidTr="004062E7">
        <w:tc>
          <w:tcPr>
            <w:tcW w:w="552" w:type="dxa"/>
            <w:vAlign w:val="bottom"/>
          </w:tcPr>
          <w:p w14:paraId="7D3F51FD" w14:textId="77777777" w:rsidR="004062E7" w:rsidRPr="000472B3" w:rsidRDefault="004062E7" w:rsidP="004062E7">
            <w:pPr>
              <w:pStyle w:val="ConsPlusNormal0"/>
              <w:rPr>
                <w:rFonts w:eastAsia="Batang"/>
                <w:sz w:val="24"/>
                <w:szCs w:val="24"/>
              </w:rPr>
            </w:pPr>
            <w:r w:rsidRPr="000472B3">
              <w:rPr>
                <w:rFonts w:eastAsia="Batang"/>
                <w:sz w:val="24"/>
                <w:szCs w:val="24"/>
              </w:rPr>
              <w:lastRenderedPageBreak/>
              <w:t>2.</w:t>
            </w:r>
          </w:p>
        </w:tc>
        <w:tc>
          <w:tcPr>
            <w:tcW w:w="1433" w:type="dxa"/>
          </w:tcPr>
          <w:p w14:paraId="01394CED" w14:textId="77777777" w:rsidR="004062E7" w:rsidRPr="000472B3" w:rsidRDefault="004062E7" w:rsidP="004062E7">
            <w:pPr>
              <w:pStyle w:val="ConsPlusNormal0"/>
              <w:rPr>
                <w:rFonts w:eastAsia="Batang"/>
                <w:sz w:val="24"/>
                <w:szCs w:val="24"/>
              </w:rPr>
            </w:pPr>
          </w:p>
        </w:tc>
        <w:tc>
          <w:tcPr>
            <w:tcW w:w="1417" w:type="dxa"/>
          </w:tcPr>
          <w:p w14:paraId="0E48D6E0" w14:textId="77777777" w:rsidR="004062E7" w:rsidRPr="000472B3" w:rsidRDefault="004062E7" w:rsidP="004062E7">
            <w:pPr>
              <w:pStyle w:val="ConsPlusNormal0"/>
              <w:rPr>
                <w:rFonts w:eastAsia="Batang"/>
                <w:sz w:val="24"/>
                <w:szCs w:val="24"/>
              </w:rPr>
            </w:pPr>
          </w:p>
        </w:tc>
        <w:tc>
          <w:tcPr>
            <w:tcW w:w="1701" w:type="dxa"/>
          </w:tcPr>
          <w:p w14:paraId="1B67FA63" w14:textId="77777777" w:rsidR="004062E7" w:rsidRPr="000472B3" w:rsidRDefault="004062E7" w:rsidP="004062E7">
            <w:pPr>
              <w:pStyle w:val="ConsPlusNormal0"/>
              <w:rPr>
                <w:rFonts w:eastAsia="Batang"/>
                <w:sz w:val="24"/>
                <w:szCs w:val="24"/>
              </w:rPr>
            </w:pPr>
          </w:p>
        </w:tc>
        <w:tc>
          <w:tcPr>
            <w:tcW w:w="1274" w:type="dxa"/>
          </w:tcPr>
          <w:p w14:paraId="7EFD70FB" w14:textId="77777777" w:rsidR="004062E7" w:rsidRPr="000472B3" w:rsidRDefault="004062E7" w:rsidP="004062E7">
            <w:pPr>
              <w:pStyle w:val="ConsPlusNormal0"/>
              <w:rPr>
                <w:rFonts w:eastAsia="Batang"/>
                <w:sz w:val="24"/>
                <w:szCs w:val="24"/>
              </w:rPr>
            </w:pPr>
          </w:p>
        </w:tc>
        <w:tc>
          <w:tcPr>
            <w:tcW w:w="1561" w:type="dxa"/>
          </w:tcPr>
          <w:p w14:paraId="5BE43A8A" w14:textId="77777777" w:rsidR="004062E7" w:rsidRPr="000472B3" w:rsidRDefault="004062E7" w:rsidP="004062E7">
            <w:pPr>
              <w:pStyle w:val="ConsPlusNormal0"/>
              <w:rPr>
                <w:rFonts w:eastAsia="Batang"/>
                <w:sz w:val="24"/>
                <w:szCs w:val="24"/>
              </w:rPr>
            </w:pPr>
          </w:p>
        </w:tc>
        <w:tc>
          <w:tcPr>
            <w:tcW w:w="1560" w:type="dxa"/>
          </w:tcPr>
          <w:p w14:paraId="5DA6B133" w14:textId="77777777" w:rsidR="004062E7" w:rsidRPr="000472B3" w:rsidRDefault="004062E7" w:rsidP="004062E7">
            <w:pPr>
              <w:pStyle w:val="ConsPlusNormal0"/>
              <w:rPr>
                <w:rFonts w:eastAsia="Batang"/>
                <w:sz w:val="24"/>
                <w:szCs w:val="24"/>
              </w:rPr>
            </w:pPr>
          </w:p>
        </w:tc>
      </w:tr>
    </w:tbl>
    <w:p w14:paraId="245B807C" w14:textId="77777777" w:rsidR="004062E7" w:rsidRPr="000472B3" w:rsidRDefault="004062E7" w:rsidP="004062E7">
      <w:pPr>
        <w:pStyle w:val="ConsPlusNonformat"/>
        <w:jc w:val="both"/>
        <w:rPr>
          <w:rFonts w:ascii="Arial" w:eastAsia="Batang" w:hAnsi="Arial" w:cs="Arial"/>
          <w:sz w:val="24"/>
        </w:rPr>
      </w:pPr>
      <w:r w:rsidRPr="000472B3">
        <w:rPr>
          <w:rFonts w:ascii="Arial" w:eastAsia="Batang" w:hAnsi="Arial" w:cs="Arial"/>
          <w:sz w:val="24"/>
        </w:rPr>
        <w:t>* Выручка указывается без НДС, акцизов и иных обязательных платежей.</w:t>
      </w:r>
    </w:p>
    <w:p w14:paraId="655CE452" w14:textId="77777777" w:rsidR="004062E7" w:rsidRPr="000472B3" w:rsidRDefault="004062E7" w:rsidP="004062E7">
      <w:pPr>
        <w:pStyle w:val="ConsPlusNonformat"/>
        <w:jc w:val="both"/>
        <w:rPr>
          <w:rFonts w:ascii="Arial" w:eastAsia="Batang" w:hAnsi="Arial" w:cs="Arial"/>
          <w:sz w:val="24"/>
        </w:rPr>
      </w:pPr>
    </w:p>
    <w:p w14:paraId="37AFFE5F" w14:textId="77777777" w:rsidR="004062E7" w:rsidRPr="000472B3" w:rsidRDefault="004062E7" w:rsidP="004062E7">
      <w:pPr>
        <w:pStyle w:val="ConsPlusNonformat"/>
        <w:jc w:val="both"/>
        <w:rPr>
          <w:rFonts w:ascii="Arial" w:eastAsia="Batang" w:hAnsi="Arial" w:cs="Arial"/>
          <w:sz w:val="24"/>
        </w:rPr>
      </w:pPr>
      <w:r w:rsidRPr="000472B3">
        <w:rPr>
          <w:rFonts w:ascii="Arial" w:eastAsia="Batang" w:hAnsi="Arial" w:cs="Arial"/>
          <w:sz w:val="24"/>
        </w:rPr>
        <w:t>Основным видом деятельности заявителя является:</w:t>
      </w:r>
    </w:p>
    <w:p w14:paraId="75BE6185" w14:textId="77777777" w:rsidR="004062E7" w:rsidRPr="000472B3" w:rsidRDefault="004062E7" w:rsidP="004062E7">
      <w:pPr>
        <w:pStyle w:val="ConsPlusNonformat"/>
        <w:jc w:val="both"/>
        <w:rPr>
          <w:rFonts w:ascii="Arial" w:eastAsia="Batang" w:hAnsi="Arial" w:cs="Arial"/>
          <w:sz w:val="24"/>
        </w:rPr>
      </w:pPr>
      <w:r w:rsidRPr="000472B3">
        <w:rPr>
          <w:rFonts w:ascii="Arial" w:eastAsia="Batang" w:hAnsi="Arial" w:cs="Arial"/>
          <w:sz w:val="24"/>
        </w:rPr>
        <w:t>___________________________________________________________________________</w:t>
      </w:r>
    </w:p>
    <w:p w14:paraId="23B01172" w14:textId="77777777" w:rsidR="004062E7" w:rsidRPr="000472B3" w:rsidRDefault="004062E7" w:rsidP="004062E7">
      <w:pPr>
        <w:pStyle w:val="ConsPlusNonformat"/>
        <w:ind w:firstLine="708"/>
        <w:jc w:val="both"/>
        <w:rPr>
          <w:rFonts w:ascii="Arial" w:eastAsia="Batang" w:hAnsi="Arial" w:cs="Arial"/>
          <w:i/>
          <w:sz w:val="24"/>
        </w:rPr>
      </w:pPr>
    </w:p>
    <w:p w14:paraId="349A0C12" w14:textId="77777777" w:rsidR="004062E7" w:rsidRPr="000472B3" w:rsidRDefault="004062E7" w:rsidP="004062E7">
      <w:pPr>
        <w:pStyle w:val="ConsPlusNonformat"/>
        <w:ind w:firstLine="708"/>
        <w:jc w:val="both"/>
        <w:rPr>
          <w:rFonts w:ascii="Arial" w:eastAsia="Batang" w:hAnsi="Arial" w:cs="Arial"/>
          <w:i/>
          <w:sz w:val="24"/>
        </w:rPr>
      </w:pPr>
      <w:r w:rsidRPr="000472B3">
        <w:rPr>
          <w:rFonts w:ascii="Arial" w:eastAsia="Batang" w:hAnsi="Arial" w:cs="Arial"/>
          <w:i/>
          <w:sz w:val="24"/>
        </w:rPr>
        <w:t xml:space="preserve">2.1.1.  </w:t>
      </w:r>
      <w:proofErr w:type="gramStart"/>
      <w:r w:rsidRPr="000472B3">
        <w:rPr>
          <w:rFonts w:ascii="Arial" w:eastAsia="Batang" w:hAnsi="Arial" w:cs="Arial"/>
          <w:i/>
          <w:sz w:val="24"/>
        </w:rPr>
        <w:t>Для  мероприятий</w:t>
      </w:r>
      <w:proofErr w:type="gramEnd"/>
      <w:r w:rsidRPr="000472B3">
        <w:rPr>
          <w:rFonts w:ascii="Arial" w:eastAsia="Batang" w:hAnsi="Arial" w:cs="Arial"/>
          <w:i/>
          <w:sz w:val="24"/>
        </w:rPr>
        <w:t xml:space="preserve">  по поддержке социального предпринимательства:</w:t>
      </w:r>
    </w:p>
    <w:p w14:paraId="14CDD739" w14:textId="77777777" w:rsidR="004062E7" w:rsidRPr="000472B3" w:rsidRDefault="004062E7" w:rsidP="004062E7">
      <w:pPr>
        <w:pStyle w:val="ConsPlusNonformat"/>
        <w:ind w:firstLine="708"/>
        <w:jc w:val="both"/>
        <w:rPr>
          <w:rFonts w:ascii="Arial" w:hAnsi="Arial" w:cs="Arial"/>
          <w:i/>
          <w:sz w:val="24"/>
          <w:shd w:val="clear" w:color="auto" w:fill="FFFFFF"/>
        </w:rPr>
      </w:pPr>
      <w:r w:rsidRPr="000472B3">
        <w:rPr>
          <w:rFonts w:ascii="Arial" w:hAnsi="Arial" w:cs="Arial"/>
          <w:i/>
          <w:sz w:val="24"/>
          <w:shd w:val="clear" w:color="auto" w:fill="FFFFFF"/>
        </w:rPr>
        <w:t>Заявитель включен в Перечень субъектов МСП, имеющих статус социального предприятия. (Федеральным законом от 26.07.2019 № 245-ФЗ внесены изменения в Федеральный закон от 24.07.2007 № 209-ФЗ «О развитии малого и среднего предпринимательства в Российской Федерации» в части определения понятий социального предпринимательства и социального предприятия (статья 24.1)).</w:t>
      </w:r>
    </w:p>
    <w:p w14:paraId="37C66087" w14:textId="77777777" w:rsidR="004062E7" w:rsidRPr="000472B3" w:rsidRDefault="004062E7" w:rsidP="004062E7">
      <w:pPr>
        <w:pStyle w:val="ConsPlusNonformat"/>
        <w:ind w:firstLine="708"/>
        <w:jc w:val="both"/>
        <w:rPr>
          <w:rFonts w:ascii="Arial" w:eastAsia="Batang" w:hAnsi="Arial" w:cs="Arial"/>
          <w:i/>
          <w:sz w:val="24"/>
        </w:rPr>
      </w:pPr>
    </w:p>
    <w:p w14:paraId="5071E512" w14:textId="77777777" w:rsidR="004062E7" w:rsidRPr="000472B3" w:rsidRDefault="004062E7" w:rsidP="004062E7">
      <w:pPr>
        <w:pStyle w:val="ConsPlusNormal0"/>
        <w:rPr>
          <w:rFonts w:eastAsia="Batang"/>
          <w:sz w:val="24"/>
          <w:szCs w:val="24"/>
        </w:rPr>
      </w:pPr>
      <w:r w:rsidRPr="000472B3">
        <w:rPr>
          <w:rFonts w:eastAsia="Batang"/>
          <w:sz w:val="24"/>
          <w:szCs w:val="24"/>
        </w:rPr>
        <w:t>2.2. Планируемые показатели деятельности заявителя:</w:t>
      </w:r>
    </w:p>
    <w:p w14:paraId="3C6DCF10" w14:textId="77777777" w:rsidR="004062E7" w:rsidRPr="000472B3" w:rsidRDefault="004062E7" w:rsidP="004062E7">
      <w:pPr>
        <w:pStyle w:val="ConsPlusNormal0"/>
        <w:jc w:val="both"/>
        <w:rPr>
          <w:rFonts w:eastAsia="Batang"/>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62"/>
        <w:gridCol w:w="1559"/>
        <w:gridCol w:w="1417"/>
        <w:gridCol w:w="1560"/>
      </w:tblGrid>
      <w:tr w:rsidR="004062E7" w:rsidRPr="000472B3" w14:paraId="7D3B31CC" w14:textId="77777777" w:rsidTr="004062E7">
        <w:tc>
          <w:tcPr>
            <w:tcW w:w="4962" w:type="dxa"/>
          </w:tcPr>
          <w:p w14:paraId="5BAD6563" w14:textId="77777777" w:rsidR="004062E7" w:rsidRPr="000472B3" w:rsidRDefault="004062E7" w:rsidP="004062E7">
            <w:pPr>
              <w:pStyle w:val="ConsPlusNormal0"/>
              <w:jc w:val="center"/>
              <w:rPr>
                <w:rFonts w:eastAsia="Batang"/>
                <w:sz w:val="24"/>
                <w:szCs w:val="24"/>
              </w:rPr>
            </w:pPr>
            <w:r w:rsidRPr="000472B3">
              <w:rPr>
                <w:rFonts w:eastAsia="Batang"/>
                <w:sz w:val="24"/>
                <w:szCs w:val="24"/>
              </w:rPr>
              <w:t>Наименование показателя</w:t>
            </w:r>
          </w:p>
        </w:tc>
        <w:tc>
          <w:tcPr>
            <w:tcW w:w="1559" w:type="dxa"/>
          </w:tcPr>
          <w:p w14:paraId="2617793B" w14:textId="77777777" w:rsidR="004062E7" w:rsidRPr="000472B3" w:rsidRDefault="004062E7" w:rsidP="004062E7">
            <w:pPr>
              <w:pStyle w:val="ConsPlusNormal0"/>
              <w:jc w:val="center"/>
              <w:rPr>
                <w:rFonts w:eastAsia="Batang"/>
                <w:sz w:val="24"/>
                <w:szCs w:val="24"/>
              </w:rPr>
            </w:pPr>
            <w:r w:rsidRPr="000472B3">
              <w:rPr>
                <w:rFonts w:eastAsia="Batang"/>
                <w:sz w:val="24"/>
                <w:szCs w:val="24"/>
              </w:rPr>
              <w:t>Значение показателя за предшествующий год</w:t>
            </w:r>
          </w:p>
        </w:tc>
        <w:tc>
          <w:tcPr>
            <w:tcW w:w="1417" w:type="dxa"/>
          </w:tcPr>
          <w:p w14:paraId="6D92A658" w14:textId="77777777" w:rsidR="004062E7" w:rsidRPr="000472B3" w:rsidRDefault="004062E7" w:rsidP="004062E7">
            <w:pPr>
              <w:pStyle w:val="ConsPlusNormal0"/>
              <w:jc w:val="center"/>
              <w:rPr>
                <w:rFonts w:eastAsia="Batang"/>
                <w:sz w:val="24"/>
                <w:szCs w:val="24"/>
              </w:rPr>
            </w:pPr>
            <w:r w:rsidRPr="000472B3">
              <w:rPr>
                <w:rFonts w:eastAsia="Batang"/>
                <w:sz w:val="24"/>
                <w:szCs w:val="24"/>
              </w:rPr>
              <w:t>Обязательства на конец текущего года</w:t>
            </w:r>
          </w:p>
        </w:tc>
        <w:tc>
          <w:tcPr>
            <w:tcW w:w="1560" w:type="dxa"/>
          </w:tcPr>
          <w:p w14:paraId="2E047CF9" w14:textId="77777777" w:rsidR="004062E7" w:rsidRPr="000472B3" w:rsidRDefault="004062E7" w:rsidP="004062E7">
            <w:pPr>
              <w:pStyle w:val="ConsPlusNormal0"/>
              <w:jc w:val="center"/>
              <w:rPr>
                <w:rFonts w:eastAsia="Batang"/>
                <w:sz w:val="24"/>
                <w:szCs w:val="24"/>
              </w:rPr>
            </w:pPr>
            <w:r w:rsidRPr="000472B3">
              <w:rPr>
                <w:rFonts w:eastAsia="Batang"/>
                <w:sz w:val="24"/>
                <w:szCs w:val="24"/>
              </w:rPr>
              <w:t>Обязательства на конец следующего года</w:t>
            </w:r>
          </w:p>
        </w:tc>
      </w:tr>
      <w:tr w:rsidR="004062E7" w:rsidRPr="000472B3" w14:paraId="069B7942" w14:textId="77777777" w:rsidTr="004062E7">
        <w:tc>
          <w:tcPr>
            <w:tcW w:w="9498" w:type="dxa"/>
            <w:gridSpan w:val="4"/>
          </w:tcPr>
          <w:p w14:paraId="62F25B0A" w14:textId="77777777" w:rsidR="004062E7" w:rsidRPr="000472B3" w:rsidRDefault="004062E7" w:rsidP="004062E7">
            <w:pPr>
              <w:pStyle w:val="ConsPlusNormal0"/>
              <w:rPr>
                <w:rFonts w:eastAsia="Batang"/>
                <w:sz w:val="24"/>
                <w:szCs w:val="24"/>
              </w:rPr>
            </w:pPr>
            <w:r w:rsidRPr="000472B3">
              <w:rPr>
                <w:rFonts w:eastAsia="Batang"/>
                <w:sz w:val="24"/>
                <w:szCs w:val="24"/>
              </w:rPr>
              <w:t>1. Создание новых рабочих мест</w:t>
            </w:r>
          </w:p>
        </w:tc>
      </w:tr>
      <w:tr w:rsidR="004062E7" w:rsidRPr="000472B3" w14:paraId="30AD1411" w14:textId="77777777" w:rsidTr="004062E7">
        <w:tc>
          <w:tcPr>
            <w:tcW w:w="4962" w:type="dxa"/>
          </w:tcPr>
          <w:p w14:paraId="15879EAA" w14:textId="77777777" w:rsidR="004062E7" w:rsidRPr="000472B3" w:rsidRDefault="004062E7" w:rsidP="004062E7">
            <w:pPr>
              <w:pStyle w:val="ConsPlusNormal0"/>
              <w:rPr>
                <w:rFonts w:eastAsia="Batang"/>
                <w:sz w:val="24"/>
                <w:szCs w:val="24"/>
              </w:rPr>
            </w:pPr>
            <w:r w:rsidRPr="000472B3">
              <w:rPr>
                <w:rFonts w:eastAsia="Batang"/>
                <w:sz w:val="24"/>
                <w:szCs w:val="24"/>
              </w:rPr>
              <w:t>Среднесписочная численность работающих, человек</w:t>
            </w:r>
          </w:p>
        </w:tc>
        <w:tc>
          <w:tcPr>
            <w:tcW w:w="1559" w:type="dxa"/>
          </w:tcPr>
          <w:p w14:paraId="0EDE9064" w14:textId="77777777" w:rsidR="004062E7" w:rsidRPr="000472B3" w:rsidRDefault="004062E7" w:rsidP="004062E7">
            <w:pPr>
              <w:pStyle w:val="ConsPlusNormal0"/>
              <w:rPr>
                <w:rFonts w:eastAsia="Batang"/>
                <w:sz w:val="24"/>
                <w:szCs w:val="24"/>
              </w:rPr>
            </w:pPr>
          </w:p>
        </w:tc>
        <w:tc>
          <w:tcPr>
            <w:tcW w:w="1417" w:type="dxa"/>
          </w:tcPr>
          <w:p w14:paraId="0B55FB63" w14:textId="77777777" w:rsidR="004062E7" w:rsidRPr="000472B3" w:rsidRDefault="004062E7" w:rsidP="004062E7">
            <w:pPr>
              <w:pStyle w:val="ConsPlusNormal0"/>
              <w:rPr>
                <w:rFonts w:eastAsia="Batang"/>
                <w:sz w:val="24"/>
                <w:szCs w:val="24"/>
              </w:rPr>
            </w:pPr>
          </w:p>
        </w:tc>
        <w:tc>
          <w:tcPr>
            <w:tcW w:w="1560" w:type="dxa"/>
          </w:tcPr>
          <w:p w14:paraId="7C99BB22" w14:textId="77777777" w:rsidR="004062E7" w:rsidRPr="000472B3" w:rsidRDefault="004062E7" w:rsidP="004062E7">
            <w:pPr>
              <w:pStyle w:val="ConsPlusNormal0"/>
              <w:rPr>
                <w:rFonts w:eastAsia="Batang"/>
                <w:sz w:val="24"/>
                <w:szCs w:val="24"/>
              </w:rPr>
            </w:pPr>
          </w:p>
        </w:tc>
      </w:tr>
      <w:tr w:rsidR="004062E7" w:rsidRPr="000472B3" w14:paraId="5420635C" w14:textId="77777777" w:rsidTr="004062E7">
        <w:tc>
          <w:tcPr>
            <w:tcW w:w="4962" w:type="dxa"/>
          </w:tcPr>
          <w:p w14:paraId="7AE7AECF" w14:textId="77777777" w:rsidR="004062E7" w:rsidRPr="000472B3" w:rsidRDefault="004062E7" w:rsidP="004062E7">
            <w:pPr>
              <w:pStyle w:val="ConsPlusNormal0"/>
              <w:rPr>
                <w:rFonts w:eastAsia="Batang"/>
                <w:sz w:val="24"/>
                <w:szCs w:val="24"/>
              </w:rPr>
            </w:pPr>
            <w:r w:rsidRPr="000472B3">
              <w:rPr>
                <w:rFonts w:eastAsia="Batang"/>
                <w:sz w:val="24"/>
                <w:szCs w:val="24"/>
              </w:rPr>
              <w:t>Количество сохраненных рабочих мест</w:t>
            </w:r>
          </w:p>
        </w:tc>
        <w:tc>
          <w:tcPr>
            <w:tcW w:w="1559" w:type="dxa"/>
          </w:tcPr>
          <w:p w14:paraId="252A24DA" w14:textId="77777777" w:rsidR="004062E7" w:rsidRPr="000472B3" w:rsidRDefault="004062E7" w:rsidP="004062E7">
            <w:pPr>
              <w:pStyle w:val="ConsPlusNormal0"/>
              <w:rPr>
                <w:rFonts w:eastAsia="Batang"/>
                <w:sz w:val="24"/>
                <w:szCs w:val="24"/>
              </w:rPr>
            </w:pPr>
          </w:p>
        </w:tc>
        <w:tc>
          <w:tcPr>
            <w:tcW w:w="1417" w:type="dxa"/>
          </w:tcPr>
          <w:p w14:paraId="5CD4772A" w14:textId="77777777" w:rsidR="004062E7" w:rsidRPr="000472B3" w:rsidRDefault="004062E7" w:rsidP="004062E7">
            <w:pPr>
              <w:pStyle w:val="ConsPlusNormal0"/>
              <w:rPr>
                <w:rFonts w:eastAsia="Batang"/>
                <w:sz w:val="24"/>
                <w:szCs w:val="24"/>
              </w:rPr>
            </w:pPr>
          </w:p>
        </w:tc>
        <w:tc>
          <w:tcPr>
            <w:tcW w:w="1560" w:type="dxa"/>
          </w:tcPr>
          <w:p w14:paraId="5DEC7A65" w14:textId="77777777" w:rsidR="004062E7" w:rsidRPr="000472B3" w:rsidRDefault="004062E7" w:rsidP="004062E7">
            <w:pPr>
              <w:pStyle w:val="ConsPlusNormal0"/>
              <w:rPr>
                <w:rFonts w:eastAsia="Batang"/>
                <w:sz w:val="24"/>
                <w:szCs w:val="24"/>
              </w:rPr>
            </w:pPr>
          </w:p>
        </w:tc>
      </w:tr>
      <w:tr w:rsidR="004062E7" w:rsidRPr="000472B3" w14:paraId="6EB39ACA" w14:textId="77777777" w:rsidTr="004062E7">
        <w:tc>
          <w:tcPr>
            <w:tcW w:w="4962" w:type="dxa"/>
          </w:tcPr>
          <w:p w14:paraId="7990A51F" w14:textId="77777777" w:rsidR="004062E7" w:rsidRPr="000472B3" w:rsidRDefault="004062E7" w:rsidP="004062E7">
            <w:pPr>
              <w:pStyle w:val="ConsPlusNormal0"/>
              <w:rPr>
                <w:rFonts w:eastAsia="Batang"/>
                <w:sz w:val="24"/>
                <w:szCs w:val="24"/>
              </w:rPr>
            </w:pPr>
            <w:r w:rsidRPr="000472B3">
              <w:rPr>
                <w:rFonts w:eastAsia="Batang"/>
                <w:sz w:val="24"/>
                <w:szCs w:val="24"/>
              </w:rPr>
              <w:t>Количество вновь созданных рабочих мест</w:t>
            </w:r>
          </w:p>
        </w:tc>
        <w:tc>
          <w:tcPr>
            <w:tcW w:w="1559" w:type="dxa"/>
          </w:tcPr>
          <w:p w14:paraId="3D1B9B43" w14:textId="77777777" w:rsidR="004062E7" w:rsidRPr="000472B3" w:rsidRDefault="004062E7" w:rsidP="004062E7">
            <w:pPr>
              <w:pStyle w:val="ConsPlusNormal0"/>
              <w:rPr>
                <w:rFonts w:eastAsia="Batang"/>
                <w:sz w:val="24"/>
                <w:szCs w:val="24"/>
              </w:rPr>
            </w:pPr>
          </w:p>
        </w:tc>
        <w:tc>
          <w:tcPr>
            <w:tcW w:w="1417" w:type="dxa"/>
          </w:tcPr>
          <w:p w14:paraId="67201CB3" w14:textId="77777777" w:rsidR="004062E7" w:rsidRPr="000472B3" w:rsidRDefault="004062E7" w:rsidP="004062E7">
            <w:pPr>
              <w:pStyle w:val="ConsPlusNormal0"/>
              <w:rPr>
                <w:rFonts w:eastAsia="Batang"/>
                <w:sz w:val="24"/>
                <w:szCs w:val="24"/>
              </w:rPr>
            </w:pPr>
          </w:p>
        </w:tc>
        <w:tc>
          <w:tcPr>
            <w:tcW w:w="1560" w:type="dxa"/>
          </w:tcPr>
          <w:p w14:paraId="55F9E42E" w14:textId="77777777" w:rsidR="004062E7" w:rsidRPr="000472B3" w:rsidRDefault="004062E7" w:rsidP="004062E7">
            <w:pPr>
              <w:pStyle w:val="ConsPlusNormal0"/>
              <w:rPr>
                <w:rFonts w:eastAsia="Batang"/>
                <w:sz w:val="24"/>
                <w:szCs w:val="24"/>
              </w:rPr>
            </w:pPr>
          </w:p>
        </w:tc>
      </w:tr>
      <w:tr w:rsidR="004062E7" w:rsidRPr="000472B3" w14:paraId="4E79368E" w14:textId="77777777" w:rsidTr="004062E7">
        <w:tc>
          <w:tcPr>
            <w:tcW w:w="9498" w:type="dxa"/>
            <w:gridSpan w:val="4"/>
          </w:tcPr>
          <w:p w14:paraId="7B462EAA" w14:textId="77777777" w:rsidR="004062E7" w:rsidRPr="000472B3" w:rsidRDefault="004062E7" w:rsidP="004062E7">
            <w:pPr>
              <w:pStyle w:val="ConsPlusNormal0"/>
              <w:rPr>
                <w:rFonts w:eastAsia="Batang"/>
                <w:sz w:val="24"/>
                <w:szCs w:val="24"/>
              </w:rPr>
            </w:pPr>
            <w:r w:rsidRPr="000472B3">
              <w:rPr>
                <w:rFonts w:eastAsia="Batang"/>
                <w:sz w:val="24"/>
                <w:szCs w:val="24"/>
              </w:rPr>
              <w:t>2. Увеличение средней заработной платы работников</w:t>
            </w:r>
          </w:p>
        </w:tc>
      </w:tr>
      <w:tr w:rsidR="004062E7" w:rsidRPr="000472B3" w14:paraId="7BC1DAE1" w14:textId="77777777" w:rsidTr="004062E7">
        <w:tc>
          <w:tcPr>
            <w:tcW w:w="4962" w:type="dxa"/>
          </w:tcPr>
          <w:p w14:paraId="1B2EB6BC" w14:textId="77777777" w:rsidR="004062E7" w:rsidRPr="000472B3" w:rsidRDefault="004062E7" w:rsidP="004062E7">
            <w:pPr>
              <w:pStyle w:val="ConsPlusNormal0"/>
              <w:rPr>
                <w:rFonts w:eastAsia="Batang"/>
                <w:sz w:val="24"/>
                <w:szCs w:val="24"/>
              </w:rPr>
            </w:pPr>
            <w:r w:rsidRPr="000472B3">
              <w:rPr>
                <w:rFonts w:eastAsia="Batang"/>
                <w:sz w:val="24"/>
                <w:szCs w:val="24"/>
              </w:rPr>
              <w:t>Средняя заработная плата, руб.</w:t>
            </w:r>
          </w:p>
        </w:tc>
        <w:tc>
          <w:tcPr>
            <w:tcW w:w="1559" w:type="dxa"/>
          </w:tcPr>
          <w:p w14:paraId="6A251945" w14:textId="77777777" w:rsidR="004062E7" w:rsidRPr="000472B3" w:rsidRDefault="004062E7" w:rsidP="004062E7">
            <w:pPr>
              <w:pStyle w:val="ConsPlusNormal0"/>
              <w:rPr>
                <w:rFonts w:eastAsia="Batang"/>
                <w:sz w:val="24"/>
                <w:szCs w:val="24"/>
              </w:rPr>
            </w:pPr>
          </w:p>
        </w:tc>
        <w:tc>
          <w:tcPr>
            <w:tcW w:w="1417" w:type="dxa"/>
          </w:tcPr>
          <w:p w14:paraId="2C475724" w14:textId="77777777" w:rsidR="004062E7" w:rsidRPr="000472B3" w:rsidRDefault="004062E7" w:rsidP="004062E7">
            <w:pPr>
              <w:pStyle w:val="ConsPlusNormal0"/>
              <w:rPr>
                <w:rFonts w:eastAsia="Batang"/>
                <w:sz w:val="24"/>
                <w:szCs w:val="24"/>
              </w:rPr>
            </w:pPr>
          </w:p>
        </w:tc>
        <w:tc>
          <w:tcPr>
            <w:tcW w:w="1560" w:type="dxa"/>
          </w:tcPr>
          <w:p w14:paraId="47E6C935" w14:textId="77777777" w:rsidR="004062E7" w:rsidRPr="000472B3" w:rsidRDefault="004062E7" w:rsidP="004062E7">
            <w:pPr>
              <w:pStyle w:val="ConsPlusNormal0"/>
              <w:rPr>
                <w:rFonts w:eastAsia="Batang"/>
                <w:sz w:val="24"/>
                <w:szCs w:val="24"/>
              </w:rPr>
            </w:pPr>
          </w:p>
        </w:tc>
      </w:tr>
      <w:tr w:rsidR="004062E7" w:rsidRPr="000472B3" w14:paraId="0D097E29" w14:textId="77777777" w:rsidTr="004062E7">
        <w:tc>
          <w:tcPr>
            <w:tcW w:w="4962" w:type="dxa"/>
          </w:tcPr>
          <w:p w14:paraId="56F6E7C4" w14:textId="77777777" w:rsidR="004062E7" w:rsidRPr="000472B3" w:rsidRDefault="004062E7" w:rsidP="004062E7">
            <w:pPr>
              <w:pStyle w:val="ConsPlusNormal0"/>
              <w:rPr>
                <w:rFonts w:eastAsia="Batang"/>
                <w:sz w:val="24"/>
                <w:szCs w:val="24"/>
              </w:rPr>
            </w:pPr>
            <w:r w:rsidRPr="000472B3">
              <w:rPr>
                <w:rFonts w:eastAsia="Batang"/>
                <w:sz w:val="24"/>
                <w:szCs w:val="24"/>
              </w:rPr>
              <w:t>Увеличение средней заработной платы работников, руб.</w:t>
            </w:r>
          </w:p>
        </w:tc>
        <w:tc>
          <w:tcPr>
            <w:tcW w:w="1559" w:type="dxa"/>
          </w:tcPr>
          <w:p w14:paraId="5926381F" w14:textId="77777777" w:rsidR="004062E7" w:rsidRPr="000472B3" w:rsidRDefault="004062E7" w:rsidP="004062E7">
            <w:pPr>
              <w:pStyle w:val="ConsPlusNormal0"/>
              <w:rPr>
                <w:rFonts w:eastAsia="Batang"/>
                <w:sz w:val="24"/>
                <w:szCs w:val="24"/>
              </w:rPr>
            </w:pPr>
          </w:p>
        </w:tc>
        <w:tc>
          <w:tcPr>
            <w:tcW w:w="1417" w:type="dxa"/>
          </w:tcPr>
          <w:p w14:paraId="2A43E903" w14:textId="77777777" w:rsidR="004062E7" w:rsidRPr="000472B3" w:rsidRDefault="004062E7" w:rsidP="004062E7">
            <w:pPr>
              <w:pStyle w:val="ConsPlusNormal0"/>
              <w:rPr>
                <w:rFonts w:eastAsia="Batang"/>
                <w:sz w:val="24"/>
                <w:szCs w:val="24"/>
              </w:rPr>
            </w:pPr>
          </w:p>
        </w:tc>
        <w:tc>
          <w:tcPr>
            <w:tcW w:w="1560" w:type="dxa"/>
          </w:tcPr>
          <w:p w14:paraId="0A4ED336" w14:textId="77777777" w:rsidR="004062E7" w:rsidRPr="000472B3" w:rsidRDefault="004062E7" w:rsidP="004062E7">
            <w:pPr>
              <w:pStyle w:val="ConsPlusNormal0"/>
              <w:rPr>
                <w:rFonts w:eastAsia="Batang"/>
                <w:sz w:val="24"/>
                <w:szCs w:val="24"/>
              </w:rPr>
            </w:pPr>
          </w:p>
        </w:tc>
      </w:tr>
      <w:tr w:rsidR="004062E7" w:rsidRPr="000472B3" w14:paraId="0B872909" w14:textId="77777777" w:rsidTr="004062E7">
        <w:tc>
          <w:tcPr>
            <w:tcW w:w="4962" w:type="dxa"/>
          </w:tcPr>
          <w:p w14:paraId="40399F92" w14:textId="77777777" w:rsidR="004062E7" w:rsidRPr="000472B3" w:rsidRDefault="004062E7" w:rsidP="004062E7">
            <w:pPr>
              <w:pStyle w:val="ConsPlusNormal0"/>
              <w:rPr>
                <w:rFonts w:eastAsia="Batang"/>
                <w:sz w:val="24"/>
                <w:szCs w:val="24"/>
              </w:rPr>
            </w:pPr>
            <w:r w:rsidRPr="000472B3">
              <w:rPr>
                <w:rFonts w:eastAsia="Batang"/>
                <w:sz w:val="24"/>
                <w:szCs w:val="24"/>
              </w:rPr>
              <w:t>Увеличение средней заработной платы работников, процент</w:t>
            </w:r>
          </w:p>
        </w:tc>
        <w:tc>
          <w:tcPr>
            <w:tcW w:w="1559" w:type="dxa"/>
          </w:tcPr>
          <w:p w14:paraId="7DAB721C" w14:textId="77777777" w:rsidR="004062E7" w:rsidRPr="000472B3" w:rsidRDefault="004062E7" w:rsidP="004062E7">
            <w:pPr>
              <w:pStyle w:val="ConsPlusNormal0"/>
              <w:rPr>
                <w:rFonts w:eastAsia="Batang"/>
                <w:sz w:val="24"/>
                <w:szCs w:val="24"/>
              </w:rPr>
            </w:pPr>
          </w:p>
        </w:tc>
        <w:tc>
          <w:tcPr>
            <w:tcW w:w="1417" w:type="dxa"/>
          </w:tcPr>
          <w:p w14:paraId="3545A6B7" w14:textId="77777777" w:rsidR="004062E7" w:rsidRPr="000472B3" w:rsidRDefault="004062E7" w:rsidP="004062E7">
            <w:pPr>
              <w:pStyle w:val="ConsPlusNormal0"/>
              <w:rPr>
                <w:rFonts w:eastAsia="Batang"/>
                <w:sz w:val="24"/>
                <w:szCs w:val="24"/>
              </w:rPr>
            </w:pPr>
          </w:p>
        </w:tc>
        <w:tc>
          <w:tcPr>
            <w:tcW w:w="1560" w:type="dxa"/>
          </w:tcPr>
          <w:p w14:paraId="4C198EC6" w14:textId="77777777" w:rsidR="004062E7" w:rsidRPr="000472B3" w:rsidRDefault="004062E7" w:rsidP="004062E7">
            <w:pPr>
              <w:pStyle w:val="ConsPlusNormal0"/>
              <w:rPr>
                <w:rFonts w:eastAsia="Batang"/>
                <w:sz w:val="24"/>
                <w:szCs w:val="24"/>
              </w:rPr>
            </w:pPr>
          </w:p>
        </w:tc>
      </w:tr>
      <w:tr w:rsidR="004062E7" w:rsidRPr="000472B3" w14:paraId="72140232" w14:textId="77777777" w:rsidTr="004062E7">
        <w:tc>
          <w:tcPr>
            <w:tcW w:w="9498" w:type="dxa"/>
            <w:gridSpan w:val="4"/>
          </w:tcPr>
          <w:p w14:paraId="5B3DEF59" w14:textId="77777777" w:rsidR="004062E7" w:rsidRPr="000472B3" w:rsidRDefault="004062E7" w:rsidP="004062E7">
            <w:pPr>
              <w:pStyle w:val="ConsPlusNormal0"/>
              <w:rPr>
                <w:rFonts w:eastAsia="Batang"/>
                <w:sz w:val="24"/>
                <w:szCs w:val="24"/>
              </w:rPr>
            </w:pPr>
            <w:r w:rsidRPr="000472B3">
              <w:rPr>
                <w:rFonts w:eastAsia="Batang"/>
                <w:sz w:val="24"/>
                <w:szCs w:val="24"/>
              </w:rPr>
              <w:t>3. Увеличение выручки от реализации товаров, работ, услуг</w:t>
            </w:r>
          </w:p>
        </w:tc>
      </w:tr>
      <w:tr w:rsidR="004062E7" w:rsidRPr="000472B3" w14:paraId="563A1F28" w14:textId="77777777" w:rsidTr="004062E7">
        <w:tc>
          <w:tcPr>
            <w:tcW w:w="4962" w:type="dxa"/>
          </w:tcPr>
          <w:p w14:paraId="04A52257" w14:textId="77777777" w:rsidR="004062E7" w:rsidRPr="000472B3" w:rsidRDefault="004062E7" w:rsidP="004062E7">
            <w:pPr>
              <w:pStyle w:val="ConsPlusNormal0"/>
              <w:rPr>
                <w:rFonts w:eastAsia="Batang"/>
                <w:sz w:val="24"/>
                <w:szCs w:val="24"/>
              </w:rPr>
            </w:pPr>
            <w:r w:rsidRPr="000472B3">
              <w:rPr>
                <w:rFonts w:eastAsia="Batang"/>
                <w:sz w:val="24"/>
                <w:szCs w:val="24"/>
              </w:rPr>
              <w:t>Выручка от реализации товаров (работ, услуг) без учета НДС, руб.</w:t>
            </w:r>
          </w:p>
        </w:tc>
        <w:tc>
          <w:tcPr>
            <w:tcW w:w="1559" w:type="dxa"/>
          </w:tcPr>
          <w:p w14:paraId="4E2325EB" w14:textId="77777777" w:rsidR="004062E7" w:rsidRPr="000472B3" w:rsidRDefault="004062E7" w:rsidP="004062E7">
            <w:pPr>
              <w:pStyle w:val="ConsPlusNormal0"/>
              <w:rPr>
                <w:rFonts w:eastAsia="Batang"/>
                <w:sz w:val="24"/>
                <w:szCs w:val="24"/>
              </w:rPr>
            </w:pPr>
          </w:p>
        </w:tc>
        <w:tc>
          <w:tcPr>
            <w:tcW w:w="1417" w:type="dxa"/>
          </w:tcPr>
          <w:p w14:paraId="357278B2" w14:textId="77777777" w:rsidR="004062E7" w:rsidRPr="000472B3" w:rsidRDefault="004062E7" w:rsidP="004062E7">
            <w:pPr>
              <w:pStyle w:val="ConsPlusNormal0"/>
              <w:rPr>
                <w:rFonts w:eastAsia="Batang"/>
                <w:sz w:val="24"/>
                <w:szCs w:val="24"/>
              </w:rPr>
            </w:pPr>
          </w:p>
        </w:tc>
        <w:tc>
          <w:tcPr>
            <w:tcW w:w="1560" w:type="dxa"/>
          </w:tcPr>
          <w:p w14:paraId="038D13B8" w14:textId="77777777" w:rsidR="004062E7" w:rsidRPr="000472B3" w:rsidRDefault="004062E7" w:rsidP="004062E7">
            <w:pPr>
              <w:pStyle w:val="ConsPlusNormal0"/>
              <w:rPr>
                <w:rFonts w:eastAsia="Batang"/>
                <w:sz w:val="24"/>
                <w:szCs w:val="24"/>
              </w:rPr>
            </w:pPr>
          </w:p>
        </w:tc>
      </w:tr>
      <w:tr w:rsidR="004062E7" w:rsidRPr="000472B3" w14:paraId="16BF9C7A" w14:textId="77777777" w:rsidTr="004062E7">
        <w:tc>
          <w:tcPr>
            <w:tcW w:w="4962" w:type="dxa"/>
          </w:tcPr>
          <w:p w14:paraId="0ECA2CE8" w14:textId="77777777" w:rsidR="004062E7" w:rsidRPr="000472B3" w:rsidRDefault="004062E7" w:rsidP="004062E7">
            <w:pPr>
              <w:pStyle w:val="ConsPlusNormal0"/>
              <w:rPr>
                <w:rFonts w:eastAsia="Batang"/>
                <w:sz w:val="24"/>
                <w:szCs w:val="24"/>
              </w:rPr>
            </w:pPr>
            <w:r w:rsidRPr="000472B3">
              <w:rPr>
                <w:rFonts w:eastAsia="Batang"/>
                <w:sz w:val="24"/>
                <w:szCs w:val="24"/>
              </w:rPr>
              <w:t>Увеличение выручки от реализации товаров (работ, услуг) без учета НДС, руб.</w:t>
            </w:r>
          </w:p>
        </w:tc>
        <w:tc>
          <w:tcPr>
            <w:tcW w:w="1559" w:type="dxa"/>
          </w:tcPr>
          <w:p w14:paraId="7D297EEB" w14:textId="77777777" w:rsidR="004062E7" w:rsidRPr="000472B3" w:rsidRDefault="004062E7" w:rsidP="004062E7">
            <w:pPr>
              <w:pStyle w:val="ConsPlusNormal0"/>
              <w:rPr>
                <w:rFonts w:eastAsia="Batang"/>
                <w:sz w:val="24"/>
                <w:szCs w:val="24"/>
              </w:rPr>
            </w:pPr>
          </w:p>
        </w:tc>
        <w:tc>
          <w:tcPr>
            <w:tcW w:w="1417" w:type="dxa"/>
          </w:tcPr>
          <w:p w14:paraId="3BF6F7E1" w14:textId="77777777" w:rsidR="004062E7" w:rsidRPr="000472B3" w:rsidRDefault="004062E7" w:rsidP="004062E7">
            <w:pPr>
              <w:pStyle w:val="ConsPlusNormal0"/>
              <w:rPr>
                <w:rFonts w:eastAsia="Batang"/>
                <w:sz w:val="24"/>
                <w:szCs w:val="24"/>
              </w:rPr>
            </w:pPr>
          </w:p>
        </w:tc>
        <w:tc>
          <w:tcPr>
            <w:tcW w:w="1560" w:type="dxa"/>
          </w:tcPr>
          <w:p w14:paraId="0C904BFB" w14:textId="77777777" w:rsidR="004062E7" w:rsidRPr="000472B3" w:rsidRDefault="004062E7" w:rsidP="004062E7">
            <w:pPr>
              <w:pStyle w:val="ConsPlusNormal0"/>
              <w:rPr>
                <w:rFonts w:eastAsia="Batang"/>
                <w:sz w:val="24"/>
                <w:szCs w:val="24"/>
              </w:rPr>
            </w:pPr>
          </w:p>
        </w:tc>
      </w:tr>
      <w:tr w:rsidR="004062E7" w:rsidRPr="000472B3" w14:paraId="0460C19E" w14:textId="77777777" w:rsidTr="004062E7">
        <w:tc>
          <w:tcPr>
            <w:tcW w:w="4962" w:type="dxa"/>
          </w:tcPr>
          <w:p w14:paraId="4FE2A1F3" w14:textId="77777777" w:rsidR="004062E7" w:rsidRPr="000472B3" w:rsidRDefault="004062E7" w:rsidP="004062E7">
            <w:pPr>
              <w:pStyle w:val="ConsPlusNormal0"/>
              <w:rPr>
                <w:rFonts w:eastAsia="Batang"/>
                <w:sz w:val="24"/>
                <w:szCs w:val="24"/>
              </w:rPr>
            </w:pPr>
            <w:r w:rsidRPr="000472B3">
              <w:rPr>
                <w:rFonts w:eastAsia="Batang"/>
                <w:sz w:val="24"/>
                <w:szCs w:val="24"/>
              </w:rPr>
              <w:t>Увеличение выручки от реализации товаров (работ, услуг) без учета НДС, процент</w:t>
            </w:r>
          </w:p>
        </w:tc>
        <w:tc>
          <w:tcPr>
            <w:tcW w:w="1559" w:type="dxa"/>
          </w:tcPr>
          <w:p w14:paraId="446BD8DE" w14:textId="77777777" w:rsidR="004062E7" w:rsidRPr="000472B3" w:rsidRDefault="004062E7" w:rsidP="004062E7">
            <w:pPr>
              <w:pStyle w:val="ConsPlusNormal0"/>
              <w:rPr>
                <w:rFonts w:eastAsia="Batang"/>
                <w:sz w:val="24"/>
                <w:szCs w:val="24"/>
              </w:rPr>
            </w:pPr>
          </w:p>
        </w:tc>
        <w:tc>
          <w:tcPr>
            <w:tcW w:w="1417" w:type="dxa"/>
          </w:tcPr>
          <w:p w14:paraId="786BA492" w14:textId="77777777" w:rsidR="004062E7" w:rsidRPr="000472B3" w:rsidRDefault="004062E7" w:rsidP="004062E7">
            <w:pPr>
              <w:pStyle w:val="ConsPlusNormal0"/>
              <w:rPr>
                <w:rFonts w:eastAsia="Batang"/>
                <w:sz w:val="24"/>
                <w:szCs w:val="24"/>
              </w:rPr>
            </w:pPr>
          </w:p>
        </w:tc>
        <w:tc>
          <w:tcPr>
            <w:tcW w:w="1560" w:type="dxa"/>
          </w:tcPr>
          <w:p w14:paraId="549572C5" w14:textId="77777777" w:rsidR="004062E7" w:rsidRPr="000472B3" w:rsidRDefault="004062E7" w:rsidP="004062E7">
            <w:pPr>
              <w:pStyle w:val="ConsPlusNormal0"/>
              <w:rPr>
                <w:rFonts w:eastAsia="Batang"/>
                <w:sz w:val="24"/>
                <w:szCs w:val="24"/>
              </w:rPr>
            </w:pPr>
          </w:p>
        </w:tc>
      </w:tr>
      <w:tr w:rsidR="004062E7" w:rsidRPr="000472B3" w14:paraId="3A8172E7" w14:textId="77777777" w:rsidTr="004062E7">
        <w:tc>
          <w:tcPr>
            <w:tcW w:w="9498" w:type="dxa"/>
            <w:gridSpan w:val="4"/>
          </w:tcPr>
          <w:p w14:paraId="0EF079E8" w14:textId="77777777" w:rsidR="004062E7" w:rsidRPr="000472B3" w:rsidRDefault="004062E7" w:rsidP="004062E7">
            <w:pPr>
              <w:pStyle w:val="ConsPlusNormal0"/>
              <w:rPr>
                <w:rFonts w:eastAsia="Batang"/>
                <w:sz w:val="24"/>
                <w:szCs w:val="24"/>
              </w:rPr>
            </w:pPr>
            <w:r w:rsidRPr="000472B3">
              <w:rPr>
                <w:rFonts w:eastAsia="Batang"/>
                <w:sz w:val="24"/>
                <w:szCs w:val="24"/>
              </w:rPr>
              <w:lastRenderedPageBreak/>
              <w:t>4. Создание ясельных групп для детей до 3 лет в детских центрах **</w:t>
            </w:r>
          </w:p>
        </w:tc>
      </w:tr>
      <w:tr w:rsidR="004062E7" w:rsidRPr="000472B3" w14:paraId="3F852357" w14:textId="77777777" w:rsidTr="004062E7">
        <w:tc>
          <w:tcPr>
            <w:tcW w:w="4962" w:type="dxa"/>
          </w:tcPr>
          <w:p w14:paraId="1321D58C" w14:textId="77777777" w:rsidR="004062E7" w:rsidRPr="000472B3" w:rsidRDefault="004062E7" w:rsidP="004062E7">
            <w:pPr>
              <w:pStyle w:val="ConsPlusNormal0"/>
              <w:rPr>
                <w:rFonts w:eastAsia="Batang"/>
                <w:sz w:val="24"/>
                <w:szCs w:val="24"/>
              </w:rPr>
            </w:pPr>
            <w:r w:rsidRPr="000472B3">
              <w:rPr>
                <w:rFonts w:eastAsia="Batang"/>
                <w:sz w:val="24"/>
                <w:szCs w:val="24"/>
              </w:rPr>
              <w:t>Вместимость ясельной группы, ед.</w:t>
            </w:r>
          </w:p>
        </w:tc>
        <w:tc>
          <w:tcPr>
            <w:tcW w:w="2976" w:type="dxa"/>
            <w:gridSpan w:val="2"/>
          </w:tcPr>
          <w:p w14:paraId="140A163B" w14:textId="77777777" w:rsidR="004062E7" w:rsidRPr="000472B3" w:rsidRDefault="004062E7" w:rsidP="004062E7">
            <w:pPr>
              <w:pStyle w:val="ConsPlusNormal0"/>
              <w:rPr>
                <w:rFonts w:eastAsia="Batang"/>
                <w:sz w:val="24"/>
                <w:szCs w:val="24"/>
              </w:rPr>
            </w:pPr>
          </w:p>
        </w:tc>
        <w:tc>
          <w:tcPr>
            <w:tcW w:w="1560" w:type="dxa"/>
          </w:tcPr>
          <w:p w14:paraId="62039C04" w14:textId="77777777" w:rsidR="004062E7" w:rsidRPr="000472B3" w:rsidRDefault="004062E7" w:rsidP="004062E7">
            <w:pPr>
              <w:pStyle w:val="ConsPlusNormal0"/>
              <w:rPr>
                <w:rFonts w:eastAsia="Batang"/>
                <w:sz w:val="24"/>
                <w:szCs w:val="24"/>
              </w:rPr>
            </w:pPr>
          </w:p>
        </w:tc>
      </w:tr>
    </w:tbl>
    <w:p w14:paraId="71A98AEE" w14:textId="77777777" w:rsidR="004062E7" w:rsidRPr="000472B3" w:rsidRDefault="004062E7" w:rsidP="004062E7">
      <w:pPr>
        <w:pStyle w:val="ConsPlusNonformat"/>
        <w:jc w:val="both"/>
        <w:rPr>
          <w:rFonts w:ascii="Arial" w:eastAsia="Batang" w:hAnsi="Arial" w:cs="Arial"/>
          <w:sz w:val="24"/>
        </w:rPr>
      </w:pPr>
      <w:r w:rsidRPr="000472B3">
        <w:rPr>
          <w:rFonts w:ascii="Arial" w:eastAsia="Batang" w:hAnsi="Arial" w:cs="Arial"/>
          <w:sz w:val="24"/>
        </w:rPr>
        <w:t>* Раздел заполняется по мероприятию, связанному с субсидированием затрат на</w:t>
      </w:r>
    </w:p>
    <w:p w14:paraId="1043D3DC" w14:textId="77777777" w:rsidR="004062E7" w:rsidRPr="000472B3" w:rsidRDefault="004062E7" w:rsidP="004062E7">
      <w:pPr>
        <w:pStyle w:val="ConsPlusNonformat"/>
        <w:jc w:val="both"/>
        <w:rPr>
          <w:rFonts w:ascii="Arial" w:eastAsia="Batang" w:hAnsi="Arial" w:cs="Arial"/>
          <w:sz w:val="24"/>
        </w:rPr>
      </w:pPr>
      <w:r w:rsidRPr="000472B3">
        <w:rPr>
          <w:rFonts w:ascii="Arial" w:eastAsia="Batang" w:hAnsi="Arial" w:cs="Arial"/>
          <w:sz w:val="24"/>
        </w:rPr>
        <w:t>приобретение оборудования.</w:t>
      </w:r>
    </w:p>
    <w:p w14:paraId="15235B18" w14:textId="77777777" w:rsidR="004062E7" w:rsidRPr="000472B3" w:rsidRDefault="004062E7" w:rsidP="004062E7">
      <w:pPr>
        <w:pStyle w:val="ConsPlusNonformat"/>
        <w:jc w:val="both"/>
        <w:rPr>
          <w:rFonts w:ascii="Arial" w:eastAsia="Batang" w:hAnsi="Arial" w:cs="Arial"/>
          <w:sz w:val="24"/>
        </w:rPr>
      </w:pPr>
      <w:r w:rsidRPr="000472B3">
        <w:rPr>
          <w:rFonts w:ascii="Arial" w:eastAsia="Batang" w:hAnsi="Arial" w:cs="Arial"/>
          <w:sz w:val="24"/>
        </w:rPr>
        <w:t>*</w:t>
      </w:r>
      <w:proofErr w:type="gramStart"/>
      <w:r w:rsidRPr="000472B3">
        <w:rPr>
          <w:rFonts w:ascii="Arial" w:eastAsia="Batang" w:hAnsi="Arial" w:cs="Arial"/>
          <w:sz w:val="24"/>
        </w:rPr>
        <w:t>*  Заполняется</w:t>
      </w:r>
      <w:proofErr w:type="gramEnd"/>
      <w:r w:rsidRPr="000472B3">
        <w:rPr>
          <w:rFonts w:ascii="Arial" w:eastAsia="Batang" w:hAnsi="Arial" w:cs="Arial"/>
          <w:sz w:val="24"/>
        </w:rPr>
        <w:t xml:space="preserve">  заявителями,  осуществляющими  деятельность  по созданию и</w:t>
      </w:r>
    </w:p>
    <w:p w14:paraId="086A55BA" w14:textId="77777777" w:rsidR="004062E7" w:rsidRPr="000472B3" w:rsidRDefault="004062E7" w:rsidP="004062E7">
      <w:pPr>
        <w:pStyle w:val="ConsPlusNonformat"/>
        <w:jc w:val="both"/>
        <w:rPr>
          <w:rFonts w:ascii="Arial" w:eastAsia="Batang" w:hAnsi="Arial" w:cs="Arial"/>
          <w:sz w:val="24"/>
        </w:rPr>
      </w:pPr>
      <w:r w:rsidRPr="000472B3">
        <w:rPr>
          <w:rFonts w:ascii="Arial" w:eastAsia="Batang" w:hAnsi="Arial" w:cs="Arial"/>
          <w:sz w:val="24"/>
        </w:rPr>
        <w:t>(или) развитию детских центров.</w:t>
      </w:r>
    </w:p>
    <w:p w14:paraId="72678846" w14:textId="77777777" w:rsidR="004062E7" w:rsidRPr="000472B3" w:rsidRDefault="004062E7" w:rsidP="004062E7">
      <w:pPr>
        <w:pStyle w:val="ConsPlusNormal0"/>
        <w:jc w:val="both"/>
        <w:rPr>
          <w:rFonts w:eastAsia="Batang"/>
          <w:sz w:val="24"/>
          <w:szCs w:val="24"/>
        </w:rPr>
      </w:pPr>
    </w:p>
    <w:p w14:paraId="08E3DF1E" w14:textId="77777777" w:rsidR="004062E7" w:rsidRPr="000472B3" w:rsidRDefault="004062E7" w:rsidP="004062E7">
      <w:pPr>
        <w:pStyle w:val="ConsPlusNormal0"/>
        <w:ind w:firstLine="540"/>
        <w:jc w:val="both"/>
        <w:rPr>
          <w:rFonts w:eastAsia="Batang"/>
          <w:sz w:val="24"/>
          <w:szCs w:val="24"/>
        </w:rPr>
      </w:pPr>
      <w:r w:rsidRPr="000472B3">
        <w:rPr>
          <w:rFonts w:eastAsia="Batang"/>
          <w:sz w:val="24"/>
          <w:szCs w:val="24"/>
        </w:rPr>
        <w:t>3. Затраты, по которым планируется получение компенсации по мероприятию:</w:t>
      </w:r>
    </w:p>
    <w:tbl>
      <w:tblPr>
        <w:tblStyle w:val="a4"/>
        <w:tblW w:w="9507" w:type="dxa"/>
        <w:jc w:val="center"/>
        <w:tblLook w:val="04A0" w:firstRow="1" w:lastRow="0" w:firstColumn="1" w:lastColumn="0" w:noHBand="0" w:noVBand="1"/>
      </w:tblPr>
      <w:tblGrid>
        <w:gridCol w:w="709"/>
        <w:gridCol w:w="3436"/>
        <w:gridCol w:w="2380"/>
        <w:gridCol w:w="2982"/>
      </w:tblGrid>
      <w:tr w:rsidR="004062E7" w:rsidRPr="000472B3" w14:paraId="292B3D63" w14:textId="77777777" w:rsidTr="004062E7">
        <w:trPr>
          <w:jc w:val="center"/>
        </w:trPr>
        <w:tc>
          <w:tcPr>
            <w:tcW w:w="709" w:type="dxa"/>
            <w:vAlign w:val="center"/>
          </w:tcPr>
          <w:p w14:paraId="28F334C7" w14:textId="77777777" w:rsidR="004062E7" w:rsidRPr="000472B3" w:rsidRDefault="004062E7" w:rsidP="004062E7">
            <w:pPr>
              <w:ind w:left="-397" w:right="-425"/>
              <w:jc w:val="center"/>
              <w:rPr>
                <w:rFonts w:ascii="Arial" w:eastAsia="Batang" w:hAnsi="Arial" w:cs="Arial"/>
              </w:rPr>
            </w:pPr>
            <w:r w:rsidRPr="000472B3">
              <w:rPr>
                <w:rFonts w:ascii="Arial" w:eastAsia="Batang" w:hAnsi="Arial" w:cs="Arial"/>
              </w:rPr>
              <w:t>№</w:t>
            </w:r>
          </w:p>
          <w:p w14:paraId="153C7696" w14:textId="77777777" w:rsidR="004062E7" w:rsidRPr="000472B3" w:rsidRDefault="004062E7" w:rsidP="004062E7">
            <w:pPr>
              <w:ind w:left="-397" w:right="-425"/>
              <w:jc w:val="center"/>
              <w:rPr>
                <w:rFonts w:ascii="Arial" w:eastAsia="Batang" w:hAnsi="Arial" w:cs="Arial"/>
              </w:rPr>
            </w:pPr>
            <w:r w:rsidRPr="000472B3">
              <w:rPr>
                <w:rFonts w:ascii="Arial" w:eastAsia="Batang" w:hAnsi="Arial" w:cs="Arial"/>
              </w:rPr>
              <w:t>п/п</w:t>
            </w:r>
          </w:p>
        </w:tc>
        <w:tc>
          <w:tcPr>
            <w:tcW w:w="3436" w:type="dxa"/>
            <w:vAlign w:val="center"/>
          </w:tcPr>
          <w:p w14:paraId="4B9E0620" w14:textId="77777777" w:rsidR="004062E7" w:rsidRPr="000472B3" w:rsidRDefault="004062E7" w:rsidP="004062E7">
            <w:pPr>
              <w:ind w:left="-533" w:right="-425"/>
              <w:jc w:val="center"/>
              <w:rPr>
                <w:rFonts w:ascii="Arial" w:eastAsia="Batang" w:hAnsi="Arial" w:cs="Arial"/>
              </w:rPr>
            </w:pPr>
            <w:r w:rsidRPr="000472B3">
              <w:rPr>
                <w:rFonts w:ascii="Arial" w:eastAsia="Batang" w:hAnsi="Arial" w:cs="Arial"/>
              </w:rPr>
              <w:t>Наименование затрат</w:t>
            </w:r>
          </w:p>
        </w:tc>
        <w:tc>
          <w:tcPr>
            <w:tcW w:w="2380" w:type="dxa"/>
            <w:vAlign w:val="center"/>
          </w:tcPr>
          <w:p w14:paraId="085DC4DB" w14:textId="77777777" w:rsidR="004062E7" w:rsidRPr="000472B3" w:rsidRDefault="004062E7" w:rsidP="004062E7">
            <w:pPr>
              <w:ind w:right="-425"/>
              <w:jc w:val="center"/>
              <w:rPr>
                <w:rFonts w:ascii="Arial" w:eastAsia="Batang" w:hAnsi="Arial" w:cs="Arial"/>
              </w:rPr>
            </w:pPr>
            <w:r w:rsidRPr="000472B3">
              <w:rPr>
                <w:rFonts w:ascii="Arial" w:eastAsia="Batang" w:hAnsi="Arial" w:cs="Arial"/>
              </w:rPr>
              <w:t>Сумма, руб.</w:t>
            </w:r>
          </w:p>
        </w:tc>
        <w:tc>
          <w:tcPr>
            <w:tcW w:w="2982" w:type="dxa"/>
            <w:vAlign w:val="center"/>
          </w:tcPr>
          <w:p w14:paraId="1055C720" w14:textId="77777777" w:rsidR="004062E7" w:rsidRPr="000472B3" w:rsidRDefault="004062E7" w:rsidP="004062E7">
            <w:pPr>
              <w:ind w:right="-425"/>
              <w:jc w:val="center"/>
              <w:rPr>
                <w:rFonts w:ascii="Arial" w:eastAsia="Batang" w:hAnsi="Arial" w:cs="Arial"/>
              </w:rPr>
            </w:pPr>
            <w:r w:rsidRPr="000472B3">
              <w:rPr>
                <w:rFonts w:ascii="Arial" w:eastAsia="Batang" w:hAnsi="Arial" w:cs="Arial"/>
              </w:rPr>
              <w:t>Планируемый</w:t>
            </w:r>
          </w:p>
          <w:p w14:paraId="45C4C7A1" w14:textId="77777777" w:rsidR="004062E7" w:rsidRPr="000472B3" w:rsidRDefault="004062E7" w:rsidP="004062E7">
            <w:pPr>
              <w:ind w:right="-425"/>
              <w:jc w:val="center"/>
              <w:rPr>
                <w:rFonts w:ascii="Arial" w:eastAsia="Batang" w:hAnsi="Arial" w:cs="Arial"/>
              </w:rPr>
            </w:pPr>
            <w:r w:rsidRPr="000472B3">
              <w:rPr>
                <w:rFonts w:ascii="Arial" w:eastAsia="Batang" w:hAnsi="Arial" w:cs="Arial"/>
              </w:rPr>
              <w:t>размер субсидии (руб.)</w:t>
            </w:r>
          </w:p>
        </w:tc>
      </w:tr>
      <w:tr w:rsidR="004062E7" w:rsidRPr="000472B3" w14:paraId="285B8994" w14:textId="77777777" w:rsidTr="004062E7">
        <w:trPr>
          <w:jc w:val="center"/>
        </w:trPr>
        <w:tc>
          <w:tcPr>
            <w:tcW w:w="709" w:type="dxa"/>
          </w:tcPr>
          <w:p w14:paraId="7ADEC6E5" w14:textId="77777777" w:rsidR="004062E7" w:rsidRPr="000472B3" w:rsidRDefault="004062E7" w:rsidP="004062E7">
            <w:pPr>
              <w:ind w:right="-425"/>
              <w:jc w:val="both"/>
              <w:rPr>
                <w:rFonts w:ascii="Arial" w:eastAsia="Batang" w:hAnsi="Arial" w:cs="Arial"/>
              </w:rPr>
            </w:pPr>
            <w:r w:rsidRPr="000472B3">
              <w:rPr>
                <w:rFonts w:ascii="Arial" w:eastAsia="Batang" w:hAnsi="Arial" w:cs="Arial"/>
              </w:rPr>
              <w:t>1</w:t>
            </w:r>
          </w:p>
        </w:tc>
        <w:tc>
          <w:tcPr>
            <w:tcW w:w="3436" w:type="dxa"/>
          </w:tcPr>
          <w:p w14:paraId="4F81276B" w14:textId="77777777" w:rsidR="004062E7" w:rsidRPr="000472B3" w:rsidRDefault="004062E7" w:rsidP="004062E7">
            <w:pPr>
              <w:ind w:right="-425" w:firstLine="567"/>
              <w:jc w:val="both"/>
              <w:rPr>
                <w:rFonts w:ascii="Arial" w:eastAsia="Batang" w:hAnsi="Arial" w:cs="Arial"/>
              </w:rPr>
            </w:pPr>
          </w:p>
        </w:tc>
        <w:tc>
          <w:tcPr>
            <w:tcW w:w="2380" w:type="dxa"/>
          </w:tcPr>
          <w:p w14:paraId="28D200D3" w14:textId="77777777" w:rsidR="004062E7" w:rsidRPr="000472B3" w:rsidRDefault="004062E7" w:rsidP="004062E7">
            <w:pPr>
              <w:ind w:right="-425" w:firstLine="567"/>
              <w:jc w:val="both"/>
              <w:rPr>
                <w:rFonts w:ascii="Arial" w:eastAsia="Batang" w:hAnsi="Arial" w:cs="Arial"/>
              </w:rPr>
            </w:pPr>
          </w:p>
        </w:tc>
        <w:tc>
          <w:tcPr>
            <w:tcW w:w="2982" w:type="dxa"/>
          </w:tcPr>
          <w:p w14:paraId="1B766709" w14:textId="77777777" w:rsidR="004062E7" w:rsidRPr="000472B3" w:rsidRDefault="004062E7" w:rsidP="004062E7">
            <w:pPr>
              <w:ind w:right="-425" w:firstLine="567"/>
              <w:jc w:val="both"/>
              <w:rPr>
                <w:rFonts w:ascii="Arial" w:eastAsia="Batang" w:hAnsi="Arial" w:cs="Arial"/>
              </w:rPr>
            </w:pPr>
          </w:p>
        </w:tc>
      </w:tr>
      <w:tr w:rsidR="004062E7" w:rsidRPr="000472B3" w14:paraId="17DE4891" w14:textId="77777777" w:rsidTr="004062E7">
        <w:trPr>
          <w:jc w:val="center"/>
        </w:trPr>
        <w:tc>
          <w:tcPr>
            <w:tcW w:w="709" w:type="dxa"/>
          </w:tcPr>
          <w:p w14:paraId="5AB9CD47" w14:textId="77777777" w:rsidR="004062E7" w:rsidRPr="000472B3" w:rsidRDefault="004062E7" w:rsidP="004062E7">
            <w:pPr>
              <w:ind w:right="-425"/>
              <w:jc w:val="both"/>
              <w:rPr>
                <w:rFonts w:ascii="Arial" w:eastAsia="Batang" w:hAnsi="Arial" w:cs="Arial"/>
              </w:rPr>
            </w:pPr>
            <w:r w:rsidRPr="000472B3">
              <w:rPr>
                <w:rFonts w:ascii="Arial" w:eastAsia="Batang" w:hAnsi="Arial" w:cs="Arial"/>
              </w:rPr>
              <w:t>2</w:t>
            </w:r>
          </w:p>
        </w:tc>
        <w:tc>
          <w:tcPr>
            <w:tcW w:w="3436" w:type="dxa"/>
          </w:tcPr>
          <w:p w14:paraId="250506D2" w14:textId="77777777" w:rsidR="004062E7" w:rsidRPr="000472B3" w:rsidRDefault="004062E7" w:rsidP="004062E7">
            <w:pPr>
              <w:ind w:right="-425" w:firstLine="567"/>
              <w:jc w:val="both"/>
              <w:rPr>
                <w:rFonts w:ascii="Arial" w:eastAsia="Batang" w:hAnsi="Arial" w:cs="Arial"/>
              </w:rPr>
            </w:pPr>
          </w:p>
        </w:tc>
        <w:tc>
          <w:tcPr>
            <w:tcW w:w="2380" w:type="dxa"/>
          </w:tcPr>
          <w:p w14:paraId="4CE35A97" w14:textId="77777777" w:rsidR="004062E7" w:rsidRPr="000472B3" w:rsidRDefault="004062E7" w:rsidP="004062E7">
            <w:pPr>
              <w:ind w:right="-425" w:firstLine="567"/>
              <w:jc w:val="both"/>
              <w:rPr>
                <w:rFonts w:ascii="Arial" w:eastAsia="Batang" w:hAnsi="Arial" w:cs="Arial"/>
              </w:rPr>
            </w:pPr>
          </w:p>
        </w:tc>
        <w:tc>
          <w:tcPr>
            <w:tcW w:w="2982" w:type="dxa"/>
          </w:tcPr>
          <w:p w14:paraId="49172474" w14:textId="77777777" w:rsidR="004062E7" w:rsidRPr="000472B3" w:rsidRDefault="004062E7" w:rsidP="004062E7">
            <w:pPr>
              <w:ind w:right="-425" w:firstLine="567"/>
              <w:jc w:val="both"/>
              <w:rPr>
                <w:rFonts w:ascii="Arial" w:eastAsia="Batang" w:hAnsi="Arial" w:cs="Arial"/>
              </w:rPr>
            </w:pPr>
          </w:p>
        </w:tc>
      </w:tr>
      <w:tr w:rsidR="004062E7" w:rsidRPr="000472B3" w14:paraId="50F674A3" w14:textId="77777777" w:rsidTr="004062E7">
        <w:trPr>
          <w:jc w:val="center"/>
        </w:trPr>
        <w:tc>
          <w:tcPr>
            <w:tcW w:w="709" w:type="dxa"/>
          </w:tcPr>
          <w:p w14:paraId="45928EA9" w14:textId="77777777" w:rsidR="004062E7" w:rsidRPr="000472B3" w:rsidRDefault="004062E7" w:rsidP="004062E7">
            <w:pPr>
              <w:ind w:right="-425"/>
              <w:jc w:val="both"/>
              <w:rPr>
                <w:rFonts w:ascii="Arial" w:eastAsia="Batang" w:hAnsi="Arial" w:cs="Arial"/>
              </w:rPr>
            </w:pPr>
          </w:p>
        </w:tc>
        <w:tc>
          <w:tcPr>
            <w:tcW w:w="3436" w:type="dxa"/>
          </w:tcPr>
          <w:p w14:paraId="2277B4C6" w14:textId="77777777" w:rsidR="004062E7" w:rsidRPr="000472B3" w:rsidRDefault="004062E7" w:rsidP="004062E7">
            <w:pPr>
              <w:ind w:right="-425"/>
              <w:jc w:val="both"/>
              <w:rPr>
                <w:rFonts w:ascii="Arial" w:eastAsia="Batang" w:hAnsi="Arial" w:cs="Arial"/>
              </w:rPr>
            </w:pPr>
            <w:r w:rsidRPr="000472B3">
              <w:rPr>
                <w:rFonts w:ascii="Arial" w:eastAsia="Batang" w:hAnsi="Arial" w:cs="Arial"/>
              </w:rPr>
              <w:t>Итого</w:t>
            </w:r>
          </w:p>
        </w:tc>
        <w:tc>
          <w:tcPr>
            <w:tcW w:w="2380" w:type="dxa"/>
          </w:tcPr>
          <w:p w14:paraId="655EDF6D" w14:textId="77777777" w:rsidR="004062E7" w:rsidRPr="000472B3" w:rsidRDefault="004062E7" w:rsidP="004062E7">
            <w:pPr>
              <w:ind w:right="-425" w:firstLine="567"/>
              <w:jc w:val="both"/>
              <w:rPr>
                <w:rFonts w:ascii="Arial" w:eastAsia="Batang" w:hAnsi="Arial" w:cs="Arial"/>
              </w:rPr>
            </w:pPr>
          </w:p>
        </w:tc>
        <w:tc>
          <w:tcPr>
            <w:tcW w:w="2982" w:type="dxa"/>
          </w:tcPr>
          <w:p w14:paraId="03AE4E17" w14:textId="77777777" w:rsidR="004062E7" w:rsidRPr="000472B3" w:rsidRDefault="004062E7" w:rsidP="004062E7">
            <w:pPr>
              <w:ind w:right="-425" w:firstLine="567"/>
              <w:jc w:val="both"/>
              <w:rPr>
                <w:rFonts w:ascii="Arial" w:eastAsia="Batang" w:hAnsi="Arial" w:cs="Arial"/>
              </w:rPr>
            </w:pPr>
          </w:p>
        </w:tc>
      </w:tr>
    </w:tbl>
    <w:p w14:paraId="19E57878" w14:textId="77777777" w:rsidR="004062E7" w:rsidRPr="000472B3" w:rsidRDefault="004062E7" w:rsidP="004062E7">
      <w:pPr>
        <w:pStyle w:val="ConsPlusNormal0"/>
        <w:ind w:firstLine="540"/>
        <w:jc w:val="both"/>
        <w:rPr>
          <w:rFonts w:eastAsia="Batang"/>
          <w:sz w:val="24"/>
          <w:szCs w:val="24"/>
        </w:rPr>
      </w:pPr>
    </w:p>
    <w:p w14:paraId="134B529D" w14:textId="77777777" w:rsidR="004062E7" w:rsidRPr="000472B3" w:rsidRDefault="004062E7" w:rsidP="004062E7">
      <w:pPr>
        <w:spacing w:after="0" w:line="240" w:lineRule="auto"/>
        <w:ind w:firstLine="567"/>
        <w:jc w:val="both"/>
        <w:rPr>
          <w:rFonts w:ascii="Arial" w:eastAsia="Batang" w:hAnsi="Arial" w:cs="Arial"/>
          <w:lang w:eastAsia="ru-RU"/>
        </w:rPr>
      </w:pPr>
      <w:bookmarkStart w:id="227" w:name="P2539"/>
      <w:bookmarkEnd w:id="227"/>
      <w:r w:rsidRPr="000472B3">
        <w:rPr>
          <w:rFonts w:ascii="Arial" w:eastAsia="Batang" w:hAnsi="Arial" w:cs="Arial"/>
          <w:lang w:eastAsia="ru-RU"/>
        </w:rPr>
        <w:t xml:space="preserve">3.1. Размер </w:t>
      </w:r>
      <w:r w:rsidRPr="000472B3">
        <w:rPr>
          <w:rFonts w:ascii="Arial" w:eastAsia="Batang" w:hAnsi="Arial" w:cs="Arial"/>
          <w:bCs/>
          <w:lang w:eastAsia="ru-RU"/>
        </w:rPr>
        <w:t>финансовой поддержки (субсидии)</w:t>
      </w:r>
      <w:r w:rsidRPr="000472B3">
        <w:rPr>
          <w:rFonts w:ascii="Arial" w:eastAsia="Batang" w:hAnsi="Arial" w:cs="Arial"/>
          <w:lang w:eastAsia="ru-RU"/>
        </w:rPr>
        <w:t xml:space="preserve">, на которую может претендовать заявитель, составляет _____________________ рублей. </w:t>
      </w:r>
    </w:p>
    <w:p w14:paraId="4BACFB4B" w14:textId="77777777" w:rsidR="004062E7" w:rsidRPr="000472B3" w:rsidRDefault="004062E7" w:rsidP="004062E7">
      <w:pPr>
        <w:spacing w:after="0" w:line="240" w:lineRule="auto"/>
        <w:ind w:firstLine="567"/>
        <w:jc w:val="both"/>
        <w:rPr>
          <w:rFonts w:ascii="Arial" w:eastAsia="Batang" w:hAnsi="Arial" w:cs="Arial"/>
          <w:lang w:eastAsia="ru-RU"/>
        </w:rPr>
      </w:pPr>
      <w:r w:rsidRPr="000472B3">
        <w:rPr>
          <w:rFonts w:ascii="Arial" w:eastAsia="Batang" w:hAnsi="Arial" w:cs="Arial"/>
          <w:lang w:eastAsia="ru-RU"/>
        </w:rPr>
        <w:t>3.2. По всем вышеперечисленным затратам представлены необходимые документы, подтверждающие их фактическое осуществление Заявителем.</w:t>
      </w:r>
    </w:p>
    <w:p w14:paraId="4631572B" w14:textId="77777777" w:rsidR="004062E7" w:rsidRPr="000472B3" w:rsidRDefault="004062E7" w:rsidP="004062E7">
      <w:pPr>
        <w:spacing w:after="0" w:line="240" w:lineRule="auto"/>
        <w:ind w:firstLine="567"/>
        <w:jc w:val="both"/>
        <w:rPr>
          <w:rFonts w:ascii="Arial" w:eastAsia="Batang" w:hAnsi="Arial" w:cs="Arial"/>
          <w:lang w:eastAsia="ru-RU"/>
        </w:rPr>
      </w:pPr>
      <w:r w:rsidRPr="000472B3">
        <w:rPr>
          <w:rFonts w:ascii="Arial" w:eastAsia="Batang" w:hAnsi="Arial" w:cs="Arial"/>
          <w:lang w:eastAsia="ru-RU"/>
        </w:rPr>
        <w:t xml:space="preserve">4. Заявителем представлен полный пакет документов, предусмотренный для предоставления </w:t>
      </w:r>
      <w:r w:rsidRPr="000472B3">
        <w:rPr>
          <w:rFonts w:ascii="Arial" w:eastAsia="Batang" w:hAnsi="Arial" w:cs="Arial"/>
          <w:bCs/>
          <w:lang w:eastAsia="ru-RU"/>
        </w:rPr>
        <w:t xml:space="preserve">финансовой поддержки (субсидии) </w:t>
      </w:r>
      <w:r w:rsidRPr="000472B3">
        <w:rPr>
          <w:rFonts w:ascii="Arial" w:eastAsia="Batang" w:hAnsi="Arial" w:cs="Arial"/>
          <w:lang w:eastAsia="ru-RU"/>
        </w:rPr>
        <w:t>по мероприятию Подпрограммы _________________________</w:t>
      </w:r>
      <w:proofErr w:type="gramStart"/>
      <w:r w:rsidRPr="000472B3">
        <w:rPr>
          <w:rFonts w:ascii="Arial" w:eastAsia="Batang" w:hAnsi="Arial" w:cs="Arial"/>
          <w:lang w:eastAsia="ru-RU"/>
        </w:rPr>
        <w:t>_ .</w:t>
      </w:r>
      <w:proofErr w:type="gramEnd"/>
    </w:p>
    <w:p w14:paraId="6DE9EE2D" w14:textId="77777777" w:rsidR="004062E7" w:rsidRPr="000472B3" w:rsidRDefault="004062E7" w:rsidP="004062E7">
      <w:pPr>
        <w:spacing w:after="0" w:line="240" w:lineRule="auto"/>
        <w:ind w:firstLine="567"/>
        <w:jc w:val="both"/>
        <w:rPr>
          <w:rFonts w:ascii="Arial" w:eastAsia="Batang" w:hAnsi="Arial" w:cs="Arial"/>
          <w:lang w:eastAsia="ru-RU"/>
        </w:rPr>
      </w:pPr>
    </w:p>
    <w:p w14:paraId="42632138" w14:textId="77777777" w:rsidR="004062E7" w:rsidRPr="000472B3" w:rsidRDefault="004062E7" w:rsidP="004062E7">
      <w:pPr>
        <w:spacing w:after="0" w:line="240" w:lineRule="auto"/>
        <w:ind w:firstLine="567"/>
        <w:jc w:val="both"/>
        <w:rPr>
          <w:rFonts w:ascii="Arial" w:eastAsia="Batang" w:hAnsi="Arial" w:cs="Arial"/>
          <w:lang w:eastAsia="ru-RU"/>
        </w:rPr>
      </w:pPr>
    </w:p>
    <w:p w14:paraId="6FFE3855" w14:textId="77777777" w:rsidR="004062E7" w:rsidRPr="000472B3" w:rsidRDefault="004062E7" w:rsidP="004062E7">
      <w:pPr>
        <w:spacing w:after="0" w:line="240" w:lineRule="auto"/>
        <w:ind w:firstLine="567"/>
        <w:jc w:val="both"/>
        <w:rPr>
          <w:rFonts w:ascii="Arial" w:eastAsia="Batang" w:hAnsi="Arial" w:cs="Arial"/>
          <w:i/>
          <w:lang w:eastAsia="ru-RU"/>
        </w:rPr>
      </w:pPr>
    </w:p>
    <w:p w14:paraId="06C410AA" w14:textId="77777777" w:rsidR="004062E7" w:rsidRPr="000472B3" w:rsidRDefault="004062E7" w:rsidP="004062E7">
      <w:pPr>
        <w:spacing w:after="0" w:line="240" w:lineRule="auto"/>
        <w:ind w:firstLine="567"/>
        <w:jc w:val="both"/>
        <w:rPr>
          <w:rFonts w:ascii="Arial" w:eastAsia="Batang" w:hAnsi="Arial" w:cs="Arial"/>
          <w:lang w:eastAsia="ru-RU"/>
        </w:rPr>
      </w:pPr>
      <w:r w:rsidRPr="000472B3">
        <w:rPr>
          <w:rFonts w:ascii="Arial" w:eastAsia="Batang" w:hAnsi="Arial" w:cs="Arial"/>
          <w:lang w:eastAsia="ru-RU"/>
        </w:rPr>
        <w:tab/>
        <w:t>Сведения и документы, представленные Заявителем в составе Заявки, являются, по нашему мнению, достоверными.</w:t>
      </w:r>
    </w:p>
    <w:p w14:paraId="2ABFFFEF" w14:textId="77777777" w:rsidR="004062E7" w:rsidRPr="000472B3" w:rsidRDefault="004062E7" w:rsidP="004062E7">
      <w:pPr>
        <w:spacing w:after="0" w:line="240" w:lineRule="auto"/>
        <w:ind w:firstLine="567"/>
        <w:jc w:val="both"/>
        <w:rPr>
          <w:rFonts w:ascii="Arial" w:eastAsia="Batang" w:hAnsi="Arial" w:cs="Arial"/>
          <w:lang w:eastAsia="ru-RU"/>
        </w:rPr>
      </w:pPr>
    </w:p>
    <w:p w14:paraId="22CA33D1" w14:textId="77777777" w:rsidR="004062E7" w:rsidRPr="000472B3" w:rsidRDefault="004062E7" w:rsidP="004062E7">
      <w:pPr>
        <w:spacing w:after="0" w:line="240" w:lineRule="auto"/>
        <w:jc w:val="both"/>
        <w:rPr>
          <w:rFonts w:ascii="Arial" w:eastAsia="Batang" w:hAnsi="Arial" w:cs="Arial"/>
          <w:lang w:eastAsia="ru-RU"/>
        </w:rPr>
      </w:pPr>
      <w:r w:rsidRPr="000472B3">
        <w:rPr>
          <w:rFonts w:ascii="Arial" w:eastAsia="Batang" w:hAnsi="Arial" w:cs="Arial"/>
          <w:lang w:eastAsia="ru-RU"/>
        </w:rPr>
        <w:t>_________________________ /__________________________/</w:t>
      </w:r>
    </w:p>
    <w:p w14:paraId="4232910C" w14:textId="77777777" w:rsidR="004062E7" w:rsidRPr="000472B3" w:rsidRDefault="004062E7" w:rsidP="004062E7">
      <w:pPr>
        <w:spacing w:after="0" w:line="240" w:lineRule="auto"/>
        <w:ind w:firstLine="567"/>
        <w:jc w:val="both"/>
        <w:rPr>
          <w:rFonts w:ascii="Arial" w:eastAsia="Batang" w:hAnsi="Arial" w:cs="Arial"/>
          <w:i/>
          <w:lang w:eastAsia="ru-RU"/>
        </w:rPr>
      </w:pPr>
      <w:r w:rsidRPr="000472B3">
        <w:rPr>
          <w:rFonts w:ascii="Arial" w:eastAsia="Batang" w:hAnsi="Arial" w:cs="Arial"/>
          <w:lang w:eastAsia="ru-RU"/>
        </w:rPr>
        <w:tab/>
      </w:r>
      <w:r w:rsidRPr="000472B3">
        <w:rPr>
          <w:rFonts w:ascii="Arial" w:eastAsia="Batang" w:hAnsi="Arial" w:cs="Arial"/>
          <w:lang w:eastAsia="ru-RU"/>
        </w:rPr>
        <w:tab/>
      </w:r>
      <w:r w:rsidRPr="000472B3">
        <w:rPr>
          <w:rFonts w:ascii="Arial" w:eastAsia="Batang" w:hAnsi="Arial" w:cs="Arial"/>
          <w:i/>
          <w:lang w:eastAsia="ru-RU"/>
        </w:rPr>
        <w:t>(подпись)</w:t>
      </w:r>
      <w:r w:rsidRPr="000472B3">
        <w:rPr>
          <w:rFonts w:ascii="Arial" w:eastAsia="Batang" w:hAnsi="Arial" w:cs="Arial"/>
          <w:i/>
          <w:lang w:eastAsia="ru-RU"/>
        </w:rPr>
        <w:tab/>
      </w:r>
      <w:r w:rsidRPr="000472B3">
        <w:rPr>
          <w:rFonts w:ascii="Arial" w:eastAsia="Batang" w:hAnsi="Arial" w:cs="Arial"/>
          <w:i/>
          <w:lang w:eastAsia="ru-RU"/>
        </w:rPr>
        <w:tab/>
      </w:r>
      <w:r w:rsidRPr="000472B3">
        <w:rPr>
          <w:rFonts w:ascii="Arial" w:eastAsia="Batang" w:hAnsi="Arial" w:cs="Arial"/>
          <w:i/>
          <w:lang w:eastAsia="ru-RU"/>
        </w:rPr>
        <w:tab/>
      </w:r>
      <w:r w:rsidRPr="000472B3">
        <w:rPr>
          <w:rFonts w:ascii="Arial" w:eastAsia="Batang" w:hAnsi="Arial" w:cs="Arial"/>
          <w:i/>
          <w:lang w:eastAsia="ru-RU"/>
        </w:rPr>
        <w:tab/>
        <w:t>(ФИО)</w:t>
      </w:r>
    </w:p>
    <w:p w14:paraId="28F35513" w14:textId="77777777" w:rsidR="004062E7" w:rsidRPr="000472B3" w:rsidRDefault="004062E7" w:rsidP="004062E7">
      <w:pPr>
        <w:pStyle w:val="ConsPlusNormal0"/>
        <w:jc w:val="both"/>
        <w:rPr>
          <w:rFonts w:eastAsia="Batang"/>
          <w:sz w:val="24"/>
          <w:szCs w:val="24"/>
        </w:rPr>
      </w:pPr>
    </w:p>
    <w:p w14:paraId="1A1379F8" w14:textId="77777777" w:rsidR="004062E7" w:rsidRPr="000472B3" w:rsidRDefault="004062E7" w:rsidP="004062E7">
      <w:pPr>
        <w:pStyle w:val="ConsPlusNormal0"/>
        <w:jc w:val="both"/>
        <w:rPr>
          <w:rFonts w:eastAsia="Batang"/>
          <w:sz w:val="24"/>
          <w:szCs w:val="24"/>
        </w:rPr>
      </w:pPr>
    </w:p>
    <w:p w14:paraId="783ADE2E" w14:textId="77777777" w:rsidR="004062E7" w:rsidRPr="000472B3" w:rsidRDefault="004062E7" w:rsidP="004062E7">
      <w:pPr>
        <w:widowControl w:val="0"/>
        <w:autoSpaceDE w:val="0"/>
        <w:autoSpaceDN w:val="0"/>
        <w:adjustRightInd w:val="0"/>
        <w:spacing w:after="0" w:line="240" w:lineRule="auto"/>
        <w:ind w:left="7371"/>
        <w:outlineLvl w:val="1"/>
        <w:rPr>
          <w:rFonts w:ascii="Arial" w:hAnsi="Arial" w:cs="Arial"/>
        </w:rPr>
      </w:pPr>
      <w:r w:rsidRPr="000472B3">
        <w:rPr>
          <w:rFonts w:ascii="Arial" w:hAnsi="Arial" w:cs="Arial"/>
        </w:rPr>
        <w:t>Приложение № 16</w:t>
      </w:r>
    </w:p>
    <w:p w14:paraId="056A88AB" w14:textId="77777777" w:rsidR="004062E7" w:rsidRPr="000472B3" w:rsidRDefault="004062E7" w:rsidP="004062E7">
      <w:pPr>
        <w:widowControl w:val="0"/>
        <w:autoSpaceDE w:val="0"/>
        <w:autoSpaceDN w:val="0"/>
        <w:adjustRightInd w:val="0"/>
        <w:spacing w:after="0" w:line="240" w:lineRule="auto"/>
        <w:ind w:left="7371"/>
        <w:rPr>
          <w:rFonts w:ascii="Arial" w:hAnsi="Arial" w:cs="Arial"/>
        </w:rPr>
      </w:pPr>
      <w:r w:rsidRPr="000472B3">
        <w:rPr>
          <w:rFonts w:ascii="Arial" w:hAnsi="Arial" w:cs="Arial"/>
        </w:rPr>
        <w:t>к настоящему Порядку</w:t>
      </w:r>
    </w:p>
    <w:p w14:paraId="6309C8A2" w14:textId="77777777" w:rsidR="004062E7" w:rsidRPr="000472B3" w:rsidRDefault="004062E7" w:rsidP="004062E7">
      <w:pPr>
        <w:pStyle w:val="ConsPlusNormal0"/>
        <w:jc w:val="both"/>
        <w:rPr>
          <w:sz w:val="24"/>
          <w:szCs w:val="24"/>
        </w:rPr>
      </w:pPr>
    </w:p>
    <w:p w14:paraId="0962D7C1" w14:textId="77777777" w:rsidR="004062E7" w:rsidRPr="000472B3" w:rsidRDefault="004062E7" w:rsidP="004062E7">
      <w:pPr>
        <w:pStyle w:val="ConsPlusNormal0"/>
        <w:jc w:val="both"/>
        <w:rPr>
          <w:sz w:val="24"/>
          <w:szCs w:val="24"/>
        </w:rPr>
      </w:pPr>
    </w:p>
    <w:p w14:paraId="2FFBC5FB" w14:textId="77777777" w:rsidR="004062E7" w:rsidRPr="000472B3" w:rsidRDefault="004062E7" w:rsidP="004062E7">
      <w:pPr>
        <w:pStyle w:val="ConsPlusNormal0"/>
        <w:jc w:val="both"/>
        <w:rPr>
          <w:sz w:val="24"/>
          <w:szCs w:val="24"/>
        </w:rPr>
      </w:pPr>
    </w:p>
    <w:p w14:paraId="68E6F0DE" w14:textId="77777777" w:rsidR="004062E7" w:rsidRPr="000472B3" w:rsidRDefault="004062E7" w:rsidP="004062E7">
      <w:pPr>
        <w:pStyle w:val="ConsPlusNormal0"/>
        <w:jc w:val="both"/>
        <w:rPr>
          <w:sz w:val="24"/>
          <w:szCs w:val="24"/>
        </w:rPr>
      </w:pPr>
    </w:p>
    <w:p w14:paraId="7EB367CF" w14:textId="77777777" w:rsidR="004062E7" w:rsidRPr="000472B3" w:rsidRDefault="004062E7" w:rsidP="004062E7">
      <w:pPr>
        <w:pStyle w:val="ConsPlusNormal0"/>
        <w:jc w:val="both"/>
        <w:rPr>
          <w:sz w:val="24"/>
          <w:szCs w:val="24"/>
        </w:rPr>
      </w:pPr>
    </w:p>
    <w:p w14:paraId="43A2775F" w14:textId="77777777" w:rsidR="004062E7" w:rsidRPr="000472B3" w:rsidRDefault="004062E7" w:rsidP="004062E7">
      <w:pPr>
        <w:pStyle w:val="ConsPlusNormal0"/>
        <w:ind w:firstLine="540"/>
        <w:jc w:val="center"/>
        <w:rPr>
          <w:i/>
          <w:sz w:val="24"/>
          <w:szCs w:val="24"/>
        </w:rPr>
      </w:pPr>
      <w:r w:rsidRPr="000472B3">
        <w:rPr>
          <w:i/>
          <w:sz w:val="24"/>
          <w:szCs w:val="24"/>
        </w:rPr>
        <w:t>Отрицательное заключение</w:t>
      </w:r>
    </w:p>
    <w:p w14:paraId="4ACA4510" w14:textId="77777777" w:rsidR="004062E7" w:rsidRPr="000472B3" w:rsidRDefault="004062E7" w:rsidP="004062E7">
      <w:pPr>
        <w:pStyle w:val="ConsPlusNormal0"/>
        <w:ind w:firstLine="540"/>
        <w:jc w:val="center"/>
        <w:rPr>
          <w:sz w:val="24"/>
          <w:szCs w:val="24"/>
        </w:rPr>
      </w:pPr>
    </w:p>
    <w:p w14:paraId="4CC85093" w14:textId="77777777" w:rsidR="004062E7" w:rsidRPr="000472B3" w:rsidRDefault="004062E7" w:rsidP="004062E7">
      <w:pPr>
        <w:spacing w:after="0" w:line="240" w:lineRule="auto"/>
        <w:ind w:firstLine="567"/>
        <w:jc w:val="both"/>
        <w:rPr>
          <w:rFonts w:ascii="Arial" w:eastAsia="Times New Roman" w:hAnsi="Arial" w:cs="Arial"/>
          <w:lang w:eastAsia="ru-RU"/>
        </w:rPr>
      </w:pPr>
      <w:r w:rsidRPr="000472B3">
        <w:rPr>
          <w:rFonts w:ascii="Arial" w:hAnsi="Arial" w:cs="Arial"/>
        </w:rPr>
        <w:t xml:space="preserve">    </w:t>
      </w:r>
      <w:r w:rsidRPr="000472B3">
        <w:rPr>
          <w:rFonts w:ascii="Arial" w:eastAsia="Times New Roman" w:hAnsi="Arial" w:cs="Arial"/>
          <w:lang w:eastAsia="ru-RU"/>
        </w:rPr>
        <w:t>По результатам рассмотрения Заявления отдел развития предпринимательства управления социально-экономического развития администрации Богородского городского округа пришел к заключению, что Заявка от «___» _________ 201__г. № ______ не соответствует установленным требованиям и условиям, а именно:</w:t>
      </w:r>
    </w:p>
    <w:p w14:paraId="3BC80878" w14:textId="77777777" w:rsidR="004062E7" w:rsidRPr="000472B3" w:rsidRDefault="004062E7" w:rsidP="004062E7">
      <w:pPr>
        <w:spacing w:after="0" w:line="240" w:lineRule="auto"/>
        <w:ind w:firstLine="567"/>
        <w:jc w:val="both"/>
        <w:rPr>
          <w:rFonts w:ascii="Arial" w:eastAsia="Times New Roman" w:hAnsi="Arial" w:cs="Arial"/>
          <w:lang w:eastAsia="ru-RU"/>
        </w:rPr>
      </w:pPr>
    </w:p>
    <w:tbl>
      <w:tblPr>
        <w:tblpPr w:leftFromText="180" w:rightFromText="180" w:vertAnchor="text" w:horzAnchor="margin" w:tblpY="-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762"/>
        <w:gridCol w:w="5439"/>
      </w:tblGrid>
      <w:tr w:rsidR="004062E7" w:rsidRPr="000472B3" w14:paraId="721080AA" w14:textId="77777777" w:rsidTr="004062E7">
        <w:tc>
          <w:tcPr>
            <w:tcW w:w="4762" w:type="dxa"/>
          </w:tcPr>
          <w:p w14:paraId="03F9C11C" w14:textId="77777777" w:rsidR="004062E7" w:rsidRPr="000472B3" w:rsidRDefault="004062E7" w:rsidP="004062E7">
            <w:pPr>
              <w:pStyle w:val="ConsPlusNormal0"/>
              <w:jc w:val="center"/>
              <w:rPr>
                <w:sz w:val="24"/>
                <w:szCs w:val="24"/>
              </w:rPr>
            </w:pPr>
            <w:r w:rsidRPr="000472B3">
              <w:rPr>
                <w:sz w:val="24"/>
                <w:szCs w:val="24"/>
              </w:rPr>
              <w:lastRenderedPageBreak/>
              <w:t>Выявленные нарушения</w:t>
            </w:r>
          </w:p>
        </w:tc>
        <w:tc>
          <w:tcPr>
            <w:tcW w:w="5439" w:type="dxa"/>
            <w:vAlign w:val="bottom"/>
          </w:tcPr>
          <w:p w14:paraId="1F71F6A9" w14:textId="77777777" w:rsidR="004062E7" w:rsidRPr="000472B3" w:rsidRDefault="004062E7" w:rsidP="004062E7">
            <w:pPr>
              <w:pStyle w:val="ConsPlusNormal0"/>
              <w:rPr>
                <w:sz w:val="24"/>
                <w:szCs w:val="24"/>
              </w:rPr>
            </w:pPr>
            <w:r w:rsidRPr="000472B3">
              <w:rPr>
                <w:sz w:val="24"/>
                <w:szCs w:val="24"/>
              </w:rPr>
              <w:t>Основание для отказа (со ссылкой на нормативные правовые документы)</w:t>
            </w:r>
          </w:p>
        </w:tc>
      </w:tr>
      <w:tr w:rsidR="004062E7" w:rsidRPr="000472B3" w14:paraId="3EB58721" w14:textId="77777777" w:rsidTr="004062E7">
        <w:tc>
          <w:tcPr>
            <w:tcW w:w="4762" w:type="dxa"/>
          </w:tcPr>
          <w:p w14:paraId="7E2500B3" w14:textId="77777777" w:rsidR="004062E7" w:rsidRPr="000472B3" w:rsidRDefault="004062E7" w:rsidP="004062E7">
            <w:pPr>
              <w:pStyle w:val="ConsPlusNormal0"/>
              <w:rPr>
                <w:sz w:val="24"/>
                <w:szCs w:val="24"/>
              </w:rPr>
            </w:pPr>
          </w:p>
        </w:tc>
        <w:tc>
          <w:tcPr>
            <w:tcW w:w="5439" w:type="dxa"/>
          </w:tcPr>
          <w:p w14:paraId="6C98D879" w14:textId="77777777" w:rsidR="004062E7" w:rsidRPr="000472B3" w:rsidRDefault="004062E7" w:rsidP="004062E7">
            <w:pPr>
              <w:pStyle w:val="ConsPlusNormal0"/>
              <w:rPr>
                <w:sz w:val="24"/>
                <w:szCs w:val="24"/>
              </w:rPr>
            </w:pPr>
          </w:p>
        </w:tc>
      </w:tr>
    </w:tbl>
    <w:p w14:paraId="550DC97D" w14:textId="77777777" w:rsidR="004062E7" w:rsidRPr="000472B3" w:rsidRDefault="004062E7" w:rsidP="004062E7">
      <w:pPr>
        <w:spacing w:after="0" w:line="240" w:lineRule="auto"/>
        <w:ind w:firstLine="567"/>
        <w:jc w:val="both"/>
        <w:rPr>
          <w:rFonts w:ascii="Arial" w:eastAsia="Times New Roman" w:hAnsi="Arial" w:cs="Arial"/>
          <w:lang w:eastAsia="ru-RU"/>
        </w:rPr>
      </w:pPr>
      <w:r w:rsidRPr="000472B3">
        <w:rPr>
          <w:rFonts w:ascii="Arial" w:eastAsia="Times New Roman" w:hAnsi="Arial" w:cs="Arial"/>
          <w:lang w:eastAsia="ru-RU"/>
        </w:rPr>
        <w:t xml:space="preserve">В соответствии с настоящим заключением заявитель - _________________________ </w:t>
      </w:r>
      <w:r w:rsidRPr="000472B3">
        <w:rPr>
          <w:rFonts w:ascii="Arial" w:eastAsia="Times New Roman" w:hAnsi="Arial" w:cs="Arial"/>
          <w:i/>
          <w:lang w:eastAsia="ru-RU"/>
        </w:rPr>
        <w:t>(наименование заявителя)</w:t>
      </w:r>
      <w:r w:rsidRPr="000472B3">
        <w:rPr>
          <w:rFonts w:ascii="Arial" w:eastAsia="Times New Roman" w:hAnsi="Arial" w:cs="Arial"/>
          <w:lang w:eastAsia="ru-RU"/>
        </w:rPr>
        <w:t xml:space="preserve"> не может быть допущен к участию в конкурсном отборе по мероприятию Подпрограммы _____________________________________________</w:t>
      </w:r>
      <w:r w:rsidRPr="000472B3">
        <w:rPr>
          <w:rFonts w:ascii="Arial" w:eastAsia="Times New Roman" w:hAnsi="Arial" w:cs="Arial"/>
          <w:i/>
          <w:lang w:eastAsia="ru-RU"/>
        </w:rPr>
        <w:t xml:space="preserve"> .</w:t>
      </w:r>
    </w:p>
    <w:p w14:paraId="0CF7ABB6" w14:textId="77777777" w:rsidR="004062E7" w:rsidRPr="000472B3" w:rsidRDefault="004062E7" w:rsidP="004062E7">
      <w:pPr>
        <w:spacing w:after="0" w:line="240" w:lineRule="auto"/>
        <w:ind w:firstLine="567"/>
        <w:jc w:val="both"/>
        <w:rPr>
          <w:rFonts w:ascii="Arial" w:eastAsia="Times New Roman" w:hAnsi="Arial" w:cs="Arial"/>
          <w:lang w:eastAsia="ru-RU"/>
        </w:rPr>
      </w:pPr>
    </w:p>
    <w:p w14:paraId="14831CCB" w14:textId="77777777" w:rsidR="004062E7" w:rsidRPr="000472B3" w:rsidRDefault="004062E7" w:rsidP="004062E7">
      <w:pPr>
        <w:spacing w:after="0" w:line="240" w:lineRule="auto"/>
        <w:ind w:firstLine="567"/>
        <w:jc w:val="both"/>
        <w:rPr>
          <w:rFonts w:ascii="Arial" w:eastAsia="Times New Roman" w:hAnsi="Arial" w:cs="Arial"/>
          <w:lang w:eastAsia="ru-RU"/>
        </w:rPr>
      </w:pPr>
    </w:p>
    <w:p w14:paraId="04F449A7" w14:textId="77777777" w:rsidR="004062E7" w:rsidRPr="000472B3" w:rsidRDefault="004062E7" w:rsidP="004062E7">
      <w:pPr>
        <w:spacing w:after="0" w:line="240" w:lineRule="auto"/>
        <w:ind w:firstLine="567"/>
        <w:jc w:val="both"/>
        <w:rPr>
          <w:rFonts w:ascii="Arial" w:eastAsia="Times New Roman" w:hAnsi="Arial" w:cs="Arial"/>
          <w:lang w:eastAsia="ru-RU"/>
        </w:rPr>
      </w:pPr>
    </w:p>
    <w:p w14:paraId="2ABA3E19" w14:textId="77777777" w:rsidR="004062E7" w:rsidRPr="000472B3" w:rsidRDefault="004062E7" w:rsidP="004062E7">
      <w:pPr>
        <w:spacing w:after="0" w:line="240" w:lineRule="auto"/>
        <w:jc w:val="both"/>
        <w:rPr>
          <w:rFonts w:ascii="Arial" w:eastAsia="Times New Roman" w:hAnsi="Arial" w:cs="Arial"/>
          <w:lang w:eastAsia="ru-RU"/>
        </w:rPr>
      </w:pPr>
      <w:r w:rsidRPr="000472B3">
        <w:rPr>
          <w:rFonts w:ascii="Arial" w:eastAsia="Times New Roman" w:hAnsi="Arial" w:cs="Arial"/>
          <w:lang w:eastAsia="ru-RU"/>
        </w:rPr>
        <w:t>_________________________ /__________________________/</w:t>
      </w:r>
    </w:p>
    <w:p w14:paraId="45ED01EC" w14:textId="77777777" w:rsidR="004062E7" w:rsidRPr="000472B3" w:rsidRDefault="004062E7" w:rsidP="004062E7">
      <w:pPr>
        <w:spacing w:after="0" w:line="240" w:lineRule="auto"/>
        <w:ind w:firstLine="567"/>
        <w:jc w:val="both"/>
        <w:rPr>
          <w:rFonts w:ascii="Arial" w:eastAsia="Times New Roman" w:hAnsi="Arial" w:cs="Arial"/>
          <w:i/>
          <w:lang w:eastAsia="ru-RU"/>
        </w:rPr>
      </w:pPr>
      <w:r w:rsidRPr="000472B3">
        <w:rPr>
          <w:rFonts w:ascii="Arial" w:eastAsia="Times New Roman" w:hAnsi="Arial" w:cs="Arial"/>
          <w:lang w:eastAsia="ru-RU"/>
        </w:rPr>
        <w:tab/>
      </w:r>
      <w:r w:rsidRPr="000472B3">
        <w:rPr>
          <w:rFonts w:ascii="Arial" w:eastAsia="Times New Roman" w:hAnsi="Arial" w:cs="Arial"/>
          <w:lang w:eastAsia="ru-RU"/>
        </w:rPr>
        <w:tab/>
      </w:r>
      <w:r w:rsidRPr="000472B3">
        <w:rPr>
          <w:rFonts w:ascii="Arial" w:eastAsia="Times New Roman" w:hAnsi="Arial" w:cs="Arial"/>
          <w:i/>
          <w:lang w:eastAsia="ru-RU"/>
        </w:rPr>
        <w:t>(подпись)</w:t>
      </w:r>
      <w:r w:rsidRPr="000472B3">
        <w:rPr>
          <w:rFonts w:ascii="Arial" w:eastAsia="Times New Roman" w:hAnsi="Arial" w:cs="Arial"/>
          <w:i/>
          <w:lang w:eastAsia="ru-RU"/>
        </w:rPr>
        <w:tab/>
      </w:r>
      <w:r w:rsidRPr="000472B3">
        <w:rPr>
          <w:rFonts w:ascii="Arial" w:eastAsia="Times New Roman" w:hAnsi="Arial" w:cs="Arial"/>
          <w:i/>
          <w:lang w:eastAsia="ru-RU"/>
        </w:rPr>
        <w:tab/>
      </w:r>
      <w:r w:rsidRPr="000472B3">
        <w:rPr>
          <w:rFonts w:ascii="Arial" w:eastAsia="Times New Roman" w:hAnsi="Arial" w:cs="Arial"/>
          <w:i/>
          <w:lang w:eastAsia="ru-RU"/>
        </w:rPr>
        <w:tab/>
      </w:r>
      <w:r w:rsidRPr="000472B3">
        <w:rPr>
          <w:rFonts w:ascii="Arial" w:eastAsia="Times New Roman" w:hAnsi="Arial" w:cs="Arial"/>
          <w:i/>
          <w:lang w:eastAsia="ru-RU"/>
        </w:rPr>
        <w:tab/>
        <w:t>(ФИО)</w:t>
      </w:r>
    </w:p>
    <w:p w14:paraId="306FA775" w14:textId="77777777" w:rsidR="004062E7" w:rsidRPr="000472B3" w:rsidRDefault="004062E7" w:rsidP="004062E7">
      <w:pPr>
        <w:pStyle w:val="ConsPlusNonformat"/>
        <w:spacing w:before="200"/>
        <w:jc w:val="both"/>
        <w:rPr>
          <w:rFonts w:ascii="Arial" w:hAnsi="Arial" w:cs="Arial"/>
          <w:sz w:val="24"/>
        </w:rPr>
      </w:pPr>
    </w:p>
    <w:p w14:paraId="4677FC7C" w14:textId="77777777" w:rsidR="004062E7" w:rsidRPr="000472B3" w:rsidRDefault="004062E7" w:rsidP="004062E7">
      <w:pPr>
        <w:widowControl w:val="0"/>
        <w:autoSpaceDE w:val="0"/>
        <w:autoSpaceDN w:val="0"/>
        <w:adjustRightInd w:val="0"/>
        <w:spacing w:after="0" w:line="240" w:lineRule="auto"/>
        <w:outlineLvl w:val="1"/>
        <w:rPr>
          <w:rFonts w:ascii="Arial" w:hAnsi="Arial" w:cs="Arial"/>
        </w:rPr>
      </w:pPr>
    </w:p>
    <w:p w14:paraId="041DF7BE" w14:textId="77777777" w:rsidR="004062E7" w:rsidRPr="000472B3" w:rsidRDefault="004062E7" w:rsidP="004062E7">
      <w:pPr>
        <w:widowControl w:val="0"/>
        <w:autoSpaceDE w:val="0"/>
        <w:autoSpaceDN w:val="0"/>
        <w:adjustRightInd w:val="0"/>
        <w:spacing w:after="0" w:line="240" w:lineRule="auto"/>
        <w:ind w:left="7371"/>
        <w:outlineLvl w:val="1"/>
        <w:rPr>
          <w:rFonts w:ascii="Arial" w:hAnsi="Arial" w:cs="Arial"/>
        </w:rPr>
      </w:pPr>
    </w:p>
    <w:p w14:paraId="0CB5ED92" w14:textId="77777777" w:rsidR="004062E7" w:rsidRPr="000472B3" w:rsidRDefault="004062E7" w:rsidP="004062E7">
      <w:pPr>
        <w:widowControl w:val="0"/>
        <w:autoSpaceDE w:val="0"/>
        <w:autoSpaceDN w:val="0"/>
        <w:adjustRightInd w:val="0"/>
        <w:spacing w:after="0" w:line="240" w:lineRule="auto"/>
        <w:ind w:left="7371"/>
        <w:outlineLvl w:val="1"/>
        <w:rPr>
          <w:rFonts w:ascii="Arial" w:hAnsi="Arial" w:cs="Arial"/>
        </w:rPr>
      </w:pPr>
      <w:r w:rsidRPr="000472B3">
        <w:rPr>
          <w:rFonts w:ascii="Arial" w:hAnsi="Arial" w:cs="Arial"/>
        </w:rPr>
        <w:t>Приложение № 17</w:t>
      </w:r>
    </w:p>
    <w:p w14:paraId="3A67C0B2" w14:textId="77777777" w:rsidR="004062E7" w:rsidRPr="000472B3" w:rsidRDefault="004062E7" w:rsidP="004062E7">
      <w:pPr>
        <w:widowControl w:val="0"/>
        <w:autoSpaceDE w:val="0"/>
        <w:autoSpaceDN w:val="0"/>
        <w:adjustRightInd w:val="0"/>
        <w:spacing w:after="0" w:line="240" w:lineRule="auto"/>
        <w:ind w:left="7371"/>
        <w:rPr>
          <w:rFonts w:ascii="Arial" w:hAnsi="Arial" w:cs="Arial"/>
        </w:rPr>
      </w:pPr>
      <w:r w:rsidRPr="000472B3">
        <w:rPr>
          <w:rFonts w:ascii="Arial" w:hAnsi="Arial" w:cs="Arial"/>
        </w:rPr>
        <w:t>к настоящему Порядку</w:t>
      </w:r>
    </w:p>
    <w:p w14:paraId="39585185"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p>
    <w:p w14:paraId="0C3C2187" w14:textId="77777777" w:rsidR="004062E7" w:rsidRPr="000472B3" w:rsidRDefault="004062E7" w:rsidP="004062E7">
      <w:pPr>
        <w:widowControl w:val="0"/>
        <w:autoSpaceDE w:val="0"/>
        <w:autoSpaceDN w:val="0"/>
        <w:adjustRightInd w:val="0"/>
        <w:spacing w:after="0" w:line="240" w:lineRule="auto"/>
        <w:jc w:val="center"/>
        <w:rPr>
          <w:rFonts w:ascii="Arial" w:hAnsi="Arial" w:cs="Arial"/>
        </w:rPr>
      </w:pPr>
    </w:p>
    <w:p w14:paraId="79DEF315"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r w:rsidRPr="000472B3">
        <w:rPr>
          <w:rFonts w:ascii="Arial" w:hAnsi="Arial" w:cs="Arial"/>
        </w:rPr>
        <w:t xml:space="preserve">ПРОЕКТ </w:t>
      </w:r>
      <w:r w:rsidRPr="000472B3">
        <w:rPr>
          <w:rFonts w:ascii="Arial" w:eastAsia="Times New Roman" w:hAnsi="Arial" w:cs="Arial"/>
          <w:lang w:eastAsia="ru-RU"/>
        </w:rPr>
        <w:t>ДОГОВОРА № ______</w:t>
      </w:r>
    </w:p>
    <w:p w14:paraId="792071EC" w14:textId="77777777" w:rsidR="004062E7" w:rsidRPr="000472B3" w:rsidRDefault="004062E7" w:rsidP="004062E7">
      <w:pPr>
        <w:widowControl w:val="0"/>
        <w:tabs>
          <w:tab w:val="center" w:pos="5102"/>
          <w:tab w:val="left" w:pos="6491"/>
        </w:tabs>
        <w:autoSpaceDE w:val="0"/>
        <w:autoSpaceDN w:val="0"/>
        <w:adjustRightInd w:val="0"/>
        <w:spacing w:after="0" w:line="240" w:lineRule="auto"/>
        <w:rPr>
          <w:rFonts w:ascii="Arial" w:eastAsia="Times New Roman" w:hAnsi="Arial" w:cs="Arial"/>
          <w:lang w:eastAsia="ru-RU"/>
        </w:rPr>
      </w:pPr>
    </w:p>
    <w:p w14:paraId="6CBF7054"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r w:rsidRPr="000472B3">
        <w:rPr>
          <w:rFonts w:ascii="Arial" w:eastAsia="Times New Roman" w:hAnsi="Arial" w:cs="Arial"/>
          <w:lang w:eastAsia="ru-RU"/>
        </w:rPr>
        <w:t xml:space="preserve">о предоставлении </w:t>
      </w:r>
      <w:r w:rsidRPr="000472B3">
        <w:rPr>
          <w:rFonts w:ascii="Arial" w:eastAsia="Times New Roman" w:hAnsi="Arial" w:cs="Arial"/>
        </w:rPr>
        <w:t>финансовой поддержки (</w:t>
      </w:r>
      <w:r w:rsidRPr="000472B3">
        <w:rPr>
          <w:rFonts w:ascii="Arial" w:eastAsia="Times New Roman" w:hAnsi="Arial" w:cs="Arial"/>
          <w:lang w:eastAsia="ru-RU"/>
        </w:rPr>
        <w:t xml:space="preserve">субсидии) </w:t>
      </w:r>
    </w:p>
    <w:p w14:paraId="074541A0"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p>
    <w:p w14:paraId="06F35B63"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7"/>
        <w:gridCol w:w="5097"/>
      </w:tblGrid>
      <w:tr w:rsidR="004062E7" w:rsidRPr="000472B3" w14:paraId="22EA2E08" w14:textId="77777777" w:rsidTr="004062E7">
        <w:tc>
          <w:tcPr>
            <w:tcW w:w="5097" w:type="dxa"/>
            <w:hideMark/>
          </w:tcPr>
          <w:p w14:paraId="4105AAA6"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г. Ногинск</w:t>
            </w:r>
          </w:p>
        </w:tc>
        <w:tc>
          <w:tcPr>
            <w:tcW w:w="5097" w:type="dxa"/>
            <w:hideMark/>
          </w:tcPr>
          <w:p w14:paraId="1170794D" w14:textId="77777777" w:rsidR="004062E7" w:rsidRPr="000472B3" w:rsidRDefault="004062E7" w:rsidP="004062E7">
            <w:pPr>
              <w:widowControl w:val="0"/>
              <w:autoSpaceDE w:val="0"/>
              <w:autoSpaceDN w:val="0"/>
              <w:adjustRightInd w:val="0"/>
              <w:spacing w:after="0" w:line="240" w:lineRule="auto"/>
              <w:jc w:val="right"/>
              <w:rPr>
                <w:rFonts w:ascii="Arial" w:eastAsia="Times New Roman" w:hAnsi="Arial" w:cs="Arial"/>
                <w:lang w:eastAsia="ru-RU"/>
              </w:rPr>
            </w:pPr>
            <w:r w:rsidRPr="000472B3">
              <w:rPr>
                <w:rFonts w:ascii="Arial" w:eastAsia="Times New Roman" w:hAnsi="Arial" w:cs="Arial"/>
                <w:lang w:eastAsia="ru-RU"/>
              </w:rPr>
              <w:t>«____» _________ 202__ года</w:t>
            </w:r>
          </w:p>
        </w:tc>
      </w:tr>
    </w:tbl>
    <w:p w14:paraId="0CF49F15"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p>
    <w:p w14:paraId="1F87A89F" w14:textId="77777777" w:rsidR="004062E7" w:rsidRPr="000472B3" w:rsidRDefault="004062E7" w:rsidP="004062E7">
      <w:pPr>
        <w:widowControl w:val="0"/>
        <w:autoSpaceDE w:val="0"/>
        <w:autoSpaceDN w:val="0"/>
        <w:adjustRightInd w:val="0"/>
        <w:spacing w:after="0" w:line="240" w:lineRule="auto"/>
        <w:ind w:firstLine="708"/>
        <w:jc w:val="both"/>
        <w:rPr>
          <w:rFonts w:ascii="Arial" w:eastAsia="Times New Roman" w:hAnsi="Arial" w:cs="Arial"/>
          <w:lang w:eastAsia="ru-RU"/>
        </w:rPr>
      </w:pPr>
      <w:r w:rsidRPr="000472B3">
        <w:rPr>
          <w:rFonts w:ascii="Arial" w:eastAsia="Times New Roman" w:hAnsi="Arial" w:cs="Arial"/>
          <w:lang w:eastAsia="ru-RU"/>
        </w:rPr>
        <w:t xml:space="preserve">Администрация Богородского городского округа (далее - Администрация) в лице главы Богородского городского округа __________________________________,  действующего  на  основании  Устава муниципального образования «Богородский городской округ Московской области», с одной стороны, и__________________________________________ (далее - Получатель) в лице _____________________________________________________________________________, </w:t>
      </w:r>
      <w:r w:rsidRPr="000472B3">
        <w:rPr>
          <w:rFonts w:ascii="Arial" w:eastAsia="Times New Roman" w:hAnsi="Arial" w:cs="Arial"/>
          <w:lang w:eastAsia="ru-RU"/>
        </w:rPr>
        <w:br/>
        <w:t xml:space="preserve">действующий на основании _________________________________, с другой стороны, совместно именуемые «Стороны», </w:t>
      </w:r>
      <w:r w:rsidRPr="000472B3">
        <w:rPr>
          <w:rFonts w:ascii="Arial" w:hAnsi="Arial" w:cs="Arial"/>
        </w:rPr>
        <w:t xml:space="preserve">в соответствии с </w:t>
      </w:r>
      <w:r w:rsidRPr="000472B3">
        <w:rPr>
          <w:rFonts w:ascii="Arial" w:eastAsia="Times New Roman" w:hAnsi="Arial" w:cs="Arial"/>
          <w:lang w:eastAsia="ru-RU"/>
        </w:rPr>
        <w:t xml:space="preserve">подпрограммой III «Развитие малого и среднего предпринимательства» муниципальной программы Богородского городского округа «Предпринимательство» на 2020-2024 годы (утверждена постановлением администрации Богородского городского округа Московской области от 13.12.2019 № 4120) (далее - Подпрограмма), </w:t>
      </w:r>
      <w:r w:rsidRPr="000472B3">
        <w:rPr>
          <w:rFonts w:ascii="Arial" w:hAnsi="Arial" w:cs="Arial"/>
        </w:rPr>
        <w:t>Порядком предоставления финансовой поддержки (субсидии) субъек</w:t>
      </w:r>
      <w:r w:rsidRPr="000472B3">
        <w:rPr>
          <w:rFonts w:ascii="Arial" w:hAnsi="Arial" w:cs="Arial"/>
        </w:rPr>
        <w:softHyphen/>
        <w:t>там малого и среднего предпринимательства</w:t>
      </w:r>
      <w:r w:rsidRPr="000472B3">
        <w:rPr>
          <w:rFonts w:ascii="Arial" w:eastAsia="Times New Roman" w:hAnsi="Arial" w:cs="Arial"/>
          <w:lang w:eastAsia="ru-RU"/>
        </w:rPr>
        <w:t xml:space="preserve"> (утвержден постановлением администрации Богородского городского округа Московской области от ________________ № ______) (далее - Порядок) и на основании </w:t>
      </w:r>
      <w:r w:rsidRPr="000472B3">
        <w:rPr>
          <w:rFonts w:ascii="Arial" w:hAnsi="Arial" w:cs="Arial"/>
        </w:rPr>
        <w:t xml:space="preserve">протокола заседания </w:t>
      </w:r>
      <w:r w:rsidRPr="000472B3">
        <w:rPr>
          <w:rFonts w:ascii="Arial" w:eastAsia="Times New Roman" w:hAnsi="Arial" w:cs="Arial"/>
          <w:lang w:eastAsia="ru-RU"/>
        </w:rPr>
        <w:t xml:space="preserve">конкурсной комиссии </w:t>
      </w:r>
      <w:r w:rsidRPr="000472B3">
        <w:rPr>
          <w:rFonts w:ascii="Arial" w:hAnsi="Arial" w:cs="Arial"/>
        </w:rPr>
        <w:t xml:space="preserve">по отбору заявлений на предоставление финансовой поддержки (субсидии) на частичную компенсацию затрат субъектам малого и среднего предпринимательства  от </w:t>
      </w:r>
      <w:r w:rsidRPr="000472B3">
        <w:rPr>
          <w:rFonts w:ascii="Arial" w:eastAsia="Times New Roman" w:hAnsi="Arial" w:cs="Arial"/>
          <w:lang w:eastAsia="ru-RU"/>
        </w:rPr>
        <w:t>__________________</w:t>
      </w:r>
      <w:r w:rsidRPr="000472B3">
        <w:rPr>
          <w:rFonts w:ascii="Arial" w:hAnsi="Arial" w:cs="Arial"/>
        </w:rPr>
        <w:t xml:space="preserve">№ ______ (утвержден </w:t>
      </w:r>
      <w:r w:rsidRPr="000472B3">
        <w:rPr>
          <w:rFonts w:ascii="Arial" w:eastAsia="Times New Roman" w:hAnsi="Arial" w:cs="Arial"/>
          <w:lang w:eastAsia="ru-RU"/>
        </w:rPr>
        <w:t>постановлением администрации Богородского городского округа Московской области от __________________ № _______</w:t>
      </w:r>
      <w:r w:rsidRPr="000472B3">
        <w:rPr>
          <w:rFonts w:ascii="Arial" w:hAnsi="Arial" w:cs="Arial"/>
        </w:rPr>
        <w:t xml:space="preserve">) (далее - Протокол) </w:t>
      </w:r>
      <w:r w:rsidRPr="000472B3">
        <w:rPr>
          <w:rFonts w:ascii="Arial" w:eastAsia="Times New Roman" w:hAnsi="Arial" w:cs="Arial"/>
          <w:lang w:eastAsia="ru-RU"/>
        </w:rPr>
        <w:t>заключили настоящий Договор о нижеследующем:</w:t>
      </w:r>
    </w:p>
    <w:p w14:paraId="325C93E2"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p>
    <w:p w14:paraId="24A220D1"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r w:rsidRPr="000472B3">
        <w:rPr>
          <w:rFonts w:ascii="Arial" w:hAnsi="Arial" w:cs="Arial"/>
        </w:rPr>
        <w:t>1. Предмет Договора</w:t>
      </w:r>
    </w:p>
    <w:p w14:paraId="7AD1B1FC"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p>
    <w:p w14:paraId="59A61C5D" w14:textId="77777777" w:rsidR="004062E7" w:rsidRPr="000472B3" w:rsidRDefault="004062E7" w:rsidP="004062E7">
      <w:pPr>
        <w:spacing w:after="0" w:line="240" w:lineRule="auto"/>
        <w:jc w:val="both"/>
        <w:rPr>
          <w:rFonts w:ascii="Arial" w:eastAsia="Times New Roman" w:hAnsi="Arial" w:cs="Arial"/>
          <w:lang w:eastAsia="ru-RU"/>
        </w:rPr>
      </w:pPr>
      <w:r w:rsidRPr="000472B3">
        <w:rPr>
          <w:rFonts w:ascii="Arial" w:hAnsi="Arial" w:cs="Arial"/>
        </w:rPr>
        <w:lastRenderedPageBreak/>
        <w:t>1.1. Администрация предоставляет Получателю финансовую поддержку (субсидию) за счет средств бюджета Богородского городского округа</w:t>
      </w:r>
      <w:r w:rsidRPr="000472B3">
        <w:rPr>
          <w:rFonts w:ascii="Arial" w:eastAsia="Times New Roman" w:hAnsi="Arial" w:cs="Arial"/>
          <w:lang w:eastAsia="ru-RU"/>
        </w:rPr>
        <w:t xml:space="preserve">, </w:t>
      </w:r>
      <w:r w:rsidRPr="000472B3">
        <w:rPr>
          <w:rFonts w:ascii="Arial" w:hAnsi="Arial" w:cs="Arial"/>
        </w:rPr>
        <w:t xml:space="preserve">предусмотренных на реализацию в текущем году </w:t>
      </w:r>
      <w:r w:rsidRPr="000472B3">
        <w:rPr>
          <w:rFonts w:ascii="Arial" w:eastAsia="Times New Roman" w:hAnsi="Arial" w:cs="Arial"/>
          <w:lang w:eastAsia="ru-RU"/>
        </w:rPr>
        <w:t>мероприятия Подпрограммы: _________________________________________________________ .</w:t>
      </w:r>
    </w:p>
    <w:p w14:paraId="549AF386"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p>
    <w:p w14:paraId="577D506B"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r w:rsidRPr="000472B3">
        <w:rPr>
          <w:rFonts w:ascii="Arial" w:hAnsi="Arial" w:cs="Arial"/>
        </w:rPr>
        <w:t>2. Права и обязанности Сторон</w:t>
      </w:r>
    </w:p>
    <w:p w14:paraId="7D82F28F"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p>
    <w:p w14:paraId="23A0420D" w14:textId="77777777" w:rsidR="004062E7" w:rsidRPr="000472B3" w:rsidRDefault="004062E7" w:rsidP="004062E7">
      <w:pPr>
        <w:spacing w:after="0" w:line="240" w:lineRule="auto"/>
        <w:jc w:val="both"/>
        <w:rPr>
          <w:rFonts w:ascii="Arial" w:hAnsi="Arial" w:cs="Arial"/>
        </w:rPr>
      </w:pPr>
      <w:r w:rsidRPr="000472B3">
        <w:rPr>
          <w:rFonts w:ascii="Arial" w:hAnsi="Arial" w:cs="Arial"/>
        </w:rPr>
        <w:t>2.1. Администрация обязана:</w:t>
      </w:r>
    </w:p>
    <w:p w14:paraId="5612A7FD"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2.1.1. </w:t>
      </w:r>
      <w:r w:rsidRPr="000472B3">
        <w:rPr>
          <w:rFonts w:ascii="Arial" w:eastAsia="Times New Roman" w:hAnsi="Arial" w:cs="Arial"/>
        </w:rPr>
        <w:t xml:space="preserve">Предоставить Получателю до 31 декабря текущего года </w:t>
      </w:r>
      <w:r w:rsidRPr="000472B3">
        <w:rPr>
          <w:rFonts w:ascii="Arial" w:hAnsi="Arial" w:cs="Arial"/>
        </w:rPr>
        <w:t xml:space="preserve">финансовую поддержку (субсидию) </w:t>
      </w:r>
      <w:r w:rsidRPr="000472B3">
        <w:rPr>
          <w:rFonts w:ascii="Arial" w:eastAsia="Times New Roman" w:hAnsi="Arial" w:cs="Arial"/>
        </w:rPr>
        <w:t xml:space="preserve">в соответствии с результатами </w:t>
      </w:r>
      <w:r w:rsidRPr="000472B3">
        <w:rPr>
          <w:rFonts w:ascii="Arial" w:hAnsi="Arial" w:cs="Arial"/>
        </w:rPr>
        <w:t xml:space="preserve">конкурсного отбора заявлений на предоставление финансовой поддержки (субсидии) на частичную компенсацию затрат субъектам малого и среднего предпринимательства (далее – субъекты МСП) </w:t>
      </w:r>
      <w:r w:rsidRPr="000472B3">
        <w:rPr>
          <w:rFonts w:ascii="Arial" w:eastAsia="Times New Roman" w:hAnsi="Arial" w:cs="Arial"/>
        </w:rPr>
        <w:t xml:space="preserve">в порядке и на условиях, предусмотренных настоящим Договором. </w:t>
      </w:r>
    </w:p>
    <w:p w14:paraId="24C388C0"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2.2. Администрация вправе:</w:t>
      </w:r>
    </w:p>
    <w:p w14:paraId="7C62008B"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2.2.1. Осуществлять контроль за выполнением Получателем условий предоставления финансовой поддержки (субсидии), выполнением Получателем обязательств по настоящему договору.</w:t>
      </w:r>
    </w:p>
    <w:p w14:paraId="56BBC9AF"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2.2.2. Запрашивать у Получателя дополнительную информацию и документы, связанные с реализацией настоящего Договора;</w:t>
      </w:r>
    </w:p>
    <w:p w14:paraId="7D351BB5"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2.2.3. О</w:t>
      </w:r>
      <w:r w:rsidRPr="000472B3">
        <w:rPr>
          <w:rFonts w:ascii="Arial" w:hAnsi="Arial" w:cs="Arial"/>
          <w:lang w:eastAsia="ru-RU"/>
        </w:rPr>
        <w:t>рган внутреннего муниципального финансового контроля Администрации</w:t>
      </w:r>
      <w:r w:rsidRPr="000472B3">
        <w:rPr>
          <w:rFonts w:ascii="Arial" w:hAnsi="Arial" w:cs="Arial"/>
        </w:rPr>
        <w:t xml:space="preserve"> проводит проверки соблюдения Получателем условий, целей и порядка предоставления финансовой поддержки (субсидии), предусмотренных настоящим Договором, а также Порядком.</w:t>
      </w:r>
    </w:p>
    <w:p w14:paraId="7974E67C"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 xml:space="preserve">2.3. Получатель обязан: </w:t>
      </w:r>
    </w:p>
    <w:p w14:paraId="14BB2D71"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 xml:space="preserve">2.3.1. Обеспечить в текущем году: </w:t>
      </w:r>
    </w:p>
    <w:p w14:paraId="6BCB0E68" w14:textId="77777777" w:rsidR="004062E7" w:rsidRPr="000472B3" w:rsidRDefault="004062E7" w:rsidP="004062E7">
      <w:pPr>
        <w:widowControl w:val="0"/>
        <w:autoSpaceDE w:val="0"/>
        <w:autoSpaceDN w:val="0"/>
        <w:adjustRightInd w:val="0"/>
        <w:spacing w:after="0" w:line="240" w:lineRule="auto"/>
        <w:ind w:firstLine="284"/>
        <w:jc w:val="both"/>
        <w:rPr>
          <w:rFonts w:ascii="Arial" w:hAnsi="Arial" w:cs="Arial"/>
        </w:rPr>
      </w:pPr>
      <w:r w:rsidRPr="000472B3">
        <w:rPr>
          <w:rFonts w:ascii="Arial" w:hAnsi="Arial" w:cs="Arial"/>
        </w:rPr>
        <w:t>- создание не менее чем ________ новых рабочих мест;</w:t>
      </w:r>
    </w:p>
    <w:p w14:paraId="67F49B1F" w14:textId="77777777" w:rsidR="004062E7" w:rsidRPr="000472B3" w:rsidRDefault="004062E7" w:rsidP="004062E7">
      <w:pPr>
        <w:widowControl w:val="0"/>
        <w:autoSpaceDE w:val="0"/>
        <w:autoSpaceDN w:val="0"/>
        <w:adjustRightInd w:val="0"/>
        <w:spacing w:after="0" w:line="240" w:lineRule="auto"/>
        <w:ind w:firstLine="284"/>
        <w:jc w:val="both"/>
        <w:rPr>
          <w:rFonts w:ascii="Arial" w:hAnsi="Arial" w:cs="Arial"/>
        </w:rPr>
      </w:pPr>
      <w:r w:rsidRPr="000472B3">
        <w:rPr>
          <w:rFonts w:ascii="Arial" w:hAnsi="Arial" w:cs="Arial"/>
        </w:rPr>
        <w:t>- увеличение средней заработной платы работников не менее чем на _______ руб. по отношению к предыдущему году;</w:t>
      </w:r>
    </w:p>
    <w:p w14:paraId="2DEFF178" w14:textId="77777777" w:rsidR="004062E7" w:rsidRPr="000472B3" w:rsidRDefault="004062E7" w:rsidP="004062E7">
      <w:pPr>
        <w:widowControl w:val="0"/>
        <w:autoSpaceDE w:val="0"/>
        <w:autoSpaceDN w:val="0"/>
        <w:adjustRightInd w:val="0"/>
        <w:spacing w:after="0" w:line="240" w:lineRule="auto"/>
        <w:ind w:firstLine="284"/>
        <w:jc w:val="both"/>
        <w:rPr>
          <w:rFonts w:ascii="Arial" w:hAnsi="Arial" w:cs="Arial"/>
        </w:rPr>
      </w:pPr>
      <w:r w:rsidRPr="000472B3">
        <w:rPr>
          <w:rFonts w:ascii="Arial" w:hAnsi="Arial" w:cs="Arial"/>
        </w:rPr>
        <w:t>- увеличение выручки от реализации товаров, работ, услуг не менее чем на _______ руб. по отношению к предыдущему году.</w:t>
      </w:r>
    </w:p>
    <w:p w14:paraId="690F5013" w14:textId="77777777" w:rsidR="004062E7" w:rsidRPr="000472B3" w:rsidRDefault="004062E7" w:rsidP="004062E7">
      <w:pPr>
        <w:spacing w:after="0" w:line="240" w:lineRule="auto"/>
        <w:jc w:val="both"/>
        <w:rPr>
          <w:rFonts w:ascii="Arial" w:hAnsi="Arial" w:cs="Arial"/>
        </w:rPr>
      </w:pPr>
      <w:r w:rsidRPr="000472B3">
        <w:rPr>
          <w:rFonts w:ascii="Arial" w:hAnsi="Arial" w:cs="Arial"/>
        </w:rPr>
        <w:t xml:space="preserve">2.3.2. Предоставить в Администрацию до 15 января года, следующего за годом получения финансовой поддержки (субсидии), </w:t>
      </w:r>
      <w:r w:rsidRPr="000472B3">
        <w:rPr>
          <w:rFonts w:ascii="Arial" w:eastAsia="Times New Roman" w:hAnsi="Arial" w:cs="Arial"/>
        </w:rPr>
        <w:t xml:space="preserve">отчет о результативности предоставления </w:t>
      </w:r>
      <w:r w:rsidRPr="000472B3">
        <w:rPr>
          <w:rFonts w:ascii="Arial" w:hAnsi="Arial" w:cs="Arial"/>
        </w:rPr>
        <w:t>финансовой поддержки (субсидии) в соответствии с Приложением к настоящему Договору.</w:t>
      </w:r>
    </w:p>
    <w:p w14:paraId="0B7FCDAF" w14:textId="77777777" w:rsidR="004062E7" w:rsidRPr="000472B3" w:rsidRDefault="004062E7" w:rsidP="004062E7">
      <w:pPr>
        <w:spacing w:after="0" w:line="240" w:lineRule="auto"/>
        <w:jc w:val="both"/>
        <w:rPr>
          <w:rFonts w:ascii="Arial" w:eastAsia="Times New Roman" w:hAnsi="Arial" w:cs="Arial"/>
          <w:strike/>
          <w:lang w:eastAsia="ru-RU"/>
        </w:rPr>
      </w:pPr>
      <w:r w:rsidRPr="000472B3">
        <w:rPr>
          <w:rFonts w:ascii="Arial" w:eastAsia="Times New Roman" w:hAnsi="Arial" w:cs="Arial"/>
          <w:lang w:eastAsia="ru-RU"/>
        </w:rPr>
        <w:t xml:space="preserve">2.3.3. Предоставить в Администрацию до 01 апреля </w:t>
      </w:r>
      <w:r w:rsidRPr="000472B3">
        <w:rPr>
          <w:rFonts w:ascii="Arial" w:hAnsi="Arial" w:cs="Arial"/>
        </w:rPr>
        <w:t xml:space="preserve">года, следующего за годом получения финансовой поддержки (субсидии), </w:t>
      </w:r>
      <w:r w:rsidRPr="000472B3">
        <w:rPr>
          <w:rFonts w:ascii="Arial" w:eastAsia="Times New Roman" w:hAnsi="Arial" w:cs="Arial"/>
          <w:lang w:eastAsia="ru-RU"/>
        </w:rPr>
        <w:t xml:space="preserve">копии платежно-расчетных документов, подтверждающих факт уплаты НДФЛ; справку о средней численности работников, а также иные документы, подтверждающие достижение показателей, указанных в п. 2.3.1 </w:t>
      </w:r>
      <w:r w:rsidRPr="000472B3">
        <w:rPr>
          <w:rFonts w:ascii="Arial" w:hAnsi="Arial" w:cs="Arial"/>
        </w:rPr>
        <w:t xml:space="preserve">настоящего </w:t>
      </w:r>
      <w:r w:rsidRPr="000472B3">
        <w:rPr>
          <w:rFonts w:ascii="Arial" w:eastAsia="Times New Roman" w:hAnsi="Arial" w:cs="Arial"/>
          <w:lang w:eastAsia="ru-RU"/>
        </w:rPr>
        <w:t>Договора.</w:t>
      </w:r>
    </w:p>
    <w:p w14:paraId="410271D0" w14:textId="77777777" w:rsidR="004062E7" w:rsidRPr="000472B3" w:rsidRDefault="004062E7" w:rsidP="004062E7">
      <w:pPr>
        <w:widowControl w:val="0"/>
        <w:autoSpaceDE w:val="0"/>
        <w:autoSpaceDN w:val="0"/>
        <w:adjustRightInd w:val="0"/>
        <w:spacing w:after="0" w:line="240" w:lineRule="auto"/>
        <w:jc w:val="both"/>
        <w:rPr>
          <w:rFonts w:ascii="Arial" w:hAnsi="Arial" w:cs="Arial"/>
          <w:strike/>
        </w:rPr>
      </w:pPr>
      <w:r w:rsidRPr="000472B3">
        <w:rPr>
          <w:rFonts w:ascii="Arial" w:eastAsia="Times New Roman" w:hAnsi="Arial" w:cs="Arial"/>
          <w:lang w:eastAsia="ru-RU"/>
        </w:rPr>
        <w:t>2.3.4. В установленном законодательством Российской Федерации и Московской области порядке хранить первичные учетные документы, подтверждающие фактически произведенные затраты.</w:t>
      </w:r>
    </w:p>
    <w:p w14:paraId="15D51E18" w14:textId="77777777" w:rsidR="004062E7" w:rsidRPr="000472B3" w:rsidRDefault="004062E7" w:rsidP="004062E7">
      <w:pPr>
        <w:widowControl w:val="0"/>
        <w:autoSpaceDE w:val="0"/>
        <w:autoSpaceDN w:val="0"/>
        <w:adjustRightInd w:val="0"/>
        <w:spacing w:after="0" w:line="240" w:lineRule="auto"/>
        <w:jc w:val="both"/>
        <w:rPr>
          <w:rFonts w:ascii="Arial" w:eastAsia="Times New Roman" w:hAnsi="Arial" w:cs="Arial"/>
          <w:lang w:eastAsia="ru-RU"/>
        </w:rPr>
      </w:pPr>
      <w:r w:rsidRPr="000472B3">
        <w:rPr>
          <w:rFonts w:ascii="Arial" w:eastAsia="Times New Roman" w:hAnsi="Arial" w:cs="Arial"/>
          <w:lang w:eastAsia="ru-RU"/>
        </w:rPr>
        <w:t xml:space="preserve">2.3.5. Получатель несет ответственность в соответствии с законодательством Российской Федерации за достоверность сведений, предоставляемых в Администрацию, а также за целевое использование </w:t>
      </w:r>
      <w:r w:rsidRPr="000472B3">
        <w:rPr>
          <w:rFonts w:ascii="Arial" w:hAnsi="Arial" w:cs="Arial"/>
        </w:rPr>
        <w:t>финансовой поддержки (субсидии)</w:t>
      </w:r>
      <w:r w:rsidRPr="000472B3">
        <w:rPr>
          <w:rFonts w:ascii="Arial" w:eastAsia="Times New Roman" w:hAnsi="Arial" w:cs="Arial"/>
          <w:lang w:eastAsia="ru-RU"/>
        </w:rPr>
        <w:t>.</w:t>
      </w:r>
    </w:p>
    <w:p w14:paraId="2BF036EB"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2.4. Получатель вправе:</w:t>
      </w:r>
    </w:p>
    <w:p w14:paraId="397791B0"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2.4.1. Получать консультации по вопросам выполнения условий настоящего Договора.</w:t>
      </w:r>
    </w:p>
    <w:p w14:paraId="3B1CEF3E"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 xml:space="preserve">2.4.2 Быть включенным в реестр субъектов МСП - получателей поддержки. </w:t>
      </w:r>
    </w:p>
    <w:p w14:paraId="60130359"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2.4.3. Предоставлять дополнительную информацию и документы, связанные с реализацией настоящего Договора.</w:t>
      </w:r>
    </w:p>
    <w:p w14:paraId="547467C4"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 xml:space="preserve">2.5. Получатель не имеет права приобретать за счет полученной финансовой поддержки (субсидии) иностранную валюту, за исключением операций, осуществляемых в соответствии с валютным законодательством Российской Федерации при закупке </w:t>
      </w:r>
      <w:r w:rsidRPr="000472B3">
        <w:rPr>
          <w:rFonts w:ascii="Arial" w:hAnsi="Arial" w:cs="Arial"/>
        </w:rPr>
        <w:lastRenderedPageBreak/>
        <w:t>(поставке)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14:paraId="10BD9C67" w14:textId="77777777" w:rsidR="004062E7" w:rsidRPr="000472B3" w:rsidRDefault="004062E7" w:rsidP="004062E7">
      <w:pPr>
        <w:widowControl w:val="0"/>
        <w:autoSpaceDE w:val="0"/>
        <w:autoSpaceDN w:val="0"/>
        <w:adjustRightInd w:val="0"/>
        <w:spacing w:after="0" w:line="240" w:lineRule="auto"/>
        <w:jc w:val="both"/>
        <w:rPr>
          <w:rFonts w:ascii="Arial" w:eastAsia="Times New Roman" w:hAnsi="Arial" w:cs="Arial"/>
          <w:lang w:eastAsia="ru-RU"/>
        </w:rPr>
      </w:pPr>
      <w:r w:rsidRPr="000472B3">
        <w:rPr>
          <w:rFonts w:ascii="Arial" w:eastAsia="Times New Roman" w:hAnsi="Arial" w:cs="Arial"/>
          <w:lang w:eastAsia="ru-RU"/>
        </w:rPr>
        <w:t xml:space="preserve">2.6. Администрация вправе опубликовывать информацию о деятельности Получателя, в соответствии с правом на публикацию, предоставленным Получателем в составе </w:t>
      </w:r>
      <w:r w:rsidRPr="000472B3">
        <w:rPr>
          <w:rFonts w:ascii="Arial" w:hAnsi="Arial" w:cs="Arial"/>
        </w:rPr>
        <w:t>Заявления на предоставление финансовой поддержки (субсидии)</w:t>
      </w:r>
      <w:r w:rsidRPr="000472B3">
        <w:rPr>
          <w:rFonts w:ascii="Arial" w:eastAsia="Times New Roman" w:hAnsi="Arial" w:cs="Arial"/>
          <w:lang w:eastAsia="ru-RU"/>
        </w:rPr>
        <w:t>.</w:t>
      </w:r>
    </w:p>
    <w:p w14:paraId="5525D8DC" w14:textId="77777777" w:rsidR="004062E7" w:rsidRPr="000472B3" w:rsidRDefault="004062E7" w:rsidP="004062E7">
      <w:pPr>
        <w:spacing w:after="0" w:line="240" w:lineRule="auto"/>
        <w:jc w:val="both"/>
        <w:rPr>
          <w:rFonts w:ascii="Arial" w:eastAsia="Times New Roman" w:hAnsi="Arial" w:cs="Arial"/>
          <w:bCs/>
          <w:lang w:eastAsia="ru-RU"/>
        </w:rPr>
      </w:pPr>
      <w:r w:rsidRPr="000472B3">
        <w:rPr>
          <w:rFonts w:ascii="Arial" w:eastAsia="Times New Roman" w:hAnsi="Arial" w:cs="Arial"/>
          <w:bCs/>
          <w:lang w:eastAsia="ru-RU"/>
        </w:rPr>
        <w:t xml:space="preserve">2.7. Получатель подтверждает свое согласие на проведение проверок по соблюдению условий, целей и порядка предоставления </w:t>
      </w:r>
      <w:r w:rsidRPr="000472B3">
        <w:rPr>
          <w:rFonts w:ascii="Arial" w:hAnsi="Arial" w:cs="Arial"/>
        </w:rPr>
        <w:t xml:space="preserve">финансовой поддержки (субсидии) </w:t>
      </w:r>
      <w:r w:rsidRPr="000472B3">
        <w:rPr>
          <w:rFonts w:ascii="Arial" w:hAnsi="Arial" w:cs="Arial"/>
          <w:lang w:eastAsia="ru-RU"/>
        </w:rPr>
        <w:t>органом внутреннего муниципального финансового контроля Администрации.</w:t>
      </w:r>
    </w:p>
    <w:p w14:paraId="27FD47AA" w14:textId="77777777" w:rsidR="004062E7" w:rsidRPr="000472B3" w:rsidRDefault="004062E7" w:rsidP="004062E7">
      <w:pPr>
        <w:spacing w:after="0" w:line="240" w:lineRule="auto"/>
        <w:jc w:val="both"/>
        <w:rPr>
          <w:rFonts w:ascii="Arial" w:hAnsi="Arial" w:cs="Arial"/>
          <w:u w:val="single"/>
        </w:rPr>
      </w:pPr>
    </w:p>
    <w:p w14:paraId="3AB31322"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r w:rsidRPr="000472B3">
        <w:rPr>
          <w:rFonts w:ascii="Arial" w:hAnsi="Arial" w:cs="Arial"/>
        </w:rPr>
        <w:t>3. Сумма субсидии и порядок ее предоставления</w:t>
      </w:r>
    </w:p>
    <w:p w14:paraId="02F1D90B"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p>
    <w:p w14:paraId="13203EBC" w14:textId="77777777" w:rsidR="004062E7" w:rsidRPr="000472B3" w:rsidRDefault="004062E7" w:rsidP="004062E7">
      <w:pPr>
        <w:spacing w:after="0" w:line="240" w:lineRule="auto"/>
        <w:jc w:val="both"/>
        <w:rPr>
          <w:rFonts w:ascii="Arial" w:hAnsi="Arial" w:cs="Arial"/>
        </w:rPr>
      </w:pPr>
      <w:r w:rsidRPr="000472B3">
        <w:rPr>
          <w:rFonts w:ascii="Arial" w:eastAsia="Times New Roman" w:hAnsi="Arial" w:cs="Arial"/>
          <w:lang w:eastAsia="ru-RU"/>
        </w:rPr>
        <w:t xml:space="preserve">3.1 Администрация предоставляет Получателю </w:t>
      </w:r>
      <w:r w:rsidRPr="000472B3">
        <w:rPr>
          <w:rFonts w:ascii="Arial" w:hAnsi="Arial" w:cs="Arial"/>
        </w:rPr>
        <w:t xml:space="preserve">финансовую поддержку (субсидию) </w:t>
      </w:r>
      <w:r w:rsidRPr="000472B3">
        <w:rPr>
          <w:rFonts w:ascii="Arial" w:eastAsia="Times New Roman" w:hAnsi="Arial" w:cs="Arial"/>
          <w:lang w:eastAsia="ru-RU"/>
        </w:rPr>
        <w:t xml:space="preserve">за счет средств бюджета Богородского городского округа в размере ____________ (_____________) рублей 00 копеек, НДС не облагается, </w:t>
      </w:r>
      <w:r w:rsidRPr="000472B3">
        <w:rPr>
          <w:rFonts w:ascii="Arial" w:hAnsi="Arial" w:cs="Arial"/>
        </w:rPr>
        <w:t xml:space="preserve">в соответствии с Протоколом. </w:t>
      </w:r>
    </w:p>
    <w:p w14:paraId="57136D91"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 xml:space="preserve">3.2. Оплата по настоящему Договору осуществляется по безналичному расчету платежным поручением путем перечисления Администрацией денежных средств на расчетный счет Получателя, указанный </w:t>
      </w:r>
      <w:r w:rsidRPr="000472B3">
        <w:rPr>
          <w:rFonts w:ascii="Arial" w:hAnsi="Arial" w:cs="Arial"/>
        </w:rPr>
        <w:br/>
        <w:t>в разделе 7 «Юридические адреса и реквизиты Сторон» настоящего Договора. В случае изменения реквизитов Получатель обязан в течение трех рабочих дней в письменной форме сообщить об этом Администрации с указанием новых реквизитов. В случае неверного указания реквизитов Получателем все риски, связанные с перечислением Администрацией денежных средств на указанный расчетный счет Получателя, несет Получатель.</w:t>
      </w:r>
    </w:p>
    <w:p w14:paraId="1F5F3828"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 xml:space="preserve">3.3. Перечисление денежных средств Администрацией осуществляется на расчетный счет Получателя после заключения настоящего Договора при наличии средств в бюджете </w:t>
      </w:r>
      <w:r w:rsidRPr="000472B3">
        <w:rPr>
          <w:rFonts w:ascii="Arial" w:eastAsia="Times New Roman" w:hAnsi="Arial" w:cs="Arial"/>
          <w:lang w:eastAsia="ru-RU"/>
        </w:rPr>
        <w:t xml:space="preserve">Богородского городского округа </w:t>
      </w:r>
      <w:r w:rsidRPr="000472B3">
        <w:rPr>
          <w:rFonts w:ascii="Arial" w:hAnsi="Arial" w:cs="Arial"/>
        </w:rPr>
        <w:t xml:space="preserve">не позднее 31 декабря текущего года и в соответствии с Порядком исполнения бюджета </w:t>
      </w:r>
      <w:r w:rsidRPr="000472B3">
        <w:rPr>
          <w:rFonts w:ascii="Arial" w:eastAsia="Times New Roman" w:hAnsi="Arial" w:cs="Arial"/>
          <w:lang w:eastAsia="ru-RU"/>
        </w:rPr>
        <w:t>Богородского городского округа</w:t>
      </w:r>
      <w:r w:rsidRPr="000472B3">
        <w:rPr>
          <w:rFonts w:ascii="Arial" w:hAnsi="Arial" w:cs="Arial"/>
        </w:rPr>
        <w:t xml:space="preserve"> по расходам.</w:t>
      </w:r>
    </w:p>
    <w:p w14:paraId="22FA2043"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p>
    <w:p w14:paraId="70B479FC"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r w:rsidRPr="000472B3">
        <w:rPr>
          <w:rFonts w:ascii="Arial" w:hAnsi="Arial" w:cs="Arial"/>
        </w:rPr>
        <w:t>4. Дополнительные условия</w:t>
      </w:r>
    </w:p>
    <w:p w14:paraId="56B8BBF8"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p>
    <w:p w14:paraId="08100A04" w14:textId="77777777" w:rsidR="004062E7" w:rsidRPr="000472B3" w:rsidRDefault="004062E7" w:rsidP="004062E7">
      <w:pPr>
        <w:widowControl w:val="0"/>
        <w:autoSpaceDE w:val="0"/>
        <w:autoSpaceDN w:val="0"/>
        <w:adjustRightInd w:val="0"/>
        <w:spacing w:after="0" w:line="240" w:lineRule="auto"/>
        <w:jc w:val="both"/>
        <w:rPr>
          <w:rFonts w:ascii="Arial" w:eastAsia="Times New Roman" w:hAnsi="Arial" w:cs="Arial"/>
          <w:lang w:eastAsia="ru-RU"/>
        </w:rPr>
      </w:pPr>
      <w:r w:rsidRPr="000472B3">
        <w:rPr>
          <w:rFonts w:ascii="Arial" w:hAnsi="Arial" w:cs="Arial"/>
        </w:rPr>
        <w:t xml:space="preserve">4.1. </w:t>
      </w:r>
      <w:r w:rsidRPr="000472B3">
        <w:rPr>
          <w:rFonts w:ascii="Arial" w:eastAsia="Times New Roman" w:hAnsi="Arial" w:cs="Arial"/>
          <w:lang w:eastAsia="ru-RU"/>
        </w:rPr>
        <w:t xml:space="preserve">Все изменения и дополнения к настоящему Договору оформляются в письменном виде путем подписания Сторонами дополнительных соглашений к настоящему Договору, являющихся неотъемлемой частью Договора. </w:t>
      </w:r>
    </w:p>
    <w:p w14:paraId="6A5CE4A9"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4.2. В случаях, не предусмотренных настоящим Договором, Стороны руководствуются законодательством.</w:t>
      </w:r>
    </w:p>
    <w:p w14:paraId="08BD23DB"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4.3. Настоящий Договор составлен в 2 экземплярах, имеющих равную юридическую силу, по одному для каждой из Сторон.</w:t>
      </w:r>
    </w:p>
    <w:p w14:paraId="5B1530B8"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p>
    <w:p w14:paraId="56FAEA78"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r w:rsidRPr="000472B3">
        <w:rPr>
          <w:rFonts w:ascii="Arial" w:hAnsi="Arial" w:cs="Arial"/>
        </w:rPr>
        <w:t>5. Ответственность Сторон</w:t>
      </w:r>
    </w:p>
    <w:p w14:paraId="7301DF73"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p>
    <w:p w14:paraId="29E62129"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5.1. В случае неисполнения или ненадлежащего исполнения условий настоящего Договора Стороны несут ответственность в соответствии с законодательством.</w:t>
      </w:r>
    </w:p>
    <w:p w14:paraId="7C92E866" w14:textId="77777777" w:rsidR="004062E7" w:rsidRPr="000472B3" w:rsidRDefault="004062E7" w:rsidP="004062E7">
      <w:pPr>
        <w:spacing w:after="0" w:line="240" w:lineRule="auto"/>
        <w:rPr>
          <w:rFonts w:ascii="Arial" w:eastAsia="Times New Roman" w:hAnsi="Arial" w:cs="Arial"/>
          <w:lang w:eastAsia="ru-RU"/>
        </w:rPr>
      </w:pPr>
      <w:r w:rsidRPr="000472B3">
        <w:rPr>
          <w:rFonts w:ascii="Arial" w:eastAsia="Times New Roman" w:hAnsi="Arial" w:cs="Arial"/>
          <w:lang w:eastAsia="ru-RU"/>
        </w:rPr>
        <w:t xml:space="preserve">5.2. Основаниями для требований о возврате </w:t>
      </w:r>
      <w:r w:rsidRPr="000472B3">
        <w:rPr>
          <w:rFonts w:ascii="Arial" w:hAnsi="Arial" w:cs="Arial"/>
        </w:rPr>
        <w:t>финансовой поддержки (субсидии)</w:t>
      </w:r>
      <w:r w:rsidRPr="000472B3">
        <w:rPr>
          <w:rFonts w:ascii="Arial" w:eastAsia="Times New Roman" w:hAnsi="Arial" w:cs="Arial"/>
          <w:lang w:eastAsia="ru-RU"/>
        </w:rPr>
        <w:t xml:space="preserve"> являются:</w:t>
      </w:r>
    </w:p>
    <w:p w14:paraId="2AEA8E56" w14:textId="77777777" w:rsidR="004062E7" w:rsidRPr="000472B3" w:rsidRDefault="004062E7" w:rsidP="004062E7">
      <w:pPr>
        <w:numPr>
          <w:ilvl w:val="0"/>
          <w:numId w:val="49"/>
        </w:numPr>
        <w:spacing w:after="0" w:line="240" w:lineRule="auto"/>
        <w:ind w:left="0" w:firstLine="426"/>
        <w:jc w:val="both"/>
        <w:rPr>
          <w:rFonts w:ascii="Arial" w:eastAsia="Times New Roman" w:hAnsi="Arial" w:cs="Arial"/>
          <w:lang w:eastAsia="ru-RU"/>
        </w:rPr>
      </w:pPr>
      <w:r w:rsidRPr="000472B3">
        <w:rPr>
          <w:rFonts w:ascii="Arial" w:eastAsia="Times New Roman" w:hAnsi="Arial" w:cs="Arial"/>
          <w:lang w:eastAsia="ru-RU"/>
        </w:rPr>
        <w:t>невыполнение (частичное выполнение) Получателем своих обязательств по договору;</w:t>
      </w:r>
    </w:p>
    <w:p w14:paraId="036347B2" w14:textId="77777777" w:rsidR="004062E7" w:rsidRPr="000472B3" w:rsidRDefault="004062E7" w:rsidP="004062E7">
      <w:pPr>
        <w:numPr>
          <w:ilvl w:val="0"/>
          <w:numId w:val="49"/>
        </w:numPr>
        <w:spacing w:after="0" w:line="240" w:lineRule="auto"/>
        <w:ind w:left="0" w:firstLine="426"/>
        <w:jc w:val="both"/>
        <w:rPr>
          <w:rFonts w:ascii="Arial" w:eastAsia="Times New Roman" w:hAnsi="Arial" w:cs="Arial"/>
          <w:lang w:eastAsia="ru-RU"/>
        </w:rPr>
      </w:pPr>
      <w:r w:rsidRPr="000472B3">
        <w:rPr>
          <w:rFonts w:ascii="Arial" w:eastAsia="Times New Roman" w:hAnsi="Arial" w:cs="Arial"/>
          <w:lang w:eastAsia="ru-RU"/>
        </w:rPr>
        <w:t>непредставление Получателем отчетности и документов, установленных договором;</w:t>
      </w:r>
    </w:p>
    <w:p w14:paraId="12C231F6" w14:textId="77777777" w:rsidR="004062E7" w:rsidRPr="000472B3" w:rsidRDefault="004062E7" w:rsidP="004062E7">
      <w:pPr>
        <w:numPr>
          <w:ilvl w:val="0"/>
          <w:numId w:val="49"/>
        </w:numPr>
        <w:spacing w:after="0" w:line="240" w:lineRule="auto"/>
        <w:ind w:left="0" w:firstLine="426"/>
        <w:jc w:val="both"/>
        <w:rPr>
          <w:rFonts w:ascii="Arial" w:eastAsia="Times New Roman" w:hAnsi="Arial" w:cs="Arial"/>
          <w:lang w:eastAsia="ru-RU"/>
        </w:rPr>
      </w:pPr>
      <w:r w:rsidRPr="000472B3">
        <w:rPr>
          <w:rFonts w:ascii="Arial" w:eastAsia="Times New Roman" w:hAnsi="Arial" w:cs="Arial"/>
          <w:lang w:eastAsia="ru-RU"/>
        </w:rPr>
        <w:t>выявление факта недостоверности сведений, изложенных в представленных отчетности и документах, установленных договором;</w:t>
      </w:r>
    </w:p>
    <w:p w14:paraId="3F0369FB" w14:textId="77777777" w:rsidR="004062E7" w:rsidRPr="000472B3" w:rsidRDefault="004062E7" w:rsidP="004062E7">
      <w:pPr>
        <w:numPr>
          <w:ilvl w:val="0"/>
          <w:numId w:val="49"/>
        </w:numPr>
        <w:spacing w:after="0" w:line="240" w:lineRule="auto"/>
        <w:ind w:left="0" w:firstLine="426"/>
        <w:jc w:val="both"/>
        <w:rPr>
          <w:rFonts w:ascii="Arial" w:eastAsia="Times New Roman" w:hAnsi="Arial" w:cs="Arial"/>
          <w:lang w:eastAsia="ru-RU"/>
        </w:rPr>
      </w:pPr>
      <w:r w:rsidRPr="000472B3">
        <w:rPr>
          <w:rFonts w:ascii="Arial" w:eastAsia="Times New Roman" w:hAnsi="Arial" w:cs="Arial"/>
          <w:lang w:eastAsia="ru-RU"/>
        </w:rPr>
        <w:t xml:space="preserve">выявление факта нецелевого использования предоставленной </w:t>
      </w:r>
      <w:r w:rsidRPr="000472B3">
        <w:rPr>
          <w:rFonts w:ascii="Arial" w:hAnsi="Arial" w:cs="Arial"/>
        </w:rPr>
        <w:t>финансовой поддержки (субсидии)</w:t>
      </w:r>
      <w:r w:rsidRPr="000472B3">
        <w:rPr>
          <w:rFonts w:ascii="Arial" w:eastAsia="Times New Roman" w:hAnsi="Arial" w:cs="Arial"/>
          <w:lang w:eastAsia="ru-RU"/>
        </w:rPr>
        <w:t>;</w:t>
      </w:r>
    </w:p>
    <w:p w14:paraId="0105A432" w14:textId="77777777" w:rsidR="004062E7" w:rsidRPr="000472B3" w:rsidRDefault="004062E7" w:rsidP="004062E7">
      <w:pPr>
        <w:numPr>
          <w:ilvl w:val="0"/>
          <w:numId w:val="49"/>
        </w:numPr>
        <w:spacing w:after="0" w:line="240" w:lineRule="auto"/>
        <w:ind w:left="0" w:firstLine="426"/>
        <w:jc w:val="both"/>
        <w:rPr>
          <w:rFonts w:ascii="Arial" w:eastAsia="Times New Roman" w:hAnsi="Arial" w:cs="Arial"/>
          <w:lang w:eastAsia="ru-RU"/>
        </w:rPr>
      </w:pPr>
      <w:r w:rsidRPr="000472B3">
        <w:rPr>
          <w:rFonts w:ascii="Arial" w:eastAsia="Times New Roman" w:hAnsi="Arial" w:cs="Arial"/>
          <w:lang w:eastAsia="ru-RU"/>
        </w:rPr>
        <w:lastRenderedPageBreak/>
        <w:t>объявление о несостоятельности (банкротстве), ликвидации или реорганизации Получателя до исполнения обязательств по договору в части создания новых рабочих мест, обеспечения минимального уровня среднемесячной заработной платы.</w:t>
      </w:r>
    </w:p>
    <w:p w14:paraId="5078B5C1" w14:textId="77777777" w:rsidR="004062E7" w:rsidRPr="000472B3" w:rsidRDefault="004062E7" w:rsidP="004062E7">
      <w:pPr>
        <w:widowControl w:val="0"/>
        <w:autoSpaceDE w:val="0"/>
        <w:autoSpaceDN w:val="0"/>
        <w:adjustRightInd w:val="0"/>
        <w:spacing w:after="0" w:line="240" w:lineRule="auto"/>
        <w:jc w:val="both"/>
        <w:rPr>
          <w:rFonts w:ascii="Arial" w:eastAsia="Times New Roman" w:hAnsi="Arial" w:cs="Arial"/>
          <w:lang w:eastAsia="ru-RU"/>
        </w:rPr>
      </w:pPr>
      <w:r w:rsidRPr="000472B3">
        <w:rPr>
          <w:rFonts w:ascii="Arial" w:hAnsi="Arial" w:cs="Arial"/>
        </w:rPr>
        <w:t xml:space="preserve">5.3. В случае неисполнения либо ненадлежащего исполнения </w:t>
      </w:r>
      <w:proofErr w:type="spellStart"/>
      <w:r w:rsidRPr="000472B3">
        <w:rPr>
          <w:rFonts w:ascii="Arial" w:hAnsi="Arial" w:cs="Arial"/>
        </w:rPr>
        <w:t>пп</w:t>
      </w:r>
      <w:proofErr w:type="spellEnd"/>
      <w:r w:rsidRPr="000472B3">
        <w:rPr>
          <w:rFonts w:ascii="Arial" w:hAnsi="Arial" w:cs="Arial"/>
        </w:rPr>
        <w:t xml:space="preserve">. 2.3.1, 2.3.2, 2.3.3 настоящего Договора Получатель обязан в бесспорном порядке по письменному </w:t>
      </w:r>
      <w:r w:rsidRPr="000472B3">
        <w:rPr>
          <w:rFonts w:ascii="Arial" w:eastAsia="Times New Roman" w:hAnsi="Arial" w:cs="Arial"/>
          <w:lang w:eastAsia="ru-RU"/>
        </w:rPr>
        <w:t xml:space="preserve">требованию </w:t>
      </w:r>
      <w:r w:rsidRPr="000472B3">
        <w:rPr>
          <w:rFonts w:ascii="Arial" w:hAnsi="Arial" w:cs="Arial"/>
        </w:rPr>
        <w:t>Администрации возвратить полученную финансовую поддержку (субсидию) в бюджет Богородского городского округа. Получатель осуществляет возврат финансовой поддержки (субсидии) в</w:t>
      </w:r>
      <w:r w:rsidRPr="000472B3">
        <w:rPr>
          <w:rFonts w:ascii="Arial" w:eastAsia="Times New Roman" w:hAnsi="Arial" w:cs="Arial"/>
          <w:lang w:eastAsia="ru-RU"/>
        </w:rPr>
        <w:t xml:space="preserve"> течение 30 (тридцати) календарных дней с даты получения требования о возврате </w:t>
      </w:r>
      <w:r w:rsidRPr="000472B3">
        <w:rPr>
          <w:rFonts w:ascii="Arial" w:hAnsi="Arial" w:cs="Arial"/>
        </w:rPr>
        <w:t xml:space="preserve">финансовой поддержки (субсидии) </w:t>
      </w:r>
      <w:r w:rsidRPr="000472B3">
        <w:rPr>
          <w:rFonts w:ascii="Arial" w:eastAsia="Times New Roman" w:hAnsi="Arial" w:cs="Arial"/>
          <w:lang w:eastAsia="ru-RU"/>
        </w:rPr>
        <w:t xml:space="preserve">по указанным в нем платежным реквизитам или направляет в адрес Администрации ответ с мотивированным отказом от возврата </w:t>
      </w:r>
      <w:r w:rsidRPr="000472B3">
        <w:rPr>
          <w:rFonts w:ascii="Arial" w:hAnsi="Arial" w:cs="Arial"/>
        </w:rPr>
        <w:t>финансовой поддержки (субсидии)</w:t>
      </w:r>
      <w:r w:rsidRPr="000472B3">
        <w:rPr>
          <w:rFonts w:ascii="Arial" w:eastAsia="Times New Roman" w:hAnsi="Arial" w:cs="Arial"/>
          <w:lang w:eastAsia="ru-RU"/>
        </w:rPr>
        <w:t>.</w:t>
      </w:r>
    </w:p>
    <w:p w14:paraId="41E191AB"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5.4. Стороны освобождаются от ответственности за частичное или полное неисполнение обязательств по настоящему Договору, если неисполнение явилось следствием обстоятельств непреодолимой силы, возникших после заключения настоящего Договора в результате событий чрезвычайного характера, которые Стороны не могли ни предвидеть, ни предотвратить разумными мерами. К обстоятельствам непреодолимой силы относятся события, на которые Стороны не могут оказывать влияния и за возникновение которых не несут ответственности, например, землетрясение, наводнение, пожар, забастовки, массовые беспорядки, военные действия и иное.</w:t>
      </w:r>
    </w:p>
    <w:p w14:paraId="059E2949" w14:textId="77777777" w:rsidR="004062E7" w:rsidRPr="000472B3" w:rsidRDefault="004062E7" w:rsidP="004062E7">
      <w:pPr>
        <w:spacing w:after="0" w:line="240" w:lineRule="auto"/>
        <w:jc w:val="both"/>
        <w:rPr>
          <w:rFonts w:ascii="Arial" w:hAnsi="Arial" w:cs="Arial"/>
        </w:rPr>
      </w:pPr>
      <w:r w:rsidRPr="000472B3">
        <w:rPr>
          <w:rFonts w:ascii="Arial" w:hAnsi="Arial" w:cs="Arial"/>
        </w:rPr>
        <w:t>5.5. Споры, возникающие в связи с исполнением обязательств по настоящему Договору, решаются Сторонами путем переговоров.</w:t>
      </w:r>
    </w:p>
    <w:p w14:paraId="1FA29908"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 xml:space="preserve">5.6. При невозможности урегулирования разногласий споры разрешаются в соответствии </w:t>
      </w:r>
      <w:r w:rsidRPr="000472B3">
        <w:rPr>
          <w:rFonts w:ascii="Arial" w:hAnsi="Arial" w:cs="Arial"/>
        </w:rPr>
        <w:br/>
        <w:t>с действующим законодательством Российской Федерации.</w:t>
      </w:r>
    </w:p>
    <w:p w14:paraId="3BD594A2"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p>
    <w:p w14:paraId="0BB3E4B2"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r w:rsidRPr="000472B3">
        <w:rPr>
          <w:rFonts w:ascii="Arial" w:hAnsi="Arial" w:cs="Arial"/>
        </w:rPr>
        <w:t>6. Срок действия настоящего Договора</w:t>
      </w:r>
    </w:p>
    <w:p w14:paraId="0F592BFA"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p>
    <w:p w14:paraId="6AF8C8D8"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6.1. Настоящий Договор вступает в силу с момента его подписания Сторонами и действует до 31 декабря _______ года, за исключением подпунктов 2.3.2, 2.3.3:</w:t>
      </w:r>
    </w:p>
    <w:p w14:paraId="653DFB0E" w14:textId="77777777" w:rsidR="004062E7" w:rsidRPr="000472B3" w:rsidRDefault="004062E7" w:rsidP="004062E7">
      <w:pPr>
        <w:widowControl w:val="0"/>
        <w:autoSpaceDE w:val="0"/>
        <w:autoSpaceDN w:val="0"/>
        <w:adjustRightInd w:val="0"/>
        <w:spacing w:after="0" w:line="240" w:lineRule="auto"/>
        <w:ind w:firstLine="426"/>
        <w:jc w:val="both"/>
        <w:rPr>
          <w:rFonts w:ascii="Arial" w:hAnsi="Arial" w:cs="Arial"/>
        </w:rPr>
      </w:pPr>
      <w:r w:rsidRPr="000472B3">
        <w:rPr>
          <w:rFonts w:ascii="Arial" w:eastAsia="Times New Roman" w:hAnsi="Arial" w:cs="Arial"/>
          <w:lang w:eastAsia="ru-RU"/>
        </w:rPr>
        <w:t xml:space="preserve">- </w:t>
      </w:r>
      <w:r w:rsidRPr="000472B3">
        <w:rPr>
          <w:rFonts w:ascii="Arial" w:hAnsi="Arial" w:cs="Arial"/>
        </w:rPr>
        <w:t>подпункт 2.3.2 действует до 15 января года, следующего за годом получения финансовой поддержки (субсидии);</w:t>
      </w:r>
    </w:p>
    <w:p w14:paraId="15D53A34" w14:textId="77777777" w:rsidR="004062E7" w:rsidRPr="000472B3" w:rsidRDefault="004062E7" w:rsidP="004062E7">
      <w:pPr>
        <w:widowControl w:val="0"/>
        <w:autoSpaceDE w:val="0"/>
        <w:autoSpaceDN w:val="0"/>
        <w:adjustRightInd w:val="0"/>
        <w:spacing w:after="0" w:line="240" w:lineRule="auto"/>
        <w:ind w:firstLine="426"/>
        <w:jc w:val="both"/>
        <w:rPr>
          <w:rFonts w:ascii="Arial" w:hAnsi="Arial" w:cs="Arial"/>
        </w:rPr>
      </w:pPr>
      <w:r w:rsidRPr="000472B3">
        <w:rPr>
          <w:rFonts w:ascii="Arial" w:eastAsia="Times New Roman" w:hAnsi="Arial" w:cs="Arial"/>
          <w:lang w:eastAsia="ru-RU"/>
        </w:rPr>
        <w:t xml:space="preserve">- </w:t>
      </w:r>
      <w:r w:rsidRPr="000472B3">
        <w:rPr>
          <w:rFonts w:ascii="Arial" w:hAnsi="Arial" w:cs="Arial"/>
        </w:rPr>
        <w:t>подпункт 2.3.3 действует до 1 апреля года, следующего за годом получения финансовой поддержки (субсидии).</w:t>
      </w:r>
    </w:p>
    <w:p w14:paraId="3026A8DF" w14:textId="77777777" w:rsidR="004062E7" w:rsidRPr="000472B3" w:rsidRDefault="004062E7" w:rsidP="004062E7">
      <w:pPr>
        <w:widowControl w:val="0"/>
        <w:autoSpaceDE w:val="0"/>
        <w:autoSpaceDN w:val="0"/>
        <w:adjustRightInd w:val="0"/>
        <w:spacing w:after="0" w:line="240" w:lineRule="auto"/>
        <w:jc w:val="both"/>
        <w:rPr>
          <w:rFonts w:ascii="Arial" w:hAnsi="Arial" w:cs="Arial"/>
        </w:rPr>
      </w:pPr>
      <w:r w:rsidRPr="000472B3">
        <w:rPr>
          <w:rFonts w:ascii="Arial" w:hAnsi="Arial" w:cs="Arial"/>
        </w:rPr>
        <w:t>6.2. Настоящий Договор может быть расторгнут по взаимному письменному согласию Сторон в установленном порядке.</w:t>
      </w:r>
    </w:p>
    <w:p w14:paraId="56292D88" w14:textId="77777777" w:rsidR="004062E7" w:rsidRPr="000472B3" w:rsidRDefault="004062E7" w:rsidP="004062E7">
      <w:pPr>
        <w:widowControl w:val="0"/>
        <w:tabs>
          <w:tab w:val="left" w:pos="8364"/>
        </w:tabs>
        <w:autoSpaceDE w:val="0"/>
        <w:autoSpaceDN w:val="0"/>
        <w:adjustRightInd w:val="0"/>
        <w:spacing w:after="0" w:line="240" w:lineRule="auto"/>
        <w:jc w:val="both"/>
        <w:rPr>
          <w:rFonts w:ascii="Arial" w:hAnsi="Arial" w:cs="Arial"/>
        </w:rPr>
      </w:pPr>
    </w:p>
    <w:p w14:paraId="04C48EEE"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r w:rsidRPr="000472B3">
        <w:rPr>
          <w:rFonts w:ascii="Arial" w:hAnsi="Arial" w:cs="Arial"/>
        </w:rPr>
        <w:t>7. Юридические адреса и реквизиты Сторон</w:t>
      </w:r>
    </w:p>
    <w:p w14:paraId="03ABEFBF"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p>
    <w:p w14:paraId="76191719"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p>
    <w:p w14:paraId="3B981A6F"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p>
    <w:tbl>
      <w:tblPr>
        <w:tblStyle w:val="a4"/>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49"/>
        <w:gridCol w:w="4394"/>
      </w:tblGrid>
      <w:tr w:rsidR="004062E7" w:rsidRPr="000472B3" w14:paraId="5B6F2766" w14:textId="77777777" w:rsidTr="004062E7">
        <w:tc>
          <w:tcPr>
            <w:tcW w:w="5949" w:type="dxa"/>
          </w:tcPr>
          <w:p w14:paraId="553AF402"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Администрация: </w:t>
            </w:r>
          </w:p>
          <w:p w14:paraId="51AFC8D7"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p w14:paraId="5FB8D152"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Администрация </w:t>
            </w:r>
            <w:r w:rsidRPr="000472B3">
              <w:rPr>
                <w:rFonts w:ascii="Arial" w:hAnsi="Arial" w:cs="Arial"/>
              </w:rPr>
              <w:t>Богородского городского округа</w:t>
            </w:r>
            <w:r w:rsidRPr="000472B3">
              <w:rPr>
                <w:rFonts w:ascii="Arial" w:eastAsia="Times New Roman" w:hAnsi="Arial" w:cs="Arial"/>
                <w:lang w:eastAsia="ru-RU"/>
              </w:rPr>
              <w:t xml:space="preserve"> Московской области     </w:t>
            </w:r>
          </w:p>
          <w:p w14:paraId="5043223C"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142400, Российская Федерация, </w:t>
            </w:r>
          </w:p>
          <w:p w14:paraId="3A8543C5"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Московская область, г. Ногинск, </w:t>
            </w:r>
          </w:p>
          <w:p w14:paraId="2585AC97"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ул. Советская, д. 42                                                </w:t>
            </w:r>
          </w:p>
          <w:p w14:paraId="143AF666"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Тел/факс.: +7 (496) 514-17-39</w:t>
            </w:r>
          </w:p>
          <w:p w14:paraId="350B5CDB"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p w14:paraId="0FF60112"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Глава </w:t>
            </w:r>
            <w:r w:rsidRPr="000472B3">
              <w:rPr>
                <w:rFonts w:ascii="Arial" w:hAnsi="Arial" w:cs="Arial"/>
              </w:rPr>
              <w:t>Богородского городского округа</w:t>
            </w:r>
          </w:p>
          <w:p w14:paraId="6B93DC43"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_________________ </w:t>
            </w:r>
          </w:p>
          <w:p w14:paraId="2275F68B" w14:textId="77777777" w:rsidR="004062E7" w:rsidRPr="000472B3" w:rsidRDefault="004062E7" w:rsidP="004062E7">
            <w:pPr>
              <w:widowControl w:val="0"/>
              <w:autoSpaceDE w:val="0"/>
              <w:autoSpaceDN w:val="0"/>
              <w:adjustRightInd w:val="0"/>
              <w:spacing w:after="0" w:line="240" w:lineRule="auto"/>
              <w:jc w:val="center"/>
              <w:outlineLvl w:val="2"/>
              <w:rPr>
                <w:rFonts w:ascii="Arial" w:hAnsi="Arial" w:cs="Arial"/>
              </w:rPr>
            </w:pPr>
            <w:r w:rsidRPr="000472B3">
              <w:rPr>
                <w:rFonts w:ascii="Arial" w:eastAsia="Times New Roman" w:hAnsi="Arial" w:cs="Arial"/>
                <w:lang w:eastAsia="ru-RU"/>
              </w:rPr>
              <w:t xml:space="preserve">                                                 </w:t>
            </w:r>
          </w:p>
        </w:tc>
        <w:tc>
          <w:tcPr>
            <w:tcW w:w="4394" w:type="dxa"/>
          </w:tcPr>
          <w:p w14:paraId="2280043F"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Получатель:</w:t>
            </w:r>
          </w:p>
          <w:p w14:paraId="242F9EE2"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p w14:paraId="51EF0E34" w14:textId="77777777" w:rsidR="004062E7" w:rsidRPr="000472B3" w:rsidRDefault="004062E7" w:rsidP="004062E7">
            <w:pPr>
              <w:widowControl w:val="0"/>
              <w:autoSpaceDE w:val="0"/>
              <w:autoSpaceDN w:val="0"/>
              <w:adjustRightInd w:val="0"/>
              <w:spacing w:after="0" w:line="240" w:lineRule="auto"/>
              <w:outlineLvl w:val="2"/>
              <w:rPr>
                <w:rFonts w:ascii="Arial" w:eastAsia="Times New Roman" w:hAnsi="Arial" w:cs="Arial"/>
                <w:lang w:eastAsia="ru-RU"/>
              </w:rPr>
            </w:pPr>
            <w:r w:rsidRPr="000472B3">
              <w:rPr>
                <w:rFonts w:ascii="Arial" w:eastAsia="Times New Roman" w:hAnsi="Arial" w:cs="Arial"/>
                <w:lang w:eastAsia="ru-RU"/>
              </w:rPr>
              <w:t xml:space="preserve">Полное название субъекта МСП </w:t>
            </w:r>
          </w:p>
          <w:p w14:paraId="5B00D361" w14:textId="77777777" w:rsidR="004062E7" w:rsidRPr="000472B3" w:rsidRDefault="004062E7" w:rsidP="004062E7">
            <w:pPr>
              <w:widowControl w:val="0"/>
              <w:autoSpaceDE w:val="0"/>
              <w:autoSpaceDN w:val="0"/>
              <w:adjustRightInd w:val="0"/>
              <w:spacing w:after="0" w:line="240" w:lineRule="auto"/>
              <w:outlineLvl w:val="2"/>
              <w:rPr>
                <w:rFonts w:ascii="Arial" w:eastAsia="Times New Roman" w:hAnsi="Arial" w:cs="Arial"/>
                <w:lang w:eastAsia="ru-RU"/>
              </w:rPr>
            </w:pPr>
            <w:r w:rsidRPr="000472B3">
              <w:rPr>
                <w:rFonts w:ascii="Arial" w:eastAsia="Times New Roman" w:hAnsi="Arial" w:cs="Arial"/>
                <w:lang w:eastAsia="ru-RU"/>
              </w:rPr>
              <w:t>Местонахождение</w:t>
            </w:r>
          </w:p>
          <w:p w14:paraId="49BA1F0F" w14:textId="77777777" w:rsidR="004062E7" w:rsidRPr="000472B3" w:rsidRDefault="004062E7" w:rsidP="004062E7">
            <w:pPr>
              <w:widowControl w:val="0"/>
              <w:autoSpaceDE w:val="0"/>
              <w:autoSpaceDN w:val="0"/>
              <w:adjustRightInd w:val="0"/>
              <w:spacing w:after="0" w:line="240" w:lineRule="auto"/>
              <w:outlineLvl w:val="2"/>
              <w:rPr>
                <w:rFonts w:ascii="Arial" w:eastAsia="Times New Roman" w:hAnsi="Arial" w:cs="Arial"/>
                <w:lang w:eastAsia="ru-RU"/>
              </w:rPr>
            </w:pPr>
            <w:r w:rsidRPr="000472B3">
              <w:rPr>
                <w:rFonts w:ascii="Arial" w:eastAsia="Times New Roman" w:hAnsi="Arial" w:cs="Arial"/>
                <w:lang w:eastAsia="ru-RU"/>
              </w:rPr>
              <w:t>Юридический/почтовый адрес</w:t>
            </w:r>
          </w:p>
          <w:p w14:paraId="04464EBB" w14:textId="77777777" w:rsidR="004062E7" w:rsidRPr="000472B3" w:rsidRDefault="004062E7" w:rsidP="004062E7">
            <w:pPr>
              <w:widowControl w:val="0"/>
              <w:autoSpaceDE w:val="0"/>
              <w:autoSpaceDN w:val="0"/>
              <w:adjustRightInd w:val="0"/>
              <w:spacing w:after="0" w:line="240" w:lineRule="auto"/>
              <w:outlineLvl w:val="2"/>
              <w:rPr>
                <w:rFonts w:ascii="Arial" w:eastAsia="Times New Roman" w:hAnsi="Arial" w:cs="Arial"/>
                <w:lang w:eastAsia="ru-RU"/>
              </w:rPr>
            </w:pPr>
            <w:r w:rsidRPr="000472B3">
              <w:rPr>
                <w:rFonts w:ascii="Arial" w:eastAsia="Times New Roman" w:hAnsi="Arial" w:cs="Arial"/>
                <w:lang w:eastAsia="ru-RU"/>
              </w:rPr>
              <w:t xml:space="preserve">Банковские реквизиты субъекта МСП   </w:t>
            </w:r>
          </w:p>
          <w:p w14:paraId="18470BF7" w14:textId="77777777" w:rsidR="004062E7" w:rsidRPr="000472B3" w:rsidRDefault="004062E7" w:rsidP="004062E7">
            <w:pPr>
              <w:widowControl w:val="0"/>
              <w:autoSpaceDE w:val="0"/>
              <w:autoSpaceDN w:val="0"/>
              <w:adjustRightInd w:val="0"/>
              <w:spacing w:after="0" w:line="240" w:lineRule="auto"/>
              <w:outlineLvl w:val="2"/>
              <w:rPr>
                <w:rFonts w:ascii="Arial" w:eastAsia="Times New Roman" w:hAnsi="Arial" w:cs="Arial"/>
                <w:lang w:eastAsia="ru-RU"/>
              </w:rPr>
            </w:pPr>
          </w:p>
          <w:p w14:paraId="78A2C6C3" w14:textId="77777777" w:rsidR="004062E7" w:rsidRPr="000472B3" w:rsidRDefault="004062E7" w:rsidP="004062E7">
            <w:pPr>
              <w:widowControl w:val="0"/>
              <w:autoSpaceDE w:val="0"/>
              <w:autoSpaceDN w:val="0"/>
              <w:adjustRightInd w:val="0"/>
              <w:spacing w:after="0" w:line="240" w:lineRule="auto"/>
              <w:outlineLvl w:val="2"/>
              <w:rPr>
                <w:rFonts w:ascii="Arial" w:eastAsia="Times New Roman" w:hAnsi="Arial" w:cs="Arial"/>
                <w:lang w:eastAsia="ru-RU"/>
              </w:rPr>
            </w:pPr>
            <w:r w:rsidRPr="000472B3">
              <w:rPr>
                <w:rFonts w:ascii="Arial" w:eastAsia="Times New Roman" w:hAnsi="Arial" w:cs="Arial"/>
                <w:lang w:eastAsia="ru-RU"/>
              </w:rPr>
              <w:t xml:space="preserve">Руководитель субъекта МСП       </w:t>
            </w:r>
          </w:p>
          <w:p w14:paraId="17B02459" w14:textId="77777777" w:rsidR="004062E7" w:rsidRPr="000472B3" w:rsidRDefault="004062E7" w:rsidP="004062E7">
            <w:pPr>
              <w:widowControl w:val="0"/>
              <w:autoSpaceDE w:val="0"/>
              <w:autoSpaceDN w:val="0"/>
              <w:adjustRightInd w:val="0"/>
              <w:spacing w:after="0" w:line="240" w:lineRule="auto"/>
              <w:outlineLvl w:val="2"/>
              <w:rPr>
                <w:rFonts w:ascii="Arial" w:hAnsi="Arial" w:cs="Arial"/>
              </w:rPr>
            </w:pPr>
            <w:r w:rsidRPr="000472B3">
              <w:rPr>
                <w:rFonts w:ascii="Arial" w:eastAsia="Times New Roman" w:hAnsi="Arial" w:cs="Arial"/>
                <w:lang w:eastAsia="ru-RU"/>
              </w:rPr>
              <w:t xml:space="preserve">____________________ (Ф.И.О.)                                                     </w:t>
            </w:r>
          </w:p>
        </w:tc>
      </w:tr>
    </w:tbl>
    <w:p w14:paraId="52474F51" w14:textId="77777777" w:rsidR="004062E7" w:rsidRPr="000472B3" w:rsidRDefault="004062E7" w:rsidP="004062E7">
      <w:pPr>
        <w:widowControl w:val="0"/>
        <w:autoSpaceDE w:val="0"/>
        <w:autoSpaceDN w:val="0"/>
        <w:adjustRightInd w:val="0"/>
        <w:spacing w:after="0" w:line="240" w:lineRule="auto"/>
        <w:rPr>
          <w:rFonts w:ascii="Arial" w:hAnsi="Arial" w:cs="Arial"/>
        </w:rPr>
      </w:pPr>
    </w:p>
    <w:p w14:paraId="14BAB969" w14:textId="77777777" w:rsidR="004062E7" w:rsidRPr="000472B3" w:rsidRDefault="004062E7" w:rsidP="004062E7">
      <w:pPr>
        <w:widowControl w:val="0"/>
        <w:autoSpaceDE w:val="0"/>
        <w:autoSpaceDN w:val="0"/>
        <w:adjustRightInd w:val="0"/>
        <w:spacing w:after="0" w:line="240" w:lineRule="auto"/>
        <w:ind w:left="8505"/>
        <w:jc w:val="right"/>
        <w:rPr>
          <w:rFonts w:ascii="Arial" w:hAnsi="Arial" w:cs="Arial"/>
        </w:rPr>
      </w:pPr>
      <w:r w:rsidRPr="000472B3">
        <w:rPr>
          <w:rFonts w:ascii="Arial" w:hAnsi="Arial" w:cs="Arial"/>
        </w:rPr>
        <w:lastRenderedPageBreak/>
        <w:t>Приложение к Договору</w:t>
      </w:r>
    </w:p>
    <w:p w14:paraId="5A67A299"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p>
    <w:p w14:paraId="54D59CED" w14:textId="77777777" w:rsidR="004062E7" w:rsidRPr="000472B3" w:rsidRDefault="004062E7" w:rsidP="004062E7">
      <w:pPr>
        <w:suppressAutoHyphens/>
        <w:spacing w:after="0" w:line="23" w:lineRule="atLeast"/>
        <w:jc w:val="center"/>
        <w:rPr>
          <w:rFonts w:ascii="Arial" w:eastAsiaTheme="minorEastAsia" w:hAnsi="Arial" w:cs="Arial"/>
          <w:lang w:eastAsia="ru-RU"/>
        </w:rPr>
      </w:pPr>
      <w:r w:rsidRPr="000472B3">
        <w:rPr>
          <w:rFonts w:ascii="Arial" w:eastAsiaTheme="minorEastAsia" w:hAnsi="Arial" w:cs="Arial"/>
          <w:lang w:eastAsia="ru-RU"/>
        </w:rPr>
        <w:t xml:space="preserve">Отчет о результативности предоставления </w:t>
      </w:r>
      <w:r w:rsidRPr="000472B3">
        <w:rPr>
          <w:rFonts w:ascii="Arial" w:eastAsia="Times New Roman" w:hAnsi="Arial" w:cs="Arial"/>
        </w:rPr>
        <w:t xml:space="preserve">финансовой поддержки </w:t>
      </w:r>
      <w:r w:rsidRPr="000472B3">
        <w:rPr>
          <w:rFonts w:ascii="Arial" w:eastAsiaTheme="minorEastAsia" w:hAnsi="Arial" w:cs="Arial"/>
          <w:lang w:eastAsia="ru-RU"/>
        </w:rPr>
        <w:t>(субсидии)</w:t>
      </w:r>
    </w:p>
    <w:p w14:paraId="21F205AB" w14:textId="77777777" w:rsidR="004062E7" w:rsidRPr="000472B3" w:rsidRDefault="004062E7" w:rsidP="004062E7">
      <w:pPr>
        <w:widowControl w:val="0"/>
        <w:autoSpaceDE w:val="0"/>
        <w:autoSpaceDN w:val="0"/>
        <w:adjustRightInd w:val="0"/>
        <w:spacing w:after="0" w:line="240" w:lineRule="auto"/>
        <w:jc w:val="center"/>
        <w:rPr>
          <w:rFonts w:ascii="Arial" w:eastAsiaTheme="minorEastAsia" w:hAnsi="Arial" w:cs="Arial"/>
          <w:lang w:eastAsia="ru-RU"/>
        </w:rPr>
      </w:pPr>
      <w:r w:rsidRPr="000472B3">
        <w:rPr>
          <w:rFonts w:ascii="Arial" w:eastAsiaTheme="minorEastAsia" w:hAnsi="Arial" w:cs="Arial"/>
          <w:lang w:eastAsia="ru-RU"/>
        </w:rPr>
        <w:t>________________________ (наименование получателя поддержки)</w:t>
      </w:r>
    </w:p>
    <w:p w14:paraId="5CD0353B" w14:textId="77777777" w:rsidR="004062E7" w:rsidRPr="000472B3" w:rsidRDefault="004062E7" w:rsidP="004062E7">
      <w:pPr>
        <w:widowControl w:val="0"/>
        <w:autoSpaceDE w:val="0"/>
        <w:autoSpaceDN w:val="0"/>
        <w:adjustRightInd w:val="0"/>
        <w:spacing w:after="0" w:line="240" w:lineRule="auto"/>
        <w:jc w:val="center"/>
        <w:rPr>
          <w:rFonts w:ascii="Arial" w:eastAsiaTheme="minorEastAsia" w:hAnsi="Arial" w:cs="Arial"/>
          <w:lang w:eastAsia="ru-RU"/>
        </w:rPr>
      </w:pPr>
      <w:r w:rsidRPr="000472B3">
        <w:rPr>
          <w:rFonts w:ascii="Arial" w:eastAsiaTheme="minorEastAsia" w:hAnsi="Arial" w:cs="Arial"/>
          <w:lang w:eastAsia="ru-RU"/>
        </w:rPr>
        <w:t>__________________________________ (мероприятие поддержки)</w:t>
      </w:r>
    </w:p>
    <w:p w14:paraId="3A96F68B" w14:textId="77777777" w:rsidR="004062E7" w:rsidRPr="000472B3" w:rsidRDefault="004062E7" w:rsidP="004062E7">
      <w:pPr>
        <w:widowControl w:val="0"/>
        <w:autoSpaceDE w:val="0"/>
        <w:autoSpaceDN w:val="0"/>
        <w:adjustRightInd w:val="0"/>
        <w:spacing w:after="0" w:line="240" w:lineRule="auto"/>
        <w:jc w:val="center"/>
        <w:rPr>
          <w:rFonts w:ascii="Arial" w:hAnsi="Arial" w:cs="Arial"/>
        </w:rPr>
      </w:pPr>
    </w:p>
    <w:tbl>
      <w:tblPr>
        <w:tblW w:w="10268"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567"/>
        <w:gridCol w:w="4882"/>
        <w:gridCol w:w="1653"/>
        <w:gridCol w:w="1749"/>
        <w:gridCol w:w="1417"/>
      </w:tblGrid>
      <w:tr w:rsidR="004062E7" w:rsidRPr="000472B3" w14:paraId="4598AD0D" w14:textId="77777777" w:rsidTr="004062E7">
        <w:trPr>
          <w:trHeight w:val="517"/>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4C7D11BB"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r w:rsidRPr="000472B3">
              <w:rPr>
                <w:rFonts w:ascii="Arial" w:eastAsia="Times New Roman" w:hAnsi="Arial" w:cs="Arial"/>
                <w:lang w:eastAsia="ru-RU"/>
              </w:rPr>
              <w:t>№</w:t>
            </w:r>
          </w:p>
          <w:p w14:paraId="751E079A"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r w:rsidRPr="000472B3">
              <w:rPr>
                <w:rFonts w:ascii="Arial" w:eastAsia="Times New Roman" w:hAnsi="Arial" w:cs="Arial"/>
                <w:lang w:eastAsia="ru-RU"/>
              </w:rPr>
              <w:t>п/п</w:t>
            </w:r>
          </w:p>
        </w:tc>
        <w:tc>
          <w:tcPr>
            <w:tcW w:w="4882" w:type="dxa"/>
            <w:vMerge w:val="restart"/>
            <w:tcBorders>
              <w:top w:val="single" w:sz="4" w:space="0" w:color="auto"/>
              <w:left w:val="single" w:sz="4" w:space="0" w:color="auto"/>
              <w:bottom w:val="single" w:sz="4" w:space="0" w:color="auto"/>
              <w:right w:val="single" w:sz="4" w:space="0" w:color="auto"/>
            </w:tcBorders>
            <w:vAlign w:val="center"/>
          </w:tcPr>
          <w:p w14:paraId="1C168287"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r w:rsidRPr="000472B3">
              <w:rPr>
                <w:rFonts w:ascii="Arial" w:eastAsia="Times New Roman" w:hAnsi="Arial" w:cs="Arial"/>
                <w:lang w:eastAsia="ru-RU"/>
              </w:rPr>
              <w:t>Наименование целевого показателя*</w:t>
            </w:r>
          </w:p>
          <w:p w14:paraId="269A37F5"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p>
        </w:tc>
        <w:tc>
          <w:tcPr>
            <w:tcW w:w="1653" w:type="dxa"/>
            <w:vMerge w:val="restart"/>
            <w:tcBorders>
              <w:top w:val="single" w:sz="4" w:space="0" w:color="auto"/>
              <w:left w:val="single" w:sz="4" w:space="0" w:color="auto"/>
              <w:bottom w:val="single" w:sz="4" w:space="0" w:color="auto"/>
              <w:right w:val="single" w:sz="4" w:space="0" w:color="auto"/>
            </w:tcBorders>
            <w:vAlign w:val="center"/>
            <w:hideMark/>
          </w:tcPr>
          <w:p w14:paraId="05616D5A"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bCs/>
                <w:lang w:eastAsia="ru-RU"/>
              </w:rPr>
            </w:pPr>
            <w:r w:rsidRPr="000472B3">
              <w:rPr>
                <w:rFonts w:ascii="Arial" w:eastAsia="Times New Roman" w:hAnsi="Arial" w:cs="Arial"/>
                <w:bCs/>
                <w:lang w:eastAsia="ru-RU"/>
              </w:rPr>
              <w:t>202___</w:t>
            </w:r>
          </w:p>
          <w:p w14:paraId="05ACC3C8"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r w:rsidRPr="000472B3">
              <w:rPr>
                <w:rFonts w:ascii="Arial" w:eastAsia="Times New Roman" w:hAnsi="Arial" w:cs="Arial"/>
                <w:bCs/>
                <w:lang w:eastAsia="ru-RU"/>
              </w:rPr>
              <w:t>(план согласно заявке)</w:t>
            </w:r>
          </w:p>
        </w:tc>
        <w:tc>
          <w:tcPr>
            <w:tcW w:w="1749" w:type="dxa"/>
            <w:vMerge w:val="restart"/>
            <w:tcBorders>
              <w:top w:val="single" w:sz="4" w:space="0" w:color="auto"/>
              <w:left w:val="single" w:sz="4" w:space="0" w:color="auto"/>
              <w:bottom w:val="single" w:sz="4" w:space="0" w:color="auto"/>
              <w:right w:val="single" w:sz="4" w:space="0" w:color="auto"/>
            </w:tcBorders>
            <w:vAlign w:val="center"/>
            <w:hideMark/>
          </w:tcPr>
          <w:p w14:paraId="4FDF77F8"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r w:rsidRPr="000472B3">
              <w:rPr>
                <w:rFonts w:ascii="Arial" w:eastAsia="Times New Roman" w:hAnsi="Arial" w:cs="Arial"/>
                <w:lang w:eastAsia="ru-RU"/>
              </w:rPr>
              <w:t>202__</w:t>
            </w:r>
          </w:p>
          <w:p w14:paraId="4B0A344B"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r w:rsidRPr="000472B3">
              <w:rPr>
                <w:rFonts w:ascii="Arial" w:eastAsia="Times New Roman" w:hAnsi="Arial" w:cs="Arial"/>
                <w:lang w:eastAsia="ru-RU"/>
              </w:rPr>
              <w:t>(</w:t>
            </w:r>
            <w:r w:rsidRPr="000472B3">
              <w:rPr>
                <w:rFonts w:ascii="Arial" w:eastAsia="Times New Roman" w:hAnsi="Arial" w:cs="Arial"/>
                <w:bCs/>
                <w:lang w:eastAsia="ru-RU"/>
              </w:rPr>
              <w:t>фактическое выполнение</w:t>
            </w:r>
            <w:r w:rsidRPr="000472B3">
              <w:rPr>
                <w:rFonts w:ascii="Arial" w:eastAsia="Times New Roman" w:hAnsi="Arial" w:cs="Arial"/>
                <w:lang w:eastAsia="ru-RU"/>
              </w:rPr>
              <w:t>)</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6184FADC" w14:textId="77777777" w:rsidR="004062E7" w:rsidRPr="000472B3" w:rsidRDefault="004062E7" w:rsidP="004062E7">
            <w:pPr>
              <w:widowControl w:val="0"/>
              <w:autoSpaceDE w:val="0"/>
              <w:autoSpaceDN w:val="0"/>
              <w:adjustRightInd w:val="0"/>
              <w:spacing w:after="0" w:line="240" w:lineRule="auto"/>
              <w:jc w:val="center"/>
              <w:rPr>
                <w:rFonts w:ascii="Arial" w:eastAsia="Times New Roman" w:hAnsi="Arial" w:cs="Arial"/>
                <w:lang w:eastAsia="ru-RU"/>
              </w:rPr>
            </w:pPr>
            <w:r w:rsidRPr="000472B3">
              <w:rPr>
                <w:rFonts w:ascii="Arial" w:eastAsia="Times New Roman" w:hAnsi="Arial" w:cs="Arial"/>
                <w:lang w:eastAsia="ru-RU"/>
              </w:rPr>
              <w:t>Причины отклонения</w:t>
            </w:r>
          </w:p>
        </w:tc>
      </w:tr>
      <w:tr w:rsidR="004062E7" w:rsidRPr="000472B3" w14:paraId="13258972" w14:textId="77777777" w:rsidTr="004062E7">
        <w:trPr>
          <w:trHeight w:val="517"/>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0D33B17B" w14:textId="77777777" w:rsidR="004062E7" w:rsidRPr="000472B3" w:rsidRDefault="004062E7" w:rsidP="004062E7">
            <w:pPr>
              <w:spacing w:after="0"/>
              <w:rPr>
                <w:rFonts w:ascii="Arial" w:eastAsia="Times New Roman" w:hAnsi="Arial" w:cs="Arial"/>
                <w:lang w:eastAsia="ru-RU"/>
              </w:rPr>
            </w:pPr>
          </w:p>
        </w:tc>
        <w:tc>
          <w:tcPr>
            <w:tcW w:w="4882" w:type="dxa"/>
            <w:vMerge/>
            <w:tcBorders>
              <w:top w:val="single" w:sz="4" w:space="0" w:color="auto"/>
              <w:left w:val="single" w:sz="4" w:space="0" w:color="auto"/>
              <w:bottom w:val="single" w:sz="4" w:space="0" w:color="auto"/>
              <w:right w:val="single" w:sz="4" w:space="0" w:color="auto"/>
            </w:tcBorders>
            <w:vAlign w:val="center"/>
            <w:hideMark/>
          </w:tcPr>
          <w:p w14:paraId="132C626D" w14:textId="77777777" w:rsidR="004062E7" w:rsidRPr="000472B3" w:rsidRDefault="004062E7" w:rsidP="004062E7">
            <w:pPr>
              <w:spacing w:after="0"/>
              <w:rPr>
                <w:rFonts w:ascii="Arial" w:eastAsia="Times New Roman" w:hAnsi="Arial" w:cs="Arial"/>
                <w:lang w:eastAsia="ru-RU"/>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14:paraId="28C89F8E" w14:textId="77777777" w:rsidR="004062E7" w:rsidRPr="000472B3" w:rsidRDefault="004062E7" w:rsidP="004062E7">
            <w:pPr>
              <w:spacing w:after="0"/>
              <w:rPr>
                <w:rFonts w:ascii="Arial" w:eastAsia="Times New Roman" w:hAnsi="Arial" w:cs="Arial"/>
                <w:lang w:eastAsia="ru-RU"/>
              </w:rPr>
            </w:pPr>
          </w:p>
        </w:tc>
        <w:tc>
          <w:tcPr>
            <w:tcW w:w="1749" w:type="dxa"/>
            <w:vMerge/>
            <w:tcBorders>
              <w:top w:val="single" w:sz="4" w:space="0" w:color="auto"/>
              <w:left w:val="single" w:sz="4" w:space="0" w:color="auto"/>
              <w:bottom w:val="single" w:sz="4" w:space="0" w:color="auto"/>
              <w:right w:val="single" w:sz="4" w:space="0" w:color="auto"/>
            </w:tcBorders>
            <w:vAlign w:val="center"/>
            <w:hideMark/>
          </w:tcPr>
          <w:p w14:paraId="339DC7A7" w14:textId="77777777" w:rsidR="004062E7" w:rsidRPr="000472B3" w:rsidRDefault="004062E7" w:rsidP="004062E7">
            <w:pPr>
              <w:spacing w:after="0"/>
              <w:rPr>
                <w:rFonts w:ascii="Arial" w:eastAsia="Times New Roman" w:hAnsi="Arial" w:cs="Arial"/>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47012CEE" w14:textId="77777777" w:rsidR="004062E7" w:rsidRPr="000472B3" w:rsidRDefault="004062E7" w:rsidP="004062E7">
            <w:pPr>
              <w:spacing w:after="0"/>
              <w:rPr>
                <w:rFonts w:ascii="Arial" w:eastAsia="Times New Roman" w:hAnsi="Arial" w:cs="Arial"/>
                <w:lang w:eastAsia="ru-RU"/>
              </w:rPr>
            </w:pPr>
          </w:p>
        </w:tc>
      </w:tr>
      <w:tr w:rsidR="004062E7" w:rsidRPr="000472B3" w14:paraId="2EA2927B" w14:textId="77777777" w:rsidTr="004062E7">
        <w:trPr>
          <w:trHeight w:val="320"/>
        </w:trPr>
        <w:tc>
          <w:tcPr>
            <w:tcW w:w="567" w:type="dxa"/>
            <w:tcBorders>
              <w:top w:val="single" w:sz="4" w:space="0" w:color="auto"/>
              <w:left w:val="single" w:sz="4" w:space="0" w:color="auto"/>
              <w:bottom w:val="single" w:sz="4" w:space="0" w:color="auto"/>
              <w:right w:val="single" w:sz="4" w:space="0" w:color="auto"/>
            </w:tcBorders>
            <w:hideMark/>
          </w:tcPr>
          <w:p w14:paraId="22168BDE"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r w:rsidRPr="000472B3">
              <w:rPr>
                <w:rFonts w:ascii="Arial" w:eastAsia="Times New Roman" w:hAnsi="Arial" w:cs="Arial"/>
                <w:i/>
                <w:lang w:eastAsia="ru-RU"/>
              </w:rPr>
              <w:t xml:space="preserve">1 </w:t>
            </w:r>
          </w:p>
        </w:tc>
        <w:tc>
          <w:tcPr>
            <w:tcW w:w="4882" w:type="dxa"/>
            <w:tcBorders>
              <w:top w:val="single" w:sz="4" w:space="0" w:color="auto"/>
              <w:left w:val="single" w:sz="4" w:space="0" w:color="auto"/>
              <w:bottom w:val="single" w:sz="4" w:space="0" w:color="auto"/>
              <w:right w:val="single" w:sz="4" w:space="0" w:color="auto"/>
            </w:tcBorders>
            <w:hideMark/>
          </w:tcPr>
          <w:p w14:paraId="560098FE"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r w:rsidRPr="000472B3">
              <w:rPr>
                <w:rFonts w:ascii="Arial" w:eastAsia="Times New Roman" w:hAnsi="Arial" w:cs="Arial"/>
                <w:i/>
                <w:lang w:eastAsia="ru-RU"/>
              </w:rPr>
              <w:t xml:space="preserve">Создание новых рабочих мест </w:t>
            </w:r>
          </w:p>
        </w:tc>
        <w:tc>
          <w:tcPr>
            <w:tcW w:w="1653" w:type="dxa"/>
            <w:tcBorders>
              <w:top w:val="single" w:sz="4" w:space="0" w:color="auto"/>
              <w:left w:val="single" w:sz="4" w:space="0" w:color="auto"/>
              <w:bottom w:val="single" w:sz="4" w:space="0" w:color="auto"/>
              <w:right w:val="single" w:sz="4" w:space="0" w:color="auto"/>
            </w:tcBorders>
          </w:tcPr>
          <w:p w14:paraId="6FFA1DD7"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p>
        </w:tc>
        <w:tc>
          <w:tcPr>
            <w:tcW w:w="1749" w:type="dxa"/>
            <w:tcBorders>
              <w:top w:val="single" w:sz="4" w:space="0" w:color="auto"/>
              <w:left w:val="single" w:sz="4" w:space="0" w:color="auto"/>
              <w:bottom w:val="single" w:sz="4" w:space="0" w:color="auto"/>
              <w:right w:val="single" w:sz="4" w:space="0" w:color="auto"/>
            </w:tcBorders>
          </w:tcPr>
          <w:p w14:paraId="6957AB94"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p>
        </w:tc>
        <w:tc>
          <w:tcPr>
            <w:tcW w:w="1417" w:type="dxa"/>
            <w:tcBorders>
              <w:top w:val="single" w:sz="4" w:space="0" w:color="auto"/>
              <w:left w:val="single" w:sz="4" w:space="0" w:color="auto"/>
              <w:bottom w:val="single" w:sz="4" w:space="0" w:color="auto"/>
              <w:right w:val="single" w:sz="4" w:space="0" w:color="auto"/>
            </w:tcBorders>
          </w:tcPr>
          <w:p w14:paraId="635E2AF3"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p>
        </w:tc>
      </w:tr>
      <w:tr w:rsidR="004062E7" w:rsidRPr="000472B3" w14:paraId="30A05ABD" w14:textId="77777777" w:rsidTr="004062E7">
        <w:trPr>
          <w:trHeight w:val="320"/>
        </w:trPr>
        <w:tc>
          <w:tcPr>
            <w:tcW w:w="567" w:type="dxa"/>
            <w:vMerge w:val="restart"/>
            <w:tcBorders>
              <w:top w:val="single" w:sz="4" w:space="0" w:color="auto"/>
              <w:left w:val="single" w:sz="4" w:space="0" w:color="auto"/>
              <w:bottom w:val="single" w:sz="4" w:space="0" w:color="auto"/>
              <w:right w:val="single" w:sz="4" w:space="0" w:color="auto"/>
            </w:tcBorders>
          </w:tcPr>
          <w:p w14:paraId="2DDA493C"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4882" w:type="dxa"/>
            <w:tcBorders>
              <w:top w:val="single" w:sz="4" w:space="0" w:color="auto"/>
              <w:left w:val="single" w:sz="4" w:space="0" w:color="auto"/>
              <w:bottom w:val="single" w:sz="4" w:space="0" w:color="auto"/>
              <w:right w:val="single" w:sz="4" w:space="0" w:color="auto"/>
            </w:tcBorders>
            <w:hideMark/>
          </w:tcPr>
          <w:p w14:paraId="2A384064" w14:textId="77777777" w:rsidR="004062E7" w:rsidRPr="000472B3" w:rsidRDefault="004062E7" w:rsidP="004062E7">
            <w:pPr>
              <w:widowControl w:val="0"/>
              <w:autoSpaceDE w:val="0"/>
              <w:autoSpaceDN w:val="0"/>
              <w:adjustRightInd w:val="0"/>
              <w:spacing w:after="0" w:line="240" w:lineRule="auto"/>
              <w:rPr>
                <w:rFonts w:ascii="Arial" w:eastAsiaTheme="minorEastAsia" w:hAnsi="Arial" w:cs="Arial"/>
                <w:lang w:eastAsia="ru-RU"/>
              </w:rPr>
            </w:pPr>
            <w:r w:rsidRPr="000472B3">
              <w:rPr>
                <w:rFonts w:ascii="Arial" w:eastAsiaTheme="minorEastAsia" w:hAnsi="Arial" w:cs="Arial"/>
                <w:lang w:eastAsia="ru-RU"/>
              </w:rPr>
              <w:t xml:space="preserve">Среднесписочная численность работающих, человек </w:t>
            </w:r>
          </w:p>
        </w:tc>
        <w:tc>
          <w:tcPr>
            <w:tcW w:w="1653" w:type="dxa"/>
            <w:tcBorders>
              <w:top w:val="single" w:sz="4" w:space="0" w:color="auto"/>
              <w:left w:val="single" w:sz="4" w:space="0" w:color="auto"/>
              <w:bottom w:val="single" w:sz="4" w:space="0" w:color="auto"/>
              <w:right w:val="single" w:sz="4" w:space="0" w:color="auto"/>
            </w:tcBorders>
          </w:tcPr>
          <w:p w14:paraId="4B0AFBA4"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1749" w:type="dxa"/>
            <w:tcBorders>
              <w:top w:val="single" w:sz="4" w:space="0" w:color="auto"/>
              <w:left w:val="single" w:sz="4" w:space="0" w:color="auto"/>
              <w:bottom w:val="single" w:sz="4" w:space="0" w:color="auto"/>
              <w:right w:val="single" w:sz="4" w:space="0" w:color="auto"/>
            </w:tcBorders>
          </w:tcPr>
          <w:p w14:paraId="7F64AF12"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1417" w:type="dxa"/>
            <w:tcBorders>
              <w:top w:val="single" w:sz="4" w:space="0" w:color="auto"/>
              <w:left w:val="single" w:sz="4" w:space="0" w:color="auto"/>
              <w:bottom w:val="single" w:sz="4" w:space="0" w:color="auto"/>
              <w:right w:val="single" w:sz="4" w:space="0" w:color="auto"/>
            </w:tcBorders>
          </w:tcPr>
          <w:p w14:paraId="549D4657"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r>
      <w:tr w:rsidR="004062E7" w:rsidRPr="000472B3" w14:paraId="73EEAF87" w14:textId="77777777" w:rsidTr="004062E7">
        <w:trPr>
          <w:trHeight w:val="320"/>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12C5C40D" w14:textId="77777777" w:rsidR="004062E7" w:rsidRPr="000472B3" w:rsidRDefault="004062E7" w:rsidP="004062E7">
            <w:pPr>
              <w:spacing w:after="0"/>
              <w:rPr>
                <w:rFonts w:ascii="Arial" w:eastAsia="Times New Roman" w:hAnsi="Arial" w:cs="Arial"/>
                <w:lang w:eastAsia="ru-RU"/>
              </w:rPr>
            </w:pPr>
          </w:p>
        </w:tc>
        <w:tc>
          <w:tcPr>
            <w:tcW w:w="4882" w:type="dxa"/>
            <w:tcBorders>
              <w:top w:val="single" w:sz="4" w:space="0" w:color="auto"/>
              <w:left w:val="single" w:sz="4" w:space="0" w:color="auto"/>
              <w:bottom w:val="single" w:sz="4" w:space="0" w:color="auto"/>
              <w:right w:val="single" w:sz="4" w:space="0" w:color="auto"/>
            </w:tcBorders>
            <w:hideMark/>
          </w:tcPr>
          <w:p w14:paraId="47FEF3D3" w14:textId="77777777" w:rsidR="004062E7" w:rsidRPr="000472B3" w:rsidRDefault="004062E7" w:rsidP="004062E7">
            <w:pPr>
              <w:widowControl w:val="0"/>
              <w:autoSpaceDE w:val="0"/>
              <w:autoSpaceDN w:val="0"/>
              <w:adjustRightInd w:val="0"/>
              <w:spacing w:after="0" w:line="240" w:lineRule="auto"/>
              <w:rPr>
                <w:rFonts w:ascii="Arial" w:eastAsiaTheme="minorEastAsia" w:hAnsi="Arial" w:cs="Arial"/>
                <w:lang w:eastAsia="ru-RU"/>
              </w:rPr>
            </w:pPr>
            <w:r w:rsidRPr="000472B3">
              <w:rPr>
                <w:rFonts w:ascii="Arial" w:eastAsiaTheme="minorEastAsia" w:hAnsi="Arial" w:cs="Arial"/>
                <w:lang w:eastAsia="ru-RU"/>
              </w:rPr>
              <w:t>Количество вновь созданных рабочих мест</w:t>
            </w:r>
          </w:p>
        </w:tc>
        <w:tc>
          <w:tcPr>
            <w:tcW w:w="1653" w:type="dxa"/>
            <w:tcBorders>
              <w:top w:val="single" w:sz="4" w:space="0" w:color="auto"/>
              <w:left w:val="single" w:sz="4" w:space="0" w:color="auto"/>
              <w:bottom w:val="single" w:sz="4" w:space="0" w:color="auto"/>
              <w:right w:val="single" w:sz="4" w:space="0" w:color="auto"/>
            </w:tcBorders>
          </w:tcPr>
          <w:p w14:paraId="1ADCBBF9"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1749" w:type="dxa"/>
            <w:tcBorders>
              <w:top w:val="single" w:sz="4" w:space="0" w:color="auto"/>
              <w:left w:val="single" w:sz="4" w:space="0" w:color="auto"/>
              <w:bottom w:val="single" w:sz="4" w:space="0" w:color="auto"/>
              <w:right w:val="single" w:sz="4" w:space="0" w:color="auto"/>
            </w:tcBorders>
          </w:tcPr>
          <w:p w14:paraId="2123FC87"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1417" w:type="dxa"/>
            <w:tcBorders>
              <w:top w:val="single" w:sz="4" w:space="0" w:color="auto"/>
              <w:left w:val="single" w:sz="4" w:space="0" w:color="auto"/>
              <w:bottom w:val="single" w:sz="4" w:space="0" w:color="auto"/>
              <w:right w:val="single" w:sz="4" w:space="0" w:color="auto"/>
            </w:tcBorders>
          </w:tcPr>
          <w:p w14:paraId="7C9B7BF0"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r>
      <w:tr w:rsidR="004062E7" w:rsidRPr="000472B3" w14:paraId="7E313520" w14:textId="77777777" w:rsidTr="004062E7">
        <w:trPr>
          <w:trHeight w:val="497"/>
        </w:trPr>
        <w:tc>
          <w:tcPr>
            <w:tcW w:w="567" w:type="dxa"/>
            <w:tcBorders>
              <w:top w:val="single" w:sz="4" w:space="0" w:color="auto"/>
              <w:left w:val="single" w:sz="4" w:space="0" w:color="auto"/>
              <w:bottom w:val="single" w:sz="4" w:space="0" w:color="auto"/>
              <w:right w:val="single" w:sz="4" w:space="0" w:color="auto"/>
            </w:tcBorders>
            <w:hideMark/>
          </w:tcPr>
          <w:p w14:paraId="26D0CC4D"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r w:rsidRPr="000472B3">
              <w:rPr>
                <w:rFonts w:ascii="Arial" w:eastAsia="Times New Roman" w:hAnsi="Arial" w:cs="Arial"/>
                <w:i/>
                <w:lang w:eastAsia="ru-RU"/>
              </w:rPr>
              <w:t xml:space="preserve">2 </w:t>
            </w:r>
          </w:p>
        </w:tc>
        <w:tc>
          <w:tcPr>
            <w:tcW w:w="4882" w:type="dxa"/>
            <w:tcBorders>
              <w:top w:val="single" w:sz="4" w:space="0" w:color="auto"/>
              <w:left w:val="single" w:sz="4" w:space="0" w:color="auto"/>
              <w:bottom w:val="single" w:sz="4" w:space="0" w:color="auto"/>
              <w:right w:val="single" w:sz="4" w:space="0" w:color="auto"/>
            </w:tcBorders>
            <w:hideMark/>
          </w:tcPr>
          <w:p w14:paraId="333A5BFF"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r w:rsidRPr="000472B3">
              <w:rPr>
                <w:rFonts w:ascii="Arial" w:eastAsia="Times New Roman" w:hAnsi="Arial" w:cs="Arial"/>
                <w:i/>
                <w:lang w:eastAsia="ru-RU"/>
              </w:rPr>
              <w:t>Увеличение средней заработной платы работников</w:t>
            </w:r>
          </w:p>
        </w:tc>
        <w:tc>
          <w:tcPr>
            <w:tcW w:w="1653" w:type="dxa"/>
            <w:tcBorders>
              <w:top w:val="single" w:sz="4" w:space="0" w:color="auto"/>
              <w:left w:val="single" w:sz="4" w:space="0" w:color="auto"/>
              <w:bottom w:val="single" w:sz="4" w:space="0" w:color="auto"/>
              <w:right w:val="single" w:sz="4" w:space="0" w:color="auto"/>
            </w:tcBorders>
          </w:tcPr>
          <w:p w14:paraId="60E81E0D"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p>
        </w:tc>
        <w:tc>
          <w:tcPr>
            <w:tcW w:w="1749" w:type="dxa"/>
            <w:tcBorders>
              <w:top w:val="single" w:sz="4" w:space="0" w:color="auto"/>
              <w:left w:val="single" w:sz="4" w:space="0" w:color="auto"/>
              <w:bottom w:val="single" w:sz="4" w:space="0" w:color="auto"/>
              <w:right w:val="single" w:sz="4" w:space="0" w:color="auto"/>
            </w:tcBorders>
          </w:tcPr>
          <w:p w14:paraId="43D5BF73"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p>
        </w:tc>
        <w:tc>
          <w:tcPr>
            <w:tcW w:w="1417" w:type="dxa"/>
            <w:tcBorders>
              <w:top w:val="single" w:sz="4" w:space="0" w:color="auto"/>
              <w:left w:val="single" w:sz="4" w:space="0" w:color="auto"/>
              <w:bottom w:val="single" w:sz="4" w:space="0" w:color="auto"/>
              <w:right w:val="single" w:sz="4" w:space="0" w:color="auto"/>
            </w:tcBorders>
          </w:tcPr>
          <w:p w14:paraId="7A1E79BD"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p>
        </w:tc>
      </w:tr>
      <w:tr w:rsidR="004062E7" w:rsidRPr="000472B3" w14:paraId="179B107E" w14:textId="77777777" w:rsidTr="004062E7">
        <w:trPr>
          <w:trHeight w:val="147"/>
        </w:trPr>
        <w:tc>
          <w:tcPr>
            <w:tcW w:w="567" w:type="dxa"/>
            <w:vMerge w:val="restart"/>
            <w:tcBorders>
              <w:top w:val="single" w:sz="4" w:space="0" w:color="auto"/>
              <w:left w:val="single" w:sz="4" w:space="0" w:color="auto"/>
              <w:bottom w:val="single" w:sz="4" w:space="0" w:color="auto"/>
              <w:right w:val="single" w:sz="4" w:space="0" w:color="auto"/>
            </w:tcBorders>
          </w:tcPr>
          <w:p w14:paraId="40D01B5D"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4882" w:type="dxa"/>
            <w:tcBorders>
              <w:top w:val="single" w:sz="4" w:space="0" w:color="auto"/>
              <w:left w:val="single" w:sz="4" w:space="0" w:color="auto"/>
              <w:bottom w:val="single" w:sz="4" w:space="0" w:color="auto"/>
              <w:right w:val="single" w:sz="4" w:space="0" w:color="auto"/>
            </w:tcBorders>
            <w:hideMark/>
          </w:tcPr>
          <w:p w14:paraId="0AB699AD" w14:textId="77777777" w:rsidR="004062E7" w:rsidRPr="000472B3" w:rsidRDefault="004062E7" w:rsidP="004062E7">
            <w:pPr>
              <w:widowControl w:val="0"/>
              <w:autoSpaceDE w:val="0"/>
              <w:autoSpaceDN w:val="0"/>
              <w:adjustRightInd w:val="0"/>
              <w:spacing w:after="0" w:line="240" w:lineRule="auto"/>
              <w:rPr>
                <w:rFonts w:ascii="Arial" w:eastAsiaTheme="minorEastAsia" w:hAnsi="Arial" w:cs="Arial"/>
                <w:lang w:eastAsia="ru-RU"/>
              </w:rPr>
            </w:pPr>
            <w:r w:rsidRPr="000472B3">
              <w:rPr>
                <w:rFonts w:ascii="Arial" w:eastAsiaTheme="minorEastAsia" w:hAnsi="Arial" w:cs="Arial"/>
                <w:lang w:eastAsia="ru-RU"/>
              </w:rPr>
              <w:t>Средняя заработная плата, руб.</w:t>
            </w:r>
          </w:p>
        </w:tc>
        <w:tc>
          <w:tcPr>
            <w:tcW w:w="1653" w:type="dxa"/>
            <w:tcBorders>
              <w:top w:val="single" w:sz="4" w:space="0" w:color="auto"/>
              <w:left w:val="single" w:sz="4" w:space="0" w:color="auto"/>
              <w:bottom w:val="single" w:sz="4" w:space="0" w:color="auto"/>
              <w:right w:val="single" w:sz="4" w:space="0" w:color="auto"/>
            </w:tcBorders>
          </w:tcPr>
          <w:p w14:paraId="1A3241FD"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1749" w:type="dxa"/>
            <w:tcBorders>
              <w:top w:val="single" w:sz="4" w:space="0" w:color="auto"/>
              <w:left w:val="single" w:sz="4" w:space="0" w:color="auto"/>
              <w:bottom w:val="single" w:sz="4" w:space="0" w:color="auto"/>
              <w:right w:val="single" w:sz="4" w:space="0" w:color="auto"/>
            </w:tcBorders>
          </w:tcPr>
          <w:p w14:paraId="151A4CF9"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1417" w:type="dxa"/>
            <w:tcBorders>
              <w:top w:val="single" w:sz="4" w:space="0" w:color="auto"/>
              <w:left w:val="single" w:sz="4" w:space="0" w:color="auto"/>
              <w:bottom w:val="single" w:sz="4" w:space="0" w:color="auto"/>
              <w:right w:val="single" w:sz="4" w:space="0" w:color="auto"/>
            </w:tcBorders>
          </w:tcPr>
          <w:p w14:paraId="2D079991"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r>
      <w:tr w:rsidR="004062E7" w:rsidRPr="000472B3" w14:paraId="3836A28D" w14:textId="77777777" w:rsidTr="004062E7">
        <w:trPr>
          <w:trHeight w:val="559"/>
        </w:trPr>
        <w:tc>
          <w:tcPr>
            <w:tcW w:w="567" w:type="dxa"/>
            <w:vMerge/>
            <w:tcBorders>
              <w:top w:val="single" w:sz="4" w:space="0" w:color="auto"/>
              <w:left w:val="single" w:sz="4" w:space="0" w:color="auto"/>
              <w:bottom w:val="single" w:sz="4" w:space="0" w:color="auto"/>
              <w:right w:val="single" w:sz="4" w:space="0" w:color="auto"/>
            </w:tcBorders>
            <w:vAlign w:val="center"/>
            <w:hideMark/>
          </w:tcPr>
          <w:p w14:paraId="32D469D2" w14:textId="77777777" w:rsidR="004062E7" w:rsidRPr="000472B3" w:rsidRDefault="004062E7" w:rsidP="004062E7">
            <w:pPr>
              <w:spacing w:after="0"/>
              <w:rPr>
                <w:rFonts w:ascii="Arial" w:eastAsia="Times New Roman" w:hAnsi="Arial" w:cs="Arial"/>
                <w:lang w:eastAsia="ru-RU"/>
              </w:rPr>
            </w:pPr>
          </w:p>
        </w:tc>
        <w:tc>
          <w:tcPr>
            <w:tcW w:w="4882" w:type="dxa"/>
            <w:tcBorders>
              <w:top w:val="single" w:sz="4" w:space="0" w:color="auto"/>
              <w:left w:val="single" w:sz="4" w:space="0" w:color="auto"/>
              <w:bottom w:val="single" w:sz="4" w:space="0" w:color="auto"/>
              <w:right w:val="single" w:sz="4" w:space="0" w:color="auto"/>
            </w:tcBorders>
            <w:hideMark/>
          </w:tcPr>
          <w:p w14:paraId="19EC7209" w14:textId="77777777" w:rsidR="004062E7" w:rsidRPr="000472B3" w:rsidRDefault="004062E7" w:rsidP="004062E7">
            <w:pPr>
              <w:widowControl w:val="0"/>
              <w:autoSpaceDE w:val="0"/>
              <w:autoSpaceDN w:val="0"/>
              <w:adjustRightInd w:val="0"/>
              <w:spacing w:after="0" w:line="240" w:lineRule="auto"/>
              <w:rPr>
                <w:rFonts w:ascii="Arial" w:eastAsiaTheme="minorEastAsia" w:hAnsi="Arial" w:cs="Arial"/>
                <w:lang w:eastAsia="ru-RU"/>
              </w:rPr>
            </w:pPr>
            <w:r w:rsidRPr="000472B3">
              <w:rPr>
                <w:rFonts w:ascii="Arial" w:eastAsiaTheme="minorEastAsia" w:hAnsi="Arial" w:cs="Arial"/>
                <w:lang w:eastAsia="ru-RU"/>
              </w:rPr>
              <w:t>Увеличение средней заработной платы работников, руб.</w:t>
            </w:r>
          </w:p>
        </w:tc>
        <w:tc>
          <w:tcPr>
            <w:tcW w:w="1653" w:type="dxa"/>
            <w:tcBorders>
              <w:top w:val="single" w:sz="4" w:space="0" w:color="auto"/>
              <w:left w:val="single" w:sz="4" w:space="0" w:color="auto"/>
              <w:bottom w:val="single" w:sz="4" w:space="0" w:color="auto"/>
              <w:right w:val="single" w:sz="4" w:space="0" w:color="auto"/>
            </w:tcBorders>
          </w:tcPr>
          <w:p w14:paraId="1EDF8775"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1749" w:type="dxa"/>
            <w:tcBorders>
              <w:top w:val="single" w:sz="4" w:space="0" w:color="auto"/>
              <w:left w:val="single" w:sz="4" w:space="0" w:color="auto"/>
              <w:bottom w:val="single" w:sz="4" w:space="0" w:color="auto"/>
              <w:right w:val="single" w:sz="4" w:space="0" w:color="auto"/>
            </w:tcBorders>
          </w:tcPr>
          <w:p w14:paraId="005C5239"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1417" w:type="dxa"/>
            <w:tcBorders>
              <w:top w:val="single" w:sz="4" w:space="0" w:color="auto"/>
              <w:left w:val="single" w:sz="4" w:space="0" w:color="auto"/>
              <w:bottom w:val="single" w:sz="4" w:space="0" w:color="auto"/>
              <w:right w:val="single" w:sz="4" w:space="0" w:color="auto"/>
            </w:tcBorders>
          </w:tcPr>
          <w:p w14:paraId="70CB0974"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r>
      <w:tr w:rsidR="004062E7" w:rsidRPr="000472B3" w14:paraId="71C146E5" w14:textId="77777777" w:rsidTr="004062E7">
        <w:trPr>
          <w:trHeight w:val="331"/>
        </w:trPr>
        <w:tc>
          <w:tcPr>
            <w:tcW w:w="567" w:type="dxa"/>
            <w:tcBorders>
              <w:top w:val="single" w:sz="4" w:space="0" w:color="auto"/>
              <w:left w:val="single" w:sz="4" w:space="0" w:color="auto"/>
              <w:bottom w:val="single" w:sz="4" w:space="0" w:color="auto"/>
              <w:right w:val="single" w:sz="4" w:space="0" w:color="auto"/>
            </w:tcBorders>
            <w:hideMark/>
          </w:tcPr>
          <w:p w14:paraId="2306C361"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strike/>
                <w:lang w:eastAsia="ru-RU"/>
              </w:rPr>
            </w:pPr>
            <w:r w:rsidRPr="000472B3">
              <w:rPr>
                <w:rFonts w:ascii="Arial" w:eastAsia="Times New Roman" w:hAnsi="Arial" w:cs="Arial"/>
                <w:i/>
                <w:strike/>
                <w:lang w:eastAsia="ru-RU"/>
              </w:rPr>
              <w:t>3</w:t>
            </w:r>
          </w:p>
        </w:tc>
        <w:tc>
          <w:tcPr>
            <w:tcW w:w="4882" w:type="dxa"/>
            <w:tcBorders>
              <w:top w:val="single" w:sz="4" w:space="0" w:color="auto"/>
              <w:left w:val="single" w:sz="4" w:space="0" w:color="auto"/>
              <w:bottom w:val="single" w:sz="4" w:space="0" w:color="auto"/>
              <w:right w:val="single" w:sz="4" w:space="0" w:color="auto"/>
            </w:tcBorders>
            <w:hideMark/>
          </w:tcPr>
          <w:p w14:paraId="55823701" w14:textId="77777777" w:rsidR="004062E7" w:rsidRPr="000472B3" w:rsidRDefault="004062E7" w:rsidP="004062E7">
            <w:pPr>
              <w:widowControl w:val="0"/>
              <w:autoSpaceDE w:val="0"/>
              <w:autoSpaceDN w:val="0"/>
              <w:adjustRightInd w:val="0"/>
              <w:spacing w:after="0" w:line="240" w:lineRule="auto"/>
              <w:rPr>
                <w:rFonts w:ascii="Arial" w:eastAsiaTheme="minorEastAsia" w:hAnsi="Arial" w:cs="Arial"/>
                <w:i/>
                <w:lang w:eastAsia="ru-RU"/>
              </w:rPr>
            </w:pPr>
            <w:r w:rsidRPr="000472B3">
              <w:rPr>
                <w:rFonts w:ascii="Arial" w:eastAsiaTheme="minorEastAsia" w:hAnsi="Arial" w:cs="Arial"/>
                <w:i/>
                <w:lang w:eastAsia="ru-RU"/>
              </w:rPr>
              <w:t>Увеличение выручки от реализации товаров, работ, услуг, руб.</w:t>
            </w:r>
          </w:p>
        </w:tc>
        <w:tc>
          <w:tcPr>
            <w:tcW w:w="1653" w:type="dxa"/>
            <w:tcBorders>
              <w:top w:val="single" w:sz="4" w:space="0" w:color="auto"/>
              <w:left w:val="single" w:sz="4" w:space="0" w:color="auto"/>
              <w:bottom w:val="single" w:sz="4" w:space="0" w:color="auto"/>
              <w:right w:val="single" w:sz="4" w:space="0" w:color="auto"/>
            </w:tcBorders>
          </w:tcPr>
          <w:p w14:paraId="7F85083C"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p>
        </w:tc>
        <w:tc>
          <w:tcPr>
            <w:tcW w:w="1749" w:type="dxa"/>
            <w:tcBorders>
              <w:top w:val="single" w:sz="4" w:space="0" w:color="auto"/>
              <w:left w:val="single" w:sz="4" w:space="0" w:color="auto"/>
              <w:bottom w:val="single" w:sz="4" w:space="0" w:color="auto"/>
              <w:right w:val="single" w:sz="4" w:space="0" w:color="auto"/>
            </w:tcBorders>
          </w:tcPr>
          <w:p w14:paraId="2D99F510"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p>
        </w:tc>
        <w:tc>
          <w:tcPr>
            <w:tcW w:w="1417" w:type="dxa"/>
            <w:tcBorders>
              <w:top w:val="single" w:sz="4" w:space="0" w:color="auto"/>
              <w:left w:val="single" w:sz="4" w:space="0" w:color="auto"/>
              <w:bottom w:val="single" w:sz="4" w:space="0" w:color="auto"/>
              <w:right w:val="single" w:sz="4" w:space="0" w:color="auto"/>
            </w:tcBorders>
          </w:tcPr>
          <w:p w14:paraId="065B25AE"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i/>
                <w:lang w:eastAsia="ru-RU"/>
              </w:rPr>
            </w:pPr>
          </w:p>
        </w:tc>
      </w:tr>
    </w:tbl>
    <w:p w14:paraId="1EC9B25C" w14:textId="77777777" w:rsidR="004062E7" w:rsidRPr="000472B3" w:rsidRDefault="004062E7" w:rsidP="004062E7">
      <w:pPr>
        <w:spacing w:after="0" w:line="240" w:lineRule="auto"/>
        <w:jc w:val="both"/>
        <w:rPr>
          <w:rFonts w:ascii="Arial" w:eastAsia="Times New Roman" w:hAnsi="Arial" w:cs="Arial"/>
        </w:rPr>
      </w:pPr>
    </w:p>
    <w:p w14:paraId="3ACC2DF1" w14:textId="77777777" w:rsidR="004062E7" w:rsidRPr="000472B3" w:rsidRDefault="004062E7" w:rsidP="004062E7">
      <w:pPr>
        <w:widowControl w:val="0"/>
        <w:autoSpaceDE w:val="0"/>
        <w:autoSpaceDN w:val="0"/>
        <w:adjustRightInd w:val="0"/>
        <w:spacing w:after="0" w:line="240" w:lineRule="auto"/>
        <w:jc w:val="both"/>
        <w:rPr>
          <w:rFonts w:ascii="Arial" w:eastAsiaTheme="minorEastAsia" w:hAnsi="Arial" w:cs="Arial"/>
          <w:lang w:eastAsia="ru-RU"/>
        </w:rPr>
      </w:pPr>
      <w:r w:rsidRPr="000472B3">
        <w:rPr>
          <w:rFonts w:ascii="Arial" w:eastAsiaTheme="minorEastAsia" w:hAnsi="Arial" w:cs="Arial"/>
          <w:lang w:eastAsia="ru-RU"/>
        </w:rPr>
        <w:t>* - целевые показатели устанавливаются в зависимости от условий договора</w:t>
      </w:r>
    </w:p>
    <w:p w14:paraId="460B4B12" w14:textId="77777777" w:rsidR="004062E7" w:rsidRPr="000472B3" w:rsidRDefault="004062E7" w:rsidP="004062E7">
      <w:pPr>
        <w:widowControl w:val="0"/>
        <w:autoSpaceDE w:val="0"/>
        <w:autoSpaceDN w:val="0"/>
        <w:adjustRightInd w:val="0"/>
        <w:spacing w:after="0" w:line="240" w:lineRule="auto"/>
        <w:jc w:val="both"/>
        <w:rPr>
          <w:rFonts w:ascii="Arial" w:eastAsiaTheme="minorEastAsia" w:hAnsi="Arial" w:cs="Arial"/>
          <w:lang w:eastAsia="ru-RU"/>
        </w:rPr>
      </w:pPr>
    </w:p>
    <w:p w14:paraId="3A4BC72F" w14:textId="77777777" w:rsidR="004062E7" w:rsidRPr="000472B3" w:rsidRDefault="004062E7" w:rsidP="004062E7">
      <w:pPr>
        <w:widowControl w:val="0"/>
        <w:autoSpaceDE w:val="0"/>
        <w:autoSpaceDN w:val="0"/>
        <w:adjustRightInd w:val="0"/>
        <w:spacing w:after="0" w:line="240" w:lineRule="auto"/>
        <w:jc w:val="both"/>
        <w:rPr>
          <w:rFonts w:ascii="Arial" w:eastAsiaTheme="minorEastAsia" w:hAnsi="Arial" w:cs="Arial"/>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2"/>
        <w:gridCol w:w="5823"/>
      </w:tblGrid>
      <w:tr w:rsidR="004062E7" w:rsidRPr="000472B3" w14:paraId="074313AF" w14:textId="77777777" w:rsidTr="004062E7">
        <w:tc>
          <w:tcPr>
            <w:tcW w:w="5097" w:type="dxa"/>
          </w:tcPr>
          <w:p w14:paraId="08252128"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Руководитель организации</w:t>
            </w:r>
          </w:p>
          <w:p w14:paraId="1375AF29"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(индивидуальный предприниматель) </w:t>
            </w:r>
          </w:p>
          <w:p w14:paraId="24CD7124"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5097" w:type="dxa"/>
          </w:tcPr>
          <w:p w14:paraId="787A4339" w14:textId="77777777" w:rsidR="004062E7" w:rsidRPr="000472B3" w:rsidRDefault="004062E7" w:rsidP="004062E7">
            <w:pPr>
              <w:widowControl w:val="0"/>
              <w:autoSpaceDE w:val="0"/>
              <w:autoSpaceDN w:val="0"/>
              <w:adjustRightInd w:val="0"/>
              <w:spacing w:after="0" w:line="240" w:lineRule="auto"/>
              <w:jc w:val="right"/>
              <w:rPr>
                <w:rFonts w:ascii="Arial" w:eastAsia="Times New Roman" w:hAnsi="Arial" w:cs="Arial"/>
                <w:lang w:eastAsia="ru-RU"/>
              </w:rPr>
            </w:pPr>
          </w:p>
          <w:p w14:paraId="0571D70C" w14:textId="77777777" w:rsidR="004062E7" w:rsidRPr="000472B3" w:rsidRDefault="004062E7" w:rsidP="004062E7">
            <w:pPr>
              <w:widowControl w:val="0"/>
              <w:autoSpaceDE w:val="0"/>
              <w:autoSpaceDN w:val="0"/>
              <w:adjustRightInd w:val="0"/>
              <w:spacing w:after="0" w:line="240" w:lineRule="auto"/>
              <w:jc w:val="right"/>
              <w:rPr>
                <w:rFonts w:ascii="Arial" w:eastAsia="Times New Roman" w:hAnsi="Arial" w:cs="Arial"/>
                <w:lang w:eastAsia="ru-RU"/>
              </w:rPr>
            </w:pPr>
            <w:r w:rsidRPr="000472B3">
              <w:rPr>
                <w:rFonts w:ascii="Arial" w:eastAsia="Times New Roman" w:hAnsi="Arial" w:cs="Arial"/>
                <w:lang w:eastAsia="ru-RU"/>
              </w:rPr>
              <w:t xml:space="preserve">__________________________________________                                                                           </w:t>
            </w:r>
          </w:p>
          <w:p w14:paraId="7B53AC37" w14:textId="77777777" w:rsidR="004062E7" w:rsidRPr="000472B3" w:rsidRDefault="004062E7" w:rsidP="004062E7">
            <w:pPr>
              <w:widowControl w:val="0"/>
              <w:autoSpaceDE w:val="0"/>
              <w:autoSpaceDN w:val="0"/>
              <w:adjustRightInd w:val="0"/>
              <w:spacing w:after="0" w:line="240" w:lineRule="auto"/>
              <w:jc w:val="right"/>
              <w:rPr>
                <w:rFonts w:ascii="Arial" w:eastAsia="Times New Roman" w:hAnsi="Arial" w:cs="Arial"/>
                <w:lang w:eastAsia="ru-RU"/>
              </w:rPr>
            </w:pPr>
            <w:r w:rsidRPr="000472B3">
              <w:rPr>
                <w:rFonts w:ascii="Arial" w:eastAsia="Times New Roman" w:hAnsi="Arial" w:cs="Arial"/>
                <w:lang w:eastAsia="ru-RU"/>
              </w:rPr>
              <w:t>(фамилия, имя, отчество, подпись)</w:t>
            </w:r>
          </w:p>
          <w:p w14:paraId="5402B769" w14:textId="77777777" w:rsidR="004062E7" w:rsidRPr="000472B3" w:rsidRDefault="004062E7" w:rsidP="004062E7">
            <w:pPr>
              <w:spacing w:after="0" w:line="240" w:lineRule="auto"/>
              <w:ind w:right="-2"/>
              <w:jc w:val="both"/>
              <w:rPr>
                <w:rFonts w:ascii="Arial" w:eastAsia="Times New Roman" w:hAnsi="Arial" w:cs="Arial"/>
              </w:rPr>
            </w:pPr>
          </w:p>
        </w:tc>
      </w:tr>
      <w:tr w:rsidR="004062E7" w:rsidRPr="000472B3" w14:paraId="3608D9B8" w14:textId="77777777" w:rsidTr="004062E7">
        <w:tc>
          <w:tcPr>
            <w:tcW w:w="5097" w:type="dxa"/>
            <w:hideMark/>
          </w:tcPr>
          <w:p w14:paraId="3356E090"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Главный бухгалтер организации        </w:t>
            </w:r>
          </w:p>
        </w:tc>
        <w:tc>
          <w:tcPr>
            <w:tcW w:w="5097" w:type="dxa"/>
          </w:tcPr>
          <w:p w14:paraId="26F1D2CD" w14:textId="77777777" w:rsidR="004062E7" w:rsidRPr="000472B3" w:rsidRDefault="004062E7" w:rsidP="004062E7">
            <w:pPr>
              <w:widowControl w:val="0"/>
              <w:autoSpaceDE w:val="0"/>
              <w:autoSpaceDN w:val="0"/>
              <w:adjustRightInd w:val="0"/>
              <w:spacing w:after="0" w:line="240" w:lineRule="auto"/>
              <w:jc w:val="right"/>
              <w:rPr>
                <w:rFonts w:ascii="Arial" w:eastAsia="Times New Roman" w:hAnsi="Arial" w:cs="Arial"/>
                <w:lang w:eastAsia="ru-RU"/>
              </w:rPr>
            </w:pPr>
            <w:r w:rsidRPr="000472B3">
              <w:rPr>
                <w:rFonts w:ascii="Arial" w:eastAsia="Times New Roman" w:hAnsi="Arial" w:cs="Arial"/>
                <w:lang w:eastAsia="ru-RU"/>
              </w:rPr>
              <w:t>______________________________________</w:t>
            </w:r>
            <w:r w:rsidRPr="000472B3">
              <w:rPr>
                <w:rFonts w:ascii="Arial" w:eastAsia="Times New Roman" w:hAnsi="Arial" w:cs="Arial"/>
                <w:u w:val="single"/>
                <w:lang w:eastAsia="ru-RU"/>
              </w:rPr>
              <w:t xml:space="preserve"> </w:t>
            </w:r>
            <w:r w:rsidRPr="000472B3">
              <w:rPr>
                <w:rFonts w:ascii="Arial" w:eastAsia="Times New Roman" w:hAnsi="Arial" w:cs="Arial"/>
                <w:lang w:eastAsia="ru-RU"/>
              </w:rPr>
              <w:t xml:space="preserve">____                                                                       </w:t>
            </w:r>
            <w:proofErr w:type="gramStart"/>
            <w:r w:rsidRPr="000472B3">
              <w:rPr>
                <w:rFonts w:ascii="Arial" w:eastAsia="Times New Roman" w:hAnsi="Arial" w:cs="Arial"/>
                <w:lang w:eastAsia="ru-RU"/>
              </w:rPr>
              <w:t xml:space="preserve">   (</w:t>
            </w:r>
            <w:proofErr w:type="gramEnd"/>
            <w:r w:rsidRPr="000472B3">
              <w:rPr>
                <w:rFonts w:ascii="Arial" w:eastAsia="Times New Roman" w:hAnsi="Arial" w:cs="Arial"/>
                <w:lang w:eastAsia="ru-RU"/>
              </w:rPr>
              <w:t>фамилия, имя, отчество, подпись)</w:t>
            </w:r>
          </w:p>
          <w:p w14:paraId="2630B7D3"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r>
      <w:tr w:rsidR="004062E7" w:rsidRPr="000472B3" w14:paraId="0CE2A750" w14:textId="77777777" w:rsidTr="004062E7">
        <w:tc>
          <w:tcPr>
            <w:tcW w:w="5097" w:type="dxa"/>
            <w:hideMark/>
          </w:tcPr>
          <w:p w14:paraId="0C9526F0"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 xml:space="preserve">                                            (печать заявителя)</w:t>
            </w:r>
          </w:p>
        </w:tc>
        <w:tc>
          <w:tcPr>
            <w:tcW w:w="5097" w:type="dxa"/>
          </w:tcPr>
          <w:p w14:paraId="5103766A" w14:textId="77777777" w:rsidR="004062E7" w:rsidRPr="000472B3" w:rsidRDefault="004062E7" w:rsidP="004062E7">
            <w:pPr>
              <w:widowControl w:val="0"/>
              <w:autoSpaceDE w:val="0"/>
              <w:autoSpaceDN w:val="0"/>
              <w:adjustRightInd w:val="0"/>
              <w:spacing w:after="0" w:line="240" w:lineRule="auto"/>
              <w:jc w:val="right"/>
              <w:rPr>
                <w:rFonts w:ascii="Arial" w:eastAsia="Times New Roman" w:hAnsi="Arial" w:cs="Arial"/>
                <w:lang w:eastAsia="ru-RU"/>
              </w:rPr>
            </w:pPr>
          </w:p>
        </w:tc>
      </w:tr>
      <w:tr w:rsidR="004062E7" w:rsidRPr="000472B3" w14:paraId="3D1CFA91" w14:textId="77777777" w:rsidTr="004062E7">
        <w:tc>
          <w:tcPr>
            <w:tcW w:w="5097" w:type="dxa"/>
          </w:tcPr>
          <w:p w14:paraId="6E3963A1"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p>
        </w:tc>
        <w:tc>
          <w:tcPr>
            <w:tcW w:w="5097" w:type="dxa"/>
          </w:tcPr>
          <w:p w14:paraId="2AB000D7" w14:textId="77777777" w:rsidR="004062E7" w:rsidRPr="000472B3" w:rsidRDefault="004062E7" w:rsidP="004062E7">
            <w:pPr>
              <w:widowControl w:val="0"/>
              <w:autoSpaceDE w:val="0"/>
              <w:autoSpaceDN w:val="0"/>
              <w:adjustRightInd w:val="0"/>
              <w:spacing w:after="0" w:line="240" w:lineRule="auto"/>
              <w:jc w:val="right"/>
              <w:rPr>
                <w:rFonts w:ascii="Arial" w:eastAsia="Times New Roman" w:hAnsi="Arial" w:cs="Arial"/>
                <w:lang w:eastAsia="ru-RU"/>
              </w:rPr>
            </w:pPr>
          </w:p>
        </w:tc>
      </w:tr>
      <w:tr w:rsidR="004062E7" w:rsidRPr="000472B3" w14:paraId="5B37E610" w14:textId="77777777" w:rsidTr="004062E7">
        <w:tc>
          <w:tcPr>
            <w:tcW w:w="5097" w:type="dxa"/>
            <w:hideMark/>
          </w:tcPr>
          <w:p w14:paraId="1BC56AF0" w14:textId="77777777" w:rsidR="004062E7" w:rsidRPr="000472B3" w:rsidRDefault="004062E7" w:rsidP="004062E7">
            <w:pPr>
              <w:widowControl w:val="0"/>
              <w:autoSpaceDE w:val="0"/>
              <w:autoSpaceDN w:val="0"/>
              <w:adjustRightInd w:val="0"/>
              <w:spacing w:after="0" w:line="240" w:lineRule="auto"/>
              <w:rPr>
                <w:rFonts w:ascii="Arial" w:eastAsia="Times New Roman" w:hAnsi="Arial" w:cs="Arial"/>
                <w:lang w:eastAsia="ru-RU"/>
              </w:rPr>
            </w:pPr>
            <w:r w:rsidRPr="000472B3">
              <w:rPr>
                <w:rFonts w:ascii="Arial" w:eastAsia="Times New Roman" w:hAnsi="Arial" w:cs="Arial"/>
                <w:lang w:eastAsia="ru-RU"/>
              </w:rPr>
              <w:t>Дата</w:t>
            </w:r>
          </w:p>
        </w:tc>
        <w:tc>
          <w:tcPr>
            <w:tcW w:w="5097" w:type="dxa"/>
          </w:tcPr>
          <w:p w14:paraId="7FA43FFE" w14:textId="77777777" w:rsidR="004062E7" w:rsidRPr="000472B3" w:rsidRDefault="004062E7" w:rsidP="004062E7">
            <w:pPr>
              <w:widowControl w:val="0"/>
              <w:autoSpaceDE w:val="0"/>
              <w:autoSpaceDN w:val="0"/>
              <w:adjustRightInd w:val="0"/>
              <w:spacing w:after="0" w:line="240" w:lineRule="auto"/>
              <w:jc w:val="right"/>
              <w:rPr>
                <w:rFonts w:ascii="Arial" w:eastAsia="Times New Roman" w:hAnsi="Arial" w:cs="Arial"/>
                <w:lang w:eastAsia="ru-RU"/>
              </w:rPr>
            </w:pPr>
          </w:p>
        </w:tc>
      </w:tr>
    </w:tbl>
    <w:p w14:paraId="0A81D825" w14:textId="77777777" w:rsidR="004062E7" w:rsidRPr="000472B3" w:rsidRDefault="004062E7" w:rsidP="004062E7">
      <w:pPr>
        <w:widowControl w:val="0"/>
        <w:autoSpaceDE w:val="0"/>
        <w:autoSpaceDN w:val="0"/>
        <w:adjustRightInd w:val="0"/>
        <w:spacing w:after="0"/>
        <w:ind w:left="7938"/>
        <w:outlineLvl w:val="1"/>
        <w:rPr>
          <w:rFonts w:ascii="Arial" w:hAnsi="Arial" w:cs="Arial"/>
        </w:rPr>
      </w:pPr>
    </w:p>
    <w:p w14:paraId="324DBF3C" w14:textId="77777777" w:rsidR="004062E7" w:rsidRPr="000472B3" w:rsidRDefault="004062E7" w:rsidP="004062E7">
      <w:pPr>
        <w:rPr>
          <w:rFonts w:ascii="Arial" w:hAnsi="Arial" w:cs="Arial"/>
        </w:rPr>
      </w:pPr>
    </w:p>
    <w:sectPr w:rsidR="004062E7" w:rsidRPr="000472B3" w:rsidSect="002851B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3E32D" w14:textId="77777777" w:rsidR="00F93F46" w:rsidRDefault="00F93F46" w:rsidP="004062E7">
      <w:pPr>
        <w:spacing w:after="0" w:line="240" w:lineRule="auto"/>
      </w:pPr>
      <w:r>
        <w:separator/>
      </w:r>
    </w:p>
  </w:endnote>
  <w:endnote w:type="continuationSeparator" w:id="0">
    <w:p w14:paraId="1A0EAE26" w14:textId="77777777" w:rsidR="00F93F46" w:rsidRDefault="00F93F46" w:rsidP="0040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Liberation Sans">
    <w:altName w:val="Arial"/>
    <w:panose1 w:val="00000000000000000000"/>
    <w:charset w:val="CC"/>
    <w:family w:val="swiss"/>
    <w:notTrueType/>
    <w:pitch w:val="variable"/>
    <w:sig w:usb0="00000203" w:usb1="00000000" w:usb2="00000000" w:usb3="00000000" w:csb0="00000005" w:csb1="00000000"/>
  </w:font>
  <w:font w:name="Noto Sans CJK SC Regular">
    <w:panose1 w:val="00000000000000000000"/>
    <w:charset w:val="00"/>
    <w:family w:val="roman"/>
    <w:notTrueType/>
    <w:pitch w:val="default"/>
    <w:sig w:usb0="00000003" w:usb1="00000000" w:usb2="00000000" w:usb3="00000000" w:csb0="00000001" w:csb1="00000000"/>
  </w:font>
  <w:font w:name="FreeSans">
    <w:altName w:val="Times New Roman"/>
    <w:charset w:val="CC"/>
    <w:family w:val="auto"/>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altName w:val="Times New Roman"/>
    <w:panose1 w:val="00000000000000000000"/>
    <w:charset w:val="CC"/>
    <w:family w:val="roman"/>
    <w:notTrueType/>
    <w:pitch w:val="variable"/>
    <w:sig w:usb0="00000201" w:usb1="00000000" w:usb2="00000000" w:usb3="00000000" w:csb0="00000004" w:csb1="00000000"/>
  </w:font>
  <w:font w:name="Liberation Serif">
    <w:altName w:val="Times New Roman"/>
    <w:charset w:val="01"/>
    <w:family w:val="roman"/>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967488"/>
      <w:docPartObj>
        <w:docPartGallery w:val="Page Numbers (Bottom of Page)"/>
        <w:docPartUnique/>
      </w:docPartObj>
    </w:sdtPr>
    <w:sdtContent>
      <w:p w14:paraId="4E52D631" w14:textId="77777777" w:rsidR="00F93F46" w:rsidRDefault="00F93F46">
        <w:pPr>
          <w:pStyle w:val="a6"/>
          <w:jc w:val="center"/>
        </w:pPr>
        <w:r>
          <w:fldChar w:fldCharType="begin"/>
        </w:r>
        <w:r>
          <w:instrText>PAGE   \* MERGEFORMAT</w:instrText>
        </w:r>
        <w:r>
          <w:fldChar w:fldCharType="separate"/>
        </w:r>
        <w:r>
          <w:rPr>
            <w:noProof/>
          </w:rPr>
          <w:t>8</w:t>
        </w:r>
        <w:r>
          <w:rPr>
            <w:noProof/>
          </w:rPr>
          <w:fldChar w:fldCharType="end"/>
        </w:r>
      </w:p>
    </w:sdtContent>
  </w:sdt>
  <w:p w14:paraId="5AEFF9E7" w14:textId="77777777" w:rsidR="00F93F46" w:rsidRPr="00B95BB5" w:rsidRDefault="00F93F46" w:rsidP="004062E7">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91967489"/>
      <w:docPartObj>
        <w:docPartGallery w:val="Page Numbers (Bottom of Page)"/>
        <w:docPartUnique/>
      </w:docPartObj>
    </w:sdtPr>
    <w:sdtContent>
      <w:p w14:paraId="05AB0E05" w14:textId="77777777" w:rsidR="00F93F46" w:rsidRDefault="00F93F46">
        <w:pPr>
          <w:pStyle w:val="a6"/>
          <w:jc w:val="center"/>
        </w:pPr>
        <w:r>
          <w:fldChar w:fldCharType="begin"/>
        </w:r>
        <w:r>
          <w:instrText>PAGE   \* MERGEFORMAT</w:instrText>
        </w:r>
        <w:r>
          <w:fldChar w:fldCharType="separate"/>
        </w:r>
        <w:r>
          <w:rPr>
            <w:noProof/>
          </w:rPr>
          <w:t>126</w:t>
        </w:r>
        <w:r>
          <w:rPr>
            <w:noProof/>
          </w:rPr>
          <w:fldChar w:fldCharType="end"/>
        </w:r>
      </w:p>
    </w:sdtContent>
  </w:sdt>
  <w:p w14:paraId="0E45846D" w14:textId="77777777" w:rsidR="00F93F46" w:rsidRDefault="00F93F46">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8190516"/>
      <w:docPartObj>
        <w:docPartGallery w:val="Page Numbers (Bottom of Page)"/>
        <w:docPartUnique/>
      </w:docPartObj>
    </w:sdtPr>
    <w:sdtContent>
      <w:p w14:paraId="341A0BBC" w14:textId="77777777" w:rsidR="00F93F46" w:rsidRDefault="00F93F46">
        <w:pPr>
          <w:pStyle w:val="a6"/>
          <w:jc w:val="center"/>
        </w:pPr>
        <w:r>
          <w:fldChar w:fldCharType="begin"/>
        </w:r>
        <w:r>
          <w:instrText>PAGE   \* MERGEFORMAT</w:instrText>
        </w:r>
        <w:r>
          <w:fldChar w:fldCharType="separate"/>
        </w:r>
        <w:r>
          <w:rPr>
            <w:noProof/>
          </w:rPr>
          <w:t>143</w:t>
        </w:r>
        <w:r>
          <w:rPr>
            <w:noProof/>
          </w:rPr>
          <w:fldChar w:fldCharType="end"/>
        </w:r>
      </w:p>
    </w:sdtContent>
  </w:sdt>
  <w:p w14:paraId="6640FB65" w14:textId="77777777" w:rsidR="00F93F46" w:rsidRDefault="00F93F4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AE38AF" w14:textId="77777777" w:rsidR="00F93F46" w:rsidRDefault="00F93F46" w:rsidP="004062E7">
      <w:pPr>
        <w:spacing w:after="0" w:line="240" w:lineRule="auto"/>
      </w:pPr>
      <w:r>
        <w:separator/>
      </w:r>
    </w:p>
  </w:footnote>
  <w:footnote w:type="continuationSeparator" w:id="0">
    <w:p w14:paraId="3E612CB3" w14:textId="77777777" w:rsidR="00F93F46" w:rsidRDefault="00F93F46" w:rsidP="004062E7">
      <w:pPr>
        <w:spacing w:after="0" w:line="240" w:lineRule="auto"/>
      </w:pPr>
      <w:r>
        <w:continuationSeparator/>
      </w:r>
    </w:p>
  </w:footnote>
  <w:footnote w:id="1">
    <w:p w14:paraId="548DF2EC" w14:textId="77777777" w:rsidR="00F93F46" w:rsidRDefault="00F93F46" w:rsidP="004062E7">
      <w:pPr>
        <w:pStyle w:val="112"/>
        <w:suppressAutoHyphens/>
        <w:spacing w:line="23" w:lineRule="atLeast"/>
        <w:rPr>
          <w:rFonts w:eastAsia="Times New Roman"/>
          <w:sz w:val="21"/>
          <w:szCs w:val="21"/>
          <w:vertAlign w:val="superscript"/>
        </w:rPr>
      </w:pPr>
    </w:p>
    <w:p w14:paraId="64AD374D" w14:textId="77777777" w:rsidR="00F93F46" w:rsidRDefault="00F93F46" w:rsidP="004062E7">
      <w:pPr>
        <w:pStyle w:val="112"/>
        <w:suppressAutoHyphens/>
        <w:spacing w:line="23" w:lineRule="atLeast"/>
        <w:ind w:firstLine="709"/>
      </w:pPr>
      <w:r>
        <w:rPr>
          <w:rFonts w:eastAsia="Times New Roman"/>
          <w:sz w:val="21"/>
          <w:szCs w:val="21"/>
          <w:vertAlign w:val="superscript"/>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E73A9" w14:textId="77777777" w:rsidR="00F93F46" w:rsidRDefault="00F93F46">
    <w:pPr>
      <w:pStyle w:val="affb"/>
    </w:pPr>
  </w:p>
  <w:p w14:paraId="0817F596" w14:textId="77777777" w:rsidR="00F93F46" w:rsidRDefault="00F93F46">
    <w:pPr>
      <w:pStyle w:val="affb"/>
    </w:pPr>
    <w:r>
      <w:fldChar w:fldCharType="begin"/>
    </w:r>
    <w:r>
      <w:instrText xml:space="preserve">  </w:instrTex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DD4DE" w14:textId="77777777" w:rsidR="00F93F46" w:rsidRDefault="00F93F46">
    <w:pPr>
      <w:pStyle w:val="aff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5FE2F1" w14:textId="77777777" w:rsidR="00F93F46" w:rsidRPr="00EA7890" w:rsidRDefault="00F93F46" w:rsidP="004062E7">
    <w:pPr>
      <w:pStyle w:val="affb"/>
      <w:rPr>
        <w:rFonts w:ascii="Times New Roman" w:hAnsi="Times New Roman"/>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DC9687" w14:textId="77777777" w:rsidR="00F93F46" w:rsidRDefault="00F93F46">
    <w:pPr>
      <w:pStyle w:val="aff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6F1EBC"/>
    <w:multiLevelType w:val="hybridMultilevel"/>
    <w:tmpl w:val="76366474"/>
    <w:lvl w:ilvl="0" w:tplc="A54C0440">
      <w:start w:val="1"/>
      <w:numFmt w:val="decimal"/>
      <w:lvlText w:val="%1)"/>
      <w:lvlJc w:val="left"/>
      <w:pPr>
        <w:ind w:left="1221" w:hanging="79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066A3E37"/>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81E20C1"/>
    <w:multiLevelType w:val="hybridMultilevel"/>
    <w:tmpl w:val="AB7426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0C403223"/>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E3A7092"/>
    <w:multiLevelType w:val="hybridMultilevel"/>
    <w:tmpl w:val="C16C081A"/>
    <w:lvl w:ilvl="0" w:tplc="E3D4E5F6">
      <w:start w:val="7"/>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15:restartNumberingAfterBreak="0">
    <w:nsid w:val="0F333D57"/>
    <w:multiLevelType w:val="multilevel"/>
    <w:tmpl w:val="16F28742"/>
    <w:lvl w:ilvl="0">
      <w:start w:val="17"/>
      <w:numFmt w:val="decimal"/>
      <w:lvlText w:val="%1."/>
      <w:lvlJc w:val="left"/>
      <w:pPr>
        <w:ind w:left="119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B135BA1"/>
    <w:multiLevelType w:val="multilevel"/>
    <w:tmpl w:val="DE20196E"/>
    <w:lvl w:ilvl="0">
      <w:start w:val="20"/>
      <w:numFmt w:val="decimal"/>
      <w:lvlText w:val="%1."/>
      <w:lvlJc w:val="left"/>
      <w:pPr>
        <w:ind w:left="480" w:hanging="480"/>
      </w:pPr>
      <w:rPr>
        <w:rFonts w:ascii="Times New Roman" w:hAnsi="Times New Roman" w:hint="default"/>
        <w:sz w:val="24"/>
      </w:rPr>
    </w:lvl>
    <w:lvl w:ilvl="1">
      <w:start w:val="1"/>
      <w:numFmt w:val="decimal"/>
      <w:lvlText w:val="%1.%2."/>
      <w:lvlJc w:val="left"/>
      <w:pPr>
        <w:ind w:left="1048" w:hanging="480"/>
      </w:pPr>
      <w:rPr>
        <w:rFonts w:ascii="Times New Roman" w:hAnsi="Times New Roman" w:hint="default"/>
        <w:sz w:val="24"/>
      </w:rPr>
    </w:lvl>
    <w:lvl w:ilvl="2">
      <w:start w:val="1"/>
      <w:numFmt w:val="decimal"/>
      <w:lvlText w:val="%1.%2.%3."/>
      <w:lvlJc w:val="left"/>
      <w:pPr>
        <w:ind w:left="2140" w:hanging="720"/>
      </w:pPr>
      <w:rPr>
        <w:rFonts w:ascii="Times New Roman" w:hAnsi="Times New Roman" w:hint="default"/>
        <w:sz w:val="24"/>
      </w:rPr>
    </w:lvl>
    <w:lvl w:ilvl="3">
      <w:start w:val="1"/>
      <w:numFmt w:val="decimal"/>
      <w:lvlText w:val="%1.%2.%3.%4."/>
      <w:lvlJc w:val="left"/>
      <w:pPr>
        <w:ind w:left="2850" w:hanging="720"/>
      </w:pPr>
      <w:rPr>
        <w:rFonts w:ascii="Times New Roman" w:hAnsi="Times New Roman" w:hint="default"/>
        <w:sz w:val="24"/>
      </w:rPr>
    </w:lvl>
    <w:lvl w:ilvl="4">
      <w:start w:val="1"/>
      <w:numFmt w:val="decimal"/>
      <w:lvlText w:val="%1.%2.%3.%4.%5."/>
      <w:lvlJc w:val="left"/>
      <w:pPr>
        <w:ind w:left="3920" w:hanging="1080"/>
      </w:pPr>
      <w:rPr>
        <w:rFonts w:ascii="Times New Roman" w:hAnsi="Times New Roman" w:hint="default"/>
        <w:sz w:val="24"/>
      </w:rPr>
    </w:lvl>
    <w:lvl w:ilvl="5">
      <w:start w:val="1"/>
      <w:numFmt w:val="decimal"/>
      <w:lvlText w:val="%1.%2.%3.%4.%5.%6."/>
      <w:lvlJc w:val="left"/>
      <w:pPr>
        <w:ind w:left="4630" w:hanging="1080"/>
      </w:pPr>
      <w:rPr>
        <w:rFonts w:ascii="Times New Roman" w:hAnsi="Times New Roman" w:hint="default"/>
        <w:sz w:val="24"/>
      </w:rPr>
    </w:lvl>
    <w:lvl w:ilvl="6">
      <w:start w:val="1"/>
      <w:numFmt w:val="decimal"/>
      <w:lvlText w:val="%1.%2.%3.%4.%5.%6.%7."/>
      <w:lvlJc w:val="left"/>
      <w:pPr>
        <w:ind w:left="5700" w:hanging="1440"/>
      </w:pPr>
      <w:rPr>
        <w:rFonts w:ascii="Times New Roman" w:hAnsi="Times New Roman" w:hint="default"/>
        <w:sz w:val="24"/>
      </w:rPr>
    </w:lvl>
    <w:lvl w:ilvl="7">
      <w:start w:val="1"/>
      <w:numFmt w:val="decimal"/>
      <w:lvlText w:val="%1.%2.%3.%4.%5.%6.%7.%8."/>
      <w:lvlJc w:val="left"/>
      <w:pPr>
        <w:ind w:left="6410" w:hanging="1440"/>
      </w:pPr>
      <w:rPr>
        <w:rFonts w:ascii="Times New Roman" w:hAnsi="Times New Roman" w:hint="default"/>
        <w:sz w:val="24"/>
      </w:rPr>
    </w:lvl>
    <w:lvl w:ilvl="8">
      <w:start w:val="1"/>
      <w:numFmt w:val="decimal"/>
      <w:lvlText w:val="%1.%2.%3.%4.%5.%6.%7.%8.%9."/>
      <w:lvlJc w:val="left"/>
      <w:pPr>
        <w:ind w:left="7480" w:hanging="1800"/>
      </w:pPr>
      <w:rPr>
        <w:rFonts w:ascii="Times New Roman" w:hAnsi="Times New Roman" w:hint="default"/>
        <w:sz w:val="24"/>
      </w:rPr>
    </w:lvl>
  </w:abstractNum>
  <w:abstractNum w:abstractNumId="7" w15:restartNumberingAfterBreak="0">
    <w:nsid w:val="1DA20D89"/>
    <w:multiLevelType w:val="multilevel"/>
    <w:tmpl w:val="C66821EC"/>
    <w:lvl w:ilvl="0">
      <w:start w:val="28"/>
      <w:numFmt w:val="decimal"/>
      <w:lvlText w:val="%1."/>
      <w:lvlJc w:val="left"/>
      <w:pPr>
        <w:ind w:left="480" w:hanging="480"/>
      </w:pPr>
      <w:rPr>
        <w:sz w:val="24"/>
      </w:rPr>
    </w:lvl>
    <w:lvl w:ilvl="1">
      <w:start w:val="2"/>
      <w:numFmt w:val="decimal"/>
      <w:lvlText w:val="%1.%2."/>
      <w:lvlJc w:val="left"/>
      <w:pPr>
        <w:ind w:left="1429" w:hanging="720"/>
      </w:pPr>
      <w:rPr>
        <w:sz w:val="24"/>
      </w:rPr>
    </w:lvl>
    <w:lvl w:ilvl="2">
      <w:start w:val="1"/>
      <w:numFmt w:val="decimal"/>
      <w:lvlText w:val="%1.%2.%3."/>
      <w:lvlJc w:val="left"/>
      <w:pPr>
        <w:ind w:left="2138" w:hanging="720"/>
      </w:pPr>
      <w:rPr>
        <w:sz w:val="24"/>
      </w:rPr>
    </w:lvl>
    <w:lvl w:ilvl="3">
      <w:start w:val="1"/>
      <w:numFmt w:val="decimal"/>
      <w:lvlText w:val="%1.%2.%3.%4."/>
      <w:lvlJc w:val="left"/>
      <w:pPr>
        <w:ind w:left="3207" w:hanging="1080"/>
      </w:pPr>
      <w:rPr>
        <w:sz w:val="24"/>
      </w:rPr>
    </w:lvl>
    <w:lvl w:ilvl="4">
      <w:start w:val="1"/>
      <w:numFmt w:val="decimal"/>
      <w:lvlText w:val="%1.%2.%3.%4.%5."/>
      <w:lvlJc w:val="left"/>
      <w:pPr>
        <w:ind w:left="3916" w:hanging="1080"/>
      </w:pPr>
      <w:rPr>
        <w:sz w:val="24"/>
      </w:rPr>
    </w:lvl>
    <w:lvl w:ilvl="5">
      <w:start w:val="1"/>
      <w:numFmt w:val="decimal"/>
      <w:lvlText w:val="%1.%2.%3.%4.%5.%6."/>
      <w:lvlJc w:val="left"/>
      <w:pPr>
        <w:ind w:left="4985" w:hanging="1440"/>
      </w:pPr>
      <w:rPr>
        <w:sz w:val="24"/>
      </w:rPr>
    </w:lvl>
    <w:lvl w:ilvl="6">
      <w:start w:val="1"/>
      <w:numFmt w:val="decimal"/>
      <w:lvlText w:val="%1.%2.%3.%4.%5.%6.%7."/>
      <w:lvlJc w:val="left"/>
      <w:pPr>
        <w:ind w:left="6054" w:hanging="1800"/>
      </w:pPr>
      <w:rPr>
        <w:sz w:val="24"/>
      </w:rPr>
    </w:lvl>
    <w:lvl w:ilvl="7">
      <w:start w:val="1"/>
      <w:numFmt w:val="decimal"/>
      <w:lvlText w:val="%1.%2.%3.%4.%5.%6.%7.%8."/>
      <w:lvlJc w:val="left"/>
      <w:pPr>
        <w:ind w:left="6763" w:hanging="1800"/>
      </w:pPr>
      <w:rPr>
        <w:sz w:val="24"/>
      </w:rPr>
    </w:lvl>
    <w:lvl w:ilvl="8">
      <w:start w:val="1"/>
      <w:numFmt w:val="decimal"/>
      <w:lvlText w:val="%1.%2.%3.%4.%5.%6.%7.%8.%9."/>
      <w:lvlJc w:val="left"/>
      <w:pPr>
        <w:ind w:left="7832" w:hanging="2160"/>
      </w:pPr>
      <w:rPr>
        <w:sz w:val="24"/>
      </w:rPr>
    </w:lvl>
  </w:abstractNum>
  <w:abstractNum w:abstractNumId="8" w15:restartNumberingAfterBreak="0">
    <w:nsid w:val="1EA66E9A"/>
    <w:multiLevelType w:val="multilevel"/>
    <w:tmpl w:val="D8C81DB6"/>
    <w:lvl w:ilvl="0">
      <w:start w:val="19"/>
      <w:numFmt w:val="decimal"/>
      <w:lvlText w:val="%1."/>
      <w:lvlJc w:val="left"/>
      <w:pPr>
        <w:ind w:left="480" w:hanging="480"/>
      </w:pPr>
      <w:rPr>
        <w:rFonts w:hint="default"/>
      </w:rPr>
    </w:lvl>
    <w:lvl w:ilvl="1">
      <w:start w:val="3"/>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9" w15:restartNumberingAfterBreak="0">
    <w:nsid w:val="25F43929"/>
    <w:multiLevelType w:val="hybridMultilevel"/>
    <w:tmpl w:val="EBCC6E0A"/>
    <w:lvl w:ilvl="0" w:tplc="29E21E40">
      <w:start w:val="3"/>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27051D11"/>
    <w:multiLevelType w:val="multilevel"/>
    <w:tmpl w:val="C1BA8D5C"/>
    <w:lvl w:ilvl="0">
      <w:start w:val="16"/>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27F76276"/>
    <w:multiLevelType w:val="multilevel"/>
    <w:tmpl w:val="BDFE4120"/>
    <w:lvl w:ilvl="0">
      <w:start w:val="18"/>
      <w:numFmt w:val="decimal"/>
      <w:lvlText w:val="%1."/>
      <w:lvlJc w:val="left"/>
      <w:pPr>
        <w:ind w:left="2465" w:hanging="480"/>
      </w:pPr>
    </w:lvl>
    <w:lvl w:ilvl="1">
      <w:start w:val="1"/>
      <w:numFmt w:val="decimal"/>
      <w:lvlText w:val="%1.%2."/>
      <w:lvlJc w:val="left"/>
      <w:pPr>
        <w:ind w:left="1189" w:hanging="480"/>
      </w:pPr>
      <w:rPr>
        <w:sz w:val="24"/>
        <w:szCs w:val="24"/>
      </w:r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2DD04798"/>
    <w:multiLevelType w:val="multilevel"/>
    <w:tmpl w:val="8B387CD4"/>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0A73EB1"/>
    <w:multiLevelType w:val="hybridMultilevel"/>
    <w:tmpl w:val="799E00C2"/>
    <w:lvl w:ilvl="0" w:tplc="0F5EC558">
      <w:start w:val="12"/>
      <w:numFmt w:val="decimal"/>
      <w:lvlText w:val="%1."/>
      <w:lvlJc w:val="left"/>
      <w:pPr>
        <w:ind w:left="1506" w:hanging="360"/>
      </w:pPr>
      <w:rPr>
        <w:rFonts w:hint="default"/>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14" w15:restartNumberingAfterBreak="0">
    <w:nsid w:val="30D47D74"/>
    <w:multiLevelType w:val="multilevel"/>
    <w:tmpl w:val="5E38EFD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5" w15:restartNumberingAfterBreak="0">
    <w:nsid w:val="313568C1"/>
    <w:multiLevelType w:val="multilevel"/>
    <w:tmpl w:val="E7FC3C70"/>
    <w:lvl w:ilvl="0">
      <w:start w:val="13"/>
      <w:numFmt w:val="decimal"/>
      <w:lvlText w:val="%1."/>
      <w:lvlJc w:val="left"/>
      <w:pPr>
        <w:ind w:left="480" w:hanging="480"/>
      </w:pPr>
      <w:rPr>
        <w:rFonts w:hint="default"/>
      </w:rPr>
    </w:lvl>
    <w:lvl w:ilvl="1">
      <w:start w:val="1"/>
      <w:numFmt w:val="decimal"/>
      <w:lvlText w:val="%1.%2."/>
      <w:lvlJc w:val="left"/>
      <w:pPr>
        <w:ind w:left="1964" w:hanging="480"/>
      </w:pPr>
      <w:rPr>
        <w:rFonts w:hint="default"/>
      </w:rPr>
    </w:lvl>
    <w:lvl w:ilvl="2">
      <w:start w:val="1"/>
      <w:numFmt w:val="decimal"/>
      <w:lvlText w:val="%1.%2.%3."/>
      <w:lvlJc w:val="left"/>
      <w:pPr>
        <w:ind w:left="3688" w:hanging="720"/>
      </w:pPr>
      <w:rPr>
        <w:rFonts w:hint="default"/>
      </w:rPr>
    </w:lvl>
    <w:lvl w:ilvl="3">
      <w:start w:val="1"/>
      <w:numFmt w:val="decimal"/>
      <w:lvlText w:val="%1.%2.%3.%4."/>
      <w:lvlJc w:val="left"/>
      <w:pPr>
        <w:ind w:left="5172" w:hanging="720"/>
      </w:pPr>
      <w:rPr>
        <w:rFonts w:hint="default"/>
      </w:rPr>
    </w:lvl>
    <w:lvl w:ilvl="4">
      <w:start w:val="1"/>
      <w:numFmt w:val="decimal"/>
      <w:lvlText w:val="%1.%2.%3.%4.%5."/>
      <w:lvlJc w:val="left"/>
      <w:pPr>
        <w:ind w:left="7016" w:hanging="1080"/>
      </w:pPr>
      <w:rPr>
        <w:rFonts w:hint="default"/>
      </w:rPr>
    </w:lvl>
    <w:lvl w:ilvl="5">
      <w:start w:val="1"/>
      <w:numFmt w:val="decimal"/>
      <w:lvlText w:val="%1.%2.%3.%4.%5.%6."/>
      <w:lvlJc w:val="left"/>
      <w:pPr>
        <w:ind w:left="8500" w:hanging="1080"/>
      </w:pPr>
      <w:rPr>
        <w:rFonts w:hint="default"/>
      </w:rPr>
    </w:lvl>
    <w:lvl w:ilvl="6">
      <w:start w:val="1"/>
      <w:numFmt w:val="decimal"/>
      <w:lvlText w:val="%1.%2.%3.%4.%5.%6.%7."/>
      <w:lvlJc w:val="left"/>
      <w:pPr>
        <w:ind w:left="10344" w:hanging="1440"/>
      </w:pPr>
      <w:rPr>
        <w:rFonts w:hint="default"/>
      </w:rPr>
    </w:lvl>
    <w:lvl w:ilvl="7">
      <w:start w:val="1"/>
      <w:numFmt w:val="decimal"/>
      <w:lvlText w:val="%1.%2.%3.%4.%5.%6.%7.%8."/>
      <w:lvlJc w:val="left"/>
      <w:pPr>
        <w:ind w:left="11828" w:hanging="1440"/>
      </w:pPr>
      <w:rPr>
        <w:rFonts w:hint="default"/>
      </w:rPr>
    </w:lvl>
    <w:lvl w:ilvl="8">
      <w:start w:val="1"/>
      <w:numFmt w:val="decimal"/>
      <w:lvlText w:val="%1.%2.%3.%4.%5.%6.%7.%8.%9."/>
      <w:lvlJc w:val="left"/>
      <w:pPr>
        <w:ind w:left="13672" w:hanging="1800"/>
      </w:pPr>
      <w:rPr>
        <w:rFonts w:hint="default"/>
      </w:rPr>
    </w:lvl>
  </w:abstractNum>
  <w:abstractNum w:abstractNumId="16" w15:restartNumberingAfterBreak="0">
    <w:nsid w:val="319906BC"/>
    <w:multiLevelType w:val="multilevel"/>
    <w:tmpl w:val="F048AB14"/>
    <w:lvl w:ilvl="0">
      <w:start w:val="1"/>
      <w:numFmt w:val="decimal"/>
      <w:lvlText w:val="%1)"/>
      <w:lvlJc w:val="left"/>
      <w:pPr>
        <w:ind w:left="1260" w:hanging="360"/>
      </w:p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17" w15:restartNumberingAfterBreak="0">
    <w:nsid w:val="33E6451B"/>
    <w:multiLevelType w:val="multilevel"/>
    <w:tmpl w:val="B942C40A"/>
    <w:lvl w:ilvl="0">
      <w:start w:val="27"/>
      <w:numFmt w:val="decimal"/>
      <w:lvlText w:val="%1."/>
      <w:lvlJc w:val="left"/>
      <w:pPr>
        <w:ind w:left="480" w:hanging="480"/>
      </w:pPr>
    </w:lvl>
    <w:lvl w:ilvl="1">
      <w:start w:val="2"/>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8" w15:restartNumberingAfterBreak="0">
    <w:nsid w:val="343F031D"/>
    <w:multiLevelType w:val="multilevel"/>
    <w:tmpl w:val="D3FE54A8"/>
    <w:lvl w:ilvl="0">
      <w:start w:val="1"/>
      <w:numFmt w:val="decimal"/>
      <w:lvlText w:val="%1."/>
      <w:lvlJc w:val="left"/>
      <w:pPr>
        <w:ind w:left="786"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19" w15:restartNumberingAfterBreak="0">
    <w:nsid w:val="3A9C3B5E"/>
    <w:multiLevelType w:val="multilevel"/>
    <w:tmpl w:val="90045E32"/>
    <w:lvl w:ilvl="0">
      <w:start w:val="24"/>
      <w:numFmt w:val="decimal"/>
      <w:lvlText w:val="%1."/>
      <w:lvlJc w:val="left"/>
      <w:pPr>
        <w:ind w:left="480" w:hanging="480"/>
      </w:pPr>
      <w:rPr>
        <w:rFonts w:ascii="Times New Roman" w:hAnsi="Times New Roman"/>
        <w:b/>
        <w:sz w:val="24"/>
      </w:rPr>
    </w:lvl>
    <w:lvl w:ilvl="1">
      <w:start w:val="1"/>
      <w:numFmt w:val="decimal"/>
      <w:lvlText w:val="%1.%2."/>
      <w:lvlJc w:val="left"/>
      <w:pPr>
        <w:ind w:left="1190" w:hanging="480"/>
      </w:pPr>
      <w:rPr>
        <w:rFonts w:ascii="Times New Roman" w:hAnsi="Times New Roman"/>
        <w:sz w:val="24"/>
      </w:rPr>
    </w:lvl>
    <w:lvl w:ilvl="2">
      <w:start w:val="1"/>
      <w:numFmt w:val="decimal"/>
      <w:lvlText w:val="%1.%2.%3."/>
      <w:lvlJc w:val="left"/>
      <w:pPr>
        <w:ind w:left="2140" w:hanging="720"/>
      </w:pPr>
      <w:rPr>
        <w:sz w:val="24"/>
      </w:rPr>
    </w:lvl>
    <w:lvl w:ilvl="3">
      <w:start w:val="1"/>
      <w:numFmt w:val="decimal"/>
      <w:lvlText w:val="%1.%2.%3.%4."/>
      <w:lvlJc w:val="left"/>
      <w:pPr>
        <w:ind w:left="2850" w:hanging="720"/>
      </w:pPr>
      <w:rPr>
        <w:sz w:val="24"/>
      </w:rPr>
    </w:lvl>
    <w:lvl w:ilvl="4">
      <w:start w:val="1"/>
      <w:numFmt w:val="decimal"/>
      <w:lvlText w:val="%1.%2.%3.%4.%5."/>
      <w:lvlJc w:val="left"/>
      <w:pPr>
        <w:ind w:left="3920" w:hanging="1080"/>
      </w:pPr>
      <w:rPr>
        <w:sz w:val="24"/>
      </w:rPr>
    </w:lvl>
    <w:lvl w:ilvl="5">
      <w:start w:val="1"/>
      <w:numFmt w:val="decimal"/>
      <w:lvlText w:val="%1.%2.%3.%4.%5.%6."/>
      <w:lvlJc w:val="left"/>
      <w:pPr>
        <w:ind w:left="4630" w:hanging="1080"/>
      </w:pPr>
      <w:rPr>
        <w:sz w:val="24"/>
      </w:rPr>
    </w:lvl>
    <w:lvl w:ilvl="6">
      <w:start w:val="1"/>
      <w:numFmt w:val="decimal"/>
      <w:lvlText w:val="%1.%2.%3.%4.%5.%6.%7."/>
      <w:lvlJc w:val="left"/>
      <w:pPr>
        <w:ind w:left="5700" w:hanging="1440"/>
      </w:pPr>
      <w:rPr>
        <w:sz w:val="24"/>
      </w:rPr>
    </w:lvl>
    <w:lvl w:ilvl="7">
      <w:start w:val="1"/>
      <w:numFmt w:val="decimal"/>
      <w:lvlText w:val="%1.%2.%3.%4.%5.%6.%7.%8."/>
      <w:lvlJc w:val="left"/>
      <w:pPr>
        <w:ind w:left="6410" w:hanging="1440"/>
      </w:pPr>
      <w:rPr>
        <w:sz w:val="24"/>
      </w:rPr>
    </w:lvl>
    <w:lvl w:ilvl="8">
      <w:start w:val="1"/>
      <w:numFmt w:val="decimal"/>
      <w:lvlText w:val="%1.%2.%3.%4.%5.%6.%7.%8.%9."/>
      <w:lvlJc w:val="left"/>
      <w:pPr>
        <w:ind w:left="7480" w:hanging="1800"/>
      </w:pPr>
      <w:rPr>
        <w:sz w:val="24"/>
      </w:rPr>
    </w:lvl>
  </w:abstractNum>
  <w:abstractNum w:abstractNumId="20" w15:restartNumberingAfterBreak="0">
    <w:nsid w:val="3B1375A1"/>
    <w:multiLevelType w:val="hybridMultilevel"/>
    <w:tmpl w:val="025246B2"/>
    <w:lvl w:ilvl="0" w:tplc="CA2C8548">
      <w:start w:val="1"/>
      <w:numFmt w:val="bullet"/>
      <w:lvlText w:val="­"/>
      <w:lvlJc w:val="left"/>
      <w:pPr>
        <w:ind w:left="720" w:hanging="360"/>
      </w:pPr>
      <w:rPr>
        <w:rFonts w:ascii="Courier New" w:hAnsi="Courier New" w:cs="Times New Roman" w:hint="default"/>
        <w:b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15:restartNumberingAfterBreak="0">
    <w:nsid w:val="407F09DD"/>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41B04716"/>
    <w:multiLevelType w:val="multilevel"/>
    <w:tmpl w:val="BA12D8D8"/>
    <w:lvl w:ilvl="0">
      <w:start w:val="20"/>
      <w:numFmt w:val="decimal"/>
      <w:lvlText w:val="%1."/>
      <w:lvlJc w:val="left"/>
      <w:pPr>
        <w:ind w:left="480" w:hanging="480"/>
      </w:pPr>
    </w:lvl>
    <w:lvl w:ilvl="1">
      <w:start w:val="1"/>
      <w:numFmt w:val="decimal"/>
      <w:lvlText w:val="%1.%2."/>
      <w:lvlJc w:val="left"/>
      <w:pPr>
        <w:ind w:left="1189" w:hanging="480"/>
      </w:pPr>
    </w:lvl>
    <w:lvl w:ilvl="2">
      <w:start w:val="1"/>
      <w:numFmt w:val="decimal"/>
      <w:lvlText w:val="%1.%2.%3."/>
      <w:lvlJc w:val="left"/>
      <w:pPr>
        <w:ind w:left="2138" w:hanging="720"/>
      </w:pPr>
    </w:lvl>
    <w:lvl w:ilvl="3">
      <w:start w:val="1"/>
      <w:numFmt w:val="decimal"/>
      <w:lvlText w:val="%1.%2.%3.%4."/>
      <w:lvlJc w:val="left"/>
      <w:pPr>
        <w:ind w:left="2847" w:hanging="720"/>
      </w:pPr>
    </w:lvl>
    <w:lvl w:ilvl="4">
      <w:start w:val="1"/>
      <w:numFmt w:val="decimal"/>
      <w:lvlText w:val="%1.%2.%3.%4.%5."/>
      <w:lvlJc w:val="left"/>
      <w:pPr>
        <w:ind w:left="3916" w:hanging="1080"/>
      </w:pPr>
    </w:lvl>
    <w:lvl w:ilvl="5">
      <w:start w:val="1"/>
      <w:numFmt w:val="decimal"/>
      <w:lvlText w:val="%1.%2.%3.%4.%5.%6."/>
      <w:lvlJc w:val="left"/>
      <w:pPr>
        <w:ind w:left="4625" w:hanging="108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23" w15:restartNumberingAfterBreak="0">
    <w:nsid w:val="41D847F4"/>
    <w:multiLevelType w:val="multilevel"/>
    <w:tmpl w:val="5CAA3BD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77529F8"/>
    <w:multiLevelType w:val="multilevel"/>
    <w:tmpl w:val="F73C4A6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4B7A46D5"/>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D772103"/>
    <w:multiLevelType w:val="multilevel"/>
    <w:tmpl w:val="9406352A"/>
    <w:lvl w:ilvl="0">
      <w:start w:val="1"/>
      <w:numFmt w:val="decimal"/>
      <w:lvlText w:val="%1."/>
      <w:lvlJc w:val="left"/>
      <w:pPr>
        <w:ind w:left="1212" w:hanging="360"/>
      </w:pPr>
      <w:rPr>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430"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27" w15:restartNumberingAfterBreak="0">
    <w:nsid w:val="4F675F65"/>
    <w:multiLevelType w:val="multilevel"/>
    <w:tmpl w:val="BE5413D0"/>
    <w:lvl w:ilvl="0">
      <w:start w:val="14"/>
      <w:numFmt w:val="decimal"/>
      <w:lvlText w:val="%1."/>
      <w:lvlJc w:val="left"/>
      <w:pPr>
        <w:ind w:left="480" w:hanging="480"/>
      </w:pPr>
    </w:lvl>
    <w:lvl w:ilvl="1">
      <w:start w:val="1"/>
      <w:numFmt w:val="decimal"/>
      <w:lvlText w:val="%1.%2."/>
      <w:lvlJc w:val="left"/>
      <w:pPr>
        <w:ind w:left="3327" w:hanging="480"/>
      </w:pPr>
    </w:lvl>
    <w:lvl w:ilvl="2">
      <w:start w:val="1"/>
      <w:numFmt w:val="decimal"/>
      <w:lvlText w:val="%1.%2.%3."/>
      <w:lvlJc w:val="left"/>
      <w:pPr>
        <w:ind w:left="6414" w:hanging="720"/>
      </w:pPr>
    </w:lvl>
    <w:lvl w:ilvl="3">
      <w:start w:val="1"/>
      <w:numFmt w:val="decimal"/>
      <w:lvlText w:val="%1.%2.%3.%4."/>
      <w:lvlJc w:val="left"/>
      <w:pPr>
        <w:ind w:left="9261" w:hanging="720"/>
      </w:pPr>
    </w:lvl>
    <w:lvl w:ilvl="4">
      <w:start w:val="1"/>
      <w:numFmt w:val="decimal"/>
      <w:lvlText w:val="%1.%2.%3.%4.%5."/>
      <w:lvlJc w:val="left"/>
      <w:pPr>
        <w:ind w:left="12468" w:hanging="1080"/>
      </w:pPr>
    </w:lvl>
    <w:lvl w:ilvl="5">
      <w:start w:val="1"/>
      <w:numFmt w:val="decimal"/>
      <w:lvlText w:val="%1.%2.%3.%4.%5.%6."/>
      <w:lvlJc w:val="left"/>
      <w:pPr>
        <w:ind w:left="15315" w:hanging="1080"/>
      </w:pPr>
    </w:lvl>
    <w:lvl w:ilvl="6">
      <w:start w:val="1"/>
      <w:numFmt w:val="decimal"/>
      <w:lvlText w:val="%1.%2.%3.%4.%5.%6.%7."/>
      <w:lvlJc w:val="left"/>
      <w:pPr>
        <w:ind w:left="18522" w:hanging="1440"/>
      </w:pPr>
    </w:lvl>
    <w:lvl w:ilvl="7">
      <w:start w:val="1"/>
      <w:numFmt w:val="decimal"/>
      <w:lvlText w:val="%1.%2.%3.%4.%5.%6.%7.%8."/>
      <w:lvlJc w:val="left"/>
      <w:pPr>
        <w:ind w:left="21369" w:hanging="1440"/>
      </w:pPr>
    </w:lvl>
    <w:lvl w:ilvl="8">
      <w:start w:val="1"/>
      <w:numFmt w:val="decimal"/>
      <w:lvlText w:val="%1.%2.%3.%4.%5.%6.%7.%8.%9."/>
      <w:lvlJc w:val="left"/>
      <w:pPr>
        <w:ind w:left="24576" w:hanging="1800"/>
      </w:pPr>
    </w:lvl>
  </w:abstractNum>
  <w:abstractNum w:abstractNumId="28" w15:restartNumberingAfterBreak="0">
    <w:nsid w:val="520E16F0"/>
    <w:multiLevelType w:val="multilevel"/>
    <w:tmpl w:val="799614E0"/>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48948F5"/>
    <w:multiLevelType w:val="multilevel"/>
    <w:tmpl w:val="4208BA38"/>
    <w:lvl w:ilvl="0">
      <w:start w:val="23"/>
      <w:numFmt w:val="decimal"/>
      <w:lvlText w:val="%1."/>
      <w:lvlJc w:val="left"/>
      <w:pPr>
        <w:ind w:left="1353" w:hanging="360"/>
      </w:pPr>
    </w:lvl>
    <w:lvl w:ilvl="1">
      <w:start w:val="3"/>
      <w:numFmt w:val="decimal"/>
      <w:lvlText w:val="%1.%2."/>
      <w:lvlJc w:val="left"/>
      <w:pPr>
        <w:ind w:left="1190" w:hanging="480"/>
      </w:pPr>
    </w:lvl>
    <w:lvl w:ilvl="2">
      <w:start w:val="1"/>
      <w:numFmt w:val="decimal"/>
      <w:lvlText w:val="%1.%2.%3."/>
      <w:lvlJc w:val="left"/>
      <w:pPr>
        <w:ind w:left="1780" w:hanging="720"/>
      </w:pPr>
    </w:lvl>
    <w:lvl w:ilvl="3">
      <w:start w:val="1"/>
      <w:numFmt w:val="decimal"/>
      <w:lvlText w:val="%1.%2.%3.%4."/>
      <w:lvlJc w:val="left"/>
      <w:pPr>
        <w:ind w:left="2130" w:hanging="720"/>
      </w:pPr>
    </w:lvl>
    <w:lvl w:ilvl="4">
      <w:start w:val="1"/>
      <w:numFmt w:val="decimal"/>
      <w:lvlText w:val="%1.%2.%3.%4.%5."/>
      <w:lvlJc w:val="left"/>
      <w:pPr>
        <w:ind w:left="2840" w:hanging="1080"/>
      </w:pPr>
    </w:lvl>
    <w:lvl w:ilvl="5">
      <w:start w:val="1"/>
      <w:numFmt w:val="decimal"/>
      <w:lvlText w:val="%1.%2.%3.%4.%5.%6."/>
      <w:lvlJc w:val="left"/>
      <w:pPr>
        <w:ind w:left="3190" w:hanging="1080"/>
      </w:pPr>
    </w:lvl>
    <w:lvl w:ilvl="6">
      <w:start w:val="1"/>
      <w:numFmt w:val="decimal"/>
      <w:lvlText w:val="%1.%2.%3.%4.%5.%6.%7."/>
      <w:lvlJc w:val="left"/>
      <w:pPr>
        <w:ind w:left="3900" w:hanging="1440"/>
      </w:pPr>
    </w:lvl>
    <w:lvl w:ilvl="7">
      <w:start w:val="1"/>
      <w:numFmt w:val="decimal"/>
      <w:lvlText w:val="%1.%2.%3.%4.%5.%6.%7.%8."/>
      <w:lvlJc w:val="left"/>
      <w:pPr>
        <w:ind w:left="4250" w:hanging="1440"/>
      </w:pPr>
    </w:lvl>
    <w:lvl w:ilvl="8">
      <w:start w:val="1"/>
      <w:numFmt w:val="decimal"/>
      <w:lvlText w:val="%1.%2.%3.%4.%5.%6.%7.%8.%9."/>
      <w:lvlJc w:val="left"/>
      <w:pPr>
        <w:ind w:left="4960" w:hanging="1800"/>
      </w:pPr>
    </w:lvl>
  </w:abstractNum>
  <w:abstractNum w:abstractNumId="30" w15:restartNumberingAfterBreak="0">
    <w:nsid w:val="562E712E"/>
    <w:multiLevelType w:val="multilevel"/>
    <w:tmpl w:val="A77851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58E62FA7"/>
    <w:multiLevelType w:val="hybridMultilevel"/>
    <w:tmpl w:val="A06E20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5C381736"/>
    <w:multiLevelType w:val="multilevel"/>
    <w:tmpl w:val="50BE1908"/>
    <w:lvl w:ilvl="0">
      <w:start w:val="1"/>
      <w:numFmt w:val="bullet"/>
      <w:lvlText w:val="o"/>
      <w:lvlJc w:val="left"/>
      <w:pPr>
        <w:ind w:left="720" w:hanging="360"/>
      </w:pPr>
      <w:rPr>
        <w:rFonts w:ascii="Courier New" w:hAnsi="Courier New" w:cs="Courier New" w:hint="default"/>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3" w15:restartNumberingAfterBreak="0">
    <w:nsid w:val="61B534C4"/>
    <w:multiLevelType w:val="multilevel"/>
    <w:tmpl w:val="041C155E"/>
    <w:lvl w:ilvl="0">
      <w:start w:val="22"/>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64282E6F"/>
    <w:multiLevelType w:val="multilevel"/>
    <w:tmpl w:val="057CB4DC"/>
    <w:lvl w:ilvl="0">
      <w:start w:val="1"/>
      <w:numFmt w:val="decimal"/>
      <w:lvlText w:val="%1."/>
      <w:lvlJc w:val="center"/>
      <w:pPr>
        <w:ind w:left="786" w:hanging="360"/>
      </w:pPr>
      <w:rPr>
        <w:rFonts w:hint="default"/>
        <w:sz w:val="24"/>
        <w:szCs w:val="24"/>
      </w:rPr>
    </w:lvl>
    <w:lvl w:ilvl="1">
      <w:start w:val="1"/>
      <w:numFmt w:val="decimal"/>
      <w:lvlText w:val="%1.%2."/>
      <w:lvlJc w:val="left"/>
      <w:pPr>
        <w:ind w:left="1572" w:hanging="720"/>
      </w:pPr>
      <w:rPr>
        <w:b w:val="0"/>
        <w:i w:val="0"/>
        <w:color w:val="00000A"/>
        <w:sz w:val="24"/>
        <w:szCs w:val="24"/>
      </w:rPr>
    </w:lvl>
    <w:lvl w:ilvl="2">
      <w:start w:val="1"/>
      <w:numFmt w:val="decimal"/>
      <w:lvlText w:val="%1.%2.%3."/>
      <w:lvlJc w:val="left"/>
      <w:pPr>
        <w:ind w:left="1288" w:hanging="720"/>
      </w:pPr>
      <w:rPr>
        <w:sz w:val="24"/>
        <w:szCs w:val="24"/>
      </w:rPr>
    </w:lvl>
    <w:lvl w:ilvl="3">
      <w:start w:val="1"/>
      <w:numFmt w:val="decimal"/>
      <w:lvlText w:val="%1.%2.%3.%4."/>
      <w:lvlJc w:val="left"/>
      <w:pPr>
        <w:ind w:left="1980" w:hanging="1080"/>
      </w:pPr>
    </w:lvl>
    <w:lvl w:ilvl="4">
      <w:start w:val="1"/>
      <w:numFmt w:val="decimal"/>
      <w:lvlText w:val="%5."/>
      <w:lvlJc w:val="left"/>
      <w:pPr>
        <w:ind w:left="2160" w:hanging="1080"/>
      </w:pPr>
    </w:lvl>
    <w:lvl w:ilvl="5">
      <w:start w:val="1"/>
      <w:numFmt w:val="decimal"/>
      <w:lvlText w:val="%1.%2.%3.%4.%5.%6."/>
      <w:lvlJc w:val="left"/>
      <w:pPr>
        <w:ind w:left="2700" w:hanging="1440"/>
      </w:pPr>
    </w:lvl>
    <w:lvl w:ilvl="6">
      <w:start w:val="1"/>
      <w:numFmt w:val="decimal"/>
      <w:lvlText w:val="%1.%2.%3.%4.%5.%6.%7."/>
      <w:lvlJc w:val="left"/>
      <w:pPr>
        <w:ind w:left="3240" w:hanging="1800"/>
      </w:pPr>
    </w:lvl>
    <w:lvl w:ilvl="7">
      <w:start w:val="1"/>
      <w:numFmt w:val="decimal"/>
      <w:lvlText w:val="%1.%2.%3.%4.%5.%6.%7.%8."/>
      <w:lvlJc w:val="left"/>
      <w:pPr>
        <w:ind w:left="3420" w:hanging="1800"/>
      </w:pPr>
    </w:lvl>
    <w:lvl w:ilvl="8">
      <w:start w:val="1"/>
      <w:numFmt w:val="decimal"/>
      <w:lvlText w:val="%1.%2.%3.%4.%5.%6.%7.%8.%9."/>
      <w:lvlJc w:val="left"/>
      <w:pPr>
        <w:ind w:left="3960" w:hanging="2160"/>
      </w:pPr>
    </w:lvl>
  </w:abstractNum>
  <w:abstractNum w:abstractNumId="35" w15:restartNumberingAfterBreak="0">
    <w:nsid w:val="66B91986"/>
    <w:multiLevelType w:val="hybridMultilevel"/>
    <w:tmpl w:val="CEFC5310"/>
    <w:lvl w:ilvl="0" w:tplc="55EA77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C8749E9"/>
    <w:multiLevelType w:val="multilevel"/>
    <w:tmpl w:val="42203DAE"/>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7" w15:restartNumberingAfterBreak="0">
    <w:nsid w:val="79DE176C"/>
    <w:multiLevelType w:val="multilevel"/>
    <w:tmpl w:val="5F9679B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abstractNum w:abstractNumId="38" w15:restartNumberingAfterBreak="0">
    <w:nsid w:val="7AF025DA"/>
    <w:multiLevelType w:val="hybridMultilevel"/>
    <w:tmpl w:val="A654590A"/>
    <w:lvl w:ilvl="0" w:tplc="0419000F">
      <w:start w:val="16"/>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E3A532E"/>
    <w:multiLevelType w:val="hybridMultilevel"/>
    <w:tmpl w:val="8D14B8D4"/>
    <w:lvl w:ilvl="0" w:tplc="11B0D4C8">
      <w:start w:val="4"/>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0" w15:restartNumberingAfterBreak="0">
    <w:nsid w:val="7E612130"/>
    <w:multiLevelType w:val="hybridMultilevel"/>
    <w:tmpl w:val="7FF084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7ECA6B03"/>
    <w:multiLevelType w:val="multilevel"/>
    <w:tmpl w:val="5922EB3C"/>
    <w:lvl w:ilvl="0">
      <w:start w:val="1"/>
      <w:numFmt w:val="decimal"/>
      <w:lvlText w:val="%1)"/>
      <w:lvlJc w:val="left"/>
      <w:pPr>
        <w:ind w:left="1068" w:hanging="360"/>
      </w:pPr>
    </w:lvl>
    <w:lvl w:ilvl="1">
      <w:start w:val="1"/>
      <w:numFmt w:val="decimal"/>
      <w:lvlText w:val="%1.%2."/>
      <w:lvlJc w:val="left"/>
      <w:pPr>
        <w:ind w:left="1701" w:hanging="360"/>
      </w:pPr>
      <w:rPr>
        <w:sz w:val="24"/>
        <w:szCs w:val="24"/>
      </w:rPr>
    </w:lvl>
    <w:lvl w:ilvl="2">
      <w:start w:val="1"/>
      <w:numFmt w:val="decimal"/>
      <w:lvlText w:val="%1.%2.%3."/>
      <w:lvlJc w:val="left"/>
      <w:pPr>
        <w:ind w:left="2061" w:hanging="720"/>
      </w:pPr>
    </w:lvl>
    <w:lvl w:ilvl="3">
      <w:start w:val="1"/>
      <w:numFmt w:val="decimal"/>
      <w:lvlText w:val="%1.%2.%3.%4."/>
      <w:lvlJc w:val="left"/>
      <w:pPr>
        <w:ind w:left="3327" w:hanging="720"/>
      </w:pPr>
    </w:lvl>
    <w:lvl w:ilvl="4">
      <w:start w:val="1"/>
      <w:numFmt w:val="decimal"/>
      <w:lvlText w:val="%1.%2.%3.%4.%5."/>
      <w:lvlJc w:val="left"/>
      <w:pPr>
        <w:ind w:left="4320" w:hanging="1080"/>
      </w:pPr>
    </w:lvl>
    <w:lvl w:ilvl="5">
      <w:start w:val="1"/>
      <w:numFmt w:val="decimal"/>
      <w:lvlText w:val="%1.%2.%3.%4.%5.%6."/>
      <w:lvlJc w:val="left"/>
      <w:pPr>
        <w:ind w:left="4953" w:hanging="1080"/>
      </w:pPr>
    </w:lvl>
    <w:lvl w:ilvl="6">
      <w:start w:val="1"/>
      <w:numFmt w:val="decimal"/>
      <w:lvlText w:val="%1.%2.%3.%4.%5.%6.%7."/>
      <w:lvlJc w:val="left"/>
      <w:pPr>
        <w:ind w:left="5946" w:hanging="1440"/>
      </w:pPr>
    </w:lvl>
    <w:lvl w:ilvl="7">
      <w:start w:val="1"/>
      <w:numFmt w:val="decimal"/>
      <w:lvlText w:val="%1.%2.%3.%4.%5.%6.%7.%8."/>
      <w:lvlJc w:val="left"/>
      <w:pPr>
        <w:ind w:left="6579" w:hanging="1440"/>
      </w:pPr>
    </w:lvl>
    <w:lvl w:ilvl="8">
      <w:start w:val="1"/>
      <w:numFmt w:val="decimal"/>
      <w:lvlText w:val="%1.%2.%3.%4.%5.%6.%7.%8.%9."/>
      <w:lvlJc w:val="left"/>
      <w:pPr>
        <w:ind w:left="7572" w:hanging="1800"/>
      </w:pPr>
    </w:lvl>
  </w:abstractNum>
  <w:num w:numId="1">
    <w:abstractNumId w:val="26"/>
  </w:num>
  <w:num w:numId="2">
    <w:abstractNumId w:val="12"/>
  </w:num>
  <w:num w:numId="3">
    <w:abstractNumId w:val="16"/>
  </w:num>
  <w:num w:numId="4">
    <w:abstractNumId w:val="24"/>
  </w:num>
  <w:num w:numId="5">
    <w:abstractNumId w:val="14"/>
  </w:num>
  <w:num w:numId="6">
    <w:abstractNumId w:val="36"/>
  </w:num>
  <w:num w:numId="7">
    <w:abstractNumId w:val="27"/>
  </w:num>
  <w:num w:numId="8">
    <w:abstractNumId w:val="11"/>
  </w:num>
  <w:num w:numId="9">
    <w:abstractNumId w:val="22"/>
  </w:num>
  <w:num w:numId="10">
    <w:abstractNumId w:val="17"/>
  </w:num>
  <w:num w:numId="11">
    <w:abstractNumId w:val="7"/>
  </w:num>
  <w:num w:numId="12">
    <w:abstractNumId w:val="32"/>
  </w:num>
  <w:num w:numId="13">
    <w:abstractNumId w:val="29"/>
  </w:num>
  <w:num w:numId="14">
    <w:abstractNumId w:val="19"/>
  </w:num>
  <w:num w:numId="15">
    <w:abstractNumId w:val="41"/>
  </w:num>
  <w:num w:numId="16">
    <w:abstractNumId w:val="37"/>
  </w:num>
  <w:num w:numId="17">
    <w:abstractNumId w:val="30"/>
  </w:num>
  <w:num w:numId="18">
    <w:abstractNumId w:val="0"/>
  </w:num>
  <w:num w:numId="19">
    <w:abstractNumId w:val="9"/>
  </w:num>
  <w:num w:numId="20">
    <w:abstractNumId w:val="15"/>
  </w:num>
  <w:num w:numId="21">
    <w:abstractNumId w:val="1"/>
  </w:num>
  <w:num w:numId="22">
    <w:abstractNumId w:val="3"/>
  </w:num>
  <w:num w:numId="23">
    <w:abstractNumId w:val="5"/>
  </w:num>
  <w:num w:numId="24">
    <w:abstractNumId w:val="8"/>
  </w:num>
  <w:num w:numId="25">
    <w:abstractNumId w:val="6"/>
  </w:num>
  <w:num w:numId="26">
    <w:abstractNumId w:val="39"/>
  </w:num>
  <w:num w:numId="27">
    <w:abstractNumId w:val="4"/>
  </w:num>
  <w:num w:numId="28">
    <w:abstractNumId w:val="13"/>
  </w:num>
  <w:num w:numId="29">
    <w:abstractNumId w:val="26"/>
    <w:lvlOverride w:ilvl="0">
      <w:startOverride w:val="5"/>
    </w:lvlOverride>
  </w:num>
  <w:num w:numId="30">
    <w:abstractNumId w:val="26"/>
    <w:lvlOverride w:ilvl="0">
      <w:startOverride w:val="7"/>
    </w:lvlOverride>
  </w:num>
  <w:num w:numId="31">
    <w:abstractNumId w:val="26"/>
    <w:lvlOverride w:ilvl="0">
      <w:startOverride w:val="5"/>
    </w:lvlOverride>
  </w:num>
  <w:num w:numId="32">
    <w:abstractNumId w:val="26"/>
    <w:lvlOverride w:ilvl="0">
      <w:startOverride w:val="7"/>
    </w:lvlOverride>
  </w:num>
  <w:num w:numId="33">
    <w:abstractNumId w:val="26"/>
    <w:lvlOverride w:ilvl="0">
      <w:startOverride w:val="10"/>
    </w:lvlOverride>
  </w:num>
  <w:num w:numId="34">
    <w:abstractNumId w:val="26"/>
    <w:lvlOverride w:ilvl="0">
      <w:startOverride w:val="5"/>
    </w:lvlOverride>
  </w:num>
  <w:num w:numId="35">
    <w:abstractNumId w:val="28"/>
  </w:num>
  <w:num w:numId="36">
    <w:abstractNumId w:val="18"/>
  </w:num>
  <w:num w:numId="37">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num>
  <w:num w:numId="40">
    <w:abstractNumId w:val="23"/>
  </w:num>
  <w:num w:numId="41">
    <w:abstractNumId w:val="10"/>
  </w:num>
  <w:num w:numId="42">
    <w:abstractNumId w:val="25"/>
  </w:num>
  <w:num w:numId="43">
    <w:abstractNumId w:val="34"/>
  </w:num>
  <w:num w:numId="44">
    <w:abstractNumId w:val="33"/>
  </w:num>
  <w:num w:numId="45">
    <w:abstractNumId w:val="21"/>
  </w:num>
  <w:num w:numId="46">
    <w:abstractNumId w:val="35"/>
  </w:num>
  <w:num w:numId="47">
    <w:abstractNumId w:val="2"/>
  </w:num>
  <w:num w:numId="48">
    <w:abstractNumId w:val="31"/>
  </w:num>
  <w:num w:numId="49">
    <w:abstractNumId w:val="20"/>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7"/>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2E7"/>
    <w:rsid w:val="000434B8"/>
    <w:rsid w:val="000472B3"/>
    <w:rsid w:val="00273EF9"/>
    <w:rsid w:val="002851BC"/>
    <w:rsid w:val="004062E7"/>
    <w:rsid w:val="00481FCC"/>
    <w:rsid w:val="007E4854"/>
    <w:rsid w:val="0086081D"/>
    <w:rsid w:val="008A49CE"/>
    <w:rsid w:val="009F3483"/>
    <w:rsid w:val="00A27D61"/>
    <w:rsid w:val="00A34C4E"/>
    <w:rsid w:val="00A63536"/>
    <w:rsid w:val="00B11EED"/>
    <w:rsid w:val="00B209C8"/>
    <w:rsid w:val="00C93828"/>
    <w:rsid w:val="00D62B81"/>
    <w:rsid w:val="00EB0BCA"/>
    <w:rsid w:val="00F125B3"/>
    <w:rsid w:val="00F93F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9646"/>
  <w15:docId w15:val="{16EF69A8-23A6-4C79-B426-ADBAE5CE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62E7"/>
    <w:pPr>
      <w:spacing w:after="160" w:line="259" w:lineRule="auto"/>
    </w:pPr>
    <w:rPr>
      <w:rFonts w:ascii="Times New Roman" w:hAnsi="Times New Roman" w:cs="Times New Roman"/>
      <w:sz w:val="24"/>
      <w:szCs w:val="24"/>
    </w:rPr>
  </w:style>
  <w:style w:type="paragraph" w:styleId="1">
    <w:name w:val="heading 1"/>
    <w:basedOn w:val="a"/>
    <w:link w:val="13"/>
    <w:qFormat/>
    <w:rsid w:val="004062E7"/>
    <w:pPr>
      <w:keepNext/>
      <w:spacing w:after="0" w:line="240" w:lineRule="auto"/>
      <w:jc w:val="right"/>
      <w:outlineLvl w:val="0"/>
    </w:pPr>
    <w:rPr>
      <w:rFonts w:eastAsia="Times New Roman"/>
      <w:b/>
      <w:bCs/>
      <w:i/>
      <w:iCs/>
      <w:lang w:eastAsia="ru-RU"/>
    </w:rPr>
  </w:style>
  <w:style w:type="paragraph" w:styleId="3">
    <w:name w:val="heading 3"/>
    <w:basedOn w:val="a"/>
    <w:link w:val="30"/>
    <w:uiPriority w:val="9"/>
    <w:qFormat/>
    <w:rsid w:val="004062E7"/>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
    <w:link w:val="40"/>
    <w:qFormat/>
    <w:rsid w:val="004062E7"/>
    <w:pPr>
      <w:keepNext/>
      <w:spacing w:after="0" w:line="216" w:lineRule="auto"/>
      <w:jc w:val="center"/>
      <w:textAlignment w:val="baseline"/>
      <w:outlineLvl w:val="3"/>
    </w:pPr>
    <w:rPr>
      <w:rFonts w:eastAsia="Times New Roman"/>
      <w:b/>
      <w:szCs w:val="20"/>
      <w:lang w:eastAsia="ru-RU"/>
    </w:rPr>
  </w:style>
  <w:style w:type="paragraph" w:styleId="5">
    <w:name w:val="heading 5"/>
    <w:basedOn w:val="a"/>
    <w:link w:val="50"/>
    <w:qFormat/>
    <w:rsid w:val="004062E7"/>
    <w:pPr>
      <w:suppressAutoHyphens/>
      <w:spacing w:before="240" w:after="60" w:line="240" w:lineRule="auto"/>
      <w:outlineLvl w:val="4"/>
    </w:pPr>
    <w:rPr>
      <w:rFonts w:eastAsia="Times New Roman"/>
      <w:b/>
      <w:bCs/>
      <w:i/>
      <w:iCs/>
      <w:sz w:val="26"/>
      <w:szCs w:val="26"/>
      <w:lang w:eastAsia="ar-SA"/>
    </w:rPr>
  </w:style>
  <w:style w:type="paragraph" w:styleId="6">
    <w:name w:val="heading 6"/>
    <w:basedOn w:val="a"/>
    <w:link w:val="60"/>
    <w:qFormat/>
    <w:rsid w:val="004062E7"/>
    <w:pPr>
      <w:tabs>
        <w:tab w:val="left" w:pos="1152"/>
      </w:tabs>
      <w:spacing w:before="240" w:after="60" w:line="240" w:lineRule="auto"/>
      <w:ind w:left="1152" w:hanging="1152"/>
      <w:jc w:val="both"/>
      <w:outlineLvl w:val="5"/>
    </w:pPr>
    <w:rPr>
      <w:rFonts w:eastAsia="Calibri"/>
      <w:i/>
      <w:iCs/>
      <w:sz w:val="22"/>
      <w:szCs w:val="22"/>
      <w:lang w:eastAsia="ru-RU"/>
    </w:rPr>
  </w:style>
  <w:style w:type="paragraph" w:styleId="7">
    <w:name w:val="heading 7"/>
    <w:basedOn w:val="a"/>
    <w:link w:val="70"/>
    <w:qFormat/>
    <w:rsid w:val="004062E7"/>
    <w:pPr>
      <w:spacing w:before="240" w:after="60" w:line="240" w:lineRule="auto"/>
      <w:jc w:val="center"/>
      <w:outlineLvl w:val="6"/>
    </w:pPr>
    <w:rPr>
      <w:rFonts w:eastAsia="Calibri"/>
      <w:lang w:eastAsia="ru-RU"/>
    </w:rPr>
  </w:style>
  <w:style w:type="paragraph" w:styleId="8">
    <w:name w:val="heading 8"/>
    <w:basedOn w:val="a"/>
    <w:link w:val="80"/>
    <w:qFormat/>
    <w:rsid w:val="004062E7"/>
    <w:pPr>
      <w:tabs>
        <w:tab w:val="left" w:pos="1440"/>
      </w:tabs>
      <w:spacing w:before="240" w:after="60" w:line="240" w:lineRule="auto"/>
      <w:ind w:left="1440" w:hanging="1440"/>
      <w:jc w:val="both"/>
      <w:outlineLvl w:val="7"/>
    </w:pPr>
    <w:rPr>
      <w:rFonts w:ascii="Arial" w:eastAsia="Calibri" w:hAnsi="Arial" w:cs="Arial"/>
      <w:i/>
      <w:iCs/>
      <w:sz w:val="20"/>
      <w:szCs w:val="20"/>
      <w:lang w:eastAsia="ru-RU"/>
    </w:rPr>
  </w:style>
  <w:style w:type="paragraph" w:styleId="9">
    <w:name w:val="heading 9"/>
    <w:basedOn w:val="a"/>
    <w:link w:val="90"/>
    <w:qFormat/>
    <w:rsid w:val="004062E7"/>
    <w:pPr>
      <w:tabs>
        <w:tab w:val="left" w:pos="1584"/>
      </w:tabs>
      <w:spacing w:before="240" w:after="60" w:line="240" w:lineRule="auto"/>
      <w:ind w:left="1584" w:hanging="1584"/>
      <w:jc w:val="both"/>
      <w:outlineLvl w:val="8"/>
    </w:pPr>
    <w:rPr>
      <w:rFonts w:ascii="Arial" w:eastAsia="Calibri" w:hAnsi="Arial" w:cs="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062E7"/>
    <w:rPr>
      <w:color w:val="0000FF"/>
      <w:u w:val="single"/>
    </w:rPr>
  </w:style>
  <w:style w:type="table" w:styleId="a4">
    <w:name w:val="Table Grid"/>
    <w:basedOn w:val="a1"/>
    <w:uiPriority w:val="59"/>
    <w:rsid w:val="004062E7"/>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rsid w:val="004062E7"/>
    <w:pPr>
      <w:spacing w:after="0" w:line="240" w:lineRule="auto"/>
      <w:ind w:firstLine="851"/>
      <w:jc w:val="both"/>
    </w:pPr>
    <w:rPr>
      <w:rFonts w:eastAsia="Times New Roman"/>
      <w:sz w:val="28"/>
      <w:szCs w:val="28"/>
      <w:lang w:eastAsia="ru-RU"/>
    </w:rPr>
  </w:style>
  <w:style w:type="character" w:customStyle="1" w:styleId="20">
    <w:name w:val="Основной текст с отступом 2 Знак"/>
    <w:basedOn w:val="a0"/>
    <w:link w:val="2"/>
    <w:rsid w:val="004062E7"/>
    <w:rPr>
      <w:rFonts w:ascii="Times New Roman" w:eastAsia="Times New Roman" w:hAnsi="Times New Roman" w:cs="Times New Roman"/>
      <w:sz w:val="28"/>
      <w:szCs w:val="28"/>
      <w:lang w:eastAsia="ru-RU"/>
    </w:rPr>
  </w:style>
  <w:style w:type="character" w:customStyle="1" w:styleId="a5">
    <w:name w:val="Цветовое выделение"/>
    <w:qFormat/>
    <w:rsid w:val="004062E7"/>
    <w:rPr>
      <w:b/>
      <w:bCs/>
      <w:color w:val="000080"/>
    </w:rPr>
  </w:style>
  <w:style w:type="paragraph" w:styleId="a6">
    <w:name w:val="footer"/>
    <w:basedOn w:val="a"/>
    <w:link w:val="a7"/>
    <w:uiPriority w:val="99"/>
    <w:unhideWhenUsed/>
    <w:rsid w:val="004062E7"/>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basedOn w:val="a0"/>
    <w:link w:val="a6"/>
    <w:uiPriority w:val="99"/>
    <w:qFormat/>
    <w:rsid w:val="004062E7"/>
    <w:rPr>
      <w:rFonts w:ascii="Times New Roman" w:eastAsia="Times New Roman" w:hAnsi="Times New Roman" w:cs="Times New Roman"/>
      <w:sz w:val="24"/>
      <w:szCs w:val="24"/>
      <w:lang w:eastAsia="ru-RU"/>
    </w:rPr>
  </w:style>
  <w:style w:type="character" w:customStyle="1" w:styleId="10">
    <w:name w:val="Заголовок 1 Знак"/>
    <w:basedOn w:val="a0"/>
    <w:qFormat/>
    <w:rsid w:val="004062E7"/>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qFormat/>
    <w:rsid w:val="004062E7"/>
    <w:rPr>
      <w:rFonts w:ascii="Arial" w:eastAsia="Times New Roman" w:hAnsi="Arial" w:cs="Arial"/>
      <w:b/>
      <w:bCs/>
      <w:sz w:val="26"/>
      <w:szCs w:val="26"/>
      <w:lang w:eastAsia="ru-RU"/>
    </w:rPr>
  </w:style>
  <w:style w:type="character" w:customStyle="1" w:styleId="40">
    <w:name w:val="Заголовок 4 Знак"/>
    <w:basedOn w:val="a0"/>
    <w:link w:val="4"/>
    <w:qFormat/>
    <w:rsid w:val="004062E7"/>
    <w:rPr>
      <w:rFonts w:ascii="Times New Roman" w:eastAsia="Times New Roman" w:hAnsi="Times New Roman" w:cs="Times New Roman"/>
      <w:b/>
      <w:sz w:val="24"/>
      <w:szCs w:val="20"/>
      <w:lang w:eastAsia="ru-RU"/>
    </w:rPr>
  </w:style>
  <w:style w:type="character" w:customStyle="1" w:styleId="50">
    <w:name w:val="Заголовок 5 Знак"/>
    <w:basedOn w:val="a0"/>
    <w:link w:val="5"/>
    <w:qFormat/>
    <w:rsid w:val="004062E7"/>
    <w:rPr>
      <w:rFonts w:ascii="Times New Roman" w:eastAsia="Times New Roman" w:hAnsi="Times New Roman" w:cs="Times New Roman"/>
      <w:b/>
      <w:bCs/>
      <w:i/>
      <w:iCs/>
      <w:sz w:val="26"/>
      <w:szCs w:val="26"/>
      <w:lang w:eastAsia="ar-SA"/>
    </w:rPr>
  </w:style>
  <w:style w:type="character" w:customStyle="1" w:styleId="60">
    <w:name w:val="Заголовок 6 Знак"/>
    <w:basedOn w:val="a0"/>
    <w:link w:val="6"/>
    <w:rsid w:val="004062E7"/>
    <w:rPr>
      <w:rFonts w:ascii="Times New Roman" w:eastAsia="Calibri" w:hAnsi="Times New Roman" w:cs="Times New Roman"/>
      <w:i/>
      <w:iCs/>
      <w:lang w:eastAsia="ru-RU"/>
    </w:rPr>
  </w:style>
  <w:style w:type="character" w:customStyle="1" w:styleId="70">
    <w:name w:val="Заголовок 7 Знак"/>
    <w:basedOn w:val="a0"/>
    <w:link w:val="7"/>
    <w:rsid w:val="004062E7"/>
    <w:rPr>
      <w:rFonts w:ascii="Times New Roman" w:eastAsia="Calibri" w:hAnsi="Times New Roman" w:cs="Times New Roman"/>
      <w:sz w:val="24"/>
      <w:szCs w:val="24"/>
      <w:lang w:eastAsia="ru-RU"/>
    </w:rPr>
  </w:style>
  <w:style w:type="character" w:customStyle="1" w:styleId="80">
    <w:name w:val="Заголовок 8 Знак"/>
    <w:basedOn w:val="a0"/>
    <w:link w:val="8"/>
    <w:qFormat/>
    <w:rsid w:val="004062E7"/>
    <w:rPr>
      <w:rFonts w:ascii="Arial" w:eastAsia="Calibri" w:hAnsi="Arial" w:cs="Arial"/>
      <w:i/>
      <w:iCs/>
      <w:sz w:val="20"/>
      <w:szCs w:val="20"/>
      <w:lang w:eastAsia="ru-RU"/>
    </w:rPr>
  </w:style>
  <w:style w:type="character" w:customStyle="1" w:styleId="90">
    <w:name w:val="Заголовок 9 Знак"/>
    <w:basedOn w:val="a0"/>
    <w:link w:val="9"/>
    <w:qFormat/>
    <w:rsid w:val="004062E7"/>
    <w:rPr>
      <w:rFonts w:ascii="Arial" w:eastAsia="Calibri" w:hAnsi="Arial" w:cs="Arial"/>
      <w:b/>
      <w:bCs/>
      <w:i/>
      <w:iCs/>
      <w:sz w:val="18"/>
      <w:szCs w:val="18"/>
      <w:lang w:eastAsia="ru-RU"/>
    </w:rPr>
  </w:style>
  <w:style w:type="character" w:customStyle="1" w:styleId="-">
    <w:name w:val="Интернет-ссылка"/>
    <w:basedOn w:val="a0"/>
    <w:uiPriority w:val="99"/>
    <w:unhideWhenUsed/>
    <w:rsid w:val="004062E7"/>
    <w:rPr>
      <w:color w:val="0000FF" w:themeColor="hyperlink"/>
      <w:u w:val="single"/>
    </w:rPr>
  </w:style>
  <w:style w:type="character" w:customStyle="1" w:styleId="a8">
    <w:name w:val="Верхний колонтитул Знак"/>
    <w:basedOn w:val="a0"/>
    <w:uiPriority w:val="99"/>
    <w:qFormat/>
    <w:rsid w:val="004062E7"/>
  </w:style>
  <w:style w:type="character" w:customStyle="1" w:styleId="a9">
    <w:name w:val="Текст выноски Знак"/>
    <w:uiPriority w:val="99"/>
    <w:semiHidden/>
    <w:qFormat/>
    <w:rsid w:val="004062E7"/>
    <w:rPr>
      <w:rFonts w:ascii="Tahoma" w:hAnsi="Tahoma" w:cs="Tahoma"/>
      <w:sz w:val="16"/>
      <w:szCs w:val="16"/>
    </w:rPr>
  </w:style>
  <w:style w:type="character" w:customStyle="1" w:styleId="21">
    <w:name w:val="Заголовок 2 Знак"/>
    <w:uiPriority w:val="9"/>
    <w:qFormat/>
    <w:rsid w:val="004062E7"/>
    <w:rPr>
      <w:rFonts w:ascii="Cambria" w:eastAsia="Times New Roman" w:hAnsi="Cambria" w:cs="Times New Roman"/>
      <w:color w:val="365F91"/>
      <w:sz w:val="26"/>
      <w:szCs w:val="26"/>
    </w:rPr>
  </w:style>
  <w:style w:type="character" w:customStyle="1" w:styleId="31">
    <w:name w:val="Основной текст 3 Знак1"/>
    <w:uiPriority w:val="9"/>
    <w:qFormat/>
    <w:rsid w:val="004062E7"/>
    <w:rPr>
      <w:rFonts w:ascii="Arial" w:eastAsia="Times New Roman" w:hAnsi="Arial" w:cs="Arial"/>
      <w:b/>
      <w:bCs/>
      <w:sz w:val="26"/>
      <w:szCs w:val="26"/>
      <w:lang w:eastAsia="ru-RU"/>
    </w:rPr>
  </w:style>
  <w:style w:type="character" w:customStyle="1" w:styleId="61">
    <w:name w:val="Оглавление 6 Знак1"/>
    <w:link w:val="62"/>
    <w:qFormat/>
    <w:rsid w:val="004062E7"/>
    <w:rPr>
      <w:rFonts w:ascii="Times New Roman" w:eastAsia="Calibri" w:hAnsi="Times New Roman" w:cs="Times New Roman"/>
      <w:i/>
      <w:iCs/>
      <w:lang w:eastAsia="ru-RU"/>
    </w:rPr>
  </w:style>
  <w:style w:type="character" w:customStyle="1" w:styleId="71">
    <w:name w:val="Оглавление 7 Знак1"/>
    <w:link w:val="72"/>
    <w:qFormat/>
    <w:rsid w:val="004062E7"/>
    <w:rPr>
      <w:rFonts w:ascii="Times New Roman" w:eastAsia="Calibri" w:hAnsi="Times New Roman" w:cs="Times New Roman"/>
      <w:sz w:val="24"/>
      <w:szCs w:val="24"/>
      <w:lang w:eastAsia="ru-RU"/>
    </w:rPr>
  </w:style>
  <w:style w:type="character" w:customStyle="1" w:styleId="11">
    <w:name w:val="Заголовок 1 Знак1"/>
    <w:qFormat/>
    <w:rsid w:val="004062E7"/>
    <w:rPr>
      <w:rFonts w:ascii="Times New Roman" w:eastAsia="Times New Roman" w:hAnsi="Times New Roman" w:cs="Times New Roman"/>
      <w:b/>
      <w:bCs/>
      <w:i/>
      <w:iCs/>
      <w:sz w:val="24"/>
      <w:szCs w:val="24"/>
      <w:lang w:eastAsia="ru-RU"/>
    </w:rPr>
  </w:style>
  <w:style w:type="character" w:customStyle="1" w:styleId="23">
    <w:name w:val="Заголовок 2 Знак3"/>
    <w:qFormat/>
    <w:rsid w:val="004062E7"/>
    <w:rPr>
      <w:rFonts w:ascii="Arial" w:eastAsia="Times New Roman" w:hAnsi="Arial" w:cs="Arial"/>
      <w:b/>
      <w:bCs/>
      <w:i/>
      <w:iCs/>
      <w:sz w:val="28"/>
      <w:szCs w:val="28"/>
      <w:lang w:eastAsia="ru-RU"/>
    </w:rPr>
  </w:style>
  <w:style w:type="character" w:customStyle="1" w:styleId="aa">
    <w:name w:val="Текст сноски Знак"/>
    <w:semiHidden/>
    <w:qFormat/>
    <w:rsid w:val="004062E7"/>
    <w:rPr>
      <w:rFonts w:ascii="Times New Roman" w:eastAsia="Times New Roman" w:hAnsi="Times New Roman" w:cs="Times New Roman"/>
      <w:sz w:val="20"/>
      <w:szCs w:val="20"/>
      <w:lang w:eastAsia="ar-SA"/>
    </w:rPr>
  </w:style>
  <w:style w:type="character" w:customStyle="1" w:styleId="ConsPlusNormal">
    <w:name w:val="ConsPlusNormal Знак"/>
    <w:link w:val="ConsPlusNormal"/>
    <w:uiPriority w:val="99"/>
    <w:qFormat/>
    <w:locked/>
    <w:rsid w:val="004062E7"/>
    <w:rPr>
      <w:rFonts w:ascii="Arial" w:hAnsi="Arial" w:cs="Arial"/>
      <w:sz w:val="22"/>
      <w:szCs w:val="22"/>
      <w:lang w:val="ru-RU" w:eastAsia="en-US" w:bidi="ar-SA"/>
    </w:rPr>
  </w:style>
  <w:style w:type="character" w:customStyle="1" w:styleId="ab">
    <w:name w:val="Основной текст Знак"/>
    <w:qFormat/>
    <w:rsid w:val="004062E7"/>
    <w:rPr>
      <w:rFonts w:ascii="Times New Roman" w:eastAsia="Times New Roman" w:hAnsi="Times New Roman" w:cs="Times New Roman"/>
      <w:sz w:val="28"/>
      <w:szCs w:val="24"/>
      <w:lang w:eastAsia="ru-RU"/>
    </w:rPr>
  </w:style>
  <w:style w:type="character" w:customStyle="1" w:styleId="ac">
    <w:name w:val="Основной текст с отступом Знак"/>
    <w:qFormat/>
    <w:rsid w:val="004062E7"/>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4062E7"/>
    <w:rPr>
      <w:rFonts w:ascii="Courier New" w:eastAsia="Times New Roman" w:hAnsi="Courier New" w:cs="Courier New"/>
      <w:color w:val="000090"/>
      <w:sz w:val="20"/>
      <w:szCs w:val="20"/>
      <w:lang w:eastAsia="ru-RU"/>
    </w:rPr>
  </w:style>
  <w:style w:type="character" w:styleId="ad">
    <w:name w:val="page number"/>
    <w:basedOn w:val="a0"/>
    <w:qFormat/>
    <w:rsid w:val="004062E7"/>
  </w:style>
  <w:style w:type="character" w:customStyle="1" w:styleId="41">
    <w:name w:val="Знак Знак4"/>
    <w:qFormat/>
    <w:rsid w:val="004062E7"/>
    <w:rPr>
      <w:rFonts w:ascii="Arial" w:hAnsi="Arial" w:cs="Arial"/>
      <w:sz w:val="24"/>
      <w:szCs w:val="24"/>
      <w:lang w:val="ru-RU" w:eastAsia="ru-RU" w:bidi="ar-SA"/>
    </w:rPr>
  </w:style>
  <w:style w:type="character" w:customStyle="1" w:styleId="22">
    <w:name w:val="Основной текст 2 Знак"/>
    <w:link w:val="24"/>
    <w:uiPriority w:val="99"/>
    <w:qFormat/>
    <w:rsid w:val="004062E7"/>
    <w:rPr>
      <w:rFonts w:ascii="Times New Roman" w:eastAsia="Times New Roman" w:hAnsi="Times New Roman" w:cs="Times New Roman"/>
      <w:b/>
      <w:bCs/>
      <w:sz w:val="24"/>
      <w:szCs w:val="24"/>
      <w:lang w:eastAsia="ru-RU"/>
    </w:rPr>
  </w:style>
  <w:style w:type="character" w:customStyle="1" w:styleId="ae">
    <w:name w:val="Подпись Знак"/>
    <w:qFormat/>
    <w:rsid w:val="004062E7"/>
    <w:rPr>
      <w:rFonts w:ascii="Times New Roman" w:eastAsia="Times New Roman" w:hAnsi="Times New Roman" w:cs="Times New Roman"/>
      <w:b/>
      <w:sz w:val="28"/>
      <w:szCs w:val="28"/>
      <w:lang w:eastAsia="ru-RU"/>
    </w:rPr>
  </w:style>
  <w:style w:type="character" w:customStyle="1" w:styleId="af">
    <w:name w:val="Красная строка Знак"/>
    <w:qFormat/>
    <w:rsid w:val="004062E7"/>
    <w:rPr>
      <w:rFonts w:ascii="Times New Roman" w:eastAsia="Times New Roman" w:hAnsi="Times New Roman" w:cs="Times New Roman"/>
      <w:sz w:val="24"/>
      <w:szCs w:val="24"/>
      <w:lang w:eastAsia="ru-RU"/>
    </w:rPr>
  </w:style>
  <w:style w:type="character" w:customStyle="1" w:styleId="32">
    <w:name w:val="Основной текст 3 Знак"/>
    <w:qFormat/>
    <w:rsid w:val="004062E7"/>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4062E7"/>
    <w:rPr>
      <w:rFonts w:cs="Times New Roman"/>
      <w:sz w:val="24"/>
      <w:szCs w:val="24"/>
      <w:lang w:val="ru-RU" w:eastAsia="ru-RU" w:bidi="ar-SA"/>
    </w:rPr>
  </w:style>
  <w:style w:type="character" w:customStyle="1" w:styleId="BodyTextChar">
    <w:name w:val="Body Text Char"/>
    <w:qFormat/>
    <w:locked/>
    <w:rsid w:val="004062E7"/>
    <w:rPr>
      <w:rFonts w:cs="Times New Roman"/>
      <w:sz w:val="24"/>
      <w:szCs w:val="24"/>
      <w:lang w:val="ru-RU" w:eastAsia="ru-RU" w:bidi="ar-SA"/>
    </w:rPr>
  </w:style>
  <w:style w:type="character" w:customStyle="1" w:styleId="FontStyle13">
    <w:name w:val="Font Style13"/>
    <w:qFormat/>
    <w:rsid w:val="004062E7"/>
    <w:rPr>
      <w:rFonts w:ascii="Times New Roman" w:hAnsi="Times New Roman" w:cs="Times New Roman"/>
      <w:sz w:val="22"/>
      <w:szCs w:val="22"/>
    </w:rPr>
  </w:style>
  <w:style w:type="character" w:styleId="af0">
    <w:name w:val="FollowedHyperlink"/>
    <w:qFormat/>
    <w:rsid w:val="004062E7"/>
    <w:rPr>
      <w:color w:val="800080"/>
      <w:u w:val="single"/>
    </w:rPr>
  </w:style>
  <w:style w:type="character" w:customStyle="1" w:styleId="af1">
    <w:name w:val="Привязка сноски"/>
    <w:rsid w:val="004062E7"/>
    <w:rPr>
      <w:vertAlign w:val="superscript"/>
    </w:rPr>
  </w:style>
  <w:style w:type="character" w:customStyle="1" w:styleId="FootnoteCharacters">
    <w:name w:val="Footnote Characters"/>
    <w:qFormat/>
    <w:rsid w:val="004062E7"/>
    <w:rPr>
      <w:vertAlign w:val="superscript"/>
    </w:rPr>
  </w:style>
  <w:style w:type="character" w:customStyle="1" w:styleId="af2">
    <w:name w:val="Знак Знак"/>
    <w:qFormat/>
    <w:locked/>
    <w:rsid w:val="004062E7"/>
    <w:rPr>
      <w:rFonts w:ascii="Tahoma" w:hAnsi="Tahoma" w:cs="Times New Roman"/>
      <w:sz w:val="20"/>
      <w:szCs w:val="20"/>
      <w:lang w:val="en-US"/>
    </w:rPr>
  </w:style>
  <w:style w:type="character" w:customStyle="1" w:styleId="35">
    <w:name w:val="Знак Знак35"/>
    <w:qFormat/>
    <w:locked/>
    <w:rsid w:val="004062E7"/>
    <w:rPr>
      <w:rFonts w:ascii="Arial" w:hAnsi="Arial" w:cs="Arial"/>
      <w:b/>
      <w:bCs/>
      <w:i/>
      <w:iCs/>
      <w:sz w:val="28"/>
      <w:szCs w:val="28"/>
      <w:lang w:eastAsia="ru-RU"/>
    </w:rPr>
  </w:style>
  <w:style w:type="character" w:customStyle="1" w:styleId="34">
    <w:name w:val="Знак Знак34"/>
    <w:qFormat/>
    <w:locked/>
    <w:rsid w:val="004062E7"/>
    <w:rPr>
      <w:rFonts w:ascii="Arial" w:hAnsi="Arial" w:cs="Arial"/>
      <w:b/>
      <w:bCs/>
      <w:sz w:val="26"/>
      <w:szCs w:val="26"/>
      <w:lang w:eastAsia="ru-RU"/>
    </w:rPr>
  </w:style>
  <w:style w:type="character" w:customStyle="1" w:styleId="33">
    <w:name w:val="Знак Знак33"/>
    <w:qFormat/>
    <w:locked/>
    <w:rsid w:val="004062E7"/>
    <w:rPr>
      <w:rFonts w:ascii="Times New Roman" w:hAnsi="Times New Roman" w:cs="Times New Roman"/>
      <w:b/>
      <w:sz w:val="20"/>
      <w:szCs w:val="20"/>
      <w:lang w:eastAsia="ru-RU"/>
    </w:rPr>
  </w:style>
  <w:style w:type="character" w:customStyle="1" w:styleId="330">
    <w:name w:val="Основной текст с отступом 3 Знак3"/>
    <w:qFormat/>
    <w:locked/>
    <w:rsid w:val="004062E7"/>
    <w:rPr>
      <w:rFonts w:ascii="Times New Roman" w:hAnsi="Times New Roman" w:cs="Times New Roman"/>
      <w:b/>
      <w:bCs/>
      <w:i/>
      <w:iCs/>
      <w:sz w:val="26"/>
      <w:szCs w:val="26"/>
      <w:lang w:eastAsia="ru-RU"/>
    </w:rPr>
  </w:style>
  <w:style w:type="character" w:customStyle="1" w:styleId="af3">
    <w:name w:val="Текст примечания Знак"/>
    <w:uiPriority w:val="99"/>
    <w:semiHidden/>
    <w:qFormat/>
    <w:rsid w:val="004062E7"/>
    <w:rPr>
      <w:rFonts w:ascii="Calibri" w:eastAsia="Calibri" w:hAnsi="Calibri" w:cs="Times New Roman"/>
      <w:sz w:val="20"/>
      <w:szCs w:val="20"/>
      <w:lang w:eastAsia="ru-RU"/>
    </w:rPr>
  </w:style>
  <w:style w:type="character" w:customStyle="1" w:styleId="af4">
    <w:name w:val="Тема примечания Знак"/>
    <w:uiPriority w:val="99"/>
    <w:semiHidden/>
    <w:qFormat/>
    <w:rsid w:val="004062E7"/>
    <w:rPr>
      <w:rFonts w:ascii="Calibri" w:eastAsia="Calibri" w:hAnsi="Calibri" w:cs="Times New Roman"/>
      <w:b/>
      <w:bCs/>
      <w:sz w:val="20"/>
      <w:szCs w:val="20"/>
      <w:lang w:eastAsia="ru-RU"/>
    </w:rPr>
  </w:style>
  <w:style w:type="character" w:customStyle="1" w:styleId="blk">
    <w:name w:val="blk"/>
    <w:qFormat/>
    <w:rsid w:val="004062E7"/>
    <w:rPr>
      <w:rFonts w:cs="Times New Roman"/>
    </w:rPr>
  </w:style>
  <w:style w:type="character" w:customStyle="1" w:styleId="u">
    <w:name w:val="u"/>
    <w:qFormat/>
    <w:rsid w:val="004062E7"/>
    <w:rPr>
      <w:rFonts w:cs="Times New Roman"/>
    </w:rPr>
  </w:style>
  <w:style w:type="character" w:customStyle="1" w:styleId="17">
    <w:name w:val="Знак Знак17"/>
    <w:qFormat/>
    <w:locked/>
    <w:rsid w:val="004062E7"/>
    <w:rPr>
      <w:rFonts w:eastAsia="Times New Roman" w:cs="Times New Roman"/>
      <w:lang w:eastAsia="ru-RU"/>
    </w:rPr>
  </w:style>
  <w:style w:type="character" w:customStyle="1" w:styleId="16">
    <w:name w:val="Знак Знак16"/>
    <w:qFormat/>
    <w:locked/>
    <w:rsid w:val="004062E7"/>
    <w:rPr>
      <w:rFonts w:eastAsia="Times New Roman" w:cs="Times New Roman"/>
      <w:lang w:eastAsia="ru-RU"/>
    </w:rPr>
  </w:style>
  <w:style w:type="character" w:customStyle="1" w:styleId="13">
    <w:name w:val="Заголовок 1 Знак3"/>
    <w:link w:val="1"/>
    <w:qFormat/>
    <w:locked/>
    <w:rsid w:val="004062E7"/>
    <w:rPr>
      <w:rFonts w:ascii="Times New Roman" w:eastAsia="Times New Roman" w:hAnsi="Times New Roman" w:cs="Times New Roman"/>
      <w:b/>
      <w:bCs/>
      <w:i/>
      <w:iCs/>
      <w:sz w:val="24"/>
      <w:szCs w:val="24"/>
      <w:lang w:eastAsia="ru-RU"/>
    </w:rPr>
  </w:style>
  <w:style w:type="character" w:customStyle="1" w:styleId="42">
    <w:name w:val="Знак Знак42"/>
    <w:qFormat/>
    <w:rsid w:val="004062E7"/>
    <w:rPr>
      <w:rFonts w:ascii="Arial" w:hAnsi="Arial" w:cs="Arial"/>
      <w:sz w:val="24"/>
      <w:szCs w:val="24"/>
      <w:lang w:val="ru-RU" w:eastAsia="ru-RU" w:bidi="ar-SA"/>
    </w:rPr>
  </w:style>
  <w:style w:type="character" w:customStyle="1" w:styleId="af5">
    <w:name w:val="Название Знак"/>
    <w:qFormat/>
    <w:rsid w:val="004062E7"/>
    <w:rPr>
      <w:rFonts w:ascii="Arial" w:eastAsia="Calibri" w:hAnsi="Arial" w:cs="Arial"/>
      <w:b/>
      <w:bCs/>
      <w:sz w:val="24"/>
      <w:szCs w:val="24"/>
      <w:lang w:eastAsia="ru-RU"/>
    </w:rPr>
  </w:style>
  <w:style w:type="character" w:customStyle="1" w:styleId="36">
    <w:name w:val="Основной текст с отступом 3 Знак"/>
    <w:qFormat/>
    <w:rsid w:val="004062E7"/>
    <w:rPr>
      <w:rFonts w:ascii="Times New Roman" w:eastAsia="Calibri" w:hAnsi="Times New Roman" w:cs="Times New Roman"/>
      <w:sz w:val="16"/>
      <w:szCs w:val="16"/>
      <w:lang w:eastAsia="ru-RU"/>
    </w:rPr>
  </w:style>
  <w:style w:type="character" w:customStyle="1" w:styleId="af6">
    <w:name w:val="Текст Знак"/>
    <w:qFormat/>
    <w:rsid w:val="004062E7"/>
    <w:rPr>
      <w:rFonts w:ascii="Courier New" w:eastAsia="Calibri" w:hAnsi="Courier New" w:cs="Courier New"/>
      <w:sz w:val="20"/>
      <w:szCs w:val="20"/>
      <w:lang w:eastAsia="ru-RU"/>
    </w:rPr>
  </w:style>
  <w:style w:type="character" w:customStyle="1" w:styleId="12">
    <w:name w:val="Обычный1 Знак"/>
    <w:qFormat/>
    <w:locked/>
    <w:rsid w:val="004062E7"/>
    <w:rPr>
      <w:rFonts w:ascii="Times New Roman" w:hAnsi="Times New Roman"/>
      <w:sz w:val="22"/>
      <w:szCs w:val="22"/>
      <w:lang w:eastAsia="ru-RU" w:bidi="ar-SA"/>
    </w:rPr>
  </w:style>
  <w:style w:type="character" w:customStyle="1" w:styleId="Heading1Char">
    <w:name w:val="Heading 1 Char"/>
    <w:qFormat/>
    <w:locked/>
    <w:rsid w:val="004062E7"/>
    <w:rPr>
      <w:rFonts w:ascii="Arial" w:hAnsi="Arial" w:cs="Arial"/>
      <w:b/>
      <w:bCs/>
      <w:color w:val="000080"/>
      <w:lang w:val="ru-RU" w:eastAsia="ru-RU"/>
    </w:rPr>
  </w:style>
  <w:style w:type="character" w:customStyle="1" w:styleId="Heading2Char">
    <w:name w:val="Heading 2 Char"/>
    <w:qFormat/>
    <w:locked/>
    <w:rsid w:val="004062E7"/>
    <w:rPr>
      <w:rFonts w:ascii="Arial" w:hAnsi="Arial" w:cs="Arial"/>
      <w:sz w:val="24"/>
      <w:szCs w:val="24"/>
      <w:lang w:val="ru-RU" w:eastAsia="ru-RU"/>
    </w:rPr>
  </w:style>
  <w:style w:type="character" w:customStyle="1" w:styleId="Heading3Char">
    <w:name w:val="Heading 3 Char"/>
    <w:qFormat/>
    <w:locked/>
    <w:rsid w:val="004062E7"/>
    <w:rPr>
      <w:rFonts w:ascii="Arial" w:hAnsi="Arial" w:cs="Arial"/>
      <w:b/>
      <w:bCs/>
      <w:sz w:val="24"/>
      <w:szCs w:val="24"/>
      <w:lang w:val="ru-RU" w:eastAsia="ru-RU"/>
    </w:rPr>
  </w:style>
  <w:style w:type="character" w:customStyle="1" w:styleId="Heading4Char">
    <w:name w:val="Heading 4 Char"/>
    <w:qFormat/>
    <w:locked/>
    <w:rsid w:val="004062E7"/>
    <w:rPr>
      <w:rFonts w:cs="Times New Roman"/>
      <w:sz w:val="24"/>
      <w:szCs w:val="24"/>
      <w:lang w:val="ru-RU" w:eastAsia="ru-RU"/>
    </w:rPr>
  </w:style>
  <w:style w:type="character" w:customStyle="1" w:styleId="BodyTextChar1">
    <w:name w:val="Body Text Char1"/>
    <w:qFormat/>
    <w:locked/>
    <w:rsid w:val="004062E7"/>
    <w:rPr>
      <w:rFonts w:cs="Times New Roman"/>
      <w:sz w:val="24"/>
      <w:szCs w:val="24"/>
      <w:lang w:val="ru-RU" w:eastAsia="ru-RU"/>
    </w:rPr>
  </w:style>
  <w:style w:type="character" w:customStyle="1" w:styleId="BodyTextIndentChar1">
    <w:name w:val="Body Text Indent Char1"/>
    <w:qFormat/>
    <w:locked/>
    <w:rsid w:val="004062E7"/>
    <w:rPr>
      <w:rFonts w:cs="Times New Roman"/>
      <w:sz w:val="24"/>
      <w:szCs w:val="24"/>
      <w:lang w:val="ru-RU" w:eastAsia="ru-RU"/>
    </w:rPr>
  </w:style>
  <w:style w:type="character" w:customStyle="1" w:styleId="15">
    <w:name w:val="Знак Знак15"/>
    <w:qFormat/>
    <w:rsid w:val="004062E7"/>
    <w:rPr>
      <w:rFonts w:ascii="Times New Roman" w:hAnsi="Times New Roman" w:cs="Times New Roman"/>
      <w:sz w:val="24"/>
      <w:szCs w:val="24"/>
      <w:lang w:eastAsia="ru-RU"/>
    </w:rPr>
  </w:style>
  <w:style w:type="character" w:styleId="af7">
    <w:name w:val="Strong"/>
    <w:uiPriority w:val="22"/>
    <w:qFormat/>
    <w:rsid w:val="004062E7"/>
    <w:rPr>
      <w:rFonts w:cs="Times New Roman"/>
      <w:b/>
      <w:bCs/>
    </w:rPr>
  </w:style>
  <w:style w:type="character" w:customStyle="1" w:styleId="HeaderChar">
    <w:name w:val="Header Char"/>
    <w:qFormat/>
    <w:locked/>
    <w:rsid w:val="004062E7"/>
    <w:rPr>
      <w:rFonts w:cs="Times New Roman"/>
      <w:sz w:val="24"/>
      <w:szCs w:val="24"/>
      <w:lang w:val="ru-RU" w:eastAsia="ar-SA" w:bidi="ar-SA"/>
    </w:rPr>
  </w:style>
  <w:style w:type="character" w:customStyle="1" w:styleId="FooterChar">
    <w:name w:val="Footer Char"/>
    <w:qFormat/>
    <w:locked/>
    <w:rsid w:val="004062E7"/>
    <w:rPr>
      <w:rFonts w:cs="Times New Roman"/>
      <w:sz w:val="24"/>
      <w:szCs w:val="24"/>
      <w:lang w:val="ru-RU" w:eastAsia="ar-SA" w:bidi="ar-SA"/>
    </w:rPr>
  </w:style>
  <w:style w:type="character" w:customStyle="1" w:styleId="120">
    <w:name w:val="Знак Знак12"/>
    <w:qFormat/>
    <w:rsid w:val="004062E7"/>
    <w:rPr>
      <w:rFonts w:ascii="Arial" w:hAnsi="Arial" w:cs="Arial"/>
      <w:b/>
      <w:bCs/>
      <w:color w:val="000080"/>
      <w:sz w:val="20"/>
      <w:szCs w:val="20"/>
      <w:lang w:eastAsia="ru-RU"/>
    </w:rPr>
  </w:style>
  <w:style w:type="character" w:customStyle="1" w:styleId="SignatureChar">
    <w:name w:val="Signature Char"/>
    <w:qFormat/>
    <w:locked/>
    <w:rsid w:val="004062E7"/>
    <w:rPr>
      <w:rFonts w:cs="Times New Roman"/>
      <w:b/>
      <w:bCs/>
      <w:sz w:val="28"/>
      <w:szCs w:val="28"/>
      <w:lang w:val="ru-RU" w:eastAsia="ru-RU"/>
    </w:rPr>
  </w:style>
  <w:style w:type="character" w:customStyle="1" w:styleId="af8">
    <w:name w:val="Гипертекстовая ссылка"/>
    <w:qFormat/>
    <w:rsid w:val="004062E7"/>
    <w:rPr>
      <w:rFonts w:cs="Times New Roman"/>
      <w:b/>
      <w:bCs/>
      <w:color w:val="008000"/>
      <w:sz w:val="20"/>
      <w:szCs w:val="20"/>
      <w:u w:val="single"/>
    </w:rPr>
  </w:style>
  <w:style w:type="character" w:customStyle="1" w:styleId="af9">
    <w:name w:val="Продолжение ссылки"/>
    <w:qFormat/>
    <w:rsid w:val="004062E7"/>
    <w:rPr>
      <w:rFonts w:cs="Times New Roman"/>
      <w:b w:val="0"/>
      <w:bCs w:val="0"/>
      <w:color w:val="008000"/>
      <w:sz w:val="20"/>
      <w:szCs w:val="20"/>
      <w:u w:val="single"/>
    </w:rPr>
  </w:style>
  <w:style w:type="character" w:customStyle="1" w:styleId="BodyTextFirstIndentChar">
    <w:name w:val="Body Text First Indent Char"/>
    <w:qFormat/>
    <w:locked/>
    <w:rsid w:val="004062E7"/>
    <w:rPr>
      <w:rFonts w:cs="Times New Roman"/>
      <w:sz w:val="24"/>
      <w:szCs w:val="24"/>
      <w:lang w:val="ru-RU" w:eastAsia="ru-RU"/>
    </w:rPr>
  </w:style>
  <w:style w:type="character" w:customStyle="1" w:styleId="BodyText2Char">
    <w:name w:val="Body Text 2 Char"/>
    <w:qFormat/>
    <w:locked/>
    <w:rsid w:val="004062E7"/>
    <w:rPr>
      <w:rFonts w:cs="Times New Roman"/>
      <w:sz w:val="24"/>
      <w:szCs w:val="24"/>
      <w:lang w:val="ru-RU" w:eastAsia="ru-RU"/>
    </w:rPr>
  </w:style>
  <w:style w:type="character" w:customStyle="1" w:styleId="BodyText3Char">
    <w:name w:val="Body Text 3 Char"/>
    <w:qFormat/>
    <w:locked/>
    <w:rsid w:val="004062E7"/>
    <w:rPr>
      <w:rFonts w:cs="Times New Roman"/>
      <w:sz w:val="16"/>
      <w:szCs w:val="16"/>
      <w:lang w:val="ru-RU" w:eastAsia="ru-RU"/>
    </w:rPr>
  </w:style>
  <w:style w:type="character" w:customStyle="1" w:styleId="27">
    <w:name w:val="Знак Знак27"/>
    <w:qFormat/>
    <w:rsid w:val="004062E7"/>
    <w:rPr>
      <w:rFonts w:cs="Times New Roman"/>
      <w:sz w:val="28"/>
      <w:szCs w:val="28"/>
      <w:lang w:val="ru-RU" w:eastAsia="ru-RU"/>
    </w:rPr>
  </w:style>
  <w:style w:type="character" w:customStyle="1" w:styleId="26">
    <w:name w:val="Знак Знак26"/>
    <w:qFormat/>
    <w:rsid w:val="004062E7"/>
    <w:rPr>
      <w:rFonts w:ascii="Arial" w:hAnsi="Arial" w:cs="Arial"/>
      <w:b/>
      <w:bCs/>
      <w:sz w:val="26"/>
      <w:szCs w:val="26"/>
      <w:lang w:val="ru-RU" w:eastAsia="ru-RU"/>
    </w:rPr>
  </w:style>
  <w:style w:type="character" w:customStyle="1" w:styleId="25">
    <w:name w:val="Знак Знак25"/>
    <w:qFormat/>
    <w:rsid w:val="004062E7"/>
    <w:rPr>
      <w:rFonts w:ascii="Arial" w:hAnsi="Arial" w:cs="Arial"/>
      <w:b/>
      <w:bCs/>
      <w:sz w:val="24"/>
      <w:szCs w:val="24"/>
      <w:lang w:val="ru-RU" w:eastAsia="ru-RU"/>
    </w:rPr>
  </w:style>
  <w:style w:type="character" w:styleId="afa">
    <w:name w:val="Emphasis"/>
    <w:qFormat/>
    <w:rsid w:val="004062E7"/>
    <w:rPr>
      <w:rFonts w:cs="Times New Roman"/>
      <w:i/>
      <w:iCs/>
    </w:rPr>
  </w:style>
  <w:style w:type="character" w:customStyle="1" w:styleId="HTML1">
    <w:name w:val="Стандартный HTML Знак1"/>
    <w:qFormat/>
    <w:rsid w:val="004062E7"/>
    <w:rPr>
      <w:rFonts w:ascii="Courier New" w:hAnsi="Courier New" w:cs="Courier New"/>
      <w:lang w:eastAsia="ar-SA" w:bidi="ar-SA"/>
    </w:rPr>
  </w:style>
  <w:style w:type="character" w:customStyle="1" w:styleId="28">
    <w:name w:val="Знак Знак28"/>
    <w:qFormat/>
    <w:rsid w:val="004062E7"/>
    <w:rPr>
      <w:rFonts w:cs="Times New Roman"/>
      <w:sz w:val="24"/>
      <w:szCs w:val="24"/>
      <w:lang w:val="ru-RU" w:eastAsia="ru-RU"/>
    </w:rPr>
  </w:style>
  <w:style w:type="character" w:customStyle="1" w:styleId="220">
    <w:name w:val="Заголовок 2 Знак2"/>
    <w:qFormat/>
    <w:rsid w:val="004062E7"/>
    <w:rPr>
      <w:rFonts w:ascii="Arial" w:hAnsi="Arial" w:cs="Arial"/>
      <w:b/>
      <w:bCs/>
      <w:i/>
      <w:iCs/>
      <w:sz w:val="28"/>
      <w:szCs w:val="28"/>
      <w:lang w:val="ru-RU" w:eastAsia="ru-RU"/>
    </w:rPr>
  </w:style>
  <w:style w:type="character" w:customStyle="1" w:styleId="240">
    <w:name w:val="Основной текст 2 Знак4"/>
    <w:link w:val="29"/>
    <w:qFormat/>
    <w:rsid w:val="004062E7"/>
    <w:rPr>
      <w:rFonts w:ascii="Times New Roman" w:hAnsi="Times New Roman" w:cs="Times New Roman"/>
      <w:sz w:val="24"/>
      <w:szCs w:val="24"/>
    </w:rPr>
  </w:style>
  <w:style w:type="character" w:customStyle="1" w:styleId="230">
    <w:name w:val="Основной текст 2 Знак3"/>
    <w:qFormat/>
    <w:rsid w:val="004062E7"/>
    <w:rPr>
      <w:rFonts w:ascii="Times New Roman" w:hAnsi="Times New Roman" w:cs="Times New Roman"/>
      <w:sz w:val="28"/>
      <w:szCs w:val="28"/>
    </w:rPr>
  </w:style>
  <w:style w:type="character" w:customStyle="1" w:styleId="210">
    <w:name w:val="Знак Знак21"/>
    <w:qFormat/>
    <w:rsid w:val="004062E7"/>
    <w:rPr>
      <w:rFonts w:ascii="Arial" w:hAnsi="Arial" w:cs="Arial"/>
      <w:b/>
      <w:bCs/>
      <w:sz w:val="26"/>
      <w:szCs w:val="26"/>
    </w:rPr>
  </w:style>
  <w:style w:type="character" w:customStyle="1" w:styleId="200">
    <w:name w:val="Знак Знак20"/>
    <w:qFormat/>
    <w:rsid w:val="004062E7"/>
    <w:rPr>
      <w:rFonts w:ascii="Times New Roman" w:hAnsi="Times New Roman" w:cs="Times New Roman"/>
      <w:b/>
      <w:bCs/>
      <w:sz w:val="28"/>
      <w:szCs w:val="28"/>
    </w:rPr>
  </w:style>
  <w:style w:type="character" w:customStyle="1" w:styleId="221">
    <w:name w:val="Основной текст 2 Знак2"/>
    <w:qFormat/>
    <w:rsid w:val="004062E7"/>
    <w:rPr>
      <w:rFonts w:ascii="Arial" w:hAnsi="Arial" w:cs="Arial"/>
      <w:b/>
      <w:bCs/>
      <w:i/>
      <w:iCs/>
      <w:sz w:val="28"/>
      <w:szCs w:val="28"/>
      <w:lang w:val="ru-RU" w:eastAsia="ru-RU"/>
    </w:rPr>
  </w:style>
  <w:style w:type="character" w:customStyle="1" w:styleId="2210">
    <w:name w:val="Знак Знак221"/>
    <w:qFormat/>
    <w:locked/>
    <w:rsid w:val="004062E7"/>
    <w:rPr>
      <w:rFonts w:cs="Times New Roman"/>
      <w:sz w:val="24"/>
      <w:szCs w:val="24"/>
      <w:lang w:val="ru-RU" w:eastAsia="ru-RU"/>
    </w:rPr>
  </w:style>
  <w:style w:type="character" w:customStyle="1" w:styleId="211">
    <w:name w:val="Знак Знак211"/>
    <w:qFormat/>
    <w:locked/>
    <w:rsid w:val="004062E7"/>
    <w:rPr>
      <w:rFonts w:cs="Times New Roman"/>
      <w:sz w:val="28"/>
      <w:szCs w:val="28"/>
      <w:lang w:val="ru-RU" w:eastAsia="ru-RU"/>
    </w:rPr>
  </w:style>
  <w:style w:type="character" w:customStyle="1" w:styleId="201">
    <w:name w:val="Знак Знак201"/>
    <w:qFormat/>
    <w:locked/>
    <w:rsid w:val="004062E7"/>
    <w:rPr>
      <w:rFonts w:ascii="Arial" w:hAnsi="Arial" w:cs="Arial"/>
      <w:b/>
      <w:bCs/>
      <w:sz w:val="26"/>
      <w:szCs w:val="26"/>
      <w:lang w:val="ru-RU" w:eastAsia="ru-RU"/>
    </w:rPr>
  </w:style>
  <w:style w:type="character" w:customStyle="1" w:styleId="19">
    <w:name w:val="Знак Знак19"/>
    <w:qFormat/>
    <w:locked/>
    <w:rsid w:val="004062E7"/>
    <w:rPr>
      <w:rFonts w:cs="Times New Roman"/>
      <w:b/>
      <w:bCs/>
      <w:sz w:val="28"/>
      <w:szCs w:val="28"/>
      <w:lang w:val="ru-RU" w:eastAsia="ru-RU"/>
    </w:rPr>
  </w:style>
  <w:style w:type="character" w:customStyle="1" w:styleId="18">
    <w:name w:val="Знак Знак18"/>
    <w:qFormat/>
    <w:locked/>
    <w:rsid w:val="004062E7"/>
    <w:rPr>
      <w:rFonts w:cs="Times New Roman"/>
      <w:b/>
      <w:bCs/>
      <w:i/>
      <w:iCs/>
      <w:sz w:val="26"/>
      <w:szCs w:val="26"/>
      <w:lang w:val="ru-RU" w:eastAsia="ru-RU"/>
    </w:rPr>
  </w:style>
  <w:style w:type="character" w:customStyle="1" w:styleId="172">
    <w:name w:val="Знак Знак172"/>
    <w:qFormat/>
    <w:locked/>
    <w:rsid w:val="004062E7"/>
    <w:rPr>
      <w:rFonts w:cs="Times New Roman"/>
      <w:i/>
      <w:iCs/>
      <w:sz w:val="22"/>
      <w:szCs w:val="22"/>
      <w:lang w:val="ru-RU" w:eastAsia="ru-RU"/>
    </w:rPr>
  </w:style>
  <w:style w:type="character" w:customStyle="1" w:styleId="162">
    <w:name w:val="Знак Знак162"/>
    <w:qFormat/>
    <w:locked/>
    <w:rsid w:val="004062E7"/>
    <w:rPr>
      <w:rFonts w:ascii="Arial" w:hAnsi="Arial" w:cs="Arial"/>
      <w:lang w:val="ru-RU" w:eastAsia="ru-RU"/>
    </w:rPr>
  </w:style>
  <w:style w:type="character" w:customStyle="1" w:styleId="151">
    <w:name w:val="Знак Знак151"/>
    <w:qFormat/>
    <w:locked/>
    <w:rsid w:val="004062E7"/>
    <w:rPr>
      <w:rFonts w:ascii="Arial" w:hAnsi="Arial" w:cs="Arial"/>
      <w:i/>
      <w:iCs/>
      <w:lang w:val="ru-RU" w:eastAsia="ru-RU"/>
    </w:rPr>
  </w:style>
  <w:style w:type="character" w:customStyle="1" w:styleId="110">
    <w:name w:val="Знак Знак11"/>
    <w:qFormat/>
    <w:locked/>
    <w:rsid w:val="004062E7"/>
    <w:rPr>
      <w:rFonts w:cs="Times New Roman"/>
      <w:sz w:val="24"/>
      <w:szCs w:val="24"/>
      <w:lang w:val="ru-RU" w:eastAsia="ru-RU"/>
    </w:rPr>
  </w:style>
  <w:style w:type="character" w:customStyle="1" w:styleId="91">
    <w:name w:val="Знак Знак9"/>
    <w:qFormat/>
    <w:locked/>
    <w:rsid w:val="004062E7"/>
    <w:rPr>
      <w:rFonts w:cs="Times New Roman"/>
      <w:lang w:val="ru-RU" w:eastAsia="ru-RU"/>
    </w:rPr>
  </w:style>
  <w:style w:type="character" w:customStyle="1" w:styleId="310">
    <w:name w:val="Основной текст с отступом 3 Знак1"/>
    <w:qFormat/>
    <w:locked/>
    <w:rsid w:val="004062E7"/>
    <w:rPr>
      <w:rFonts w:cs="Times New Roman"/>
      <w:b/>
      <w:bCs/>
      <w:sz w:val="28"/>
      <w:szCs w:val="28"/>
      <w:lang w:val="ru-RU" w:eastAsia="ru-RU"/>
    </w:rPr>
  </w:style>
  <w:style w:type="character" w:customStyle="1" w:styleId="14">
    <w:name w:val="Знак Знак14"/>
    <w:qFormat/>
    <w:locked/>
    <w:rsid w:val="004062E7"/>
    <w:rPr>
      <w:rFonts w:cs="Times New Roman"/>
      <w:sz w:val="24"/>
      <w:szCs w:val="24"/>
      <w:lang w:val="ru-RU" w:eastAsia="ru-RU"/>
    </w:rPr>
  </w:style>
  <w:style w:type="character" w:customStyle="1" w:styleId="212">
    <w:name w:val="Основной текст 2 Знак1"/>
    <w:qFormat/>
    <w:locked/>
    <w:rsid w:val="004062E7"/>
    <w:rPr>
      <w:rFonts w:ascii="Times New Roman" w:hAnsi="Times New Roman" w:cs="Times New Roman"/>
      <w:sz w:val="24"/>
      <w:szCs w:val="24"/>
      <w:lang w:val="ru-RU" w:eastAsia="ru-RU"/>
    </w:rPr>
  </w:style>
  <w:style w:type="character" w:customStyle="1" w:styleId="100">
    <w:name w:val="Знак Знак10"/>
    <w:qFormat/>
    <w:locked/>
    <w:rsid w:val="004062E7"/>
    <w:rPr>
      <w:rFonts w:cs="Times New Roman"/>
      <w:sz w:val="24"/>
      <w:szCs w:val="24"/>
      <w:lang w:val="ru-RU" w:eastAsia="ru-RU"/>
    </w:rPr>
  </w:style>
  <w:style w:type="character" w:customStyle="1" w:styleId="121">
    <w:name w:val="Заголовок 1 Знак2"/>
    <w:qFormat/>
    <w:locked/>
    <w:rsid w:val="004062E7"/>
    <w:rPr>
      <w:rFonts w:cs="Times New Roman"/>
      <w:sz w:val="16"/>
      <w:szCs w:val="16"/>
      <w:lang w:val="ru-RU" w:eastAsia="ru-RU"/>
    </w:rPr>
  </w:style>
  <w:style w:type="character" w:customStyle="1" w:styleId="51">
    <w:name w:val="Оглавление 5 Знак1"/>
    <w:qFormat/>
    <w:locked/>
    <w:rsid w:val="004062E7"/>
    <w:rPr>
      <w:rFonts w:ascii="Tahoma" w:hAnsi="Tahoma" w:cs="Tahoma"/>
      <w:sz w:val="16"/>
      <w:szCs w:val="16"/>
    </w:rPr>
  </w:style>
  <w:style w:type="character" w:customStyle="1" w:styleId="1210">
    <w:name w:val="Знак Знак121"/>
    <w:qFormat/>
    <w:rsid w:val="004062E7"/>
    <w:rPr>
      <w:rFonts w:ascii="Arial" w:hAnsi="Arial" w:cs="Arial"/>
      <w:b/>
      <w:bCs/>
      <w:color w:val="000080"/>
      <w:sz w:val="20"/>
      <w:szCs w:val="20"/>
      <w:lang w:eastAsia="ru-RU"/>
    </w:rPr>
  </w:style>
  <w:style w:type="character" w:customStyle="1" w:styleId="1a">
    <w:name w:val="Текст выноски Знак1"/>
    <w:qFormat/>
    <w:rsid w:val="004062E7"/>
    <w:rPr>
      <w:rFonts w:ascii="Tahoma" w:hAnsi="Tahoma" w:cs="Tahoma"/>
      <w:sz w:val="16"/>
      <w:szCs w:val="16"/>
      <w:lang w:eastAsia="ar-SA" w:bidi="ar-SA"/>
    </w:rPr>
  </w:style>
  <w:style w:type="character" w:customStyle="1" w:styleId="1b">
    <w:name w:val="Схема документа Знак1"/>
    <w:qFormat/>
    <w:rsid w:val="004062E7"/>
    <w:rPr>
      <w:rFonts w:ascii="Tahoma" w:hAnsi="Tahoma" w:cs="Tahoma"/>
      <w:sz w:val="16"/>
      <w:szCs w:val="16"/>
      <w:lang w:eastAsia="ar-SA" w:bidi="ar-SA"/>
    </w:rPr>
  </w:style>
  <w:style w:type="character" w:customStyle="1" w:styleId="123">
    <w:name w:val="Знак Знак123"/>
    <w:qFormat/>
    <w:rsid w:val="004062E7"/>
    <w:rPr>
      <w:rFonts w:ascii="Arial" w:eastAsia="Times New Roman" w:hAnsi="Arial" w:cs="Times New Roman"/>
      <w:b/>
      <w:bCs/>
      <w:color w:val="000080"/>
      <w:sz w:val="20"/>
      <w:szCs w:val="20"/>
      <w:lang w:eastAsia="ru-RU"/>
    </w:rPr>
  </w:style>
  <w:style w:type="character" w:customStyle="1" w:styleId="2a">
    <w:name w:val="Заголовок 2 Знак Знак Знак"/>
    <w:qFormat/>
    <w:rsid w:val="004062E7"/>
    <w:rPr>
      <w:rFonts w:ascii="Arial" w:hAnsi="Arial" w:cs="Arial"/>
      <w:b/>
      <w:bCs/>
      <w:i/>
      <w:iCs/>
      <w:sz w:val="28"/>
      <w:szCs w:val="28"/>
      <w:lang w:val="ru-RU" w:eastAsia="ru-RU" w:bidi="ar-SA"/>
    </w:rPr>
  </w:style>
  <w:style w:type="character" w:customStyle="1" w:styleId="192">
    <w:name w:val="Знак Знак192"/>
    <w:qFormat/>
    <w:rsid w:val="004062E7"/>
    <w:rPr>
      <w:rFonts w:ascii="Arial" w:hAnsi="Arial"/>
      <w:b/>
      <w:bCs/>
      <w:sz w:val="28"/>
      <w:szCs w:val="24"/>
      <w:lang w:val="ru-RU" w:eastAsia="ru-RU" w:bidi="ar-SA"/>
    </w:rPr>
  </w:style>
  <w:style w:type="character" w:customStyle="1" w:styleId="182">
    <w:name w:val="Знак Знак182"/>
    <w:qFormat/>
    <w:rsid w:val="004062E7"/>
    <w:rPr>
      <w:sz w:val="28"/>
      <w:szCs w:val="24"/>
      <w:lang w:val="ru-RU" w:eastAsia="ru-RU" w:bidi="ar-SA"/>
    </w:rPr>
  </w:style>
  <w:style w:type="character" w:customStyle="1" w:styleId="232">
    <w:name w:val="Знак Знак232"/>
    <w:qFormat/>
    <w:rsid w:val="004062E7"/>
    <w:rPr>
      <w:rFonts w:ascii="Times New Roman" w:eastAsia="Times New Roman" w:hAnsi="Times New Roman"/>
      <w:sz w:val="24"/>
    </w:rPr>
  </w:style>
  <w:style w:type="character" w:customStyle="1" w:styleId="223">
    <w:name w:val="Знак Знак223"/>
    <w:qFormat/>
    <w:rsid w:val="004062E7"/>
    <w:rPr>
      <w:rFonts w:ascii="Times New Roman" w:eastAsia="Times New Roman" w:hAnsi="Times New Roman"/>
      <w:sz w:val="28"/>
    </w:rPr>
  </w:style>
  <w:style w:type="character" w:customStyle="1" w:styleId="213">
    <w:name w:val="Знак Знак213"/>
    <w:qFormat/>
    <w:rsid w:val="004062E7"/>
    <w:rPr>
      <w:rFonts w:ascii="Arial" w:eastAsia="Times New Roman" w:hAnsi="Arial" w:cs="Arial"/>
      <w:b/>
      <w:bCs/>
      <w:sz w:val="26"/>
      <w:szCs w:val="26"/>
    </w:rPr>
  </w:style>
  <w:style w:type="character" w:customStyle="1" w:styleId="203">
    <w:name w:val="Знак Знак203"/>
    <w:qFormat/>
    <w:rsid w:val="004062E7"/>
    <w:rPr>
      <w:rFonts w:ascii="Times New Roman" w:eastAsia="Times New Roman" w:hAnsi="Times New Roman"/>
      <w:b/>
      <w:bCs/>
      <w:sz w:val="28"/>
      <w:szCs w:val="28"/>
    </w:rPr>
  </w:style>
  <w:style w:type="character" w:customStyle="1" w:styleId="Heading1Char1">
    <w:name w:val="Heading 1 Char1"/>
    <w:qFormat/>
    <w:locked/>
    <w:rsid w:val="004062E7"/>
    <w:rPr>
      <w:rFonts w:ascii="Tahoma" w:eastAsia="Calibri" w:hAnsi="Tahoma"/>
      <w:lang w:val="en-US" w:eastAsia="en-US" w:bidi="ar-SA"/>
    </w:rPr>
  </w:style>
  <w:style w:type="character" w:customStyle="1" w:styleId="Heading2Char1">
    <w:name w:val="Heading 2 Char1"/>
    <w:qFormat/>
    <w:locked/>
    <w:rsid w:val="004062E7"/>
    <w:rPr>
      <w:rFonts w:ascii="Arial" w:eastAsia="Calibri" w:hAnsi="Arial" w:cs="Arial"/>
      <w:b/>
      <w:bCs/>
      <w:i/>
      <w:iCs/>
      <w:sz w:val="28"/>
      <w:szCs w:val="28"/>
      <w:lang w:val="ru-RU" w:eastAsia="ru-RU" w:bidi="ar-SA"/>
    </w:rPr>
  </w:style>
  <w:style w:type="character" w:customStyle="1" w:styleId="Heading3Char1">
    <w:name w:val="Heading 3 Char1"/>
    <w:qFormat/>
    <w:locked/>
    <w:rsid w:val="004062E7"/>
    <w:rPr>
      <w:rFonts w:ascii="Arial" w:eastAsia="Calibri" w:hAnsi="Arial" w:cs="Arial"/>
      <w:b/>
      <w:bCs/>
      <w:sz w:val="26"/>
      <w:szCs w:val="26"/>
      <w:lang w:val="ru-RU" w:eastAsia="ru-RU" w:bidi="ar-SA"/>
    </w:rPr>
  </w:style>
  <w:style w:type="character" w:customStyle="1" w:styleId="Heading4Char1">
    <w:name w:val="Heading 4 Char1"/>
    <w:qFormat/>
    <w:locked/>
    <w:rsid w:val="004062E7"/>
    <w:rPr>
      <w:rFonts w:eastAsia="Calibri"/>
      <w:b/>
      <w:sz w:val="24"/>
      <w:lang w:val="ru-RU" w:eastAsia="ru-RU" w:bidi="ar-SA"/>
    </w:rPr>
  </w:style>
  <w:style w:type="character" w:customStyle="1" w:styleId="Heading5Char">
    <w:name w:val="Heading 5 Char"/>
    <w:qFormat/>
    <w:locked/>
    <w:rsid w:val="004062E7"/>
    <w:rPr>
      <w:rFonts w:eastAsia="Calibri"/>
      <w:b/>
      <w:bCs/>
      <w:i/>
      <w:iCs/>
      <w:sz w:val="26"/>
      <w:szCs w:val="26"/>
      <w:lang w:val="ru-RU" w:eastAsia="ru-RU" w:bidi="ar-SA"/>
    </w:rPr>
  </w:style>
  <w:style w:type="character" w:customStyle="1" w:styleId="Heading6Char">
    <w:name w:val="Heading 6 Char"/>
    <w:qFormat/>
    <w:locked/>
    <w:rsid w:val="004062E7"/>
    <w:rPr>
      <w:rFonts w:eastAsia="Calibri"/>
      <w:i/>
      <w:iCs/>
      <w:sz w:val="22"/>
      <w:szCs w:val="22"/>
      <w:lang w:val="ru-RU" w:eastAsia="ru-RU" w:bidi="ar-SA"/>
    </w:rPr>
  </w:style>
  <w:style w:type="character" w:customStyle="1" w:styleId="Heading7Char">
    <w:name w:val="Heading 7 Char"/>
    <w:qFormat/>
    <w:locked/>
    <w:rsid w:val="004062E7"/>
    <w:rPr>
      <w:rFonts w:eastAsia="Calibri"/>
      <w:sz w:val="24"/>
      <w:szCs w:val="24"/>
      <w:lang w:val="ru-RU" w:eastAsia="ru-RU" w:bidi="ar-SA"/>
    </w:rPr>
  </w:style>
  <w:style w:type="character" w:customStyle="1" w:styleId="Heading8Char">
    <w:name w:val="Heading 8 Char"/>
    <w:qFormat/>
    <w:locked/>
    <w:rsid w:val="004062E7"/>
    <w:rPr>
      <w:rFonts w:ascii="Arial" w:eastAsia="Calibri" w:hAnsi="Arial" w:cs="Arial"/>
      <w:i/>
      <w:iCs/>
      <w:lang w:val="ru-RU" w:eastAsia="ru-RU" w:bidi="ar-SA"/>
    </w:rPr>
  </w:style>
  <w:style w:type="character" w:customStyle="1" w:styleId="Heading9Char">
    <w:name w:val="Heading 9 Char"/>
    <w:qFormat/>
    <w:locked/>
    <w:rsid w:val="004062E7"/>
    <w:rPr>
      <w:rFonts w:ascii="Arial" w:eastAsia="Calibri" w:hAnsi="Arial" w:cs="Arial"/>
      <w:b/>
      <w:bCs/>
      <w:i/>
      <w:iCs/>
      <w:sz w:val="18"/>
      <w:szCs w:val="18"/>
      <w:lang w:val="ru-RU" w:eastAsia="ru-RU" w:bidi="ar-SA"/>
    </w:rPr>
  </w:style>
  <w:style w:type="character" w:customStyle="1" w:styleId="HeaderChar1">
    <w:name w:val="Header Char1"/>
    <w:qFormat/>
    <w:locked/>
    <w:rsid w:val="004062E7"/>
    <w:rPr>
      <w:rFonts w:ascii="Calibri" w:eastAsia="Calibri" w:hAnsi="Calibri"/>
      <w:sz w:val="22"/>
      <w:szCs w:val="22"/>
      <w:lang w:val="ru-RU" w:eastAsia="ru-RU" w:bidi="ar-SA"/>
    </w:rPr>
  </w:style>
  <w:style w:type="character" w:customStyle="1" w:styleId="FooterChar1">
    <w:name w:val="Footer Char1"/>
    <w:qFormat/>
    <w:locked/>
    <w:rsid w:val="004062E7"/>
    <w:rPr>
      <w:rFonts w:ascii="Calibri" w:eastAsia="Calibri" w:hAnsi="Calibri"/>
      <w:sz w:val="22"/>
      <w:szCs w:val="22"/>
      <w:lang w:val="ru-RU" w:eastAsia="ru-RU" w:bidi="ar-SA"/>
    </w:rPr>
  </w:style>
  <w:style w:type="character" w:customStyle="1" w:styleId="BodyTextChar2">
    <w:name w:val="Body Text Char2"/>
    <w:qFormat/>
    <w:locked/>
    <w:rsid w:val="004062E7"/>
    <w:rPr>
      <w:rFonts w:eastAsia="Calibri"/>
      <w:sz w:val="28"/>
      <w:szCs w:val="24"/>
      <w:lang w:val="ru-RU" w:eastAsia="ru-RU" w:bidi="ar-SA"/>
    </w:rPr>
  </w:style>
  <w:style w:type="character" w:customStyle="1" w:styleId="BodyTextIndentChar2">
    <w:name w:val="Body Text Indent Char2"/>
    <w:qFormat/>
    <w:locked/>
    <w:rsid w:val="004062E7"/>
    <w:rPr>
      <w:rFonts w:eastAsia="Calibri"/>
      <w:sz w:val="28"/>
      <w:szCs w:val="24"/>
      <w:lang w:val="ru-RU" w:eastAsia="ru-RU" w:bidi="ar-SA"/>
    </w:rPr>
  </w:style>
  <w:style w:type="character" w:customStyle="1" w:styleId="HTMLPreformattedChar">
    <w:name w:val="HTML Preformatted Char"/>
    <w:qFormat/>
    <w:locked/>
    <w:rsid w:val="004062E7"/>
    <w:rPr>
      <w:rFonts w:ascii="Courier New" w:eastAsia="Calibri" w:hAnsi="Courier New" w:cs="Courier New"/>
      <w:color w:val="000090"/>
      <w:lang w:val="ru-RU" w:eastAsia="ru-RU" w:bidi="ar-SA"/>
    </w:rPr>
  </w:style>
  <w:style w:type="character" w:customStyle="1" w:styleId="BodyText2Char1">
    <w:name w:val="Body Text 2 Char1"/>
    <w:qFormat/>
    <w:locked/>
    <w:rsid w:val="004062E7"/>
    <w:rPr>
      <w:rFonts w:eastAsia="Calibri"/>
      <w:b/>
      <w:bCs/>
      <w:sz w:val="24"/>
      <w:szCs w:val="24"/>
      <w:lang w:val="ru-RU" w:eastAsia="ru-RU" w:bidi="ar-SA"/>
    </w:rPr>
  </w:style>
  <w:style w:type="character" w:customStyle="1" w:styleId="SignatureChar1">
    <w:name w:val="Signature Char1"/>
    <w:qFormat/>
    <w:locked/>
    <w:rsid w:val="004062E7"/>
    <w:rPr>
      <w:rFonts w:eastAsia="Calibri"/>
      <w:b/>
      <w:sz w:val="28"/>
      <w:szCs w:val="28"/>
      <w:lang w:val="ru-RU" w:eastAsia="ru-RU" w:bidi="ar-SA"/>
    </w:rPr>
  </w:style>
  <w:style w:type="character" w:customStyle="1" w:styleId="BodyTextFirstIndentChar1">
    <w:name w:val="Body Text First Indent Char1"/>
    <w:qFormat/>
    <w:locked/>
    <w:rsid w:val="004062E7"/>
    <w:rPr>
      <w:rFonts w:eastAsia="Calibri"/>
      <w:sz w:val="24"/>
      <w:szCs w:val="24"/>
      <w:lang w:val="ru-RU" w:eastAsia="ru-RU" w:bidi="ar-SA"/>
    </w:rPr>
  </w:style>
  <w:style w:type="character" w:customStyle="1" w:styleId="BodyText3Char1">
    <w:name w:val="Body Text 3 Char1"/>
    <w:qFormat/>
    <w:locked/>
    <w:rsid w:val="004062E7"/>
    <w:rPr>
      <w:rFonts w:eastAsia="Calibri"/>
      <w:sz w:val="16"/>
      <w:szCs w:val="16"/>
      <w:lang w:val="ru-RU" w:eastAsia="ru-RU" w:bidi="ar-SA"/>
    </w:rPr>
  </w:style>
  <w:style w:type="character" w:customStyle="1" w:styleId="TitleChar">
    <w:name w:val="Title Char"/>
    <w:qFormat/>
    <w:locked/>
    <w:rsid w:val="004062E7"/>
    <w:rPr>
      <w:rFonts w:ascii="Arial" w:eastAsia="Calibri" w:hAnsi="Arial" w:cs="Arial"/>
      <w:b/>
      <w:bCs/>
      <w:sz w:val="24"/>
      <w:szCs w:val="24"/>
      <w:lang w:val="ru-RU" w:eastAsia="ru-RU" w:bidi="ar-SA"/>
    </w:rPr>
  </w:style>
  <w:style w:type="character" w:customStyle="1" w:styleId="BodyTextIndent3Char">
    <w:name w:val="Body Text Indent 3 Char"/>
    <w:qFormat/>
    <w:locked/>
    <w:rsid w:val="004062E7"/>
    <w:rPr>
      <w:rFonts w:eastAsia="Calibri"/>
      <w:sz w:val="16"/>
      <w:szCs w:val="16"/>
      <w:lang w:val="ru-RU" w:eastAsia="ru-RU" w:bidi="ar-SA"/>
    </w:rPr>
  </w:style>
  <w:style w:type="character" w:customStyle="1" w:styleId="PlainTextChar">
    <w:name w:val="Plain Text Char"/>
    <w:qFormat/>
    <w:locked/>
    <w:rsid w:val="004062E7"/>
    <w:rPr>
      <w:rFonts w:ascii="Courier New" w:eastAsia="Calibri" w:hAnsi="Courier New" w:cs="Courier New"/>
      <w:lang w:val="ru-RU" w:eastAsia="ru-RU" w:bidi="ar-SA"/>
    </w:rPr>
  </w:style>
  <w:style w:type="character" w:customStyle="1" w:styleId="2b">
    <w:name w:val="Красная строка 2 Знак"/>
    <w:qFormat/>
    <w:rsid w:val="004062E7"/>
    <w:rPr>
      <w:rFonts w:ascii="Times New Roman" w:eastAsia="Times New Roman" w:hAnsi="Times New Roman" w:cs="Times New Roman"/>
      <w:sz w:val="20"/>
      <w:szCs w:val="20"/>
      <w:lang w:eastAsia="ru-RU"/>
    </w:rPr>
  </w:style>
  <w:style w:type="character" w:customStyle="1" w:styleId="apple-style-span">
    <w:name w:val="apple-style-span"/>
    <w:basedOn w:val="a0"/>
    <w:qFormat/>
    <w:rsid w:val="004062E7"/>
  </w:style>
  <w:style w:type="character" w:styleId="afb">
    <w:name w:val="annotation reference"/>
    <w:uiPriority w:val="99"/>
    <w:semiHidden/>
    <w:unhideWhenUsed/>
    <w:qFormat/>
    <w:rsid w:val="004062E7"/>
    <w:rPr>
      <w:sz w:val="16"/>
      <w:szCs w:val="16"/>
    </w:rPr>
  </w:style>
  <w:style w:type="character" w:customStyle="1" w:styleId="afc">
    <w:name w:val="Текст концевой сноски Знак"/>
    <w:uiPriority w:val="99"/>
    <w:qFormat/>
    <w:rsid w:val="004062E7"/>
    <w:rPr>
      <w:sz w:val="24"/>
      <w:szCs w:val="24"/>
      <w:lang w:eastAsia="en-US"/>
    </w:rPr>
  </w:style>
  <w:style w:type="character" w:customStyle="1" w:styleId="afd">
    <w:name w:val="Привязка концевой сноски"/>
    <w:rsid w:val="004062E7"/>
    <w:rPr>
      <w:vertAlign w:val="superscript"/>
    </w:rPr>
  </w:style>
  <w:style w:type="character" w:customStyle="1" w:styleId="EndnoteCharacters">
    <w:name w:val="Endnote Characters"/>
    <w:uiPriority w:val="99"/>
    <w:unhideWhenUsed/>
    <w:qFormat/>
    <w:rsid w:val="004062E7"/>
    <w:rPr>
      <w:vertAlign w:val="superscript"/>
    </w:rPr>
  </w:style>
  <w:style w:type="character" w:customStyle="1" w:styleId="afe">
    <w:name w:val="Схема документа Знак"/>
    <w:uiPriority w:val="99"/>
    <w:semiHidden/>
    <w:qFormat/>
    <w:rsid w:val="004062E7"/>
    <w:rPr>
      <w:rFonts w:ascii="Times New Roman" w:hAnsi="Times New Roman"/>
      <w:sz w:val="24"/>
      <w:szCs w:val="24"/>
      <w:lang w:eastAsia="en-US"/>
    </w:rPr>
  </w:style>
  <w:style w:type="character" w:customStyle="1" w:styleId="410">
    <w:name w:val="Знак Знак41"/>
    <w:qFormat/>
    <w:rsid w:val="004062E7"/>
    <w:rPr>
      <w:rFonts w:ascii="Arial" w:hAnsi="Arial" w:cs="Arial"/>
      <w:sz w:val="24"/>
      <w:szCs w:val="24"/>
      <w:lang w:val="ru-RU" w:eastAsia="ru-RU" w:bidi="ar-SA"/>
    </w:rPr>
  </w:style>
  <w:style w:type="character" w:customStyle="1" w:styleId="171">
    <w:name w:val="Знак Знак171"/>
    <w:qFormat/>
    <w:locked/>
    <w:rsid w:val="004062E7"/>
    <w:rPr>
      <w:rFonts w:cs="Times New Roman"/>
      <w:i/>
      <w:iCs/>
      <w:sz w:val="22"/>
      <w:szCs w:val="22"/>
      <w:lang w:val="ru-RU" w:eastAsia="ru-RU"/>
    </w:rPr>
  </w:style>
  <w:style w:type="character" w:customStyle="1" w:styleId="161">
    <w:name w:val="Знак Знак161"/>
    <w:qFormat/>
    <w:locked/>
    <w:rsid w:val="004062E7"/>
    <w:rPr>
      <w:rFonts w:ascii="Arial" w:hAnsi="Arial" w:cs="Arial"/>
      <w:lang w:val="ru-RU" w:eastAsia="ru-RU"/>
    </w:rPr>
  </w:style>
  <w:style w:type="character" w:customStyle="1" w:styleId="122">
    <w:name w:val="Знак Знак122"/>
    <w:qFormat/>
    <w:rsid w:val="004062E7"/>
    <w:rPr>
      <w:rFonts w:ascii="Arial" w:eastAsia="Times New Roman" w:hAnsi="Arial" w:cs="Times New Roman"/>
      <w:b/>
      <w:bCs/>
      <w:color w:val="000080"/>
      <w:sz w:val="20"/>
      <w:szCs w:val="20"/>
      <w:lang w:eastAsia="ru-RU"/>
    </w:rPr>
  </w:style>
  <w:style w:type="character" w:customStyle="1" w:styleId="191">
    <w:name w:val="Знак Знак191"/>
    <w:qFormat/>
    <w:rsid w:val="004062E7"/>
    <w:rPr>
      <w:rFonts w:ascii="Arial" w:hAnsi="Arial"/>
      <w:b/>
      <w:bCs/>
      <w:sz w:val="28"/>
      <w:szCs w:val="24"/>
      <w:lang w:val="ru-RU" w:eastAsia="ru-RU" w:bidi="ar-SA"/>
    </w:rPr>
  </w:style>
  <w:style w:type="character" w:customStyle="1" w:styleId="181">
    <w:name w:val="Знак Знак181"/>
    <w:qFormat/>
    <w:rsid w:val="004062E7"/>
    <w:rPr>
      <w:sz w:val="28"/>
      <w:szCs w:val="24"/>
      <w:lang w:val="ru-RU" w:eastAsia="ru-RU" w:bidi="ar-SA"/>
    </w:rPr>
  </w:style>
  <w:style w:type="character" w:customStyle="1" w:styleId="231">
    <w:name w:val="Знак Знак231"/>
    <w:qFormat/>
    <w:rsid w:val="004062E7"/>
    <w:rPr>
      <w:rFonts w:ascii="Times New Roman" w:eastAsia="Times New Roman" w:hAnsi="Times New Roman"/>
      <w:sz w:val="24"/>
    </w:rPr>
  </w:style>
  <w:style w:type="character" w:customStyle="1" w:styleId="222">
    <w:name w:val="Знак Знак222"/>
    <w:qFormat/>
    <w:rsid w:val="004062E7"/>
    <w:rPr>
      <w:rFonts w:ascii="Times New Roman" w:eastAsia="Times New Roman" w:hAnsi="Times New Roman"/>
      <w:sz w:val="28"/>
    </w:rPr>
  </w:style>
  <w:style w:type="character" w:customStyle="1" w:styleId="2120">
    <w:name w:val="Знак Знак212"/>
    <w:qFormat/>
    <w:rsid w:val="004062E7"/>
    <w:rPr>
      <w:rFonts w:ascii="Arial" w:eastAsia="Times New Roman" w:hAnsi="Arial" w:cs="Arial"/>
      <w:b/>
      <w:bCs/>
      <w:sz w:val="26"/>
      <w:szCs w:val="26"/>
    </w:rPr>
  </w:style>
  <w:style w:type="character" w:customStyle="1" w:styleId="202">
    <w:name w:val="Знак Знак202"/>
    <w:qFormat/>
    <w:rsid w:val="004062E7"/>
    <w:rPr>
      <w:rFonts w:ascii="Times New Roman" w:eastAsia="Times New Roman" w:hAnsi="Times New Roman"/>
      <w:b/>
      <w:bCs/>
      <w:sz w:val="28"/>
      <w:szCs w:val="28"/>
    </w:rPr>
  </w:style>
  <w:style w:type="character" w:customStyle="1" w:styleId="NoSpacingChar">
    <w:name w:val="No Spacing Char"/>
    <w:link w:val="2c"/>
    <w:uiPriority w:val="99"/>
    <w:qFormat/>
    <w:locked/>
    <w:rsid w:val="004062E7"/>
  </w:style>
  <w:style w:type="character" w:customStyle="1" w:styleId="2Exact">
    <w:name w:val="Основной текст (2) Exact"/>
    <w:basedOn w:val="a0"/>
    <w:qFormat/>
    <w:rsid w:val="004062E7"/>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5Exact">
    <w:name w:val="Основной текст (5) Exact"/>
    <w:basedOn w:val="a0"/>
    <w:qFormat/>
    <w:rsid w:val="004062E7"/>
    <w:rPr>
      <w:rFonts w:ascii="Times New Roman" w:eastAsia="Times New Roman" w:hAnsi="Times New Roman" w:cs="Times New Roman"/>
      <w:b w:val="0"/>
      <w:bCs w:val="0"/>
      <w:i/>
      <w:iCs/>
      <w:caps w:val="0"/>
      <w:smallCaps w:val="0"/>
      <w:strike w:val="0"/>
      <w:dstrike w:val="0"/>
      <w:sz w:val="20"/>
      <w:szCs w:val="20"/>
      <w:u w:val="none"/>
    </w:rPr>
  </w:style>
  <w:style w:type="character" w:customStyle="1" w:styleId="3Exact">
    <w:name w:val="Основной текст (3) Exact"/>
    <w:basedOn w:val="a0"/>
    <w:qFormat/>
    <w:rsid w:val="004062E7"/>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3Exact0">
    <w:name w:val="Основной текст (3) + Не курсив Exact"/>
    <w:qFormat/>
    <w:rsid w:val="004062E7"/>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2d">
    <w:name w:val="Основной текст (2)_"/>
    <w:basedOn w:val="a0"/>
    <w:qFormat/>
    <w:rsid w:val="004062E7"/>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2e">
    <w:name w:val="Основной текст (2)"/>
    <w:basedOn w:val="2d"/>
    <w:qFormat/>
    <w:rsid w:val="004062E7"/>
    <w:rPr>
      <w:rFonts w:ascii="Times New Roman" w:eastAsia="Times New Roman" w:hAnsi="Times New Roman" w:cs="Times New Roman"/>
      <w:b w:val="0"/>
      <w:bCs w:val="0"/>
      <w:i w:val="0"/>
      <w:iCs w:val="0"/>
      <w:caps w:val="0"/>
      <w:smallCaps w:val="0"/>
      <w:strike w:val="0"/>
      <w:dstrike w:val="0"/>
      <w:color w:val="000000"/>
      <w:spacing w:val="0"/>
      <w:w w:val="100"/>
      <w:sz w:val="28"/>
      <w:szCs w:val="28"/>
      <w:u w:val="none"/>
      <w:lang w:val="ru-RU" w:eastAsia="ru-RU" w:bidi="ru-RU"/>
    </w:rPr>
  </w:style>
  <w:style w:type="character" w:customStyle="1" w:styleId="213ptExact">
    <w:name w:val="Основной текст (2) + 13 pt Exact"/>
    <w:basedOn w:val="2d"/>
    <w:qFormat/>
    <w:rsid w:val="004062E7"/>
    <w:rPr>
      <w:rFonts w:ascii="Times New Roman" w:eastAsia="Times New Roman" w:hAnsi="Times New Roman" w:cs="Times New Roman"/>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Exact">
    <w:name w:val="Основной текст (2) + Tahoma;12 pt Exact"/>
    <w:basedOn w:val="2d"/>
    <w:qFormat/>
    <w:rsid w:val="004062E7"/>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6Exact">
    <w:name w:val="Основной текст (6) Exact"/>
    <w:basedOn w:val="a0"/>
    <w:qFormat/>
    <w:rsid w:val="004062E7"/>
    <w:rPr>
      <w:rFonts w:ascii="Times New Roman" w:eastAsia="Times New Roman" w:hAnsi="Times New Roman" w:cs="Times New Roman"/>
      <w:b w:val="0"/>
      <w:bCs w:val="0"/>
      <w:i/>
      <w:iCs/>
      <w:caps w:val="0"/>
      <w:smallCaps w:val="0"/>
      <w:strike w:val="0"/>
      <w:dstrike w:val="0"/>
      <w:sz w:val="22"/>
      <w:szCs w:val="22"/>
      <w:u w:val="none"/>
    </w:rPr>
  </w:style>
  <w:style w:type="character" w:customStyle="1" w:styleId="2f">
    <w:name w:val="Основной текст (2) + Курсив"/>
    <w:basedOn w:val="2d"/>
    <w:qFormat/>
    <w:rsid w:val="004062E7"/>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en-US" w:eastAsia="en-US" w:bidi="en-US"/>
    </w:rPr>
  </w:style>
  <w:style w:type="character" w:customStyle="1" w:styleId="37">
    <w:name w:val="Основной текст (3)_"/>
    <w:basedOn w:val="a0"/>
    <w:qFormat/>
    <w:rsid w:val="004062E7"/>
    <w:rPr>
      <w:rFonts w:ascii="Times New Roman" w:eastAsia="Times New Roman" w:hAnsi="Times New Roman" w:cs="Times New Roman"/>
      <w:b w:val="0"/>
      <w:bCs w:val="0"/>
      <w:i/>
      <w:iCs/>
      <w:caps w:val="0"/>
      <w:smallCaps w:val="0"/>
      <w:strike w:val="0"/>
      <w:dstrike w:val="0"/>
      <w:sz w:val="28"/>
      <w:szCs w:val="28"/>
      <w:u w:val="none"/>
    </w:rPr>
  </w:style>
  <w:style w:type="character" w:customStyle="1" w:styleId="43">
    <w:name w:val="Оглавление 4 Знак"/>
    <w:basedOn w:val="a0"/>
    <w:link w:val="44"/>
    <w:qFormat/>
    <w:rsid w:val="004062E7"/>
    <w:rPr>
      <w:rFonts w:ascii="Times New Roman" w:eastAsia="Times New Roman" w:hAnsi="Times New Roman"/>
      <w:sz w:val="28"/>
      <w:szCs w:val="28"/>
    </w:rPr>
  </w:style>
  <w:style w:type="character" w:customStyle="1" w:styleId="2f0">
    <w:name w:val="Подпись к таблице (2)_"/>
    <w:basedOn w:val="a0"/>
    <w:qFormat/>
    <w:rsid w:val="004062E7"/>
    <w:rPr>
      <w:rFonts w:ascii="Times New Roman" w:eastAsia="Times New Roman" w:hAnsi="Times New Roman"/>
      <w:i/>
      <w:iCs/>
      <w:sz w:val="22"/>
      <w:szCs w:val="22"/>
      <w:shd w:val="clear" w:color="auto" w:fill="FFFFFF"/>
    </w:rPr>
  </w:style>
  <w:style w:type="character" w:customStyle="1" w:styleId="63">
    <w:name w:val="Оглавление 6 Знак"/>
    <w:basedOn w:val="a0"/>
    <w:link w:val="63"/>
    <w:qFormat/>
    <w:rsid w:val="004062E7"/>
    <w:rPr>
      <w:rFonts w:ascii="Times New Roman" w:eastAsia="Times New Roman" w:hAnsi="Times New Roman"/>
      <w:i/>
      <w:iCs/>
      <w:sz w:val="22"/>
      <w:szCs w:val="22"/>
      <w:shd w:val="clear" w:color="auto" w:fill="FFFFFF"/>
    </w:rPr>
  </w:style>
  <w:style w:type="character" w:customStyle="1" w:styleId="1c">
    <w:name w:val="Заголовок №1_"/>
    <w:basedOn w:val="a0"/>
    <w:qFormat/>
    <w:rsid w:val="004062E7"/>
    <w:rPr>
      <w:rFonts w:ascii="Tahoma" w:eastAsia="Tahoma" w:hAnsi="Tahoma" w:cs="Tahoma"/>
      <w:shd w:val="clear" w:color="auto" w:fill="FFFFFF"/>
    </w:rPr>
  </w:style>
  <w:style w:type="character" w:customStyle="1" w:styleId="1TrebuchetMS13pt">
    <w:name w:val="Заголовок №1 + Trebuchet MS;13 pt"/>
    <w:basedOn w:val="1c"/>
    <w:qFormat/>
    <w:rsid w:val="004062E7"/>
    <w:rPr>
      <w:rFonts w:ascii="Trebuchet MS" w:eastAsia="Trebuchet MS" w:hAnsi="Trebuchet MS" w:cs="Trebuchet MS"/>
      <w:color w:val="000000"/>
      <w:spacing w:val="0"/>
      <w:w w:val="100"/>
      <w:sz w:val="26"/>
      <w:szCs w:val="26"/>
      <w:shd w:val="clear" w:color="auto" w:fill="FFFFFF"/>
      <w:lang w:val="ru-RU" w:eastAsia="ru-RU" w:bidi="ru-RU"/>
    </w:rPr>
  </w:style>
  <w:style w:type="character" w:customStyle="1" w:styleId="aff">
    <w:name w:val="Подпись к таблице_"/>
    <w:basedOn w:val="a0"/>
    <w:qFormat/>
    <w:rsid w:val="004062E7"/>
    <w:rPr>
      <w:rFonts w:ascii="Times New Roman" w:eastAsia="Times New Roman" w:hAnsi="Times New Roman"/>
      <w:i/>
      <w:iCs/>
      <w:sz w:val="28"/>
      <w:szCs w:val="28"/>
      <w:shd w:val="clear" w:color="auto" w:fill="FFFFFF"/>
    </w:rPr>
  </w:style>
  <w:style w:type="character" w:customStyle="1" w:styleId="aff0">
    <w:name w:val="Подпись к таблице + Не курсив"/>
    <w:basedOn w:val="aff"/>
    <w:qFormat/>
    <w:rsid w:val="004062E7"/>
    <w:rPr>
      <w:rFonts w:ascii="Times New Roman" w:eastAsia="Times New Roman" w:hAnsi="Times New Roman"/>
      <w:i/>
      <w:iCs/>
      <w:color w:val="000000"/>
      <w:spacing w:val="0"/>
      <w:w w:val="100"/>
      <w:sz w:val="28"/>
      <w:szCs w:val="28"/>
      <w:shd w:val="clear" w:color="auto" w:fill="FFFFFF"/>
      <w:lang w:val="ru-RU" w:eastAsia="ru-RU" w:bidi="ru-RU"/>
    </w:rPr>
  </w:style>
  <w:style w:type="character" w:customStyle="1" w:styleId="2TrebuchetMS13pt">
    <w:name w:val="Основной текст (2) + Trebuchet MS;13 pt"/>
    <w:basedOn w:val="2d"/>
    <w:qFormat/>
    <w:rsid w:val="004062E7"/>
    <w:rPr>
      <w:rFonts w:ascii="Trebuchet MS" w:eastAsia="Trebuchet MS" w:hAnsi="Trebuchet MS" w:cs="Trebuchet MS"/>
      <w:b w:val="0"/>
      <w:bCs w:val="0"/>
      <w:i w:val="0"/>
      <w:iCs w:val="0"/>
      <w:caps w:val="0"/>
      <w:smallCaps w:val="0"/>
      <w:strike w:val="0"/>
      <w:dstrike w:val="0"/>
      <w:color w:val="000000"/>
      <w:spacing w:val="0"/>
      <w:w w:val="100"/>
      <w:sz w:val="26"/>
      <w:szCs w:val="26"/>
      <w:u w:val="none"/>
      <w:lang w:val="ru-RU" w:eastAsia="ru-RU" w:bidi="ru-RU"/>
    </w:rPr>
  </w:style>
  <w:style w:type="character" w:customStyle="1" w:styleId="2Tahoma12pt">
    <w:name w:val="Основной текст (2) + Tahoma;12 pt"/>
    <w:basedOn w:val="2d"/>
    <w:qFormat/>
    <w:rsid w:val="004062E7"/>
    <w:rPr>
      <w:rFonts w:ascii="Tahoma" w:eastAsia="Tahoma" w:hAnsi="Tahoma" w:cs="Tahoma"/>
      <w:b w:val="0"/>
      <w:bCs w:val="0"/>
      <w:i w:val="0"/>
      <w:iCs w:val="0"/>
      <w:caps w:val="0"/>
      <w:smallCaps w:val="0"/>
      <w:strike w:val="0"/>
      <w:dstrike w:val="0"/>
      <w:color w:val="000000"/>
      <w:spacing w:val="0"/>
      <w:w w:val="100"/>
      <w:sz w:val="24"/>
      <w:szCs w:val="24"/>
      <w:u w:val="none"/>
      <w:lang w:val="ru-RU" w:eastAsia="ru-RU" w:bidi="ru-RU"/>
    </w:rPr>
  </w:style>
  <w:style w:type="character" w:customStyle="1" w:styleId="38">
    <w:name w:val="Основной текст (3) + Не курсив"/>
    <w:basedOn w:val="37"/>
    <w:qFormat/>
    <w:rsid w:val="004062E7"/>
    <w:rPr>
      <w:rFonts w:ascii="Times New Roman" w:eastAsia="Times New Roman" w:hAnsi="Times New Roman" w:cs="Times New Roman"/>
      <w:b w:val="0"/>
      <w:bCs w:val="0"/>
      <w:i/>
      <w:iCs/>
      <w:caps w:val="0"/>
      <w:smallCaps w:val="0"/>
      <w:strike w:val="0"/>
      <w:dstrike w:val="0"/>
      <w:color w:val="000000"/>
      <w:spacing w:val="0"/>
      <w:w w:val="100"/>
      <w:sz w:val="28"/>
      <w:szCs w:val="28"/>
      <w:u w:val="none"/>
      <w:lang w:val="ru-RU" w:eastAsia="ru-RU" w:bidi="ru-RU"/>
    </w:rPr>
  </w:style>
  <w:style w:type="character" w:customStyle="1" w:styleId="645pt">
    <w:name w:val="Основной текст (6) + 4;5 pt;Не курсив"/>
    <w:basedOn w:val="63"/>
    <w:qFormat/>
    <w:rsid w:val="004062E7"/>
    <w:rPr>
      <w:rFonts w:ascii="Times New Roman" w:eastAsia="Times New Roman" w:hAnsi="Times New Roman"/>
      <w:i/>
      <w:iCs/>
      <w:color w:val="000000"/>
      <w:spacing w:val="0"/>
      <w:w w:val="100"/>
      <w:sz w:val="9"/>
      <w:szCs w:val="9"/>
      <w:shd w:val="clear" w:color="auto" w:fill="FFFFFF"/>
      <w:lang w:val="ru-RU" w:eastAsia="ru-RU" w:bidi="ru-RU"/>
    </w:rPr>
  </w:style>
  <w:style w:type="character" w:customStyle="1" w:styleId="612pt">
    <w:name w:val="Основной текст (6) + 12 pt;Не курсив"/>
    <w:basedOn w:val="63"/>
    <w:qFormat/>
    <w:rsid w:val="004062E7"/>
    <w:rPr>
      <w:rFonts w:ascii="Times New Roman" w:eastAsia="Times New Roman" w:hAnsi="Times New Roman"/>
      <w:i/>
      <w:iCs/>
      <w:color w:val="000000"/>
      <w:spacing w:val="0"/>
      <w:w w:val="100"/>
      <w:sz w:val="24"/>
      <w:szCs w:val="24"/>
      <w:shd w:val="clear" w:color="auto" w:fill="FFFFFF"/>
      <w:lang w:val="ru-RU" w:eastAsia="ru-RU" w:bidi="ru-RU"/>
    </w:rPr>
  </w:style>
  <w:style w:type="character" w:customStyle="1" w:styleId="39">
    <w:name w:val="Основной текст (3)"/>
    <w:basedOn w:val="37"/>
    <w:qFormat/>
    <w:rsid w:val="004062E7"/>
    <w:rPr>
      <w:rFonts w:ascii="Times New Roman" w:eastAsia="Times New Roman" w:hAnsi="Times New Roman" w:cs="Times New Roman"/>
      <w:b w:val="0"/>
      <w:bCs w:val="0"/>
      <w:i/>
      <w:iCs/>
      <w:caps w:val="0"/>
      <w:smallCaps w:val="0"/>
      <w:strike w:val="0"/>
      <w:dstrike w:val="0"/>
      <w:color w:val="000000"/>
      <w:spacing w:val="0"/>
      <w:w w:val="100"/>
      <w:sz w:val="28"/>
      <w:szCs w:val="28"/>
      <w:u w:val="single"/>
      <w:lang w:val="ru-RU" w:eastAsia="ru-RU" w:bidi="ru-RU"/>
    </w:rPr>
  </w:style>
  <w:style w:type="character" w:customStyle="1" w:styleId="52">
    <w:name w:val="Оглавление 5 Знак"/>
    <w:basedOn w:val="a0"/>
    <w:link w:val="53"/>
    <w:qFormat/>
    <w:rsid w:val="004062E7"/>
    <w:rPr>
      <w:rFonts w:ascii="Times New Roman" w:eastAsia="Times New Roman" w:hAnsi="Times New Roman"/>
      <w:i/>
      <w:iCs/>
      <w:sz w:val="20"/>
      <w:szCs w:val="20"/>
    </w:rPr>
  </w:style>
  <w:style w:type="character" w:customStyle="1" w:styleId="320">
    <w:name w:val="Основной текст с отступом 3 Знак2"/>
    <w:basedOn w:val="a0"/>
    <w:qFormat/>
    <w:rsid w:val="004062E7"/>
    <w:rPr>
      <w:rFonts w:ascii="Times New Roman" w:eastAsia="Times New Roman" w:hAnsi="Times New Roman" w:cs="Times New Roman"/>
      <w:b w:val="0"/>
      <w:bCs w:val="0"/>
      <w:i w:val="0"/>
      <w:iCs w:val="0"/>
      <w:caps w:val="0"/>
      <w:smallCaps w:val="0"/>
      <w:strike w:val="0"/>
      <w:dstrike w:val="0"/>
      <w:sz w:val="28"/>
      <w:szCs w:val="28"/>
      <w:u w:val="none"/>
    </w:rPr>
  </w:style>
  <w:style w:type="character" w:customStyle="1" w:styleId="3a">
    <w:name w:val="Подпись к таблице (3)"/>
    <w:basedOn w:val="320"/>
    <w:qFormat/>
    <w:rsid w:val="004062E7"/>
    <w:rPr>
      <w:rFonts w:ascii="Times New Roman" w:eastAsia="Times New Roman" w:hAnsi="Times New Roman" w:cs="Times New Roman"/>
      <w:b w:val="0"/>
      <w:bCs w:val="0"/>
      <w:i w:val="0"/>
      <w:iCs w:val="0"/>
      <w:caps w:val="0"/>
      <w:smallCaps w:val="0"/>
      <w:strike w:val="0"/>
      <w:dstrike w:val="0"/>
      <w:color w:val="000000"/>
      <w:spacing w:val="0"/>
      <w:w w:val="100"/>
      <w:sz w:val="28"/>
      <w:szCs w:val="28"/>
      <w:u w:val="single"/>
      <w:lang w:val="ru-RU" w:eastAsia="ru-RU" w:bidi="ru-RU"/>
    </w:rPr>
  </w:style>
  <w:style w:type="character" w:customStyle="1" w:styleId="73">
    <w:name w:val="Оглавление 7 Знак"/>
    <w:basedOn w:val="a0"/>
    <w:link w:val="73"/>
    <w:qFormat/>
    <w:rsid w:val="004062E7"/>
    <w:rPr>
      <w:rFonts w:ascii="Times New Roman" w:eastAsia="Times New Roman" w:hAnsi="Times New Roman"/>
      <w:shd w:val="clear" w:color="auto" w:fill="FFFFFF"/>
    </w:rPr>
  </w:style>
  <w:style w:type="character" w:customStyle="1" w:styleId="aff1">
    <w:name w:val="Подзаголовок Знак"/>
    <w:basedOn w:val="a0"/>
    <w:qFormat/>
    <w:rsid w:val="004062E7"/>
    <w:rPr>
      <w:rFonts w:ascii="Arial" w:eastAsia="Times New Roman" w:hAnsi="Arial"/>
      <w:b/>
      <w:sz w:val="22"/>
      <w:szCs w:val="20"/>
    </w:rPr>
  </w:style>
  <w:style w:type="character" w:customStyle="1" w:styleId="apple-converted-space">
    <w:name w:val="apple-converted-space"/>
    <w:basedOn w:val="a0"/>
    <w:qFormat/>
    <w:rsid w:val="004062E7"/>
  </w:style>
  <w:style w:type="character" w:customStyle="1" w:styleId="w">
    <w:name w:val="w"/>
    <w:basedOn w:val="a0"/>
    <w:qFormat/>
    <w:rsid w:val="004062E7"/>
  </w:style>
  <w:style w:type="character" w:customStyle="1" w:styleId="ListLabel1">
    <w:name w:val="ListLabel 1"/>
    <w:qFormat/>
    <w:rsid w:val="004062E7"/>
    <w:rPr>
      <w:sz w:val="24"/>
      <w:szCs w:val="24"/>
    </w:rPr>
  </w:style>
  <w:style w:type="character" w:customStyle="1" w:styleId="ListLabel2">
    <w:name w:val="ListLabel 2"/>
    <w:qFormat/>
    <w:rsid w:val="004062E7"/>
    <w:rPr>
      <w:b w:val="0"/>
      <w:i w:val="0"/>
      <w:color w:val="00000A"/>
      <w:sz w:val="24"/>
      <w:szCs w:val="24"/>
    </w:rPr>
  </w:style>
  <w:style w:type="character" w:customStyle="1" w:styleId="ListLabel3">
    <w:name w:val="ListLabel 3"/>
    <w:qFormat/>
    <w:rsid w:val="004062E7"/>
    <w:rPr>
      <w:sz w:val="24"/>
      <w:szCs w:val="24"/>
    </w:rPr>
  </w:style>
  <w:style w:type="character" w:customStyle="1" w:styleId="ListLabel4">
    <w:name w:val="ListLabel 4"/>
    <w:qFormat/>
    <w:rsid w:val="004062E7"/>
    <w:rPr>
      <w:rFonts w:cs="Times New Roman"/>
      <w:b w:val="0"/>
      <w:i w:val="0"/>
      <w:color w:val="00000A"/>
      <w:sz w:val="28"/>
      <w:szCs w:val="28"/>
    </w:rPr>
  </w:style>
  <w:style w:type="character" w:customStyle="1" w:styleId="ListLabel5">
    <w:name w:val="ListLabel 5"/>
    <w:qFormat/>
    <w:rsid w:val="004062E7"/>
    <w:rPr>
      <w:rFonts w:eastAsia="Calibri" w:cs="Times New Roman"/>
    </w:rPr>
  </w:style>
  <w:style w:type="character" w:customStyle="1" w:styleId="ListLabel6">
    <w:name w:val="ListLabel 6"/>
    <w:qFormat/>
    <w:rsid w:val="004062E7"/>
    <w:rPr>
      <w:rFonts w:cs="Courier New"/>
    </w:rPr>
  </w:style>
  <w:style w:type="character" w:customStyle="1" w:styleId="ListLabel7">
    <w:name w:val="ListLabel 7"/>
    <w:qFormat/>
    <w:rsid w:val="004062E7"/>
    <w:rPr>
      <w:rFonts w:cs="Courier New"/>
    </w:rPr>
  </w:style>
  <w:style w:type="character" w:customStyle="1" w:styleId="ListLabel8">
    <w:name w:val="ListLabel 8"/>
    <w:qFormat/>
    <w:rsid w:val="004062E7"/>
    <w:rPr>
      <w:rFonts w:cs="Courier New"/>
    </w:rPr>
  </w:style>
  <w:style w:type="character" w:customStyle="1" w:styleId="ListLabel9">
    <w:name w:val="ListLabel 9"/>
    <w:qFormat/>
    <w:rsid w:val="004062E7"/>
    <w:rPr>
      <w:rFonts w:cs="Courier New"/>
    </w:rPr>
  </w:style>
  <w:style w:type="character" w:customStyle="1" w:styleId="ListLabel10">
    <w:name w:val="ListLabel 10"/>
    <w:qFormat/>
    <w:rsid w:val="004062E7"/>
    <w:rPr>
      <w:rFonts w:cs="Courier New"/>
    </w:rPr>
  </w:style>
  <w:style w:type="character" w:customStyle="1" w:styleId="ListLabel11">
    <w:name w:val="ListLabel 11"/>
    <w:qFormat/>
    <w:rsid w:val="004062E7"/>
    <w:rPr>
      <w:rFonts w:cs="Courier New"/>
    </w:rPr>
  </w:style>
  <w:style w:type="character" w:customStyle="1" w:styleId="ListLabel12">
    <w:name w:val="ListLabel 12"/>
    <w:qFormat/>
    <w:rsid w:val="004062E7"/>
    <w:rPr>
      <w:i w:val="0"/>
      <w:color w:val="00000A"/>
    </w:rPr>
  </w:style>
  <w:style w:type="character" w:customStyle="1" w:styleId="ListLabel13">
    <w:name w:val="ListLabel 13"/>
    <w:qFormat/>
    <w:rsid w:val="004062E7"/>
    <w:rPr>
      <w:i w:val="0"/>
      <w:color w:val="00000A"/>
    </w:rPr>
  </w:style>
  <w:style w:type="character" w:customStyle="1" w:styleId="ListLabel14">
    <w:name w:val="ListLabel 14"/>
    <w:qFormat/>
    <w:rsid w:val="004062E7"/>
    <w:rPr>
      <w:b w:val="0"/>
      <w:sz w:val="24"/>
      <w:szCs w:val="28"/>
    </w:rPr>
  </w:style>
  <w:style w:type="character" w:customStyle="1" w:styleId="ListLabel15">
    <w:name w:val="ListLabel 15"/>
    <w:qFormat/>
    <w:rsid w:val="004062E7"/>
    <w:rPr>
      <w:rFonts w:cs="Courier New"/>
    </w:rPr>
  </w:style>
  <w:style w:type="character" w:customStyle="1" w:styleId="ListLabel16">
    <w:name w:val="ListLabel 16"/>
    <w:qFormat/>
    <w:rsid w:val="004062E7"/>
    <w:rPr>
      <w:rFonts w:cs="Courier New"/>
    </w:rPr>
  </w:style>
  <w:style w:type="character" w:customStyle="1" w:styleId="ListLabel17">
    <w:name w:val="ListLabel 17"/>
    <w:qFormat/>
    <w:rsid w:val="004062E7"/>
    <w:rPr>
      <w:rFonts w:cs="Courier New"/>
    </w:rPr>
  </w:style>
  <w:style w:type="character" w:customStyle="1" w:styleId="ListLabel18">
    <w:name w:val="ListLabel 18"/>
    <w:qFormat/>
    <w:rsid w:val="004062E7"/>
    <w:rPr>
      <w:rFonts w:cs="Courier New"/>
    </w:rPr>
  </w:style>
  <w:style w:type="character" w:customStyle="1" w:styleId="ListLabel19">
    <w:name w:val="ListLabel 19"/>
    <w:qFormat/>
    <w:rsid w:val="004062E7"/>
    <w:rPr>
      <w:rFonts w:cs="Courier New"/>
    </w:rPr>
  </w:style>
  <w:style w:type="character" w:customStyle="1" w:styleId="ListLabel20">
    <w:name w:val="ListLabel 20"/>
    <w:qFormat/>
    <w:rsid w:val="004062E7"/>
    <w:rPr>
      <w:rFonts w:cs="Courier New"/>
    </w:rPr>
  </w:style>
  <w:style w:type="character" w:customStyle="1" w:styleId="ListLabel21">
    <w:name w:val="ListLabel 21"/>
    <w:qFormat/>
    <w:rsid w:val="004062E7"/>
    <w:rPr>
      <w:sz w:val="24"/>
      <w:szCs w:val="24"/>
    </w:rPr>
  </w:style>
  <w:style w:type="character" w:customStyle="1" w:styleId="ListLabel22">
    <w:name w:val="ListLabel 22"/>
    <w:qFormat/>
    <w:rsid w:val="004062E7"/>
    <w:rPr>
      <w:b w:val="0"/>
      <w:i w:val="0"/>
      <w:color w:val="00000A"/>
      <w:sz w:val="24"/>
      <w:szCs w:val="24"/>
    </w:rPr>
  </w:style>
  <w:style w:type="character" w:customStyle="1" w:styleId="ListLabel23">
    <w:name w:val="ListLabel 23"/>
    <w:qFormat/>
    <w:rsid w:val="004062E7"/>
    <w:rPr>
      <w:sz w:val="24"/>
      <w:szCs w:val="24"/>
    </w:rPr>
  </w:style>
  <w:style w:type="character" w:customStyle="1" w:styleId="ListLabel24">
    <w:name w:val="ListLabel 24"/>
    <w:qFormat/>
    <w:rsid w:val="004062E7"/>
    <w:rPr>
      <w:sz w:val="24"/>
      <w:szCs w:val="24"/>
    </w:rPr>
  </w:style>
  <w:style w:type="character" w:customStyle="1" w:styleId="ListLabel25">
    <w:name w:val="ListLabel 25"/>
    <w:qFormat/>
    <w:rsid w:val="004062E7"/>
    <w:rPr>
      <w:b w:val="0"/>
      <w:i w:val="0"/>
      <w:color w:val="00000A"/>
      <w:sz w:val="24"/>
      <w:szCs w:val="24"/>
    </w:rPr>
  </w:style>
  <w:style w:type="character" w:customStyle="1" w:styleId="ListLabel26">
    <w:name w:val="ListLabel 26"/>
    <w:qFormat/>
    <w:rsid w:val="004062E7"/>
    <w:rPr>
      <w:sz w:val="24"/>
      <w:szCs w:val="24"/>
    </w:rPr>
  </w:style>
  <w:style w:type="character" w:customStyle="1" w:styleId="ListLabel27">
    <w:name w:val="ListLabel 27"/>
    <w:qFormat/>
    <w:rsid w:val="004062E7"/>
    <w:rPr>
      <w:sz w:val="24"/>
      <w:szCs w:val="24"/>
    </w:rPr>
  </w:style>
  <w:style w:type="character" w:customStyle="1" w:styleId="ListLabel28">
    <w:name w:val="ListLabel 28"/>
    <w:qFormat/>
    <w:rsid w:val="004062E7"/>
    <w:rPr>
      <w:b w:val="0"/>
      <w:i w:val="0"/>
      <w:color w:val="00000A"/>
      <w:sz w:val="24"/>
      <w:szCs w:val="24"/>
    </w:rPr>
  </w:style>
  <w:style w:type="character" w:customStyle="1" w:styleId="ListLabel29">
    <w:name w:val="ListLabel 29"/>
    <w:qFormat/>
    <w:rsid w:val="004062E7"/>
    <w:rPr>
      <w:sz w:val="24"/>
      <w:szCs w:val="24"/>
    </w:rPr>
  </w:style>
  <w:style w:type="character" w:customStyle="1" w:styleId="ListLabel30">
    <w:name w:val="ListLabel 30"/>
    <w:qFormat/>
    <w:rsid w:val="004062E7"/>
    <w:rPr>
      <w:sz w:val="24"/>
      <w:szCs w:val="24"/>
    </w:rPr>
  </w:style>
  <w:style w:type="character" w:customStyle="1" w:styleId="ListLabel31">
    <w:name w:val="ListLabel 31"/>
    <w:qFormat/>
    <w:rsid w:val="004062E7"/>
    <w:rPr>
      <w:b w:val="0"/>
      <w:i w:val="0"/>
      <w:color w:val="00000A"/>
      <w:sz w:val="24"/>
      <w:szCs w:val="24"/>
    </w:rPr>
  </w:style>
  <w:style w:type="character" w:customStyle="1" w:styleId="ListLabel32">
    <w:name w:val="ListLabel 32"/>
    <w:qFormat/>
    <w:rsid w:val="004062E7"/>
    <w:rPr>
      <w:sz w:val="24"/>
      <w:szCs w:val="24"/>
    </w:rPr>
  </w:style>
  <w:style w:type="character" w:customStyle="1" w:styleId="ListLabel33">
    <w:name w:val="ListLabel 33"/>
    <w:qFormat/>
    <w:rsid w:val="004062E7"/>
    <w:rPr>
      <w:sz w:val="24"/>
      <w:szCs w:val="24"/>
    </w:rPr>
  </w:style>
  <w:style w:type="character" w:customStyle="1" w:styleId="ListLabel34">
    <w:name w:val="ListLabel 34"/>
    <w:qFormat/>
    <w:rsid w:val="004062E7"/>
    <w:rPr>
      <w:b w:val="0"/>
      <w:i w:val="0"/>
      <w:color w:val="00000A"/>
      <w:sz w:val="24"/>
      <w:szCs w:val="24"/>
    </w:rPr>
  </w:style>
  <w:style w:type="character" w:customStyle="1" w:styleId="ListLabel35">
    <w:name w:val="ListLabel 35"/>
    <w:qFormat/>
    <w:rsid w:val="004062E7"/>
    <w:rPr>
      <w:sz w:val="24"/>
      <w:szCs w:val="24"/>
    </w:rPr>
  </w:style>
  <w:style w:type="character" w:customStyle="1" w:styleId="ListLabel36">
    <w:name w:val="ListLabel 36"/>
    <w:qFormat/>
    <w:rsid w:val="004062E7"/>
    <w:rPr>
      <w:sz w:val="24"/>
      <w:szCs w:val="24"/>
    </w:rPr>
  </w:style>
  <w:style w:type="character" w:customStyle="1" w:styleId="ListLabel37">
    <w:name w:val="ListLabel 37"/>
    <w:qFormat/>
    <w:rsid w:val="004062E7"/>
    <w:rPr>
      <w:b w:val="0"/>
      <w:i w:val="0"/>
      <w:color w:val="00000A"/>
      <w:sz w:val="24"/>
      <w:szCs w:val="24"/>
    </w:rPr>
  </w:style>
  <w:style w:type="character" w:customStyle="1" w:styleId="ListLabel38">
    <w:name w:val="ListLabel 38"/>
    <w:qFormat/>
    <w:rsid w:val="004062E7"/>
    <w:rPr>
      <w:sz w:val="24"/>
      <w:szCs w:val="24"/>
    </w:rPr>
  </w:style>
  <w:style w:type="character" w:customStyle="1" w:styleId="ListLabel39">
    <w:name w:val="ListLabel 39"/>
    <w:qFormat/>
    <w:rsid w:val="004062E7"/>
    <w:rPr>
      <w:sz w:val="24"/>
      <w:szCs w:val="24"/>
    </w:rPr>
  </w:style>
  <w:style w:type="character" w:customStyle="1" w:styleId="ListLabel40">
    <w:name w:val="ListLabel 40"/>
    <w:qFormat/>
    <w:rsid w:val="004062E7"/>
    <w:rPr>
      <w:b w:val="0"/>
      <w:i w:val="0"/>
      <w:color w:val="00000A"/>
      <w:sz w:val="24"/>
      <w:szCs w:val="24"/>
    </w:rPr>
  </w:style>
  <w:style w:type="character" w:customStyle="1" w:styleId="ListLabel41">
    <w:name w:val="ListLabel 41"/>
    <w:qFormat/>
    <w:rsid w:val="004062E7"/>
    <w:rPr>
      <w:sz w:val="24"/>
      <w:szCs w:val="24"/>
    </w:rPr>
  </w:style>
  <w:style w:type="character" w:customStyle="1" w:styleId="ListLabel42">
    <w:name w:val="ListLabel 42"/>
    <w:qFormat/>
    <w:rsid w:val="004062E7"/>
    <w:rPr>
      <w:b/>
      <w:i/>
      <w:sz w:val="24"/>
    </w:rPr>
  </w:style>
  <w:style w:type="character" w:customStyle="1" w:styleId="ListLabel43">
    <w:name w:val="ListLabel 43"/>
    <w:qFormat/>
    <w:rsid w:val="004062E7"/>
    <w:rPr>
      <w:b w:val="0"/>
      <w:sz w:val="24"/>
    </w:rPr>
  </w:style>
  <w:style w:type="character" w:customStyle="1" w:styleId="ListLabel44">
    <w:name w:val="ListLabel 44"/>
    <w:qFormat/>
    <w:rsid w:val="004062E7"/>
    <w:rPr>
      <w:b/>
      <w:color w:val="00000A"/>
    </w:rPr>
  </w:style>
  <w:style w:type="character" w:customStyle="1" w:styleId="ListLabel45">
    <w:name w:val="ListLabel 45"/>
    <w:qFormat/>
    <w:rsid w:val="004062E7"/>
    <w:rPr>
      <w:sz w:val="24"/>
      <w:szCs w:val="24"/>
    </w:rPr>
  </w:style>
  <w:style w:type="character" w:customStyle="1" w:styleId="ListLabel46">
    <w:name w:val="ListLabel 46"/>
    <w:qFormat/>
    <w:rsid w:val="004062E7"/>
    <w:rPr>
      <w:b w:val="0"/>
      <w:i w:val="0"/>
      <w:color w:val="00000A"/>
      <w:sz w:val="24"/>
      <w:szCs w:val="24"/>
    </w:rPr>
  </w:style>
  <w:style w:type="character" w:customStyle="1" w:styleId="ListLabel47">
    <w:name w:val="ListLabel 47"/>
    <w:qFormat/>
    <w:rsid w:val="004062E7"/>
    <w:rPr>
      <w:sz w:val="24"/>
      <w:szCs w:val="24"/>
    </w:rPr>
  </w:style>
  <w:style w:type="character" w:customStyle="1" w:styleId="ListLabel48">
    <w:name w:val="ListLabel 48"/>
    <w:qFormat/>
    <w:rsid w:val="004062E7"/>
    <w:rPr>
      <w:rFonts w:eastAsia="Times New Roman"/>
    </w:rPr>
  </w:style>
  <w:style w:type="character" w:customStyle="1" w:styleId="ListLabel49">
    <w:name w:val="ListLabel 49"/>
    <w:qFormat/>
    <w:rsid w:val="004062E7"/>
    <w:rPr>
      <w:rFonts w:eastAsia="Times New Roman"/>
      <w:b w:val="0"/>
      <w:sz w:val="24"/>
    </w:rPr>
  </w:style>
  <w:style w:type="character" w:customStyle="1" w:styleId="ListLabel50">
    <w:name w:val="ListLabel 50"/>
    <w:qFormat/>
    <w:rsid w:val="004062E7"/>
    <w:rPr>
      <w:rFonts w:eastAsia="Times New Roman"/>
      <w:sz w:val="24"/>
    </w:rPr>
  </w:style>
  <w:style w:type="character" w:customStyle="1" w:styleId="ListLabel51">
    <w:name w:val="ListLabel 51"/>
    <w:qFormat/>
    <w:rsid w:val="004062E7"/>
    <w:rPr>
      <w:rFonts w:eastAsia="Times New Roman"/>
    </w:rPr>
  </w:style>
  <w:style w:type="character" w:customStyle="1" w:styleId="ListLabel52">
    <w:name w:val="ListLabel 52"/>
    <w:qFormat/>
    <w:rsid w:val="004062E7"/>
    <w:rPr>
      <w:rFonts w:eastAsia="Times New Roman"/>
    </w:rPr>
  </w:style>
  <w:style w:type="character" w:customStyle="1" w:styleId="ListLabel53">
    <w:name w:val="ListLabel 53"/>
    <w:qFormat/>
    <w:rsid w:val="004062E7"/>
    <w:rPr>
      <w:rFonts w:eastAsia="Times New Roman"/>
    </w:rPr>
  </w:style>
  <w:style w:type="character" w:customStyle="1" w:styleId="ListLabel54">
    <w:name w:val="ListLabel 54"/>
    <w:qFormat/>
    <w:rsid w:val="004062E7"/>
    <w:rPr>
      <w:rFonts w:eastAsia="Times New Roman"/>
    </w:rPr>
  </w:style>
  <w:style w:type="character" w:customStyle="1" w:styleId="ListLabel55">
    <w:name w:val="ListLabel 55"/>
    <w:qFormat/>
    <w:rsid w:val="004062E7"/>
    <w:rPr>
      <w:rFonts w:eastAsia="Times New Roman"/>
    </w:rPr>
  </w:style>
  <w:style w:type="character" w:customStyle="1" w:styleId="ListLabel56">
    <w:name w:val="ListLabel 56"/>
    <w:qFormat/>
    <w:rsid w:val="004062E7"/>
    <w:rPr>
      <w:rFonts w:eastAsia="Times New Roman"/>
    </w:rPr>
  </w:style>
  <w:style w:type="character" w:customStyle="1" w:styleId="ListLabel57">
    <w:name w:val="ListLabel 57"/>
    <w:qFormat/>
    <w:rsid w:val="004062E7"/>
    <w:rPr>
      <w:sz w:val="24"/>
      <w:szCs w:val="24"/>
    </w:rPr>
  </w:style>
  <w:style w:type="character" w:customStyle="1" w:styleId="ListLabel58">
    <w:name w:val="ListLabel 58"/>
    <w:qFormat/>
    <w:rsid w:val="004062E7"/>
    <w:rPr>
      <w:b w:val="0"/>
      <w:i w:val="0"/>
      <w:color w:val="00000A"/>
      <w:sz w:val="24"/>
      <w:szCs w:val="24"/>
    </w:rPr>
  </w:style>
  <w:style w:type="character" w:customStyle="1" w:styleId="ListLabel59">
    <w:name w:val="ListLabel 59"/>
    <w:qFormat/>
    <w:rsid w:val="004062E7"/>
    <w:rPr>
      <w:sz w:val="24"/>
      <w:szCs w:val="24"/>
    </w:rPr>
  </w:style>
  <w:style w:type="character" w:customStyle="1" w:styleId="ListLabel60">
    <w:name w:val="ListLabel 60"/>
    <w:qFormat/>
    <w:rsid w:val="004062E7"/>
    <w:rPr>
      <w:sz w:val="24"/>
      <w:szCs w:val="24"/>
    </w:rPr>
  </w:style>
  <w:style w:type="character" w:customStyle="1" w:styleId="ListLabel61">
    <w:name w:val="ListLabel 61"/>
    <w:qFormat/>
    <w:rsid w:val="004062E7"/>
    <w:rPr>
      <w:b w:val="0"/>
      <w:i w:val="0"/>
      <w:color w:val="00000A"/>
      <w:sz w:val="24"/>
      <w:szCs w:val="24"/>
    </w:rPr>
  </w:style>
  <w:style w:type="character" w:customStyle="1" w:styleId="ListLabel62">
    <w:name w:val="ListLabel 62"/>
    <w:qFormat/>
    <w:rsid w:val="004062E7"/>
    <w:rPr>
      <w:sz w:val="24"/>
      <w:szCs w:val="24"/>
    </w:rPr>
  </w:style>
  <w:style w:type="character" w:customStyle="1" w:styleId="ListLabel63">
    <w:name w:val="ListLabel 63"/>
    <w:qFormat/>
    <w:rsid w:val="004062E7"/>
    <w:rPr>
      <w:sz w:val="24"/>
      <w:szCs w:val="24"/>
    </w:rPr>
  </w:style>
  <w:style w:type="character" w:customStyle="1" w:styleId="ListLabel64">
    <w:name w:val="ListLabel 64"/>
    <w:qFormat/>
    <w:rsid w:val="004062E7"/>
    <w:rPr>
      <w:b w:val="0"/>
      <w:i w:val="0"/>
      <w:color w:val="00000A"/>
      <w:sz w:val="24"/>
      <w:szCs w:val="24"/>
    </w:rPr>
  </w:style>
  <w:style w:type="character" w:customStyle="1" w:styleId="ListLabel65">
    <w:name w:val="ListLabel 65"/>
    <w:qFormat/>
    <w:rsid w:val="004062E7"/>
    <w:rPr>
      <w:sz w:val="24"/>
      <w:szCs w:val="24"/>
    </w:rPr>
  </w:style>
  <w:style w:type="character" w:customStyle="1" w:styleId="ListLabel66">
    <w:name w:val="ListLabel 66"/>
    <w:qFormat/>
    <w:rsid w:val="004062E7"/>
    <w:rPr>
      <w:sz w:val="24"/>
      <w:szCs w:val="24"/>
    </w:rPr>
  </w:style>
  <w:style w:type="character" w:customStyle="1" w:styleId="ListLabel67">
    <w:name w:val="ListLabel 67"/>
    <w:qFormat/>
    <w:rsid w:val="004062E7"/>
    <w:rPr>
      <w:b w:val="0"/>
      <w:i w:val="0"/>
      <w:color w:val="00000A"/>
      <w:sz w:val="24"/>
      <w:szCs w:val="24"/>
    </w:rPr>
  </w:style>
  <w:style w:type="character" w:customStyle="1" w:styleId="ListLabel68">
    <w:name w:val="ListLabel 68"/>
    <w:qFormat/>
    <w:rsid w:val="004062E7"/>
    <w:rPr>
      <w:sz w:val="24"/>
      <w:szCs w:val="24"/>
    </w:rPr>
  </w:style>
  <w:style w:type="character" w:customStyle="1" w:styleId="ListLabel69">
    <w:name w:val="ListLabel 69"/>
    <w:qFormat/>
    <w:rsid w:val="004062E7"/>
    <w:rPr>
      <w:sz w:val="24"/>
      <w:szCs w:val="24"/>
    </w:rPr>
  </w:style>
  <w:style w:type="character" w:customStyle="1" w:styleId="ListLabel70">
    <w:name w:val="ListLabel 70"/>
    <w:qFormat/>
    <w:rsid w:val="004062E7"/>
    <w:rPr>
      <w:b w:val="0"/>
      <w:i w:val="0"/>
      <w:color w:val="00000A"/>
      <w:sz w:val="24"/>
      <w:szCs w:val="24"/>
    </w:rPr>
  </w:style>
  <w:style w:type="character" w:customStyle="1" w:styleId="ListLabel71">
    <w:name w:val="ListLabel 71"/>
    <w:qFormat/>
    <w:rsid w:val="004062E7"/>
    <w:rPr>
      <w:sz w:val="24"/>
      <w:szCs w:val="24"/>
    </w:rPr>
  </w:style>
  <w:style w:type="character" w:customStyle="1" w:styleId="ListLabel72">
    <w:name w:val="ListLabel 72"/>
    <w:qFormat/>
    <w:rsid w:val="004062E7"/>
    <w:rPr>
      <w:sz w:val="24"/>
      <w:szCs w:val="24"/>
    </w:rPr>
  </w:style>
  <w:style w:type="character" w:customStyle="1" w:styleId="ListLabel73">
    <w:name w:val="ListLabel 73"/>
    <w:qFormat/>
    <w:rsid w:val="004062E7"/>
    <w:rPr>
      <w:b w:val="0"/>
      <w:i w:val="0"/>
      <w:color w:val="00000A"/>
      <w:sz w:val="24"/>
      <w:szCs w:val="24"/>
    </w:rPr>
  </w:style>
  <w:style w:type="character" w:customStyle="1" w:styleId="ListLabel74">
    <w:name w:val="ListLabel 74"/>
    <w:qFormat/>
    <w:rsid w:val="004062E7"/>
    <w:rPr>
      <w:sz w:val="24"/>
      <w:szCs w:val="24"/>
    </w:rPr>
  </w:style>
  <w:style w:type="character" w:customStyle="1" w:styleId="ListLabel75">
    <w:name w:val="ListLabel 75"/>
    <w:qFormat/>
    <w:rsid w:val="004062E7"/>
    <w:rPr>
      <w:sz w:val="24"/>
      <w:szCs w:val="24"/>
    </w:rPr>
  </w:style>
  <w:style w:type="character" w:customStyle="1" w:styleId="ListLabel76">
    <w:name w:val="ListLabel 76"/>
    <w:qFormat/>
    <w:rsid w:val="004062E7"/>
    <w:rPr>
      <w:b w:val="0"/>
      <w:i w:val="0"/>
      <w:color w:val="00000A"/>
      <w:sz w:val="24"/>
      <w:szCs w:val="24"/>
    </w:rPr>
  </w:style>
  <w:style w:type="character" w:customStyle="1" w:styleId="ListLabel77">
    <w:name w:val="ListLabel 77"/>
    <w:qFormat/>
    <w:rsid w:val="004062E7"/>
    <w:rPr>
      <w:sz w:val="24"/>
      <w:szCs w:val="24"/>
    </w:rPr>
  </w:style>
  <w:style w:type="character" w:customStyle="1" w:styleId="aff2">
    <w:name w:val="Ссылка указателя"/>
    <w:qFormat/>
    <w:rsid w:val="004062E7"/>
  </w:style>
  <w:style w:type="character" w:customStyle="1" w:styleId="aff3">
    <w:name w:val="Символ нумерации"/>
    <w:qFormat/>
    <w:rsid w:val="004062E7"/>
  </w:style>
  <w:style w:type="character" w:customStyle="1" w:styleId="aff4">
    <w:name w:val="Символ сноски"/>
    <w:qFormat/>
    <w:rsid w:val="004062E7"/>
  </w:style>
  <w:style w:type="character" w:customStyle="1" w:styleId="ListLabel78">
    <w:name w:val="ListLabel 78"/>
    <w:qFormat/>
    <w:rsid w:val="004062E7"/>
    <w:rPr>
      <w:sz w:val="24"/>
      <w:szCs w:val="24"/>
    </w:rPr>
  </w:style>
  <w:style w:type="character" w:customStyle="1" w:styleId="ListLabel79">
    <w:name w:val="ListLabel 79"/>
    <w:qFormat/>
    <w:rsid w:val="004062E7"/>
    <w:rPr>
      <w:b w:val="0"/>
      <w:i w:val="0"/>
      <w:color w:val="00000A"/>
      <w:sz w:val="24"/>
      <w:szCs w:val="24"/>
    </w:rPr>
  </w:style>
  <w:style w:type="character" w:customStyle="1" w:styleId="ListLabel80">
    <w:name w:val="ListLabel 80"/>
    <w:qFormat/>
    <w:rsid w:val="004062E7"/>
    <w:rPr>
      <w:sz w:val="24"/>
      <w:szCs w:val="24"/>
    </w:rPr>
  </w:style>
  <w:style w:type="character" w:customStyle="1" w:styleId="ListLabel81">
    <w:name w:val="ListLabel 81"/>
    <w:qFormat/>
    <w:rsid w:val="004062E7"/>
    <w:rPr>
      <w:rFonts w:cs="Courier New"/>
    </w:rPr>
  </w:style>
  <w:style w:type="character" w:customStyle="1" w:styleId="ListLabel82">
    <w:name w:val="ListLabel 82"/>
    <w:qFormat/>
    <w:rsid w:val="004062E7"/>
    <w:rPr>
      <w:rFonts w:cs="Wingdings"/>
    </w:rPr>
  </w:style>
  <w:style w:type="character" w:customStyle="1" w:styleId="ListLabel83">
    <w:name w:val="ListLabel 83"/>
    <w:qFormat/>
    <w:rsid w:val="004062E7"/>
    <w:rPr>
      <w:rFonts w:cs="Symbol"/>
    </w:rPr>
  </w:style>
  <w:style w:type="character" w:customStyle="1" w:styleId="ListLabel84">
    <w:name w:val="ListLabel 84"/>
    <w:qFormat/>
    <w:rsid w:val="004062E7"/>
    <w:rPr>
      <w:rFonts w:cs="Courier New"/>
    </w:rPr>
  </w:style>
  <w:style w:type="character" w:customStyle="1" w:styleId="ListLabel85">
    <w:name w:val="ListLabel 85"/>
    <w:qFormat/>
    <w:rsid w:val="004062E7"/>
    <w:rPr>
      <w:rFonts w:cs="Wingdings"/>
    </w:rPr>
  </w:style>
  <w:style w:type="character" w:customStyle="1" w:styleId="ListLabel86">
    <w:name w:val="ListLabel 86"/>
    <w:qFormat/>
    <w:rsid w:val="004062E7"/>
    <w:rPr>
      <w:rFonts w:cs="Symbol"/>
    </w:rPr>
  </w:style>
  <w:style w:type="character" w:customStyle="1" w:styleId="ListLabel87">
    <w:name w:val="ListLabel 87"/>
    <w:qFormat/>
    <w:rsid w:val="004062E7"/>
    <w:rPr>
      <w:rFonts w:cs="Courier New"/>
    </w:rPr>
  </w:style>
  <w:style w:type="character" w:customStyle="1" w:styleId="ListLabel88">
    <w:name w:val="ListLabel 88"/>
    <w:qFormat/>
    <w:rsid w:val="004062E7"/>
    <w:rPr>
      <w:rFonts w:cs="Wingdings"/>
    </w:rPr>
  </w:style>
  <w:style w:type="character" w:customStyle="1" w:styleId="ListLabel89">
    <w:name w:val="ListLabel 89"/>
    <w:qFormat/>
    <w:rsid w:val="004062E7"/>
    <w:rPr>
      <w:rFonts w:ascii="Times New Roman" w:hAnsi="Times New Roman" w:cs="Courier New"/>
      <w:sz w:val="24"/>
    </w:rPr>
  </w:style>
  <w:style w:type="character" w:customStyle="1" w:styleId="ListLabel90">
    <w:name w:val="ListLabel 90"/>
    <w:qFormat/>
    <w:rsid w:val="004062E7"/>
    <w:rPr>
      <w:rFonts w:cs="Courier New"/>
    </w:rPr>
  </w:style>
  <w:style w:type="character" w:customStyle="1" w:styleId="ListLabel91">
    <w:name w:val="ListLabel 91"/>
    <w:qFormat/>
    <w:rsid w:val="004062E7"/>
    <w:rPr>
      <w:rFonts w:cs="Wingdings"/>
    </w:rPr>
  </w:style>
  <w:style w:type="character" w:customStyle="1" w:styleId="ListLabel92">
    <w:name w:val="ListLabel 92"/>
    <w:qFormat/>
    <w:rsid w:val="004062E7"/>
    <w:rPr>
      <w:rFonts w:cs="Symbol"/>
    </w:rPr>
  </w:style>
  <w:style w:type="character" w:customStyle="1" w:styleId="ListLabel93">
    <w:name w:val="ListLabel 93"/>
    <w:qFormat/>
    <w:rsid w:val="004062E7"/>
    <w:rPr>
      <w:rFonts w:cs="Courier New"/>
    </w:rPr>
  </w:style>
  <w:style w:type="character" w:customStyle="1" w:styleId="ListLabel94">
    <w:name w:val="ListLabel 94"/>
    <w:qFormat/>
    <w:rsid w:val="004062E7"/>
    <w:rPr>
      <w:rFonts w:cs="Wingdings"/>
    </w:rPr>
  </w:style>
  <w:style w:type="character" w:customStyle="1" w:styleId="ListLabel95">
    <w:name w:val="ListLabel 95"/>
    <w:qFormat/>
    <w:rsid w:val="004062E7"/>
    <w:rPr>
      <w:rFonts w:cs="Symbol"/>
    </w:rPr>
  </w:style>
  <w:style w:type="character" w:customStyle="1" w:styleId="ListLabel96">
    <w:name w:val="ListLabel 96"/>
    <w:qFormat/>
    <w:rsid w:val="004062E7"/>
    <w:rPr>
      <w:rFonts w:cs="Courier New"/>
    </w:rPr>
  </w:style>
  <w:style w:type="character" w:customStyle="1" w:styleId="ListLabel97">
    <w:name w:val="ListLabel 97"/>
    <w:qFormat/>
    <w:rsid w:val="004062E7"/>
    <w:rPr>
      <w:rFonts w:cs="Wingdings"/>
    </w:rPr>
  </w:style>
  <w:style w:type="character" w:customStyle="1" w:styleId="ListLabel98">
    <w:name w:val="ListLabel 98"/>
    <w:qFormat/>
    <w:rsid w:val="004062E7"/>
    <w:rPr>
      <w:b w:val="0"/>
      <w:sz w:val="24"/>
      <w:szCs w:val="28"/>
    </w:rPr>
  </w:style>
  <w:style w:type="character" w:customStyle="1" w:styleId="ListLabel99">
    <w:name w:val="ListLabel 99"/>
    <w:qFormat/>
    <w:rsid w:val="004062E7"/>
    <w:rPr>
      <w:rFonts w:cs="Wingdings"/>
      <w:b w:val="0"/>
    </w:rPr>
  </w:style>
  <w:style w:type="character" w:customStyle="1" w:styleId="ListLabel100">
    <w:name w:val="ListLabel 100"/>
    <w:qFormat/>
    <w:rsid w:val="004062E7"/>
    <w:rPr>
      <w:rFonts w:cs="Courier New"/>
    </w:rPr>
  </w:style>
  <w:style w:type="character" w:customStyle="1" w:styleId="ListLabel101">
    <w:name w:val="ListLabel 101"/>
    <w:qFormat/>
    <w:rsid w:val="004062E7"/>
    <w:rPr>
      <w:rFonts w:cs="Wingdings"/>
    </w:rPr>
  </w:style>
  <w:style w:type="character" w:customStyle="1" w:styleId="ListLabel102">
    <w:name w:val="ListLabel 102"/>
    <w:qFormat/>
    <w:rsid w:val="004062E7"/>
    <w:rPr>
      <w:rFonts w:cs="Symbol"/>
    </w:rPr>
  </w:style>
  <w:style w:type="character" w:customStyle="1" w:styleId="ListLabel103">
    <w:name w:val="ListLabel 103"/>
    <w:qFormat/>
    <w:rsid w:val="004062E7"/>
    <w:rPr>
      <w:rFonts w:cs="Courier New"/>
    </w:rPr>
  </w:style>
  <w:style w:type="character" w:customStyle="1" w:styleId="ListLabel104">
    <w:name w:val="ListLabel 104"/>
    <w:qFormat/>
    <w:rsid w:val="004062E7"/>
    <w:rPr>
      <w:rFonts w:cs="Wingdings"/>
    </w:rPr>
  </w:style>
  <w:style w:type="character" w:customStyle="1" w:styleId="ListLabel105">
    <w:name w:val="ListLabel 105"/>
    <w:qFormat/>
    <w:rsid w:val="004062E7"/>
    <w:rPr>
      <w:rFonts w:cs="Symbol"/>
    </w:rPr>
  </w:style>
  <w:style w:type="character" w:customStyle="1" w:styleId="ListLabel106">
    <w:name w:val="ListLabel 106"/>
    <w:qFormat/>
    <w:rsid w:val="004062E7"/>
    <w:rPr>
      <w:rFonts w:cs="Courier New"/>
    </w:rPr>
  </w:style>
  <w:style w:type="character" w:customStyle="1" w:styleId="ListLabel107">
    <w:name w:val="ListLabel 107"/>
    <w:qFormat/>
    <w:rsid w:val="004062E7"/>
    <w:rPr>
      <w:rFonts w:cs="Wingdings"/>
    </w:rPr>
  </w:style>
  <w:style w:type="character" w:customStyle="1" w:styleId="ListLabel108">
    <w:name w:val="ListLabel 108"/>
    <w:qFormat/>
    <w:rsid w:val="004062E7"/>
    <w:rPr>
      <w:rFonts w:cs="Wingdings"/>
    </w:rPr>
  </w:style>
  <w:style w:type="character" w:customStyle="1" w:styleId="ListLabel109">
    <w:name w:val="ListLabel 109"/>
    <w:qFormat/>
    <w:rsid w:val="004062E7"/>
    <w:rPr>
      <w:rFonts w:cs="Courier New"/>
    </w:rPr>
  </w:style>
  <w:style w:type="character" w:customStyle="1" w:styleId="ListLabel110">
    <w:name w:val="ListLabel 110"/>
    <w:qFormat/>
    <w:rsid w:val="004062E7"/>
    <w:rPr>
      <w:rFonts w:cs="Wingdings"/>
    </w:rPr>
  </w:style>
  <w:style w:type="character" w:customStyle="1" w:styleId="ListLabel111">
    <w:name w:val="ListLabel 111"/>
    <w:qFormat/>
    <w:rsid w:val="004062E7"/>
    <w:rPr>
      <w:rFonts w:cs="Symbol"/>
    </w:rPr>
  </w:style>
  <w:style w:type="character" w:customStyle="1" w:styleId="ListLabel112">
    <w:name w:val="ListLabel 112"/>
    <w:qFormat/>
    <w:rsid w:val="004062E7"/>
    <w:rPr>
      <w:rFonts w:cs="Courier New"/>
    </w:rPr>
  </w:style>
  <w:style w:type="character" w:customStyle="1" w:styleId="ListLabel113">
    <w:name w:val="ListLabel 113"/>
    <w:qFormat/>
    <w:rsid w:val="004062E7"/>
    <w:rPr>
      <w:rFonts w:cs="Wingdings"/>
    </w:rPr>
  </w:style>
  <w:style w:type="character" w:customStyle="1" w:styleId="ListLabel114">
    <w:name w:val="ListLabel 114"/>
    <w:qFormat/>
    <w:rsid w:val="004062E7"/>
    <w:rPr>
      <w:rFonts w:cs="Symbol"/>
    </w:rPr>
  </w:style>
  <w:style w:type="character" w:customStyle="1" w:styleId="ListLabel115">
    <w:name w:val="ListLabel 115"/>
    <w:qFormat/>
    <w:rsid w:val="004062E7"/>
    <w:rPr>
      <w:rFonts w:cs="Courier New"/>
    </w:rPr>
  </w:style>
  <w:style w:type="character" w:customStyle="1" w:styleId="ListLabel116">
    <w:name w:val="ListLabel 116"/>
    <w:qFormat/>
    <w:rsid w:val="004062E7"/>
    <w:rPr>
      <w:rFonts w:cs="Wingdings"/>
    </w:rPr>
  </w:style>
  <w:style w:type="character" w:customStyle="1" w:styleId="ListLabel117">
    <w:name w:val="ListLabel 117"/>
    <w:qFormat/>
    <w:rsid w:val="004062E7"/>
    <w:rPr>
      <w:sz w:val="24"/>
      <w:szCs w:val="24"/>
    </w:rPr>
  </w:style>
  <w:style w:type="character" w:customStyle="1" w:styleId="ListLabel118">
    <w:name w:val="ListLabel 118"/>
    <w:qFormat/>
    <w:rsid w:val="004062E7"/>
    <w:rPr>
      <w:b w:val="0"/>
      <w:i w:val="0"/>
      <w:color w:val="00000A"/>
      <w:sz w:val="24"/>
      <w:szCs w:val="24"/>
    </w:rPr>
  </w:style>
  <w:style w:type="character" w:customStyle="1" w:styleId="ListLabel119">
    <w:name w:val="ListLabel 119"/>
    <w:qFormat/>
    <w:rsid w:val="004062E7"/>
    <w:rPr>
      <w:sz w:val="24"/>
      <w:szCs w:val="24"/>
    </w:rPr>
  </w:style>
  <w:style w:type="character" w:customStyle="1" w:styleId="WW8Num16z0">
    <w:name w:val="WW8Num16z0"/>
    <w:qFormat/>
    <w:rsid w:val="004062E7"/>
  </w:style>
  <w:style w:type="character" w:customStyle="1" w:styleId="WW8Num16z1">
    <w:name w:val="WW8Num16z1"/>
    <w:qFormat/>
    <w:rsid w:val="004062E7"/>
    <w:rPr>
      <w:rFonts w:ascii="Times New Roman" w:hAnsi="Times New Roman" w:cs="Times New Roman"/>
      <w:i w:val="0"/>
      <w:color w:val="00000A"/>
      <w:sz w:val="24"/>
    </w:rPr>
  </w:style>
  <w:style w:type="character" w:customStyle="1" w:styleId="WW8Num16z2">
    <w:name w:val="WW8Num16z2"/>
    <w:qFormat/>
    <w:rsid w:val="004062E7"/>
  </w:style>
  <w:style w:type="character" w:customStyle="1" w:styleId="WW8Num16z3">
    <w:name w:val="WW8Num16z3"/>
    <w:qFormat/>
    <w:rsid w:val="004062E7"/>
  </w:style>
  <w:style w:type="character" w:customStyle="1" w:styleId="WW8Num16z4">
    <w:name w:val="WW8Num16z4"/>
    <w:qFormat/>
    <w:rsid w:val="004062E7"/>
  </w:style>
  <w:style w:type="character" w:customStyle="1" w:styleId="WW8Num16z5">
    <w:name w:val="WW8Num16z5"/>
    <w:qFormat/>
    <w:rsid w:val="004062E7"/>
  </w:style>
  <w:style w:type="character" w:customStyle="1" w:styleId="WW8Num16z6">
    <w:name w:val="WW8Num16z6"/>
    <w:qFormat/>
    <w:rsid w:val="004062E7"/>
  </w:style>
  <w:style w:type="character" w:customStyle="1" w:styleId="WW8Num16z7">
    <w:name w:val="WW8Num16z7"/>
    <w:qFormat/>
    <w:rsid w:val="004062E7"/>
  </w:style>
  <w:style w:type="character" w:customStyle="1" w:styleId="WW8Num16z8">
    <w:name w:val="WW8Num16z8"/>
    <w:qFormat/>
    <w:rsid w:val="004062E7"/>
  </w:style>
  <w:style w:type="character" w:customStyle="1" w:styleId="1d">
    <w:name w:val="Знак сноски1"/>
    <w:qFormat/>
    <w:rsid w:val="004062E7"/>
    <w:rPr>
      <w:vertAlign w:val="superscript"/>
    </w:rPr>
  </w:style>
  <w:style w:type="character" w:customStyle="1" w:styleId="ListLabel120">
    <w:name w:val="ListLabel 120"/>
    <w:qFormat/>
    <w:rsid w:val="004062E7"/>
    <w:rPr>
      <w:sz w:val="24"/>
      <w:szCs w:val="24"/>
    </w:rPr>
  </w:style>
  <w:style w:type="character" w:customStyle="1" w:styleId="ListLabel121">
    <w:name w:val="ListLabel 121"/>
    <w:qFormat/>
    <w:rsid w:val="004062E7"/>
    <w:rPr>
      <w:b w:val="0"/>
      <w:i w:val="0"/>
      <w:color w:val="00000A"/>
      <w:sz w:val="24"/>
      <w:szCs w:val="24"/>
    </w:rPr>
  </w:style>
  <w:style w:type="character" w:customStyle="1" w:styleId="ListLabel122">
    <w:name w:val="ListLabel 122"/>
    <w:qFormat/>
    <w:rsid w:val="004062E7"/>
    <w:rPr>
      <w:sz w:val="24"/>
      <w:szCs w:val="24"/>
    </w:rPr>
  </w:style>
  <w:style w:type="character" w:customStyle="1" w:styleId="ListLabel123">
    <w:name w:val="ListLabel 123"/>
    <w:qFormat/>
    <w:rsid w:val="004062E7"/>
    <w:rPr>
      <w:rFonts w:cs="Courier New"/>
    </w:rPr>
  </w:style>
  <w:style w:type="character" w:customStyle="1" w:styleId="ListLabel124">
    <w:name w:val="ListLabel 124"/>
    <w:qFormat/>
    <w:rsid w:val="004062E7"/>
    <w:rPr>
      <w:rFonts w:cs="Wingdings"/>
    </w:rPr>
  </w:style>
  <w:style w:type="character" w:customStyle="1" w:styleId="ListLabel125">
    <w:name w:val="ListLabel 125"/>
    <w:qFormat/>
    <w:rsid w:val="004062E7"/>
    <w:rPr>
      <w:rFonts w:cs="Symbol"/>
    </w:rPr>
  </w:style>
  <w:style w:type="character" w:customStyle="1" w:styleId="ListLabel126">
    <w:name w:val="ListLabel 126"/>
    <w:qFormat/>
    <w:rsid w:val="004062E7"/>
    <w:rPr>
      <w:rFonts w:cs="Courier New"/>
    </w:rPr>
  </w:style>
  <w:style w:type="character" w:customStyle="1" w:styleId="ListLabel127">
    <w:name w:val="ListLabel 127"/>
    <w:qFormat/>
    <w:rsid w:val="004062E7"/>
    <w:rPr>
      <w:rFonts w:cs="Wingdings"/>
    </w:rPr>
  </w:style>
  <w:style w:type="character" w:customStyle="1" w:styleId="ListLabel128">
    <w:name w:val="ListLabel 128"/>
    <w:qFormat/>
    <w:rsid w:val="004062E7"/>
    <w:rPr>
      <w:rFonts w:cs="Symbol"/>
    </w:rPr>
  </w:style>
  <w:style w:type="character" w:customStyle="1" w:styleId="ListLabel129">
    <w:name w:val="ListLabel 129"/>
    <w:qFormat/>
    <w:rsid w:val="004062E7"/>
    <w:rPr>
      <w:rFonts w:cs="Courier New"/>
    </w:rPr>
  </w:style>
  <w:style w:type="character" w:customStyle="1" w:styleId="ListLabel130">
    <w:name w:val="ListLabel 130"/>
    <w:qFormat/>
    <w:rsid w:val="004062E7"/>
    <w:rPr>
      <w:rFonts w:cs="Wingdings"/>
    </w:rPr>
  </w:style>
  <w:style w:type="character" w:customStyle="1" w:styleId="ListLabel131">
    <w:name w:val="ListLabel 131"/>
    <w:qFormat/>
    <w:rsid w:val="004062E7"/>
    <w:rPr>
      <w:rFonts w:ascii="Times New Roman" w:hAnsi="Times New Roman" w:cs="Courier New"/>
      <w:sz w:val="24"/>
    </w:rPr>
  </w:style>
  <w:style w:type="character" w:customStyle="1" w:styleId="ListLabel132">
    <w:name w:val="ListLabel 132"/>
    <w:qFormat/>
    <w:rsid w:val="004062E7"/>
    <w:rPr>
      <w:rFonts w:cs="Courier New"/>
    </w:rPr>
  </w:style>
  <w:style w:type="character" w:customStyle="1" w:styleId="ListLabel133">
    <w:name w:val="ListLabel 133"/>
    <w:qFormat/>
    <w:rsid w:val="004062E7"/>
    <w:rPr>
      <w:rFonts w:cs="Wingdings"/>
    </w:rPr>
  </w:style>
  <w:style w:type="character" w:customStyle="1" w:styleId="ListLabel134">
    <w:name w:val="ListLabel 134"/>
    <w:qFormat/>
    <w:rsid w:val="004062E7"/>
    <w:rPr>
      <w:rFonts w:cs="Symbol"/>
    </w:rPr>
  </w:style>
  <w:style w:type="character" w:customStyle="1" w:styleId="ListLabel135">
    <w:name w:val="ListLabel 135"/>
    <w:qFormat/>
    <w:rsid w:val="004062E7"/>
    <w:rPr>
      <w:rFonts w:cs="Courier New"/>
    </w:rPr>
  </w:style>
  <w:style w:type="character" w:customStyle="1" w:styleId="ListLabel136">
    <w:name w:val="ListLabel 136"/>
    <w:qFormat/>
    <w:rsid w:val="004062E7"/>
    <w:rPr>
      <w:rFonts w:cs="Wingdings"/>
    </w:rPr>
  </w:style>
  <w:style w:type="character" w:customStyle="1" w:styleId="ListLabel137">
    <w:name w:val="ListLabel 137"/>
    <w:qFormat/>
    <w:rsid w:val="004062E7"/>
    <w:rPr>
      <w:rFonts w:cs="Symbol"/>
    </w:rPr>
  </w:style>
  <w:style w:type="character" w:customStyle="1" w:styleId="ListLabel138">
    <w:name w:val="ListLabel 138"/>
    <w:qFormat/>
    <w:rsid w:val="004062E7"/>
    <w:rPr>
      <w:rFonts w:cs="Courier New"/>
    </w:rPr>
  </w:style>
  <w:style w:type="character" w:customStyle="1" w:styleId="ListLabel139">
    <w:name w:val="ListLabel 139"/>
    <w:qFormat/>
    <w:rsid w:val="004062E7"/>
    <w:rPr>
      <w:rFonts w:cs="Wingdings"/>
    </w:rPr>
  </w:style>
  <w:style w:type="character" w:customStyle="1" w:styleId="ListLabel140">
    <w:name w:val="ListLabel 140"/>
    <w:qFormat/>
    <w:rsid w:val="004062E7"/>
    <w:rPr>
      <w:rFonts w:cs="Wingdings"/>
      <w:b w:val="0"/>
    </w:rPr>
  </w:style>
  <w:style w:type="character" w:customStyle="1" w:styleId="ListLabel141">
    <w:name w:val="ListLabel 141"/>
    <w:qFormat/>
    <w:rsid w:val="004062E7"/>
    <w:rPr>
      <w:rFonts w:cs="Courier New"/>
    </w:rPr>
  </w:style>
  <w:style w:type="character" w:customStyle="1" w:styleId="ListLabel142">
    <w:name w:val="ListLabel 142"/>
    <w:qFormat/>
    <w:rsid w:val="004062E7"/>
    <w:rPr>
      <w:rFonts w:cs="Wingdings"/>
    </w:rPr>
  </w:style>
  <w:style w:type="character" w:customStyle="1" w:styleId="ListLabel143">
    <w:name w:val="ListLabel 143"/>
    <w:qFormat/>
    <w:rsid w:val="004062E7"/>
    <w:rPr>
      <w:rFonts w:cs="Symbol"/>
    </w:rPr>
  </w:style>
  <w:style w:type="character" w:customStyle="1" w:styleId="ListLabel144">
    <w:name w:val="ListLabel 144"/>
    <w:qFormat/>
    <w:rsid w:val="004062E7"/>
    <w:rPr>
      <w:rFonts w:cs="Courier New"/>
    </w:rPr>
  </w:style>
  <w:style w:type="character" w:customStyle="1" w:styleId="ListLabel145">
    <w:name w:val="ListLabel 145"/>
    <w:qFormat/>
    <w:rsid w:val="004062E7"/>
    <w:rPr>
      <w:rFonts w:cs="Wingdings"/>
    </w:rPr>
  </w:style>
  <w:style w:type="character" w:customStyle="1" w:styleId="ListLabel146">
    <w:name w:val="ListLabel 146"/>
    <w:qFormat/>
    <w:rsid w:val="004062E7"/>
    <w:rPr>
      <w:rFonts w:cs="Symbol"/>
    </w:rPr>
  </w:style>
  <w:style w:type="character" w:customStyle="1" w:styleId="ListLabel147">
    <w:name w:val="ListLabel 147"/>
    <w:qFormat/>
    <w:rsid w:val="004062E7"/>
    <w:rPr>
      <w:rFonts w:cs="Courier New"/>
    </w:rPr>
  </w:style>
  <w:style w:type="character" w:customStyle="1" w:styleId="ListLabel148">
    <w:name w:val="ListLabel 148"/>
    <w:qFormat/>
    <w:rsid w:val="004062E7"/>
    <w:rPr>
      <w:rFonts w:cs="Wingdings"/>
    </w:rPr>
  </w:style>
  <w:style w:type="character" w:customStyle="1" w:styleId="ListLabel149">
    <w:name w:val="ListLabel 149"/>
    <w:qFormat/>
    <w:rsid w:val="004062E7"/>
    <w:rPr>
      <w:rFonts w:cs="Wingdings"/>
    </w:rPr>
  </w:style>
  <w:style w:type="character" w:customStyle="1" w:styleId="ListLabel150">
    <w:name w:val="ListLabel 150"/>
    <w:qFormat/>
    <w:rsid w:val="004062E7"/>
    <w:rPr>
      <w:rFonts w:cs="Courier New"/>
    </w:rPr>
  </w:style>
  <w:style w:type="character" w:customStyle="1" w:styleId="ListLabel151">
    <w:name w:val="ListLabel 151"/>
    <w:qFormat/>
    <w:rsid w:val="004062E7"/>
    <w:rPr>
      <w:rFonts w:cs="Wingdings"/>
    </w:rPr>
  </w:style>
  <w:style w:type="character" w:customStyle="1" w:styleId="ListLabel152">
    <w:name w:val="ListLabel 152"/>
    <w:qFormat/>
    <w:rsid w:val="004062E7"/>
    <w:rPr>
      <w:rFonts w:cs="Symbol"/>
    </w:rPr>
  </w:style>
  <w:style w:type="character" w:customStyle="1" w:styleId="ListLabel153">
    <w:name w:val="ListLabel 153"/>
    <w:qFormat/>
    <w:rsid w:val="004062E7"/>
    <w:rPr>
      <w:rFonts w:cs="Courier New"/>
    </w:rPr>
  </w:style>
  <w:style w:type="character" w:customStyle="1" w:styleId="ListLabel154">
    <w:name w:val="ListLabel 154"/>
    <w:qFormat/>
    <w:rsid w:val="004062E7"/>
    <w:rPr>
      <w:rFonts w:cs="Wingdings"/>
    </w:rPr>
  </w:style>
  <w:style w:type="character" w:customStyle="1" w:styleId="ListLabel155">
    <w:name w:val="ListLabel 155"/>
    <w:qFormat/>
    <w:rsid w:val="004062E7"/>
    <w:rPr>
      <w:rFonts w:cs="Symbol"/>
    </w:rPr>
  </w:style>
  <w:style w:type="character" w:customStyle="1" w:styleId="ListLabel156">
    <w:name w:val="ListLabel 156"/>
    <w:qFormat/>
    <w:rsid w:val="004062E7"/>
    <w:rPr>
      <w:rFonts w:cs="Courier New"/>
    </w:rPr>
  </w:style>
  <w:style w:type="character" w:customStyle="1" w:styleId="ListLabel157">
    <w:name w:val="ListLabel 157"/>
    <w:qFormat/>
    <w:rsid w:val="004062E7"/>
    <w:rPr>
      <w:rFonts w:cs="Wingdings"/>
    </w:rPr>
  </w:style>
  <w:style w:type="character" w:customStyle="1" w:styleId="ListLabel158">
    <w:name w:val="ListLabel 158"/>
    <w:qFormat/>
    <w:rsid w:val="004062E7"/>
    <w:rPr>
      <w:rFonts w:ascii="Times New Roman" w:hAnsi="Times New Roman" w:cs="Times New Roman"/>
      <w:sz w:val="24"/>
      <w:szCs w:val="24"/>
    </w:rPr>
  </w:style>
  <w:style w:type="character" w:customStyle="1" w:styleId="ListLabel159">
    <w:name w:val="ListLabel 159"/>
    <w:qFormat/>
    <w:rsid w:val="004062E7"/>
    <w:rPr>
      <w:sz w:val="24"/>
    </w:rPr>
  </w:style>
  <w:style w:type="character" w:customStyle="1" w:styleId="ListLabel160">
    <w:name w:val="ListLabel 160"/>
    <w:qFormat/>
    <w:rsid w:val="004062E7"/>
    <w:rPr>
      <w:sz w:val="24"/>
    </w:rPr>
  </w:style>
  <w:style w:type="character" w:customStyle="1" w:styleId="ListLabel161">
    <w:name w:val="ListLabel 161"/>
    <w:qFormat/>
    <w:rsid w:val="004062E7"/>
    <w:rPr>
      <w:sz w:val="24"/>
    </w:rPr>
  </w:style>
  <w:style w:type="character" w:customStyle="1" w:styleId="ListLabel162">
    <w:name w:val="ListLabel 162"/>
    <w:qFormat/>
    <w:rsid w:val="004062E7"/>
    <w:rPr>
      <w:sz w:val="24"/>
    </w:rPr>
  </w:style>
  <w:style w:type="character" w:customStyle="1" w:styleId="ListLabel163">
    <w:name w:val="ListLabel 163"/>
    <w:qFormat/>
    <w:rsid w:val="004062E7"/>
    <w:rPr>
      <w:sz w:val="24"/>
    </w:rPr>
  </w:style>
  <w:style w:type="character" w:customStyle="1" w:styleId="ListLabel164">
    <w:name w:val="ListLabel 164"/>
    <w:qFormat/>
    <w:rsid w:val="004062E7"/>
    <w:rPr>
      <w:sz w:val="24"/>
    </w:rPr>
  </w:style>
  <w:style w:type="character" w:customStyle="1" w:styleId="ListLabel165">
    <w:name w:val="ListLabel 165"/>
    <w:qFormat/>
    <w:rsid w:val="004062E7"/>
    <w:rPr>
      <w:sz w:val="24"/>
    </w:rPr>
  </w:style>
  <w:style w:type="character" w:customStyle="1" w:styleId="ListLabel166">
    <w:name w:val="ListLabel 166"/>
    <w:qFormat/>
    <w:rsid w:val="004062E7"/>
    <w:rPr>
      <w:sz w:val="24"/>
    </w:rPr>
  </w:style>
  <w:style w:type="character" w:customStyle="1" w:styleId="ListLabel167">
    <w:name w:val="ListLabel 167"/>
    <w:qFormat/>
    <w:rsid w:val="004062E7"/>
    <w:rPr>
      <w:sz w:val="24"/>
    </w:rPr>
  </w:style>
  <w:style w:type="character" w:customStyle="1" w:styleId="ListLabel168">
    <w:name w:val="ListLabel 168"/>
    <w:qFormat/>
    <w:rsid w:val="004062E7"/>
    <w:rPr>
      <w:rFonts w:ascii="Times New Roman" w:hAnsi="Times New Roman"/>
      <w:b w:val="0"/>
      <w:sz w:val="28"/>
      <w:szCs w:val="28"/>
    </w:rPr>
  </w:style>
  <w:style w:type="character" w:customStyle="1" w:styleId="ListLabel169">
    <w:name w:val="ListLabel 169"/>
    <w:qFormat/>
    <w:rsid w:val="004062E7"/>
    <w:rPr>
      <w:rFonts w:cs="Courier New"/>
    </w:rPr>
  </w:style>
  <w:style w:type="character" w:customStyle="1" w:styleId="ListLabel170">
    <w:name w:val="ListLabel 170"/>
    <w:qFormat/>
    <w:rsid w:val="004062E7"/>
    <w:rPr>
      <w:rFonts w:cs="Courier New"/>
    </w:rPr>
  </w:style>
  <w:style w:type="character" w:customStyle="1" w:styleId="ListLabel171">
    <w:name w:val="ListLabel 171"/>
    <w:qFormat/>
    <w:rsid w:val="004062E7"/>
    <w:rPr>
      <w:rFonts w:cs="Courier New"/>
    </w:rPr>
  </w:style>
  <w:style w:type="character" w:customStyle="1" w:styleId="ListLabel172">
    <w:name w:val="ListLabel 172"/>
    <w:qFormat/>
    <w:rsid w:val="004062E7"/>
    <w:rPr>
      <w:rFonts w:cs="Courier New"/>
    </w:rPr>
  </w:style>
  <w:style w:type="character" w:customStyle="1" w:styleId="ListLabel173">
    <w:name w:val="ListLabel 173"/>
    <w:qFormat/>
    <w:rsid w:val="004062E7"/>
    <w:rPr>
      <w:rFonts w:cs="Courier New"/>
    </w:rPr>
  </w:style>
  <w:style w:type="character" w:customStyle="1" w:styleId="ListLabel174">
    <w:name w:val="ListLabel 174"/>
    <w:qFormat/>
    <w:rsid w:val="004062E7"/>
    <w:rPr>
      <w:rFonts w:cs="Courier New"/>
    </w:rPr>
  </w:style>
  <w:style w:type="character" w:customStyle="1" w:styleId="ListLabel175">
    <w:name w:val="ListLabel 175"/>
    <w:qFormat/>
    <w:rsid w:val="004062E7"/>
    <w:rPr>
      <w:rFonts w:cs="Courier New"/>
    </w:rPr>
  </w:style>
  <w:style w:type="character" w:customStyle="1" w:styleId="ListLabel176">
    <w:name w:val="ListLabel 176"/>
    <w:qFormat/>
    <w:rsid w:val="004062E7"/>
    <w:rPr>
      <w:rFonts w:cs="Courier New"/>
    </w:rPr>
  </w:style>
  <w:style w:type="character" w:customStyle="1" w:styleId="ListLabel177">
    <w:name w:val="ListLabel 177"/>
    <w:qFormat/>
    <w:rsid w:val="004062E7"/>
    <w:rPr>
      <w:b w:val="0"/>
    </w:rPr>
  </w:style>
  <w:style w:type="character" w:customStyle="1" w:styleId="ListLabel178">
    <w:name w:val="ListLabel 178"/>
    <w:qFormat/>
    <w:rsid w:val="004062E7"/>
    <w:rPr>
      <w:rFonts w:cs="Courier New"/>
    </w:rPr>
  </w:style>
  <w:style w:type="character" w:customStyle="1" w:styleId="ListLabel179">
    <w:name w:val="ListLabel 179"/>
    <w:qFormat/>
    <w:rsid w:val="004062E7"/>
    <w:rPr>
      <w:rFonts w:cs="Courier New"/>
    </w:rPr>
  </w:style>
  <w:style w:type="character" w:customStyle="1" w:styleId="ListLabel180">
    <w:name w:val="ListLabel 180"/>
    <w:qFormat/>
    <w:rsid w:val="004062E7"/>
    <w:rPr>
      <w:rFonts w:cs="Courier New"/>
    </w:rPr>
  </w:style>
  <w:style w:type="character" w:customStyle="1" w:styleId="ListLabel181">
    <w:name w:val="ListLabel 181"/>
    <w:qFormat/>
    <w:rsid w:val="004062E7"/>
    <w:rPr>
      <w:sz w:val="22"/>
      <w:szCs w:val="28"/>
    </w:rPr>
  </w:style>
  <w:style w:type="character" w:customStyle="1" w:styleId="ListLabel182">
    <w:name w:val="ListLabel 182"/>
    <w:qFormat/>
    <w:rsid w:val="004062E7"/>
    <w:rPr>
      <w:i w:val="0"/>
    </w:rPr>
  </w:style>
  <w:style w:type="character" w:customStyle="1" w:styleId="ListLabel183">
    <w:name w:val="ListLabel 183"/>
    <w:qFormat/>
    <w:rsid w:val="004062E7"/>
    <w:rPr>
      <w:i w:val="0"/>
    </w:rPr>
  </w:style>
  <w:style w:type="character" w:customStyle="1" w:styleId="ListLabel184">
    <w:name w:val="ListLabel 184"/>
    <w:qFormat/>
    <w:rsid w:val="004062E7"/>
    <w:rPr>
      <w:i w:val="0"/>
    </w:rPr>
  </w:style>
  <w:style w:type="character" w:customStyle="1" w:styleId="ListLabel185">
    <w:name w:val="ListLabel 185"/>
    <w:qFormat/>
    <w:rsid w:val="004062E7"/>
    <w:rPr>
      <w:i w:val="0"/>
    </w:rPr>
  </w:style>
  <w:style w:type="character" w:customStyle="1" w:styleId="ListLabel186">
    <w:name w:val="ListLabel 186"/>
    <w:qFormat/>
    <w:rsid w:val="004062E7"/>
    <w:rPr>
      <w:i w:val="0"/>
    </w:rPr>
  </w:style>
  <w:style w:type="character" w:customStyle="1" w:styleId="ListLabel187">
    <w:name w:val="ListLabel 187"/>
    <w:qFormat/>
    <w:rsid w:val="004062E7"/>
    <w:rPr>
      <w:i w:val="0"/>
    </w:rPr>
  </w:style>
  <w:style w:type="character" w:customStyle="1" w:styleId="ListLabel188">
    <w:name w:val="ListLabel 188"/>
    <w:qFormat/>
    <w:rsid w:val="004062E7"/>
    <w:rPr>
      <w:i w:val="0"/>
    </w:rPr>
  </w:style>
  <w:style w:type="character" w:customStyle="1" w:styleId="ListLabel189">
    <w:name w:val="ListLabel 189"/>
    <w:qFormat/>
    <w:rsid w:val="004062E7"/>
    <w:rPr>
      <w:i w:val="0"/>
    </w:rPr>
  </w:style>
  <w:style w:type="character" w:customStyle="1" w:styleId="ListLabel190">
    <w:name w:val="ListLabel 190"/>
    <w:qFormat/>
    <w:rsid w:val="004062E7"/>
    <w:rPr>
      <w:i w:val="0"/>
    </w:rPr>
  </w:style>
  <w:style w:type="character" w:customStyle="1" w:styleId="ListLabel191">
    <w:name w:val="ListLabel 191"/>
    <w:qFormat/>
    <w:rsid w:val="004062E7"/>
    <w:rPr>
      <w:rFonts w:cs="Courier New"/>
    </w:rPr>
  </w:style>
  <w:style w:type="character" w:customStyle="1" w:styleId="ListLabel192">
    <w:name w:val="ListLabel 192"/>
    <w:qFormat/>
    <w:rsid w:val="004062E7"/>
    <w:rPr>
      <w:rFonts w:cs="Courier New"/>
    </w:rPr>
  </w:style>
  <w:style w:type="character" w:customStyle="1" w:styleId="ListLabel193">
    <w:name w:val="ListLabel 193"/>
    <w:qFormat/>
    <w:rsid w:val="004062E7"/>
    <w:rPr>
      <w:rFonts w:cs="Courier New"/>
    </w:rPr>
  </w:style>
  <w:style w:type="character" w:customStyle="1" w:styleId="2f1">
    <w:name w:val="Знак сноски2"/>
    <w:qFormat/>
    <w:rsid w:val="004062E7"/>
    <w:rPr>
      <w:vertAlign w:val="superscript"/>
    </w:rPr>
  </w:style>
  <w:style w:type="character" w:customStyle="1" w:styleId="ListLabel281">
    <w:name w:val="ListLabel 281"/>
    <w:qFormat/>
    <w:rsid w:val="004062E7"/>
    <w:rPr>
      <w:i w:val="0"/>
    </w:rPr>
  </w:style>
  <w:style w:type="character" w:customStyle="1" w:styleId="1e">
    <w:name w:val="бпОсновной текст Знак Знак1"/>
    <w:qFormat/>
    <w:locked/>
    <w:rsid w:val="004062E7"/>
    <w:rPr>
      <w:rFonts w:ascii="Times New Roman" w:eastAsia="Times New Roman" w:hAnsi="Times New Roman"/>
      <w:b/>
      <w:bCs/>
      <w:i/>
      <w:iCs/>
      <w:sz w:val="24"/>
    </w:rPr>
  </w:style>
  <w:style w:type="character" w:customStyle="1" w:styleId="ListLabel282">
    <w:name w:val="ListLabel 282"/>
    <w:qFormat/>
    <w:rsid w:val="004062E7"/>
    <w:rPr>
      <w:sz w:val="24"/>
      <w:szCs w:val="24"/>
    </w:rPr>
  </w:style>
  <w:style w:type="character" w:customStyle="1" w:styleId="ListLabel283">
    <w:name w:val="ListLabel 283"/>
    <w:qFormat/>
    <w:rsid w:val="004062E7"/>
    <w:rPr>
      <w:b w:val="0"/>
      <w:i w:val="0"/>
      <w:color w:val="00000A"/>
      <w:sz w:val="24"/>
      <w:szCs w:val="24"/>
    </w:rPr>
  </w:style>
  <w:style w:type="character" w:customStyle="1" w:styleId="ListLabel284">
    <w:name w:val="ListLabel 284"/>
    <w:qFormat/>
    <w:rsid w:val="004062E7"/>
    <w:rPr>
      <w:sz w:val="24"/>
      <w:szCs w:val="24"/>
    </w:rPr>
  </w:style>
  <w:style w:type="character" w:customStyle="1" w:styleId="ListLabel285">
    <w:name w:val="ListLabel 285"/>
    <w:qFormat/>
    <w:rsid w:val="004062E7"/>
    <w:rPr>
      <w:rFonts w:cs="Courier New"/>
    </w:rPr>
  </w:style>
  <w:style w:type="character" w:customStyle="1" w:styleId="ListLabel286">
    <w:name w:val="ListLabel 286"/>
    <w:qFormat/>
    <w:rsid w:val="004062E7"/>
    <w:rPr>
      <w:rFonts w:cs="Wingdings"/>
    </w:rPr>
  </w:style>
  <w:style w:type="character" w:customStyle="1" w:styleId="ListLabel287">
    <w:name w:val="ListLabel 287"/>
    <w:qFormat/>
    <w:rsid w:val="004062E7"/>
    <w:rPr>
      <w:rFonts w:cs="Symbol"/>
    </w:rPr>
  </w:style>
  <w:style w:type="character" w:customStyle="1" w:styleId="ListLabel288">
    <w:name w:val="ListLabel 288"/>
    <w:qFormat/>
    <w:rsid w:val="004062E7"/>
    <w:rPr>
      <w:rFonts w:cs="Courier New"/>
    </w:rPr>
  </w:style>
  <w:style w:type="character" w:customStyle="1" w:styleId="ListLabel289">
    <w:name w:val="ListLabel 289"/>
    <w:qFormat/>
    <w:rsid w:val="004062E7"/>
    <w:rPr>
      <w:rFonts w:cs="Wingdings"/>
    </w:rPr>
  </w:style>
  <w:style w:type="character" w:customStyle="1" w:styleId="ListLabel290">
    <w:name w:val="ListLabel 290"/>
    <w:qFormat/>
    <w:rsid w:val="004062E7"/>
    <w:rPr>
      <w:rFonts w:cs="Symbol"/>
    </w:rPr>
  </w:style>
  <w:style w:type="character" w:customStyle="1" w:styleId="ListLabel291">
    <w:name w:val="ListLabel 291"/>
    <w:qFormat/>
    <w:rsid w:val="004062E7"/>
    <w:rPr>
      <w:rFonts w:cs="Courier New"/>
    </w:rPr>
  </w:style>
  <w:style w:type="character" w:customStyle="1" w:styleId="ListLabel292">
    <w:name w:val="ListLabel 292"/>
    <w:qFormat/>
    <w:rsid w:val="004062E7"/>
    <w:rPr>
      <w:rFonts w:cs="Wingdings"/>
    </w:rPr>
  </w:style>
  <w:style w:type="character" w:customStyle="1" w:styleId="ListLabel293">
    <w:name w:val="ListLabel 293"/>
    <w:qFormat/>
    <w:rsid w:val="004062E7"/>
    <w:rPr>
      <w:sz w:val="24"/>
      <w:szCs w:val="24"/>
    </w:rPr>
  </w:style>
  <w:style w:type="character" w:customStyle="1" w:styleId="ListLabel294">
    <w:name w:val="ListLabel 294"/>
    <w:qFormat/>
    <w:rsid w:val="004062E7"/>
    <w:rPr>
      <w:rFonts w:cs="Courier New"/>
      <w:sz w:val="24"/>
    </w:rPr>
  </w:style>
  <w:style w:type="character" w:customStyle="1" w:styleId="ListLabel295">
    <w:name w:val="ListLabel 295"/>
    <w:qFormat/>
    <w:rsid w:val="004062E7"/>
    <w:rPr>
      <w:rFonts w:cs="Courier New"/>
    </w:rPr>
  </w:style>
  <w:style w:type="character" w:customStyle="1" w:styleId="ListLabel296">
    <w:name w:val="ListLabel 296"/>
    <w:qFormat/>
    <w:rsid w:val="004062E7"/>
    <w:rPr>
      <w:rFonts w:cs="Wingdings"/>
    </w:rPr>
  </w:style>
  <w:style w:type="character" w:customStyle="1" w:styleId="ListLabel297">
    <w:name w:val="ListLabel 297"/>
    <w:qFormat/>
    <w:rsid w:val="004062E7"/>
    <w:rPr>
      <w:rFonts w:cs="Symbol"/>
    </w:rPr>
  </w:style>
  <w:style w:type="character" w:customStyle="1" w:styleId="ListLabel298">
    <w:name w:val="ListLabel 298"/>
    <w:qFormat/>
    <w:rsid w:val="004062E7"/>
    <w:rPr>
      <w:rFonts w:cs="Courier New"/>
    </w:rPr>
  </w:style>
  <w:style w:type="character" w:customStyle="1" w:styleId="ListLabel299">
    <w:name w:val="ListLabel 299"/>
    <w:qFormat/>
    <w:rsid w:val="004062E7"/>
    <w:rPr>
      <w:rFonts w:cs="Wingdings"/>
    </w:rPr>
  </w:style>
  <w:style w:type="character" w:customStyle="1" w:styleId="ListLabel300">
    <w:name w:val="ListLabel 300"/>
    <w:qFormat/>
    <w:rsid w:val="004062E7"/>
    <w:rPr>
      <w:rFonts w:cs="Symbol"/>
    </w:rPr>
  </w:style>
  <w:style w:type="character" w:customStyle="1" w:styleId="ListLabel301">
    <w:name w:val="ListLabel 301"/>
    <w:qFormat/>
    <w:rsid w:val="004062E7"/>
    <w:rPr>
      <w:rFonts w:cs="Courier New"/>
    </w:rPr>
  </w:style>
  <w:style w:type="character" w:customStyle="1" w:styleId="ListLabel302">
    <w:name w:val="ListLabel 302"/>
    <w:qFormat/>
    <w:rsid w:val="004062E7"/>
    <w:rPr>
      <w:rFonts w:cs="Wingdings"/>
    </w:rPr>
  </w:style>
  <w:style w:type="character" w:customStyle="1" w:styleId="ListLabel303">
    <w:name w:val="ListLabel 303"/>
    <w:qFormat/>
    <w:rsid w:val="004062E7"/>
    <w:rPr>
      <w:rFonts w:cs="Wingdings"/>
      <w:b w:val="0"/>
    </w:rPr>
  </w:style>
  <w:style w:type="character" w:customStyle="1" w:styleId="ListLabel304">
    <w:name w:val="ListLabel 304"/>
    <w:qFormat/>
    <w:rsid w:val="004062E7"/>
    <w:rPr>
      <w:rFonts w:cs="Courier New"/>
    </w:rPr>
  </w:style>
  <w:style w:type="character" w:customStyle="1" w:styleId="ListLabel305">
    <w:name w:val="ListLabel 305"/>
    <w:qFormat/>
    <w:rsid w:val="004062E7"/>
    <w:rPr>
      <w:rFonts w:cs="Wingdings"/>
    </w:rPr>
  </w:style>
  <w:style w:type="character" w:customStyle="1" w:styleId="ListLabel306">
    <w:name w:val="ListLabel 306"/>
    <w:qFormat/>
    <w:rsid w:val="004062E7"/>
    <w:rPr>
      <w:rFonts w:cs="Symbol"/>
    </w:rPr>
  </w:style>
  <w:style w:type="character" w:customStyle="1" w:styleId="ListLabel307">
    <w:name w:val="ListLabel 307"/>
    <w:qFormat/>
    <w:rsid w:val="004062E7"/>
    <w:rPr>
      <w:rFonts w:cs="Courier New"/>
    </w:rPr>
  </w:style>
  <w:style w:type="character" w:customStyle="1" w:styleId="ListLabel308">
    <w:name w:val="ListLabel 308"/>
    <w:qFormat/>
    <w:rsid w:val="004062E7"/>
    <w:rPr>
      <w:rFonts w:cs="Wingdings"/>
    </w:rPr>
  </w:style>
  <w:style w:type="character" w:customStyle="1" w:styleId="ListLabel309">
    <w:name w:val="ListLabel 309"/>
    <w:qFormat/>
    <w:rsid w:val="004062E7"/>
    <w:rPr>
      <w:rFonts w:cs="Symbol"/>
    </w:rPr>
  </w:style>
  <w:style w:type="character" w:customStyle="1" w:styleId="ListLabel310">
    <w:name w:val="ListLabel 310"/>
    <w:qFormat/>
    <w:rsid w:val="004062E7"/>
    <w:rPr>
      <w:rFonts w:cs="Courier New"/>
    </w:rPr>
  </w:style>
  <w:style w:type="character" w:customStyle="1" w:styleId="ListLabel311">
    <w:name w:val="ListLabel 311"/>
    <w:qFormat/>
    <w:rsid w:val="004062E7"/>
    <w:rPr>
      <w:rFonts w:cs="Wingdings"/>
    </w:rPr>
  </w:style>
  <w:style w:type="character" w:customStyle="1" w:styleId="ListLabel312">
    <w:name w:val="ListLabel 312"/>
    <w:qFormat/>
    <w:rsid w:val="004062E7"/>
    <w:rPr>
      <w:rFonts w:cs="Wingdings"/>
    </w:rPr>
  </w:style>
  <w:style w:type="character" w:customStyle="1" w:styleId="ListLabel313">
    <w:name w:val="ListLabel 313"/>
    <w:qFormat/>
    <w:rsid w:val="004062E7"/>
    <w:rPr>
      <w:rFonts w:cs="Courier New"/>
    </w:rPr>
  </w:style>
  <w:style w:type="character" w:customStyle="1" w:styleId="ListLabel314">
    <w:name w:val="ListLabel 314"/>
    <w:qFormat/>
    <w:rsid w:val="004062E7"/>
    <w:rPr>
      <w:rFonts w:cs="Wingdings"/>
    </w:rPr>
  </w:style>
  <w:style w:type="character" w:customStyle="1" w:styleId="ListLabel315">
    <w:name w:val="ListLabel 315"/>
    <w:qFormat/>
    <w:rsid w:val="004062E7"/>
    <w:rPr>
      <w:rFonts w:cs="Symbol"/>
    </w:rPr>
  </w:style>
  <w:style w:type="character" w:customStyle="1" w:styleId="ListLabel316">
    <w:name w:val="ListLabel 316"/>
    <w:qFormat/>
    <w:rsid w:val="004062E7"/>
    <w:rPr>
      <w:rFonts w:cs="Courier New"/>
    </w:rPr>
  </w:style>
  <w:style w:type="character" w:customStyle="1" w:styleId="ListLabel317">
    <w:name w:val="ListLabel 317"/>
    <w:qFormat/>
    <w:rsid w:val="004062E7"/>
    <w:rPr>
      <w:rFonts w:cs="Wingdings"/>
    </w:rPr>
  </w:style>
  <w:style w:type="character" w:customStyle="1" w:styleId="ListLabel318">
    <w:name w:val="ListLabel 318"/>
    <w:qFormat/>
    <w:rsid w:val="004062E7"/>
    <w:rPr>
      <w:rFonts w:cs="Symbol"/>
    </w:rPr>
  </w:style>
  <w:style w:type="character" w:customStyle="1" w:styleId="ListLabel319">
    <w:name w:val="ListLabel 319"/>
    <w:qFormat/>
    <w:rsid w:val="004062E7"/>
    <w:rPr>
      <w:rFonts w:cs="Courier New"/>
    </w:rPr>
  </w:style>
  <w:style w:type="character" w:customStyle="1" w:styleId="ListLabel320">
    <w:name w:val="ListLabel 320"/>
    <w:qFormat/>
    <w:rsid w:val="004062E7"/>
    <w:rPr>
      <w:rFonts w:cs="Wingdings"/>
    </w:rPr>
  </w:style>
  <w:style w:type="character" w:customStyle="1" w:styleId="ListLabel321">
    <w:name w:val="ListLabel 321"/>
    <w:qFormat/>
    <w:rsid w:val="004062E7"/>
    <w:rPr>
      <w:rFonts w:ascii="Times New Roman" w:hAnsi="Times New Roman" w:cs="Times New Roman"/>
      <w:sz w:val="24"/>
      <w:szCs w:val="24"/>
    </w:rPr>
  </w:style>
  <w:style w:type="character" w:customStyle="1" w:styleId="ListLabel322">
    <w:name w:val="ListLabel 322"/>
    <w:qFormat/>
    <w:rsid w:val="004062E7"/>
    <w:rPr>
      <w:sz w:val="24"/>
    </w:rPr>
  </w:style>
  <w:style w:type="character" w:customStyle="1" w:styleId="ListLabel323">
    <w:name w:val="ListLabel 323"/>
    <w:qFormat/>
    <w:rsid w:val="004062E7"/>
    <w:rPr>
      <w:sz w:val="24"/>
    </w:rPr>
  </w:style>
  <w:style w:type="character" w:customStyle="1" w:styleId="ListLabel324">
    <w:name w:val="ListLabel 324"/>
    <w:qFormat/>
    <w:rsid w:val="004062E7"/>
    <w:rPr>
      <w:sz w:val="24"/>
    </w:rPr>
  </w:style>
  <w:style w:type="character" w:customStyle="1" w:styleId="ListLabel325">
    <w:name w:val="ListLabel 325"/>
    <w:qFormat/>
    <w:rsid w:val="004062E7"/>
    <w:rPr>
      <w:sz w:val="24"/>
    </w:rPr>
  </w:style>
  <w:style w:type="character" w:customStyle="1" w:styleId="ListLabel326">
    <w:name w:val="ListLabel 326"/>
    <w:qFormat/>
    <w:rsid w:val="004062E7"/>
    <w:rPr>
      <w:sz w:val="24"/>
    </w:rPr>
  </w:style>
  <w:style w:type="character" w:customStyle="1" w:styleId="ListLabel327">
    <w:name w:val="ListLabel 327"/>
    <w:qFormat/>
    <w:rsid w:val="004062E7"/>
    <w:rPr>
      <w:sz w:val="24"/>
    </w:rPr>
  </w:style>
  <w:style w:type="character" w:customStyle="1" w:styleId="ListLabel328">
    <w:name w:val="ListLabel 328"/>
    <w:qFormat/>
    <w:rsid w:val="004062E7"/>
    <w:rPr>
      <w:sz w:val="24"/>
    </w:rPr>
  </w:style>
  <w:style w:type="character" w:customStyle="1" w:styleId="ListLabel329">
    <w:name w:val="ListLabel 329"/>
    <w:qFormat/>
    <w:rsid w:val="004062E7"/>
    <w:rPr>
      <w:sz w:val="24"/>
    </w:rPr>
  </w:style>
  <w:style w:type="character" w:customStyle="1" w:styleId="ListLabel330">
    <w:name w:val="ListLabel 330"/>
    <w:qFormat/>
    <w:rsid w:val="004062E7"/>
    <w:rPr>
      <w:sz w:val="24"/>
    </w:rPr>
  </w:style>
  <w:style w:type="character" w:customStyle="1" w:styleId="ListLabel331">
    <w:name w:val="ListLabel 331"/>
    <w:qFormat/>
    <w:rsid w:val="004062E7"/>
    <w:rPr>
      <w:b w:val="0"/>
      <w:sz w:val="28"/>
      <w:szCs w:val="28"/>
    </w:rPr>
  </w:style>
  <w:style w:type="character" w:customStyle="1" w:styleId="ListLabel332">
    <w:name w:val="ListLabel 332"/>
    <w:qFormat/>
    <w:rsid w:val="004062E7"/>
    <w:rPr>
      <w:rFonts w:cs="Symbol"/>
    </w:rPr>
  </w:style>
  <w:style w:type="character" w:customStyle="1" w:styleId="ListLabel333">
    <w:name w:val="ListLabel 333"/>
    <w:qFormat/>
    <w:rsid w:val="004062E7"/>
    <w:rPr>
      <w:rFonts w:cs="Courier New"/>
    </w:rPr>
  </w:style>
  <w:style w:type="character" w:customStyle="1" w:styleId="ListLabel334">
    <w:name w:val="ListLabel 334"/>
    <w:qFormat/>
    <w:rsid w:val="004062E7"/>
    <w:rPr>
      <w:rFonts w:cs="Wingdings"/>
    </w:rPr>
  </w:style>
  <w:style w:type="character" w:customStyle="1" w:styleId="ListLabel335">
    <w:name w:val="ListLabel 335"/>
    <w:qFormat/>
    <w:rsid w:val="004062E7"/>
    <w:rPr>
      <w:rFonts w:cs="Symbol"/>
    </w:rPr>
  </w:style>
  <w:style w:type="character" w:customStyle="1" w:styleId="ListLabel336">
    <w:name w:val="ListLabel 336"/>
    <w:qFormat/>
    <w:rsid w:val="004062E7"/>
    <w:rPr>
      <w:rFonts w:cs="Courier New"/>
    </w:rPr>
  </w:style>
  <w:style w:type="character" w:customStyle="1" w:styleId="ListLabel337">
    <w:name w:val="ListLabel 337"/>
    <w:qFormat/>
    <w:rsid w:val="004062E7"/>
    <w:rPr>
      <w:rFonts w:cs="Wingdings"/>
    </w:rPr>
  </w:style>
  <w:style w:type="character" w:customStyle="1" w:styleId="ListLabel338">
    <w:name w:val="ListLabel 338"/>
    <w:qFormat/>
    <w:rsid w:val="004062E7"/>
    <w:rPr>
      <w:rFonts w:cs="Symbol"/>
    </w:rPr>
  </w:style>
  <w:style w:type="character" w:customStyle="1" w:styleId="ListLabel339">
    <w:name w:val="ListLabel 339"/>
    <w:qFormat/>
    <w:rsid w:val="004062E7"/>
    <w:rPr>
      <w:rFonts w:cs="Courier New"/>
    </w:rPr>
  </w:style>
  <w:style w:type="character" w:customStyle="1" w:styleId="ListLabel340">
    <w:name w:val="ListLabel 340"/>
    <w:qFormat/>
    <w:rsid w:val="004062E7"/>
    <w:rPr>
      <w:rFonts w:cs="Wingdings"/>
    </w:rPr>
  </w:style>
  <w:style w:type="character" w:customStyle="1" w:styleId="ListLabel341">
    <w:name w:val="ListLabel 341"/>
    <w:qFormat/>
    <w:rsid w:val="004062E7"/>
    <w:rPr>
      <w:rFonts w:cs="Symbol"/>
    </w:rPr>
  </w:style>
  <w:style w:type="character" w:customStyle="1" w:styleId="ListLabel342">
    <w:name w:val="ListLabel 342"/>
    <w:qFormat/>
    <w:rsid w:val="004062E7"/>
    <w:rPr>
      <w:rFonts w:cs="Courier New"/>
    </w:rPr>
  </w:style>
  <w:style w:type="character" w:customStyle="1" w:styleId="ListLabel343">
    <w:name w:val="ListLabel 343"/>
    <w:qFormat/>
    <w:rsid w:val="004062E7"/>
    <w:rPr>
      <w:rFonts w:cs="Wingdings"/>
    </w:rPr>
  </w:style>
  <w:style w:type="character" w:customStyle="1" w:styleId="ListLabel344">
    <w:name w:val="ListLabel 344"/>
    <w:qFormat/>
    <w:rsid w:val="004062E7"/>
    <w:rPr>
      <w:rFonts w:cs="Symbol"/>
    </w:rPr>
  </w:style>
  <w:style w:type="character" w:customStyle="1" w:styleId="ListLabel345">
    <w:name w:val="ListLabel 345"/>
    <w:qFormat/>
    <w:rsid w:val="004062E7"/>
    <w:rPr>
      <w:rFonts w:cs="Courier New"/>
    </w:rPr>
  </w:style>
  <w:style w:type="character" w:customStyle="1" w:styleId="ListLabel346">
    <w:name w:val="ListLabel 346"/>
    <w:qFormat/>
    <w:rsid w:val="004062E7"/>
    <w:rPr>
      <w:rFonts w:cs="Wingdings"/>
    </w:rPr>
  </w:style>
  <w:style w:type="character" w:customStyle="1" w:styleId="ListLabel347">
    <w:name w:val="ListLabel 347"/>
    <w:qFormat/>
    <w:rsid w:val="004062E7"/>
    <w:rPr>
      <w:rFonts w:cs="Symbol"/>
    </w:rPr>
  </w:style>
  <w:style w:type="character" w:customStyle="1" w:styleId="ListLabel348">
    <w:name w:val="ListLabel 348"/>
    <w:qFormat/>
    <w:rsid w:val="004062E7"/>
    <w:rPr>
      <w:rFonts w:cs="Courier New"/>
    </w:rPr>
  </w:style>
  <w:style w:type="character" w:customStyle="1" w:styleId="ListLabel349">
    <w:name w:val="ListLabel 349"/>
    <w:qFormat/>
    <w:rsid w:val="004062E7"/>
    <w:rPr>
      <w:rFonts w:cs="Wingdings"/>
    </w:rPr>
  </w:style>
  <w:style w:type="character" w:customStyle="1" w:styleId="ListLabel350">
    <w:name w:val="ListLabel 350"/>
    <w:qFormat/>
    <w:rsid w:val="004062E7"/>
    <w:rPr>
      <w:rFonts w:cs="Symbol"/>
    </w:rPr>
  </w:style>
  <w:style w:type="character" w:customStyle="1" w:styleId="ListLabel351">
    <w:name w:val="ListLabel 351"/>
    <w:qFormat/>
    <w:rsid w:val="004062E7"/>
    <w:rPr>
      <w:rFonts w:cs="Courier New"/>
    </w:rPr>
  </w:style>
  <w:style w:type="character" w:customStyle="1" w:styleId="ListLabel352">
    <w:name w:val="ListLabel 352"/>
    <w:qFormat/>
    <w:rsid w:val="004062E7"/>
    <w:rPr>
      <w:rFonts w:cs="Wingdings"/>
    </w:rPr>
  </w:style>
  <w:style w:type="character" w:customStyle="1" w:styleId="ListLabel353">
    <w:name w:val="ListLabel 353"/>
    <w:qFormat/>
    <w:rsid w:val="004062E7"/>
    <w:rPr>
      <w:rFonts w:cs="Symbol"/>
    </w:rPr>
  </w:style>
  <w:style w:type="character" w:customStyle="1" w:styleId="ListLabel354">
    <w:name w:val="ListLabel 354"/>
    <w:qFormat/>
    <w:rsid w:val="004062E7"/>
    <w:rPr>
      <w:rFonts w:cs="Courier New"/>
    </w:rPr>
  </w:style>
  <w:style w:type="character" w:customStyle="1" w:styleId="ListLabel355">
    <w:name w:val="ListLabel 355"/>
    <w:qFormat/>
    <w:rsid w:val="004062E7"/>
    <w:rPr>
      <w:rFonts w:cs="Wingdings"/>
    </w:rPr>
  </w:style>
  <w:style w:type="character" w:customStyle="1" w:styleId="ListLabel356">
    <w:name w:val="ListLabel 356"/>
    <w:qFormat/>
    <w:rsid w:val="004062E7"/>
    <w:rPr>
      <w:b w:val="0"/>
    </w:rPr>
  </w:style>
  <w:style w:type="character" w:customStyle="1" w:styleId="ListLabel357">
    <w:name w:val="ListLabel 357"/>
    <w:qFormat/>
    <w:rsid w:val="004062E7"/>
    <w:rPr>
      <w:rFonts w:cs="Symbol"/>
    </w:rPr>
  </w:style>
  <w:style w:type="character" w:customStyle="1" w:styleId="ListLabel358">
    <w:name w:val="ListLabel 358"/>
    <w:qFormat/>
    <w:rsid w:val="004062E7"/>
    <w:rPr>
      <w:rFonts w:cs="Courier New"/>
    </w:rPr>
  </w:style>
  <w:style w:type="character" w:customStyle="1" w:styleId="ListLabel359">
    <w:name w:val="ListLabel 359"/>
    <w:qFormat/>
    <w:rsid w:val="004062E7"/>
    <w:rPr>
      <w:rFonts w:cs="Wingdings"/>
    </w:rPr>
  </w:style>
  <w:style w:type="character" w:customStyle="1" w:styleId="ListLabel360">
    <w:name w:val="ListLabel 360"/>
    <w:qFormat/>
    <w:rsid w:val="004062E7"/>
    <w:rPr>
      <w:rFonts w:cs="Symbol"/>
    </w:rPr>
  </w:style>
  <w:style w:type="character" w:customStyle="1" w:styleId="ListLabel361">
    <w:name w:val="ListLabel 361"/>
    <w:qFormat/>
    <w:rsid w:val="004062E7"/>
    <w:rPr>
      <w:rFonts w:cs="Courier New"/>
    </w:rPr>
  </w:style>
  <w:style w:type="character" w:customStyle="1" w:styleId="ListLabel362">
    <w:name w:val="ListLabel 362"/>
    <w:qFormat/>
    <w:rsid w:val="004062E7"/>
    <w:rPr>
      <w:rFonts w:cs="Wingdings"/>
    </w:rPr>
  </w:style>
  <w:style w:type="character" w:customStyle="1" w:styleId="ListLabel363">
    <w:name w:val="ListLabel 363"/>
    <w:qFormat/>
    <w:rsid w:val="004062E7"/>
    <w:rPr>
      <w:rFonts w:cs="Symbol"/>
    </w:rPr>
  </w:style>
  <w:style w:type="character" w:customStyle="1" w:styleId="ListLabel364">
    <w:name w:val="ListLabel 364"/>
    <w:qFormat/>
    <w:rsid w:val="004062E7"/>
    <w:rPr>
      <w:rFonts w:cs="Courier New"/>
    </w:rPr>
  </w:style>
  <w:style w:type="character" w:customStyle="1" w:styleId="ListLabel365">
    <w:name w:val="ListLabel 365"/>
    <w:qFormat/>
    <w:rsid w:val="004062E7"/>
    <w:rPr>
      <w:rFonts w:cs="Wingdings"/>
    </w:rPr>
  </w:style>
  <w:style w:type="character" w:customStyle="1" w:styleId="ListLabel366">
    <w:name w:val="ListLabel 366"/>
    <w:qFormat/>
    <w:rsid w:val="004062E7"/>
    <w:rPr>
      <w:sz w:val="22"/>
      <w:szCs w:val="28"/>
    </w:rPr>
  </w:style>
  <w:style w:type="character" w:customStyle="1" w:styleId="ListLabel367">
    <w:name w:val="ListLabel 367"/>
    <w:qFormat/>
    <w:rsid w:val="004062E7"/>
    <w:rPr>
      <w:i w:val="0"/>
    </w:rPr>
  </w:style>
  <w:style w:type="character" w:customStyle="1" w:styleId="ListLabel368">
    <w:name w:val="ListLabel 368"/>
    <w:qFormat/>
    <w:rsid w:val="004062E7"/>
    <w:rPr>
      <w:i w:val="0"/>
    </w:rPr>
  </w:style>
  <w:style w:type="character" w:customStyle="1" w:styleId="ListLabel369">
    <w:name w:val="ListLabel 369"/>
    <w:qFormat/>
    <w:rsid w:val="004062E7"/>
    <w:rPr>
      <w:i w:val="0"/>
    </w:rPr>
  </w:style>
  <w:style w:type="character" w:customStyle="1" w:styleId="ListLabel370">
    <w:name w:val="ListLabel 370"/>
    <w:qFormat/>
    <w:rsid w:val="004062E7"/>
    <w:rPr>
      <w:i w:val="0"/>
    </w:rPr>
  </w:style>
  <w:style w:type="character" w:customStyle="1" w:styleId="ListLabel371">
    <w:name w:val="ListLabel 371"/>
    <w:qFormat/>
    <w:rsid w:val="004062E7"/>
    <w:rPr>
      <w:i w:val="0"/>
    </w:rPr>
  </w:style>
  <w:style w:type="character" w:customStyle="1" w:styleId="ListLabel372">
    <w:name w:val="ListLabel 372"/>
    <w:qFormat/>
    <w:rsid w:val="004062E7"/>
    <w:rPr>
      <w:i w:val="0"/>
    </w:rPr>
  </w:style>
  <w:style w:type="character" w:customStyle="1" w:styleId="ListLabel373">
    <w:name w:val="ListLabel 373"/>
    <w:qFormat/>
    <w:rsid w:val="004062E7"/>
    <w:rPr>
      <w:i w:val="0"/>
    </w:rPr>
  </w:style>
  <w:style w:type="character" w:customStyle="1" w:styleId="ListLabel374">
    <w:name w:val="ListLabel 374"/>
    <w:qFormat/>
    <w:rsid w:val="004062E7"/>
    <w:rPr>
      <w:i w:val="0"/>
    </w:rPr>
  </w:style>
  <w:style w:type="character" w:customStyle="1" w:styleId="ListLabel375">
    <w:name w:val="ListLabel 375"/>
    <w:qFormat/>
    <w:rsid w:val="004062E7"/>
    <w:rPr>
      <w:i w:val="0"/>
    </w:rPr>
  </w:style>
  <w:style w:type="character" w:customStyle="1" w:styleId="ListLabel376">
    <w:name w:val="ListLabel 376"/>
    <w:qFormat/>
    <w:rsid w:val="004062E7"/>
    <w:rPr>
      <w:rFonts w:cs="Symbol"/>
    </w:rPr>
  </w:style>
  <w:style w:type="character" w:customStyle="1" w:styleId="ListLabel377">
    <w:name w:val="ListLabel 377"/>
    <w:qFormat/>
    <w:rsid w:val="004062E7"/>
    <w:rPr>
      <w:rFonts w:cs="Courier New"/>
    </w:rPr>
  </w:style>
  <w:style w:type="character" w:customStyle="1" w:styleId="ListLabel378">
    <w:name w:val="ListLabel 378"/>
    <w:qFormat/>
    <w:rsid w:val="004062E7"/>
    <w:rPr>
      <w:rFonts w:cs="Wingdings"/>
    </w:rPr>
  </w:style>
  <w:style w:type="character" w:customStyle="1" w:styleId="ListLabel379">
    <w:name w:val="ListLabel 379"/>
    <w:qFormat/>
    <w:rsid w:val="004062E7"/>
    <w:rPr>
      <w:rFonts w:cs="Symbol"/>
    </w:rPr>
  </w:style>
  <w:style w:type="character" w:customStyle="1" w:styleId="ListLabel380">
    <w:name w:val="ListLabel 380"/>
    <w:qFormat/>
    <w:rsid w:val="004062E7"/>
    <w:rPr>
      <w:rFonts w:cs="Courier New"/>
    </w:rPr>
  </w:style>
  <w:style w:type="character" w:customStyle="1" w:styleId="ListLabel381">
    <w:name w:val="ListLabel 381"/>
    <w:qFormat/>
    <w:rsid w:val="004062E7"/>
    <w:rPr>
      <w:rFonts w:cs="Wingdings"/>
    </w:rPr>
  </w:style>
  <w:style w:type="character" w:customStyle="1" w:styleId="ListLabel382">
    <w:name w:val="ListLabel 382"/>
    <w:qFormat/>
    <w:rsid w:val="004062E7"/>
    <w:rPr>
      <w:rFonts w:cs="Symbol"/>
    </w:rPr>
  </w:style>
  <w:style w:type="character" w:customStyle="1" w:styleId="ListLabel383">
    <w:name w:val="ListLabel 383"/>
    <w:qFormat/>
    <w:rsid w:val="004062E7"/>
    <w:rPr>
      <w:rFonts w:cs="Courier New"/>
    </w:rPr>
  </w:style>
  <w:style w:type="character" w:customStyle="1" w:styleId="ListLabel384">
    <w:name w:val="ListLabel 384"/>
    <w:qFormat/>
    <w:rsid w:val="004062E7"/>
    <w:rPr>
      <w:rFonts w:cs="Wingdings"/>
    </w:rPr>
  </w:style>
  <w:style w:type="character" w:customStyle="1" w:styleId="ListLabel385">
    <w:name w:val="ListLabel 385"/>
    <w:qFormat/>
    <w:rsid w:val="004062E7"/>
    <w:rPr>
      <w:rFonts w:cs="Courier New"/>
    </w:rPr>
  </w:style>
  <w:style w:type="character" w:customStyle="1" w:styleId="ListLabel386">
    <w:name w:val="ListLabel 386"/>
    <w:qFormat/>
    <w:rsid w:val="004062E7"/>
    <w:rPr>
      <w:rFonts w:cs="Courier New"/>
    </w:rPr>
  </w:style>
  <w:style w:type="character" w:customStyle="1" w:styleId="ListLabel387">
    <w:name w:val="ListLabel 387"/>
    <w:qFormat/>
    <w:rsid w:val="004062E7"/>
    <w:rPr>
      <w:rFonts w:cs="Courier New"/>
    </w:rPr>
  </w:style>
  <w:style w:type="character" w:customStyle="1" w:styleId="ListLabel388">
    <w:name w:val="ListLabel 388"/>
    <w:qFormat/>
    <w:rsid w:val="004062E7"/>
    <w:rPr>
      <w:rFonts w:cs="Courier New"/>
    </w:rPr>
  </w:style>
  <w:style w:type="character" w:customStyle="1" w:styleId="ListLabel389">
    <w:name w:val="ListLabel 389"/>
    <w:qFormat/>
    <w:rsid w:val="004062E7"/>
    <w:rPr>
      <w:rFonts w:cs="Courier New"/>
    </w:rPr>
  </w:style>
  <w:style w:type="character" w:customStyle="1" w:styleId="ListLabel390">
    <w:name w:val="ListLabel 390"/>
    <w:qFormat/>
    <w:rsid w:val="004062E7"/>
    <w:rPr>
      <w:rFonts w:cs="Courier New"/>
    </w:rPr>
  </w:style>
  <w:style w:type="character" w:customStyle="1" w:styleId="ListLabel391">
    <w:name w:val="ListLabel 391"/>
    <w:qFormat/>
    <w:rsid w:val="004062E7"/>
    <w:rPr>
      <w:rFonts w:cs="Courier New"/>
    </w:rPr>
  </w:style>
  <w:style w:type="character" w:customStyle="1" w:styleId="ListLabel392">
    <w:name w:val="ListLabel 392"/>
    <w:qFormat/>
    <w:rsid w:val="004062E7"/>
    <w:rPr>
      <w:rFonts w:cs="Courier New"/>
    </w:rPr>
  </w:style>
  <w:style w:type="character" w:customStyle="1" w:styleId="ListLabel393">
    <w:name w:val="ListLabel 393"/>
    <w:qFormat/>
    <w:rsid w:val="004062E7"/>
    <w:rPr>
      <w:b w:val="0"/>
    </w:rPr>
  </w:style>
  <w:style w:type="character" w:customStyle="1" w:styleId="ListLabel394">
    <w:name w:val="ListLabel 394"/>
    <w:qFormat/>
    <w:rsid w:val="004062E7"/>
    <w:rPr>
      <w:rFonts w:cs="Courier New"/>
    </w:rPr>
  </w:style>
  <w:style w:type="character" w:customStyle="1" w:styleId="ListLabel395">
    <w:name w:val="ListLabel 395"/>
    <w:qFormat/>
    <w:rsid w:val="004062E7"/>
    <w:rPr>
      <w:rFonts w:cs="Courier New"/>
    </w:rPr>
  </w:style>
  <w:style w:type="character" w:customStyle="1" w:styleId="ListLabel396">
    <w:name w:val="ListLabel 396"/>
    <w:qFormat/>
    <w:rsid w:val="004062E7"/>
    <w:rPr>
      <w:rFonts w:cs="Courier New"/>
    </w:rPr>
  </w:style>
  <w:style w:type="character" w:customStyle="1" w:styleId="ListLabel397">
    <w:name w:val="ListLabel 397"/>
    <w:qFormat/>
    <w:rsid w:val="004062E7"/>
    <w:rPr>
      <w:sz w:val="28"/>
      <w:szCs w:val="28"/>
    </w:rPr>
  </w:style>
  <w:style w:type="character" w:customStyle="1" w:styleId="ListLabel398">
    <w:name w:val="ListLabel 398"/>
    <w:qFormat/>
    <w:rsid w:val="004062E7"/>
    <w:rPr>
      <w:i w:val="0"/>
    </w:rPr>
  </w:style>
  <w:style w:type="character" w:customStyle="1" w:styleId="ListLabel399">
    <w:name w:val="ListLabel 399"/>
    <w:qFormat/>
    <w:rsid w:val="004062E7"/>
    <w:rPr>
      <w:i w:val="0"/>
    </w:rPr>
  </w:style>
  <w:style w:type="character" w:customStyle="1" w:styleId="ListLabel400">
    <w:name w:val="ListLabel 400"/>
    <w:qFormat/>
    <w:rsid w:val="004062E7"/>
    <w:rPr>
      <w:i w:val="0"/>
    </w:rPr>
  </w:style>
  <w:style w:type="character" w:customStyle="1" w:styleId="ListLabel401">
    <w:name w:val="ListLabel 401"/>
    <w:qFormat/>
    <w:rsid w:val="004062E7"/>
    <w:rPr>
      <w:i w:val="0"/>
    </w:rPr>
  </w:style>
  <w:style w:type="character" w:customStyle="1" w:styleId="ListLabel402">
    <w:name w:val="ListLabel 402"/>
    <w:qFormat/>
    <w:rsid w:val="004062E7"/>
    <w:rPr>
      <w:i w:val="0"/>
    </w:rPr>
  </w:style>
  <w:style w:type="character" w:customStyle="1" w:styleId="ListLabel403">
    <w:name w:val="ListLabel 403"/>
    <w:qFormat/>
    <w:rsid w:val="004062E7"/>
    <w:rPr>
      <w:i w:val="0"/>
    </w:rPr>
  </w:style>
  <w:style w:type="character" w:customStyle="1" w:styleId="ListLabel404">
    <w:name w:val="ListLabel 404"/>
    <w:qFormat/>
    <w:rsid w:val="004062E7"/>
    <w:rPr>
      <w:i w:val="0"/>
    </w:rPr>
  </w:style>
  <w:style w:type="character" w:customStyle="1" w:styleId="ListLabel405">
    <w:name w:val="ListLabel 405"/>
    <w:qFormat/>
    <w:rsid w:val="004062E7"/>
    <w:rPr>
      <w:i w:val="0"/>
    </w:rPr>
  </w:style>
  <w:style w:type="character" w:customStyle="1" w:styleId="ListLabel406">
    <w:name w:val="ListLabel 406"/>
    <w:qFormat/>
    <w:rsid w:val="004062E7"/>
    <w:rPr>
      <w:i w:val="0"/>
    </w:rPr>
  </w:style>
  <w:style w:type="character" w:customStyle="1" w:styleId="ListLabel407">
    <w:name w:val="ListLabel 407"/>
    <w:qFormat/>
    <w:rsid w:val="004062E7"/>
    <w:rPr>
      <w:rFonts w:eastAsia="Calibri"/>
    </w:rPr>
  </w:style>
  <w:style w:type="character" w:customStyle="1" w:styleId="ListLabel408">
    <w:name w:val="ListLabel 408"/>
    <w:qFormat/>
    <w:rsid w:val="004062E7"/>
    <w:rPr>
      <w:rFonts w:eastAsia="Calibri"/>
      <w:sz w:val="24"/>
    </w:rPr>
  </w:style>
  <w:style w:type="character" w:customStyle="1" w:styleId="ListLabel409">
    <w:name w:val="ListLabel 409"/>
    <w:qFormat/>
    <w:rsid w:val="004062E7"/>
    <w:rPr>
      <w:rFonts w:eastAsia="Calibri"/>
    </w:rPr>
  </w:style>
  <w:style w:type="character" w:customStyle="1" w:styleId="ListLabel410">
    <w:name w:val="ListLabel 410"/>
    <w:qFormat/>
    <w:rsid w:val="004062E7"/>
    <w:rPr>
      <w:rFonts w:eastAsia="Calibri"/>
    </w:rPr>
  </w:style>
  <w:style w:type="character" w:customStyle="1" w:styleId="ListLabel411">
    <w:name w:val="ListLabel 411"/>
    <w:qFormat/>
    <w:rsid w:val="004062E7"/>
    <w:rPr>
      <w:rFonts w:eastAsia="Calibri"/>
    </w:rPr>
  </w:style>
  <w:style w:type="character" w:customStyle="1" w:styleId="ListLabel412">
    <w:name w:val="ListLabel 412"/>
    <w:qFormat/>
    <w:rsid w:val="004062E7"/>
    <w:rPr>
      <w:rFonts w:eastAsia="Calibri"/>
    </w:rPr>
  </w:style>
  <w:style w:type="character" w:customStyle="1" w:styleId="ListLabel413">
    <w:name w:val="ListLabel 413"/>
    <w:qFormat/>
    <w:rsid w:val="004062E7"/>
    <w:rPr>
      <w:rFonts w:eastAsia="Calibri"/>
    </w:rPr>
  </w:style>
  <w:style w:type="character" w:customStyle="1" w:styleId="ListLabel414">
    <w:name w:val="ListLabel 414"/>
    <w:qFormat/>
    <w:rsid w:val="004062E7"/>
    <w:rPr>
      <w:rFonts w:eastAsia="Calibri"/>
    </w:rPr>
  </w:style>
  <w:style w:type="character" w:customStyle="1" w:styleId="ListLabel415">
    <w:name w:val="ListLabel 415"/>
    <w:qFormat/>
    <w:rsid w:val="004062E7"/>
    <w:rPr>
      <w:rFonts w:eastAsia="Calibri"/>
    </w:rPr>
  </w:style>
  <w:style w:type="character" w:customStyle="1" w:styleId="ListLabel416">
    <w:name w:val="ListLabel 416"/>
    <w:qFormat/>
    <w:rsid w:val="004062E7"/>
    <w:rPr>
      <w:i w:val="0"/>
      <w:color w:val="00000A"/>
      <w:sz w:val="24"/>
    </w:rPr>
  </w:style>
  <w:style w:type="character" w:customStyle="1" w:styleId="ListLabel417">
    <w:name w:val="ListLabel 417"/>
    <w:qFormat/>
    <w:rsid w:val="004062E7"/>
    <w:rPr>
      <w:sz w:val="24"/>
      <w:szCs w:val="24"/>
    </w:rPr>
  </w:style>
  <w:style w:type="character" w:customStyle="1" w:styleId="ListLabel418">
    <w:name w:val="ListLabel 418"/>
    <w:qFormat/>
    <w:rsid w:val="004062E7"/>
    <w:rPr>
      <w:rFonts w:cs="Courier New"/>
    </w:rPr>
  </w:style>
  <w:style w:type="character" w:customStyle="1" w:styleId="ListLabel419">
    <w:name w:val="ListLabel 419"/>
    <w:qFormat/>
    <w:rsid w:val="004062E7"/>
    <w:rPr>
      <w:rFonts w:cs="Courier New"/>
    </w:rPr>
  </w:style>
  <w:style w:type="character" w:customStyle="1" w:styleId="ListLabel420">
    <w:name w:val="ListLabel 420"/>
    <w:qFormat/>
    <w:rsid w:val="004062E7"/>
    <w:rPr>
      <w:rFonts w:cs="Courier New"/>
    </w:rPr>
  </w:style>
  <w:style w:type="character" w:customStyle="1" w:styleId="ListLabel421">
    <w:name w:val="ListLabel 421"/>
    <w:qFormat/>
    <w:rsid w:val="004062E7"/>
    <w:rPr>
      <w:rFonts w:cs="Courier New"/>
    </w:rPr>
  </w:style>
  <w:style w:type="character" w:customStyle="1" w:styleId="ListLabel422">
    <w:name w:val="ListLabel 422"/>
    <w:qFormat/>
    <w:rsid w:val="004062E7"/>
    <w:rPr>
      <w:rFonts w:cs="Courier New"/>
    </w:rPr>
  </w:style>
  <w:style w:type="character" w:customStyle="1" w:styleId="ListLabel423">
    <w:name w:val="ListLabel 423"/>
    <w:qFormat/>
    <w:rsid w:val="004062E7"/>
    <w:rPr>
      <w:rFonts w:cs="Courier New"/>
    </w:rPr>
  </w:style>
  <w:style w:type="character" w:customStyle="1" w:styleId="ListLabel424">
    <w:name w:val="ListLabel 424"/>
    <w:qFormat/>
    <w:rsid w:val="004062E7"/>
    <w:rPr>
      <w:rFonts w:cs="Courier New"/>
    </w:rPr>
  </w:style>
  <w:style w:type="character" w:customStyle="1" w:styleId="ListLabel425">
    <w:name w:val="ListLabel 425"/>
    <w:qFormat/>
    <w:rsid w:val="004062E7"/>
    <w:rPr>
      <w:rFonts w:cs="Courier New"/>
    </w:rPr>
  </w:style>
  <w:style w:type="character" w:customStyle="1" w:styleId="ListLabel426">
    <w:name w:val="ListLabel 426"/>
    <w:qFormat/>
    <w:rsid w:val="004062E7"/>
    <w:rPr>
      <w:rFonts w:ascii="Times New Roman" w:hAnsi="Times New Roman" w:cs="Courier New"/>
      <w:sz w:val="24"/>
    </w:rPr>
  </w:style>
  <w:style w:type="character" w:customStyle="1" w:styleId="ListLabel427">
    <w:name w:val="ListLabel 427"/>
    <w:qFormat/>
    <w:rsid w:val="004062E7"/>
    <w:rPr>
      <w:rFonts w:cs="Courier New"/>
    </w:rPr>
  </w:style>
  <w:style w:type="character" w:customStyle="1" w:styleId="ListLabel428">
    <w:name w:val="ListLabel 428"/>
    <w:qFormat/>
    <w:rsid w:val="004062E7"/>
    <w:rPr>
      <w:rFonts w:cs="Courier New"/>
    </w:rPr>
  </w:style>
  <w:style w:type="character" w:customStyle="1" w:styleId="ListLabel429">
    <w:name w:val="ListLabel 429"/>
    <w:qFormat/>
    <w:rsid w:val="004062E7"/>
    <w:rPr>
      <w:rFonts w:cs="Courier New"/>
    </w:rPr>
  </w:style>
  <w:style w:type="character" w:customStyle="1" w:styleId="ListLabel430">
    <w:name w:val="ListLabel 430"/>
    <w:qFormat/>
    <w:rsid w:val="004062E7"/>
    <w:rPr>
      <w:i w:val="0"/>
      <w:color w:val="00000A"/>
    </w:rPr>
  </w:style>
  <w:style w:type="character" w:customStyle="1" w:styleId="ListLabel431">
    <w:name w:val="ListLabel 431"/>
    <w:qFormat/>
    <w:rsid w:val="004062E7"/>
    <w:rPr>
      <w:i w:val="0"/>
      <w:color w:val="00000A"/>
    </w:rPr>
  </w:style>
  <w:style w:type="character" w:customStyle="1" w:styleId="ListLabel432">
    <w:name w:val="ListLabel 432"/>
    <w:qFormat/>
    <w:rsid w:val="004062E7"/>
    <w:rPr>
      <w:i w:val="0"/>
      <w:color w:val="00000A"/>
    </w:rPr>
  </w:style>
  <w:style w:type="character" w:customStyle="1" w:styleId="ListLabel433">
    <w:name w:val="ListLabel 433"/>
    <w:qFormat/>
    <w:rsid w:val="004062E7"/>
    <w:rPr>
      <w:sz w:val="24"/>
      <w:szCs w:val="24"/>
    </w:rPr>
  </w:style>
  <w:style w:type="character" w:customStyle="1" w:styleId="ListLabel434">
    <w:name w:val="ListLabel 434"/>
    <w:qFormat/>
    <w:rsid w:val="004062E7"/>
    <w:rPr>
      <w:sz w:val="20"/>
      <w:szCs w:val="20"/>
    </w:rPr>
  </w:style>
  <w:style w:type="character" w:customStyle="1" w:styleId="aff5">
    <w:name w:val="Символы концевой сноски"/>
    <w:qFormat/>
    <w:rsid w:val="004062E7"/>
  </w:style>
  <w:style w:type="character" w:customStyle="1" w:styleId="3b">
    <w:name w:val="Знак сноски3"/>
    <w:qFormat/>
    <w:rsid w:val="004062E7"/>
    <w:rPr>
      <w:vertAlign w:val="superscript"/>
    </w:rPr>
  </w:style>
  <w:style w:type="character" w:customStyle="1" w:styleId="ListLabel435">
    <w:name w:val="ListLabel 435"/>
    <w:qFormat/>
    <w:rsid w:val="004062E7"/>
    <w:rPr>
      <w:sz w:val="24"/>
      <w:szCs w:val="24"/>
    </w:rPr>
  </w:style>
  <w:style w:type="character" w:customStyle="1" w:styleId="ListLabel436">
    <w:name w:val="ListLabel 436"/>
    <w:qFormat/>
    <w:rsid w:val="004062E7"/>
    <w:rPr>
      <w:b w:val="0"/>
      <w:i w:val="0"/>
      <w:color w:val="00000A"/>
      <w:sz w:val="24"/>
      <w:szCs w:val="24"/>
    </w:rPr>
  </w:style>
  <w:style w:type="character" w:customStyle="1" w:styleId="ListLabel437">
    <w:name w:val="ListLabel 437"/>
    <w:qFormat/>
    <w:rsid w:val="004062E7"/>
    <w:rPr>
      <w:sz w:val="24"/>
      <w:szCs w:val="24"/>
    </w:rPr>
  </w:style>
  <w:style w:type="character" w:customStyle="1" w:styleId="ListLabel438">
    <w:name w:val="ListLabel 438"/>
    <w:qFormat/>
    <w:rsid w:val="004062E7"/>
    <w:rPr>
      <w:rFonts w:cs="Courier New"/>
    </w:rPr>
  </w:style>
  <w:style w:type="character" w:customStyle="1" w:styleId="ListLabel439">
    <w:name w:val="ListLabel 439"/>
    <w:qFormat/>
    <w:rsid w:val="004062E7"/>
    <w:rPr>
      <w:rFonts w:cs="Wingdings"/>
    </w:rPr>
  </w:style>
  <w:style w:type="character" w:customStyle="1" w:styleId="ListLabel440">
    <w:name w:val="ListLabel 440"/>
    <w:qFormat/>
    <w:rsid w:val="004062E7"/>
    <w:rPr>
      <w:rFonts w:cs="Symbol"/>
    </w:rPr>
  </w:style>
  <w:style w:type="character" w:customStyle="1" w:styleId="ListLabel441">
    <w:name w:val="ListLabel 441"/>
    <w:qFormat/>
    <w:rsid w:val="004062E7"/>
    <w:rPr>
      <w:rFonts w:cs="Courier New"/>
    </w:rPr>
  </w:style>
  <w:style w:type="character" w:customStyle="1" w:styleId="ListLabel442">
    <w:name w:val="ListLabel 442"/>
    <w:qFormat/>
    <w:rsid w:val="004062E7"/>
    <w:rPr>
      <w:rFonts w:cs="Wingdings"/>
    </w:rPr>
  </w:style>
  <w:style w:type="character" w:customStyle="1" w:styleId="ListLabel443">
    <w:name w:val="ListLabel 443"/>
    <w:qFormat/>
    <w:rsid w:val="004062E7"/>
    <w:rPr>
      <w:rFonts w:cs="Symbol"/>
    </w:rPr>
  </w:style>
  <w:style w:type="character" w:customStyle="1" w:styleId="ListLabel444">
    <w:name w:val="ListLabel 444"/>
    <w:qFormat/>
    <w:rsid w:val="004062E7"/>
    <w:rPr>
      <w:rFonts w:cs="Courier New"/>
    </w:rPr>
  </w:style>
  <w:style w:type="character" w:customStyle="1" w:styleId="ListLabel445">
    <w:name w:val="ListLabel 445"/>
    <w:qFormat/>
    <w:rsid w:val="004062E7"/>
    <w:rPr>
      <w:rFonts w:cs="Wingdings"/>
    </w:rPr>
  </w:style>
  <w:style w:type="character" w:customStyle="1" w:styleId="ListLabel446">
    <w:name w:val="ListLabel 446"/>
    <w:qFormat/>
    <w:rsid w:val="004062E7"/>
    <w:rPr>
      <w:rFonts w:cs="Wingdings"/>
    </w:rPr>
  </w:style>
  <w:style w:type="character" w:customStyle="1" w:styleId="ListLabel447">
    <w:name w:val="ListLabel 447"/>
    <w:qFormat/>
    <w:rsid w:val="004062E7"/>
    <w:rPr>
      <w:rFonts w:cs="Courier New"/>
    </w:rPr>
  </w:style>
  <w:style w:type="character" w:customStyle="1" w:styleId="ListLabel448">
    <w:name w:val="ListLabel 448"/>
    <w:qFormat/>
    <w:rsid w:val="004062E7"/>
    <w:rPr>
      <w:rFonts w:cs="Wingdings"/>
    </w:rPr>
  </w:style>
  <w:style w:type="character" w:customStyle="1" w:styleId="ListLabel449">
    <w:name w:val="ListLabel 449"/>
    <w:qFormat/>
    <w:rsid w:val="004062E7"/>
    <w:rPr>
      <w:rFonts w:cs="Symbol"/>
    </w:rPr>
  </w:style>
  <w:style w:type="character" w:customStyle="1" w:styleId="ListLabel450">
    <w:name w:val="ListLabel 450"/>
    <w:qFormat/>
    <w:rsid w:val="004062E7"/>
    <w:rPr>
      <w:rFonts w:cs="Courier New"/>
    </w:rPr>
  </w:style>
  <w:style w:type="character" w:customStyle="1" w:styleId="ListLabel451">
    <w:name w:val="ListLabel 451"/>
    <w:qFormat/>
    <w:rsid w:val="004062E7"/>
    <w:rPr>
      <w:rFonts w:cs="Wingdings"/>
    </w:rPr>
  </w:style>
  <w:style w:type="character" w:customStyle="1" w:styleId="ListLabel452">
    <w:name w:val="ListLabel 452"/>
    <w:qFormat/>
    <w:rsid w:val="004062E7"/>
    <w:rPr>
      <w:rFonts w:cs="Symbol"/>
    </w:rPr>
  </w:style>
  <w:style w:type="character" w:customStyle="1" w:styleId="ListLabel453">
    <w:name w:val="ListLabel 453"/>
    <w:qFormat/>
    <w:rsid w:val="004062E7"/>
    <w:rPr>
      <w:rFonts w:cs="Courier New"/>
    </w:rPr>
  </w:style>
  <w:style w:type="character" w:customStyle="1" w:styleId="ListLabel454">
    <w:name w:val="ListLabel 454"/>
    <w:qFormat/>
    <w:rsid w:val="004062E7"/>
    <w:rPr>
      <w:rFonts w:cs="Wingdings"/>
    </w:rPr>
  </w:style>
  <w:style w:type="character" w:customStyle="1" w:styleId="ListLabel455">
    <w:name w:val="ListLabel 455"/>
    <w:qFormat/>
    <w:rsid w:val="004062E7"/>
    <w:rPr>
      <w:rFonts w:cs="Times New Roman"/>
      <w:sz w:val="24"/>
      <w:szCs w:val="24"/>
    </w:rPr>
  </w:style>
  <w:style w:type="character" w:customStyle="1" w:styleId="ListLabel456">
    <w:name w:val="ListLabel 456"/>
    <w:qFormat/>
    <w:rsid w:val="004062E7"/>
    <w:rPr>
      <w:sz w:val="24"/>
    </w:rPr>
  </w:style>
  <w:style w:type="character" w:customStyle="1" w:styleId="ListLabel457">
    <w:name w:val="ListLabel 457"/>
    <w:qFormat/>
    <w:rsid w:val="004062E7"/>
    <w:rPr>
      <w:sz w:val="24"/>
    </w:rPr>
  </w:style>
  <w:style w:type="character" w:customStyle="1" w:styleId="ListLabel458">
    <w:name w:val="ListLabel 458"/>
    <w:qFormat/>
    <w:rsid w:val="004062E7"/>
    <w:rPr>
      <w:sz w:val="24"/>
    </w:rPr>
  </w:style>
  <w:style w:type="character" w:customStyle="1" w:styleId="ListLabel459">
    <w:name w:val="ListLabel 459"/>
    <w:qFormat/>
    <w:rsid w:val="004062E7"/>
    <w:rPr>
      <w:sz w:val="24"/>
    </w:rPr>
  </w:style>
  <w:style w:type="character" w:customStyle="1" w:styleId="ListLabel460">
    <w:name w:val="ListLabel 460"/>
    <w:qFormat/>
    <w:rsid w:val="004062E7"/>
    <w:rPr>
      <w:sz w:val="24"/>
    </w:rPr>
  </w:style>
  <w:style w:type="character" w:customStyle="1" w:styleId="ListLabel461">
    <w:name w:val="ListLabel 461"/>
    <w:qFormat/>
    <w:rsid w:val="004062E7"/>
    <w:rPr>
      <w:sz w:val="24"/>
    </w:rPr>
  </w:style>
  <w:style w:type="character" w:customStyle="1" w:styleId="ListLabel462">
    <w:name w:val="ListLabel 462"/>
    <w:qFormat/>
    <w:rsid w:val="004062E7"/>
    <w:rPr>
      <w:sz w:val="24"/>
    </w:rPr>
  </w:style>
  <w:style w:type="character" w:customStyle="1" w:styleId="ListLabel463">
    <w:name w:val="ListLabel 463"/>
    <w:qFormat/>
    <w:rsid w:val="004062E7"/>
    <w:rPr>
      <w:sz w:val="24"/>
    </w:rPr>
  </w:style>
  <w:style w:type="character" w:customStyle="1" w:styleId="ListLabel464">
    <w:name w:val="ListLabel 464"/>
    <w:qFormat/>
    <w:rsid w:val="004062E7"/>
    <w:rPr>
      <w:sz w:val="24"/>
    </w:rPr>
  </w:style>
  <w:style w:type="character" w:customStyle="1" w:styleId="ListLabel465">
    <w:name w:val="ListLabel 465"/>
    <w:qFormat/>
    <w:rsid w:val="004062E7"/>
    <w:rPr>
      <w:rFonts w:ascii="Times New Roman" w:hAnsi="Times New Roman" w:cs="Courier New"/>
      <w:sz w:val="24"/>
    </w:rPr>
  </w:style>
  <w:style w:type="character" w:customStyle="1" w:styleId="ListLabel466">
    <w:name w:val="ListLabel 466"/>
    <w:qFormat/>
    <w:rsid w:val="004062E7"/>
    <w:rPr>
      <w:rFonts w:cs="Courier New"/>
    </w:rPr>
  </w:style>
  <w:style w:type="character" w:customStyle="1" w:styleId="ListLabel467">
    <w:name w:val="ListLabel 467"/>
    <w:qFormat/>
    <w:rsid w:val="004062E7"/>
    <w:rPr>
      <w:rFonts w:cs="Wingdings"/>
    </w:rPr>
  </w:style>
  <w:style w:type="character" w:customStyle="1" w:styleId="ListLabel468">
    <w:name w:val="ListLabel 468"/>
    <w:qFormat/>
    <w:rsid w:val="004062E7"/>
    <w:rPr>
      <w:rFonts w:cs="Symbol"/>
    </w:rPr>
  </w:style>
  <w:style w:type="character" w:customStyle="1" w:styleId="ListLabel469">
    <w:name w:val="ListLabel 469"/>
    <w:qFormat/>
    <w:rsid w:val="004062E7"/>
    <w:rPr>
      <w:rFonts w:cs="Courier New"/>
    </w:rPr>
  </w:style>
  <w:style w:type="character" w:customStyle="1" w:styleId="ListLabel470">
    <w:name w:val="ListLabel 470"/>
    <w:qFormat/>
    <w:rsid w:val="004062E7"/>
    <w:rPr>
      <w:rFonts w:cs="Wingdings"/>
    </w:rPr>
  </w:style>
  <w:style w:type="character" w:customStyle="1" w:styleId="ListLabel471">
    <w:name w:val="ListLabel 471"/>
    <w:qFormat/>
    <w:rsid w:val="004062E7"/>
    <w:rPr>
      <w:rFonts w:cs="Symbol"/>
    </w:rPr>
  </w:style>
  <w:style w:type="character" w:customStyle="1" w:styleId="ListLabel472">
    <w:name w:val="ListLabel 472"/>
    <w:qFormat/>
    <w:rsid w:val="004062E7"/>
    <w:rPr>
      <w:rFonts w:cs="Courier New"/>
    </w:rPr>
  </w:style>
  <w:style w:type="character" w:customStyle="1" w:styleId="ListLabel473">
    <w:name w:val="ListLabel 473"/>
    <w:qFormat/>
    <w:rsid w:val="004062E7"/>
    <w:rPr>
      <w:rFonts w:cs="Wingdings"/>
    </w:rPr>
  </w:style>
  <w:style w:type="character" w:customStyle="1" w:styleId="ListLabel474">
    <w:name w:val="ListLabel 474"/>
    <w:qFormat/>
    <w:rsid w:val="004062E7"/>
    <w:rPr>
      <w:i w:val="0"/>
      <w:color w:val="00000A"/>
      <w:sz w:val="24"/>
    </w:rPr>
  </w:style>
  <w:style w:type="character" w:customStyle="1" w:styleId="ListLabel475">
    <w:name w:val="ListLabel 475"/>
    <w:qFormat/>
    <w:rsid w:val="004062E7"/>
    <w:rPr>
      <w:i w:val="0"/>
      <w:color w:val="00000A"/>
      <w:sz w:val="24"/>
    </w:rPr>
  </w:style>
  <w:style w:type="character" w:customStyle="1" w:styleId="ListLabel476">
    <w:name w:val="ListLabel 476"/>
    <w:qFormat/>
    <w:rsid w:val="004062E7"/>
    <w:rPr>
      <w:i w:val="0"/>
      <w:color w:val="00000A"/>
    </w:rPr>
  </w:style>
  <w:style w:type="character" w:customStyle="1" w:styleId="ListLabel477">
    <w:name w:val="ListLabel 477"/>
    <w:qFormat/>
    <w:rsid w:val="004062E7"/>
    <w:rPr>
      <w:sz w:val="24"/>
      <w:szCs w:val="24"/>
    </w:rPr>
  </w:style>
  <w:style w:type="character" w:customStyle="1" w:styleId="ListLabel478">
    <w:name w:val="ListLabel 478"/>
    <w:qFormat/>
    <w:rsid w:val="004062E7"/>
    <w:rPr>
      <w:sz w:val="24"/>
      <w:szCs w:val="24"/>
    </w:rPr>
  </w:style>
  <w:style w:type="character" w:customStyle="1" w:styleId="ListLabel479">
    <w:name w:val="ListLabel 479"/>
    <w:qFormat/>
    <w:rsid w:val="004062E7"/>
    <w:rPr>
      <w:rFonts w:cs="Times New Roman"/>
      <w:sz w:val="24"/>
      <w:szCs w:val="24"/>
    </w:rPr>
  </w:style>
  <w:style w:type="character" w:customStyle="1" w:styleId="ListLabel480">
    <w:name w:val="ListLabel 480"/>
    <w:qFormat/>
    <w:rsid w:val="004062E7"/>
    <w:rPr>
      <w:sz w:val="24"/>
      <w:szCs w:val="24"/>
    </w:rPr>
  </w:style>
  <w:style w:type="character" w:customStyle="1" w:styleId="ListLabel481">
    <w:name w:val="ListLabel 481"/>
    <w:qFormat/>
    <w:rsid w:val="004062E7"/>
    <w:rPr>
      <w:rFonts w:ascii="Times New Roman" w:hAnsi="Times New Roman"/>
      <w:b/>
      <w:sz w:val="24"/>
    </w:rPr>
  </w:style>
  <w:style w:type="character" w:customStyle="1" w:styleId="ListLabel482">
    <w:name w:val="ListLabel 482"/>
    <w:qFormat/>
    <w:rsid w:val="004062E7"/>
    <w:rPr>
      <w:rFonts w:ascii="Times New Roman" w:hAnsi="Times New Roman"/>
      <w:sz w:val="24"/>
    </w:rPr>
  </w:style>
  <w:style w:type="character" w:customStyle="1" w:styleId="ListLabel483">
    <w:name w:val="ListLabel 483"/>
    <w:qFormat/>
    <w:rsid w:val="004062E7"/>
    <w:rPr>
      <w:sz w:val="24"/>
    </w:rPr>
  </w:style>
  <w:style w:type="character" w:customStyle="1" w:styleId="ListLabel484">
    <w:name w:val="ListLabel 484"/>
    <w:qFormat/>
    <w:rsid w:val="004062E7"/>
    <w:rPr>
      <w:sz w:val="24"/>
    </w:rPr>
  </w:style>
  <w:style w:type="character" w:customStyle="1" w:styleId="ListLabel485">
    <w:name w:val="ListLabel 485"/>
    <w:qFormat/>
    <w:rsid w:val="004062E7"/>
    <w:rPr>
      <w:sz w:val="24"/>
    </w:rPr>
  </w:style>
  <w:style w:type="character" w:customStyle="1" w:styleId="ListLabel486">
    <w:name w:val="ListLabel 486"/>
    <w:qFormat/>
    <w:rsid w:val="004062E7"/>
    <w:rPr>
      <w:sz w:val="24"/>
    </w:rPr>
  </w:style>
  <w:style w:type="character" w:customStyle="1" w:styleId="ListLabel487">
    <w:name w:val="ListLabel 487"/>
    <w:qFormat/>
    <w:rsid w:val="004062E7"/>
    <w:rPr>
      <w:sz w:val="24"/>
    </w:rPr>
  </w:style>
  <w:style w:type="character" w:customStyle="1" w:styleId="ListLabel488">
    <w:name w:val="ListLabel 488"/>
    <w:qFormat/>
    <w:rsid w:val="004062E7"/>
    <w:rPr>
      <w:sz w:val="24"/>
    </w:rPr>
  </w:style>
  <w:style w:type="character" w:customStyle="1" w:styleId="ListLabel489">
    <w:name w:val="ListLabel 489"/>
    <w:qFormat/>
    <w:rsid w:val="004062E7"/>
    <w:rPr>
      <w:sz w:val="24"/>
    </w:rPr>
  </w:style>
  <w:style w:type="character" w:customStyle="1" w:styleId="ListLabel490">
    <w:name w:val="ListLabel 490"/>
    <w:qFormat/>
    <w:rsid w:val="004062E7"/>
    <w:rPr>
      <w:rFonts w:cs="Courier New"/>
    </w:rPr>
  </w:style>
  <w:style w:type="character" w:customStyle="1" w:styleId="ListLabel491">
    <w:name w:val="ListLabel 491"/>
    <w:qFormat/>
    <w:rsid w:val="004062E7"/>
    <w:rPr>
      <w:rFonts w:cs="Wingdings"/>
    </w:rPr>
  </w:style>
  <w:style w:type="character" w:customStyle="1" w:styleId="ListLabel492">
    <w:name w:val="ListLabel 492"/>
    <w:qFormat/>
    <w:rsid w:val="004062E7"/>
    <w:rPr>
      <w:rFonts w:cs="Symbol"/>
    </w:rPr>
  </w:style>
  <w:style w:type="character" w:customStyle="1" w:styleId="ListLabel493">
    <w:name w:val="ListLabel 493"/>
    <w:qFormat/>
    <w:rsid w:val="004062E7"/>
    <w:rPr>
      <w:rFonts w:cs="Courier New"/>
    </w:rPr>
  </w:style>
  <w:style w:type="character" w:customStyle="1" w:styleId="ListLabel494">
    <w:name w:val="ListLabel 494"/>
    <w:qFormat/>
    <w:rsid w:val="004062E7"/>
    <w:rPr>
      <w:rFonts w:cs="Wingdings"/>
    </w:rPr>
  </w:style>
  <w:style w:type="character" w:customStyle="1" w:styleId="ListLabel495">
    <w:name w:val="ListLabel 495"/>
    <w:qFormat/>
    <w:rsid w:val="004062E7"/>
    <w:rPr>
      <w:rFonts w:cs="Symbol"/>
    </w:rPr>
  </w:style>
  <w:style w:type="character" w:customStyle="1" w:styleId="ListLabel496">
    <w:name w:val="ListLabel 496"/>
    <w:qFormat/>
    <w:rsid w:val="004062E7"/>
    <w:rPr>
      <w:rFonts w:cs="Courier New"/>
    </w:rPr>
  </w:style>
  <w:style w:type="character" w:customStyle="1" w:styleId="ListLabel497">
    <w:name w:val="ListLabel 497"/>
    <w:qFormat/>
    <w:rsid w:val="004062E7"/>
    <w:rPr>
      <w:rFonts w:cs="Wingdings"/>
    </w:rPr>
  </w:style>
  <w:style w:type="character" w:customStyle="1" w:styleId="ListLabel498">
    <w:name w:val="ListLabel 498"/>
    <w:qFormat/>
    <w:rsid w:val="004062E7"/>
    <w:rPr>
      <w:sz w:val="24"/>
      <w:szCs w:val="24"/>
    </w:rPr>
  </w:style>
  <w:style w:type="character" w:customStyle="1" w:styleId="ListLabel499">
    <w:name w:val="ListLabel 499"/>
    <w:qFormat/>
    <w:rsid w:val="004062E7"/>
    <w:rPr>
      <w:sz w:val="24"/>
      <w:szCs w:val="24"/>
    </w:rPr>
  </w:style>
  <w:style w:type="character" w:customStyle="1" w:styleId="ListLabel500">
    <w:name w:val="ListLabel 500"/>
    <w:qFormat/>
    <w:rsid w:val="004062E7"/>
    <w:rPr>
      <w:color w:val="002B00"/>
      <w:sz w:val="24"/>
      <w:szCs w:val="24"/>
      <w:u w:val="none"/>
    </w:rPr>
  </w:style>
  <w:style w:type="character" w:customStyle="1" w:styleId="ListLabel501">
    <w:name w:val="ListLabel 501"/>
    <w:qFormat/>
    <w:rsid w:val="004062E7"/>
    <w:rPr>
      <w:vanish/>
      <w:color w:val="00000A"/>
      <w:sz w:val="24"/>
      <w:szCs w:val="24"/>
    </w:rPr>
  </w:style>
  <w:style w:type="character" w:customStyle="1" w:styleId="ListLabel502">
    <w:name w:val="ListLabel 502"/>
    <w:qFormat/>
    <w:rsid w:val="004062E7"/>
    <w:rPr>
      <w:vanish/>
      <w:color w:val="00000A"/>
      <w:sz w:val="24"/>
      <w:szCs w:val="24"/>
      <w:lang w:val="en-US"/>
    </w:rPr>
  </w:style>
  <w:style w:type="character" w:customStyle="1" w:styleId="ListLabel503">
    <w:name w:val="ListLabel 503"/>
    <w:qFormat/>
    <w:rsid w:val="004062E7"/>
    <w:rPr>
      <w:color w:val="00000A"/>
      <w:sz w:val="24"/>
      <w:szCs w:val="24"/>
    </w:rPr>
  </w:style>
  <w:style w:type="character" w:customStyle="1" w:styleId="ListLabel504">
    <w:name w:val="ListLabel 504"/>
    <w:qFormat/>
    <w:rsid w:val="004062E7"/>
    <w:rPr>
      <w:color w:val="00000A"/>
      <w:sz w:val="24"/>
      <w:szCs w:val="24"/>
      <w:lang w:val="en-US"/>
    </w:rPr>
  </w:style>
  <w:style w:type="character" w:customStyle="1" w:styleId="ListLabel505">
    <w:name w:val="ListLabel 505"/>
    <w:qFormat/>
    <w:rsid w:val="004062E7"/>
    <w:rPr>
      <w:rFonts w:ascii="Times New Roman" w:hAnsi="Times New Roman" w:cs="Times New Roman"/>
      <w:color w:val="002B00"/>
      <w:sz w:val="24"/>
      <w:szCs w:val="24"/>
    </w:rPr>
  </w:style>
  <w:style w:type="character" w:customStyle="1" w:styleId="ListLabel506">
    <w:name w:val="ListLabel 506"/>
    <w:qFormat/>
    <w:rsid w:val="004062E7"/>
    <w:rPr>
      <w:rFonts w:ascii="Times New Roman" w:eastAsia="Times New Roman" w:hAnsi="Times New Roman"/>
      <w:sz w:val="24"/>
      <w:szCs w:val="24"/>
    </w:rPr>
  </w:style>
  <w:style w:type="character" w:customStyle="1" w:styleId="ListLabel507">
    <w:name w:val="ListLabel 507"/>
    <w:qFormat/>
    <w:rsid w:val="004062E7"/>
    <w:rPr>
      <w:rFonts w:ascii="Times New Roman" w:hAnsi="Times New Roman"/>
      <w:color w:val="002B00"/>
      <w:sz w:val="24"/>
      <w:szCs w:val="24"/>
      <w:u w:val="none"/>
    </w:rPr>
  </w:style>
  <w:style w:type="character" w:customStyle="1" w:styleId="ListLabel508">
    <w:name w:val="ListLabel 508"/>
    <w:qFormat/>
    <w:rsid w:val="004062E7"/>
    <w:rPr>
      <w:rFonts w:ascii="Times New Roman" w:hAnsi="Times New Roman"/>
      <w:color w:val="002B00"/>
      <w:sz w:val="24"/>
      <w:szCs w:val="24"/>
    </w:rPr>
  </w:style>
  <w:style w:type="character" w:customStyle="1" w:styleId="aff6">
    <w:name w:val="Символ концевой сноски"/>
    <w:qFormat/>
    <w:rsid w:val="004062E7"/>
  </w:style>
  <w:style w:type="character" w:customStyle="1" w:styleId="ListLabel509">
    <w:name w:val="ListLabel 509"/>
    <w:qFormat/>
    <w:rsid w:val="004062E7"/>
    <w:rPr>
      <w:sz w:val="24"/>
      <w:szCs w:val="24"/>
    </w:rPr>
  </w:style>
  <w:style w:type="character" w:customStyle="1" w:styleId="ListLabel510">
    <w:name w:val="ListLabel 510"/>
    <w:qFormat/>
    <w:rsid w:val="004062E7"/>
    <w:rPr>
      <w:b w:val="0"/>
      <w:i w:val="0"/>
      <w:color w:val="00000A"/>
      <w:sz w:val="24"/>
      <w:szCs w:val="24"/>
    </w:rPr>
  </w:style>
  <w:style w:type="character" w:customStyle="1" w:styleId="ListLabel511">
    <w:name w:val="ListLabel 511"/>
    <w:qFormat/>
    <w:rsid w:val="004062E7"/>
    <w:rPr>
      <w:sz w:val="24"/>
      <w:szCs w:val="24"/>
    </w:rPr>
  </w:style>
  <w:style w:type="character" w:customStyle="1" w:styleId="ListLabel512">
    <w:name w:val="ListLabel 512"/>
    <w:qFormat/>
    <w:rsid w:val="004062E7"/>
    <w:rPr>
      <w:rFonts w:cs="Courier New"/>
    </w:rPr>
  </w:style>
  <w:style w:type="character" w:customStyle="1" w:styleId="ListLabel513">
    <w:name w:val="ListLabel 513"/>
    <w:qFormat/>
    <w:rsid w:val="004062E7"/>
    <w:rPr>
      <w:rFonts w:cs="Wingdings"/>
    </w:rPr>
  </w:style>
  <w:style w:type="character" w:customStyle="1" w:styleId="ListLabel514">
    <w:name w:val="ListLabel 514"/>
    <w:qFormat/>
    <w:rsid w:val="004062E7"/>
    <w:rPr>
      <w:rFonts w:cs="Symbol"/>
    </w:rPr>
  </w:style>
  <w:style w:type="character" w:customStyle="1" w:styleId="ListLabel515">
    <w:name w:val="ListLabel 515"/>
    <w:qFormat/>
    <w:rsid w:val="004062E7"/>
    <w:rPr>
      <w:rFonts w:cs="Courier New"/>
    </w:rPr>
  </w:style>
  <w:style w:type="character" w:customStyle="1" w:styleId="ListLabel516">
    <w:name w:val="ListLabel 516"/>
    <w:qFormat/>
    <w:rsid w:val="004062E7"/>
    <w:rPr>
      <w:rFonts w:cs="Wingdings"/>
    </w:rPr>
  </w:style>
  <w:style w:type="character" w:customStyle="1" w:styleId="ListLabel517">
    <w:name w:val="ListLabel 517"/>
    <w:qFormat/>
    <w:rsid w:val="004062E7"/>
    <w:rPr>
      <w:rFonts w:cs="Symbol"/>
    </w:rPr>
  </w:style>
  <w:style w:type="character" w:customStyle="1" w:styleId="ListLabel518">
    <w:name w:val="ListLabel 518"/>
    <w:qFormat/>
    <w:rsid w:val="004062E7"/>
    <w:rPr>
      <w:rFonts w:cs="Courier New"/>
    </w:rPr>
  </w:style>
  <w:style w:type="character" w:customStyle="1" w:styleId="ListLabel519">
    <w:name w:val="ListLabel 519"/>
    <w:qFormat/>
    <w:rsid w:val="004062E7"/>
    <w:rPr>
      <w:rFonts w:cs="Wingdings"/>
    </w:rPr>
  </w:style>
  <w:style w:type="character" w:customStyle="1" w:styleId="ListLabel520">
    <w:name w:val="ListLabel 520"/>
    <w:qFormat/>
    <w:rsid w:val="004062E7"/>
    <w:rPr>
      <w:rFonts w:cs="Wingdings"/>
    </w:rPr>
  </w:style>
  <w:style w:type="character" w:customStyle="1" w:styleId="ListLabel521">
    <w:name w:val="ListLabel 521"/>
    <w:qFormat/>
    <w:rsid w:val="004062E7"/>
    <w:rPr>
      <w:rFonts w:cs="Courier New"/>
    </w:rPr>
  </w:style>
  <w:style w:type="character" w:customStyle="1" w:styleId="ListLabel522">
    <w:name w:val="ListLabel 522"/>
    <w:qFormat/>
    <w:rsid w:val="004062E7"/>
    <w:rPr>
      <w:rFonts w:cs="Wingdings"/>
    </w:rPr>
  </w:style>
  <w:style w:type="character" w:customStyle="1" w:styleId="ListLabel523">
    <w:name w:val="ListLabel 523"/>
    <w:qFormat/>
    <w:rsid w:val="004062E7"/>
    <w:rPr>
      <w:rFonts w:cs="Symbol"/>
    </w:rPr>
  </w:style>
  <w:style w:type="character" w:customStyle="1" w:styleId="ListLabel524">
    <w:name w:val="ListLabel 524"/>
    <w:qFormat/>
    <w:rsid w:val="004062E7"/>
    <w:rPr>
      <w:rFonts w:cs="Courier New"/>
    </w:rPr>
  </w:style>
  <w:style w:type="character" w:customStyle="1" w:styleId="ListLabel525">
    <w:name w:val="ListLabel 525"/>
    <w:qFormat/>
    <w:rsid w:val="004062E7"/>
    <w:rPr>
      <w:rFonts w:cs="Wingdings"/>
    </w:rPr>
  </w:style>
  <w:style w:type="character" w:customStyle="1" w:styleId="ListLabel526">
    <w:name w:val="ListLabel 526"/>
    <w:qFormat/>
    <w:rsid w:val="004062E7"/>
    <w:rPr>
      <w:rFonts w:cs="Symbol"/>
    </w:rPr>
  </w:style>
  <w:style w:type="character" w:customStyle="1" w:styleId="ListLabel527">
    <w:name w:val="ListLabel 527"/>
    <w:qFormat/>
    <w:rsid w:val="004062E7"/>
    <w:rPr>
      <w:rFonts w:cs="Courier New"/>
    </w:rPr>
  </w:style>
  <w:style w:type="character" w:customStyle="1" w:styleId="ListLabel528">
    <w:name w:val="ListLabel 528"/>
    <w:qFormat/>
    <w:rsid w:val="004062E7"/>
    <w:rPr>
      <w:rFonts w:cs="Wingdings"/>
    </w:rPr>
  </w:style>
  <w:style w:type="character" w:customStyle="1" w:styleId="ListLabel529">
    <w:name w:val="ListLabel 529"/>
    <w:qFormat/>
    <w:rsid w:val="004062E7"/>
    <w:rPr>
      <w:sz w:val="24"/>
    </w:rPr>
  </w:style>
  <w:style w:type="character" w:customStyle="1" w:styleId="ListLabel530">
    <w:name w:val="ListLabel 530"/>
    <w:qFormat/>
    <w:rsid w:val="004062E7"/>
    <w:rPr>
      <w:sz w:val="24"/>
    </w:rPr>
  </w:style>
  <w:style w:type="character" w:customStyle="1" w:styleId="ListLabel531">
    <w:name w:val="ListLabel 531"/>
    <w:qFormat/>
    <w:rsid w:val="004062E7"/>
    <w:rPr>
      <w:sz w:val="24"/>
    </w:rPr>
  </w:style>
  <w:style w:type="character" w:customStyle="1" w:styleId="ListLabel532">
    <w:name w:val="ListLabel 532"/>
    <w:qFormat/>
    <w:rsid w:val="004062E7"/>
    <w:rPr>
      <w:sz w:val="24"/>
    </w:rPr>
  </w:style>
  <w:style w:type="character" w:customStyle="1" w:styleId="ListLabel533">
    <w:name w:val="ListLabel 533"/>
    <w:qFormat/>
    <w:rsid w:val="004062E7"/>
    <w:rPr>
      <w:sz w:val="24"/>
    </w:rPr>
  </w:style>
  <w:style w:type="character" w:customStyle="1" w:styleId="ListLabel534">
    <w:name w:val="ListLabel 534"/>
    <w:qFormat/>
    <w:rsid w:val="004062E7"/>
    <w:rPr>
      <w:sz w:val="24"/>
    </w:rPr>
  </w:style>
  <w:style w:type="character" w:customStyle="1" w:styleId="ListLabel535">
    <w:name w:val="ListLabel 535"/>
    <w:qFormat/>
    <w:rsid w:val="004062E7"/>
    <w:rPr>
      <w:sz w:val="24"/>
    </w:rPr>
  </w:style>
  <w:style w:type="character" w:customStyle="1" w:styleId="ListLabel536">
    <w:name w:val="ListLabel 536"/>
    <w:qFormat/>
    <w:rsid w:val="004062E7"/>
    <w:rPr>
      <w:sz w:val="24"/>
    </w:rPr>
  </w:style>
  <w:style w:type="character" w:customStyle="1" w:styleId="ListLabel537">
    <w:name w:val="ListLabel 537"/>
    <w:qFormat/>
    <w:rsid w:val="004062E7"/>
    <w:rPr>
      <w:sz w:val="24"/>
    </w:rPr>
  </w:style>
  <w:style w:type="character" w:customStyle="1" w:styleId="ListLabel538">
    <w:name w:val="ListLabel 538"/>
    <w:qFormat/>
    <w:rsid w:val="004062E7"/>
    <w:rPr>
      <w:rFonts w:ascii="Times New Roman" w:hAnsi="Times New Roman" w:cs="Courier New"/>
      <w:sz w:val="24"/>
    </w:rPr>
  </w:style>
  <w:style w:type="character" w:customStyle="1" w:styleId="ListLabel539">
    <w:name w:val="ListLabel 539"/>
    <w:qFormat/>
    <w:rsid w:val="004062E7"/>
    <w:rPr>
      <w:rFonts w:cs="Courier New"/>
    </w:rPr>
  </w:style>
  <w:style w:type="character" w:customStyle="1" w:styleId="ListLabel540">
    <w:name w:val="ListLabel 540"/>
    <w:qFormat/>
    <w:rsid w:val="004062E7"/>
    <w:rPr>
      <w:rFonts w:cs="Wingdings"/>
    </w:rPr>
  </w:style>
  <w:style w:type="character" w:customStyle="1" w:styleId="ListLabel541">
    <w:name w:val="ListLabel 541"/>
    <w:qFormat/>
    <w:rsid w:val="004062E7"/>
    <w:rPr>
      <w:rFonts w:cs="Symbol"/>
    </w:rPr>
  </w:style>
  <w:style w:type="character" w:customStyle="1" w:styleId="ListLabel542">
    <w:name w:val="ListLabel 542"/>
    <w:qFormat/>
    <w:rsid w:val="004062E7"/>
    <w:rPr>
      <w:rFonts w:cs="Courier New"/>
    </w:rPr>
  </w:style>
  <w:style w:type="character" w:customStyle="1" w:styleId="ListLabel543">
    <w:name w:val="ListLabel 543"/>
    <w:qFormat/>
    <w:rsid w:val="004062E7"/>
    <w:rPr>
      <w:rFonts w:cs="Wingdings"/>
    </w:rPr>
  </w:style>
  <w:style w:type="character" w:customStyle="1" w:styleId="ListLabel544">
    <w:name w:val="ListLabel 544"/>
    <w:qFormat/>
    <w:rsid w:val="004062E7"/>
    <w:rPr>
      <w:rFonts w:cs="Symbol"/>
    </w:rPr>
  </w:style>
  <w:style w:type="character" w:customStyle="1" w:styleId="ListLabel545">
    <w:name w:val="ListLabel 545"/>
    <w:qFormat/>
    <w:rsid w:val="004062E7"/>
    <w:rPr>
      <w:rFonts w:cs="Courier New"/>
    </w:rPr>
  </w:style>
  <w:style w:type="character" w:customStyle="1" w:styleId="ListLabel546">
    <w:name w:val="ListLabel 546"/>
    <w:qFormat/>
    <w:rsid w:val="004062E7"/>
    <w:rPr>
      <w:rFonts w:cs="Wingdings"/>
    </w:rPr>
  </w:style>
  <w:style w:type="character" w:customStyle="1" w:styleId="ListLabel547">
    <w:name w:val="ListLabel 547"/>
    <w:qFormat/>
    <w:rsid w:val="004062E7"/>
    <w:rPr>
      <w:rFonts w:ascii="Times New Roman" w:hAnsi="Times New Roman"/>
      <w:b/>
      <w:sz w:val="24"/>
    </w:rPr>
  </w:style>
  <w:style w:type="character" w:customStyle="1" w:styleId="ListLabel548">
    <w:name w:val="ListLabel 548"/>
    <w:qFormat/>
    <w:rsid w:val="004062E7"/>
    <w:rPr>
      <w:rFonts w:ascii="Times New Roman" w:hAnsi="Times New Roman"/>
      <w:sz w:val="24"/>
    </w:rPr>
  </w:style>
  <w:style w:type="character" w:customStyle="1" w:styleId="ListLabel549">
    <w:name w:val="ListLabel 549"/>
    <w:qFormat/>
    <w:rsid w:val="004062E7"/>
    <w:rPr>
      <w:sz w:val="24"/>
    </w:rPr>
  </w:style>
  <w:style w:type="character" w:customStyle="1" w:styleId="ListLabel550">
    <w:name w:val="ListLabel 550"/>
    <w:qFormat/>
    <w:rsid w:val="004062E7"/>
    <w:rPr>
      <w:sz w:val="24"/>
    </w:rPr>
  </w:style>
  <w:style w:type="character" w:customStyle="1" w:styleId="ListLabel551">
    <w:name w:val="ListLabel 551"/>
    <w:qFormat/>
    <w:rsid w:val="004062E7"/>
    <w:rPr>
      <w:sz w:val="24"/>
    </w:rPr>
  </w:style>
  <w:style w:type="character" w:customStyle="1" w:styleId="ListLabel552">
    <w:name w:val="ListLabel 552"/>
    <w:qFormat/>
    <w:rsid w:val="004062E7"/>
    <w:rPr>
      <w:sz w:val="24"/>
    </w:rPr>
  </w:style>
  <w:style w:type="character" w:customStyle="1" w:styleId="ListLabel553">
    <w:name w:val="ListLabel 553"/>
    <w:qFormat/>
    <w:rsid w:val="004062E7"/>
    <w:rPr>
      <w:sz w:val="24"/>
    </w:rPr>
  </w:style>
  <w:style w:type="character" w:customStyle="1" w:styleId="ListLabel554">
    <w:name w:val="ListLabel 554"/>
    <w:qFormat/>
    <w:rsid w:val="004062E7"/>
    <w:rPr>
      <w:sz w:val="24"/>
    </w:rPr>
  </w:style>
  <w:style w:type="character" w:customStyle="1" w:styleId="ListLabel555">
    <w:name w:val="ListLabel 555"/>
    <w:qFormat/>
    <w:rsid w:val="004062E7"/>
    <w:rPr>
      <w:sz w:val="24"/>
    </w:rPr>
  </w:style>
  <w:style w:type="character" w:customStyle="1" w:styleId="ListLabel556">
    <w:name w:val="ListLabel 556"/>
    <w:qFormat/>
    <w:rsid w:val="004062E7"/>
    <w:rPr>
      <w:sz w:val="24"/>
      <w:szCs w:val="24"/>
    </w:rPr>
  </w:style>
  <w:style w:type="character" w:customStyle="1" w:styleId="ListLabel557">
    <w:name w:val="ListLabel 557"/>
    <w:qFormat/>
    <w:rsid w:val="004062E7"/>
    <w:rPr>
      <w:sz w:val="24"/>
      <w:szCs w:val="24"/>
    </w:rPr>
  </w:style>
  <w:style w:type="character" w:customStyle="1" w:styleId="ListLabel558">
    <w:name w:val="ListLabel 558"/>
    <w:qFormat/>
    <w:rsid w:val="004062E7"/>
    <w:rPr>
      <w:color w:val="002B00"/>
      <w:sz w:val="24"/>
      <w:szCs w:val="24"/>
      <w:u w:val="none"/>
    </w:rPr>
  </w:style>
  <w:style w:type="character" w:customStyle="1" w:styleId="ListLabel559">
    <w:name w:val="ListLabel 559"/>
    <w:qFormat/>
    <w:rsid w:val="004062E7"/>
    <w:rPr>
      <w:vanish/>
      <w:color w:val="00000A"/>
      <w:sz w:val="24"/>
      <w:szCs w:val="24"/>
    </w:rPr>
  </w:style>
  <w:style w:type="character" w:customStyle="1" w:styleId="ListLabel560">
    <w:name w:val="ListLabel 560"/>
    <w:qFormat/>
    <w:rsid w:val="004062E7"/>
    <w:rPr>
      <w:vanish/>
      <w:color w:val="00000A"/>
      <w:sz w:val="24"/>
      <w:szCs w:val="24"/>
      <w:lang w:val="en-US"/>
    </w:rPr>
  </w:style>
  <w:style w:type="character" w:customStyle="1" w:styleId="ListLabel561">
    <w:name w:val="ListLabel 561"/>
    <w:qFormat/>
    <w:rsid w:val="004062E7"/>
    <w:rPr>
      <w:color w:val="00000A"/>
      <w:sz w:val="24"/>
      <w:szCs w:val="24"/>
    </w:rPr>
  </w:style>
  <w:style w:type="character" w:customStyle="1" w:styleId="ListLabel562">
    <w:name w:val="ListLabel 562"/>
    <w:qFormat/>
    <w:rsid w:val="004062E7"/>
    <w:rPr>
      <w:color w:val="00000A"/>
      <w:sz w:val="24"/>
      <w:szCs w:val="24"/>
      <w:lang w:val="en-US"/>
    </w:rPr>
  </w:style>
  <w:style w:type="character" w:customStyle="1" w:styleId="ListLabel563">
    <w:name w:val="ListLabel 563"/>
    <w:qFormat/>
    <w:rsid w:val="004062E7"/>
    <w:rPr>
      <w:rFonts w:ascii="Times New Roman" w:hAnsi="Times New Roman" w:cs="Times New Roman"/>
      <w:color w:val="002B00"/>
      <w:sz w:val="24"/>
      <w:szCs w:val="24"/>
    </w:rPr>
  </w:style>
  <w:style w:type="character" w:customStyle="1" w:styleId="ListLabel564">
    <w:name w:val="ListLabel 564"/>
    <w:qFormat/>
    <w:rsid w:val="004062E7"/>
    <w:rPr>
      <w:rFonts w:ascii="Times New Roman" w:eastAsia="Times New Roman" w:hAnsi="Times New Roman"/>
      <w:sz w:val="24"/>
      <w:szCs w:val="24"/>
    </w:rPr>
  </w:style>
  <w:style w:type="character" w:customStyle="1" w:styleId="ListLabel565">
    <w:name w:val="ListLabel 565"/>
    <w:qFormat/>
    <w:rsid w:val="004062E7"/>
    <w:rPr>
      <w:rFonts w:ascii="Times New Roman" w:hAnsi="Times New Roman"/>
      <w:color w:val="002B00"/>
      <w:sz w:val="24"/>
      <w:szCs w:val="24"/>
      <w:u w:val="none"/>
    </w:rPr>
  </w:style>
  <w:style w:type="character" w:customStyle="1" w:styleId="ListLabel566">
    <w:name w:val="ListLabel 566"/>
    <w:qFormat/>
    <w:rsid w:val="004062E7"/>
    <w:rPr>
      <w:rFonts w:ascii="Times New Roman" w:hAnsi="Times New Roman"/>
      <w:color w:val="002B00"/>
      <w:sz w:val="24"/>
      <w:szCs w:val="24"/>
    </w:rPr>
  </w:style>
  <w:style w:type="character" w:customStyle="1" w:styleId="ListLabel567">
    <w:name w:val="ListLabel 567"/>
    <w:qFormat/>
    <w:rsid w:val="004062E7"/>
    <w:rPr>
      <w:sz w:val="24"/>
      <w:szCs w:val="24"/>
    </w:rPr>
  </w:style>
  <w:style w:type="character" w:customStyle="1" w:styleId="ListLabel568">
    <w:name w:val="ListLabel 568"/>
    <w:qFormat/>
    <w:rsid w:val="004062E7"/>
    <w:rPr>
      <w:b w:val="0"/>
      <w:i w:val="0"/>
      <w:color w:val="00000A"/>
      <w:sz w:val="24"/>
      <w:szCs w:val="24"/>
    </w:rPr>
  </w:style>
  <w:style w:type="character" w:customStyle="1" w:styleId="ListLabel569">
    <w:name w:val="ListLabel 569"/>
    <w:qFormat/>
    <w:rsid w:val="004062E7"/>
    <w:rPr>
      <w:sz w:val="24"/>
      <w:szCs w:val="24"/>
    </w:rPr>
  </w:style>
  <w:style w:type="character" w:customStyle="1" w:styleId="ListLabel570">
    <w:name w:val="ListLabel 570"/>
    <w:qFormat/>
    <w:rsid w:val="004062E7"/>
    <w:rPr>
      <w:rFonts w:cs="Courier New"/>
    </w:rPr>
  </w:style>
  <w:style w:type="character" w:customStyle="1" w:styleId="ListLabel571">
    <w:name w:val="ListLabel 571"/>
    <w:qFormat/>
    <w:rsid w:val="004062E7"/>
    <w:rPr>
      <w:rFonts w:cs="Wingdings"/>
    </w:rPr>
  </w:style>
  <w:style w:type="character" w:customStyle="1" w:styleId="ListLabel572">
    <w:name w:val="ListLabel 572"/>
    <w:qFormat/>
    <w:rsid w:val="004062E7"/>
    <w:rPr>
      <w:rFonts w:cs="Symbol"/>
    </w:rPr>
  </w:style>
  <w:style w:type="character" w:customStyle="1" w:styleId="ListLabel573">
    <w:name w:val="ListLabel 573"/>
    <w:qFormat/>
    <w:rsid w:val="004062E7"/>
    <w:rPr>
      <w:rFonts w:cs="Courier New"/>
    </w:rPr>
  </w:style>
  <w:style w:type="character" w:customStyle="1" w:styleId="ListLabel574">
    <w:name w:val="ListLabel 574"/>
    <w:qFormat/>
    <w:rsid w:val="004062E7"/>
    <w:rPr>
      <w:rFonts w:cs="Wingdings"/>
    </w:rPr>
  </w:style>
  <w:style w:type="character" w:customStyle="1" w:styleId="ListLabel575">
    <w:name w:val="ListLabel 575"/>
    <w:qFormat/>
    <w:rsid w:val="004062E7"/>
    <w:rPr>
      <w:rFonts w:cs="Symbol"/>
    </w:rPr>
  </w:style>
  <w:style w:type="character" w:customStyle="1" w:styleId="ListLabel576">
    <w:name w:val="ListLabel 576"/>
    <w:qFormat/>
    <w:rsid w:val="004062E7"/>
    <w:rPr>
      <w:rFonts w:cs="Courier New"/>
    </w:rPr>
  </w:style>
  <w:style w:type="character" w:customStyle="1" w:styleId="ListLabel577">
    <w:name w:val="ListLabel 577"/>
    <w:qFormat/>
    <w:rsid w:val="004062E7"/>
    <w:rPr>
      <w:rFonts w:cs="Wingdings"/>
    </w:rPr>
  </w:style>
  <w:style w:type="character" w:customStyle="1" w:styleId="ListLabel578">
    <w:name w:val="ListLabel 578"/>
    <w:qFormat/>
    <w:rsid w:val="004062E7"/>
    <w:rPr>
      <w:rFonts w:cs="Wingdings"/>
    </w:rPr>
  </w:style>
  <w:style w:type="character" w:customStyle="1" w:styleId="ListLabel579">
    <w:name w:val="ListLabel 579"/>
    <w:qFormat/>
    <w:rsid w:val="004062E7"/>
    <w:rPr>
      <w:rFonts w:cs="Courier New"/>
    </w:rPr>
  </w:style>
  <w:style w:type="character" w:customStyle="1" w:styleId="ListLabel580">
    <w:name w:val="ListLabel 580"/>
    <w:qFormat/>
    <w:rsid w:val="004062E7"/>
    <w:rPr>
      <w:rFonts w:cs="Wingdings"/>
    </w:rPr>
  </w:style>
  <w:style w:type="character" w:customStyle="1" w:styleId="ListLabel581">
    <w:name w:val="ListLabel 581"/>
    <w:qFormat/>
    <w:rsid w:val="004062E7"/>
    <w:rPr>
      <w:rFonts w:cs="Symbol"/>
    </w:rPr>
  </w:style>
  <w:style w:type="character" w:customStyle="1" w:styleId="ListLabel582">
    <w:name w:val="ListLabel 582"/>
    <w:qFormat/>
    <w:rsid w:val="004062E7"/>
    <w:rPr>
      <w:rFonts w:cs="Courier New"/>
    </w:rPr>
  </w:style>
  <w:style w:type="character" w:customStyle="1" w:styleId="ListLabel583">
    <w:name w:val="ListLabel 583"/>
    <w:qFormat/>
    <w:rsid w:val="004062E7"/>
    <w:rPr>
      <w:rFonts w:cs="Wingdings"/>
    </w:rPr>
  </w:style>
  <w:style w:type="character" w:customStyle="1" w:styleId="ListLabel584">
    <w:name w:val="ListLabel 584"/>
    <w:qFormat/>
    <w:rsid w:val="004062E7"/>
    <w:rPr>
      <w:rFonts w:cs="Symbol"/>
    </w:rPr>
  </w:style>
  <w:style w:type="character" w:customStyle="1" w:styleId="ListLabel585">
    <w:name w:val="ListLabel 585"/>
    <w:qFormat/>
    <w:rsid w:val="004062E7"/>
    <w:rPr>
      <w:rFonts w:cs="Courier New"/>
    </w:rPr>
  </w:style>
  <w:style w:type="character" w:customStyle="1" w:styleId="ListLabel586">
    <w:name w:val="ListLabel 586"/>
    <w:qFormat/>
    <w:rsid w:val="004062E7"/>
    <w:rPr>
      <w:rFonts w:cs="Wingdings"/>
    </w:rPr>
  </w:style>
  <w:style w:type="character" w:customStyle="1" w:styleId="ListLabel587">
    <w:name w:val="ListLabel 587"/>
    <w:qFormat/>
    <w:rsid w:val="004062E7"/>
    <w:rPr>
      <w:sz w:val="24"/>
    </w:rPr>
  </w:style>
  <w:style w:type="character" w:customStyle="1" w:styleId="ListLabel588">
    <w:name w:val="ListLabel 588"/>
    <w:qFormat/>
    <w:rsid w:val="004062E7"/>
    <w:rPr>
      <w:sz w:val="24"/>
    </w:rPr>
  </w:style>
  <w:style w:type="character" w:customStyle="1" w:styleId="ListLabel589">
    <w:name w:val="ListLabel 589"/>
    <w:qFormat/>
    <w:rsid w:val="004062E7"/>
    <w:rPr>
      <w:sz w:val="24"/>
    </w:rPr>
  </w:style>
  <w:style w:type="character" w:customStyle="1" w:styleId="ListLabel590">
    <w:name w:val="ListLabel 590"/>
    <w:qFormat/>
    <w:rsid w:val="004062E7"/>
    <w:rPr>
      <w:sz w:val="24"/>
    </w:rPr>
  </w:style>
  <w:style w:type="character" w:customStyle="1" w:styleId="ListLabel591">
    <w:name w:val="ListLabel 591"/>
    <w:qFormat/>
    <w:rsid w:val="004062E7"/>
    <w:rPr>
      <w:sz w:val="24"/>
    </w:rPr>
  </w:style>
  <w:style w:type="character" w:customStyle="1" w:styleId="ListLabel592">
    <w:name w:val="ListLabel 592"/>
    <w:qFormat/>
    <w:rsid w:val="004062E7"/>
    <w:rPr>
      <w:sz w:val="24"/>
    </w:rPr>
  </w:style>
  <w:style w:type="character" w:customStyle="1" w:styleId="ListLabel593">
    <w:name w:val="ListLabel 593"/>
    <w:qFormat/>
    <w:rsid w:val="004062E7"/>
    <w:rPr>
      <w:sz w:val="24"/>
    </w:rPr>
  </w:style>
  <w:style w:type="character" w:customStyle="1" w:styleId="ListLabel594">
    <w:name w:val="ListLabel 594"/>
    <w:qFormat/>
    <w:rsid w:val="004062E7"/>
    <w:rPr>
      <w:sz w:val="24"/>
    </w:rPr>
  </w:style>
  <w:style w:type="character" w:customStyle="1" w:styleId="ListLabel595">
    <w:name w:val="ListLabel 595"/>
    <w:qFormat/>
    <w:rsid w:val="004062E7"/>
    <w:rPr>
      <w:sz w:val="24"/>
    </w:rPr>
  </w:style>
  <w:style w:type="character" w:customStyle="1" w:styleId="ListLabel596">
    <w:name w:val="ListLabel 596"/>
    <w:qFormat/>
    <w:rsid w:val="004062E7"/>
    <w:rPr>
      <w:rFonts w:ascii="Times New Roman" w:hAnsi="Times New Roman" w:cs="Courier New"/>
      <w:sz w:val="24"/>
    </w:rPr>
  </w:style>
  <w:style w:type="character" w:customStyle="1" w:styleId="ListLabel597">
    <w:name w:val="ListLabel 597"/>
    <w:qFormat/>
    <w:rsid w:val="004062E7"/>
    <w:rPr>
      <w:rFonts w:cs="Courier New"/>
    </w:rPr>
  </w:style>
  <w:style w:type="character" w:customStyle="1" w:styleId="ListLabel598">
    <w:name w:val="ListLabel 598"/>
    <w:qFormat/>
    <w:rsid w:val="004062E7"/>
    <w:rPr>
      <w:rFonts w:cs="Wingdings"/>
    </w:rPr>
  </w:style>
  <w:style w:type="character" w:customStyle="1" w:styleId="ListLabel599">
    <w:name w:val="ListLabel 599"/>
    <w:qFormat/>
    <w:rsid w:val="004062E7"/>
    <w:rPr>
      <w:rFonts w:cs="Symbol"/>
    </w:rPr>
  </w:style>
  <w:style w:type="character" w:customStyle="1" w:styleId="ListLabel600">
    <w:name w:val="ListLabel 600"/>
    <w:qFormat/>
    <w:rsid w:val="004062E7"/>
    <w:rPr>
      <w:rFonts w:cs="Courier New"/>
    </w:rPr>
  </w:style>
  <w:style w:type="character" w:customStyle="1" w:styleId="ListLabel601">
    <w:name w:val="ListLabel 601"/>
    <w:qFormat/>
    <w:rsid w:val="004062E7"/>
    <w:rPr>
      <w:rFonts w:cs="Wingdings"/>
    </w:rPr>
  </w:style>
  <w:style w:type="character" w:customStyle="1" w:styleId="ListLabel602">
    <w:name w:val="ListLabel 602"/>
    <w:qFormat/>
    <w:rsid w:val="004062E7"/>
    <w:rPr>
      <w:rFonts w:cs="Symbol"/>
    </w:rPr>
  </w:style>
  <w:style w:type="character" w:customStyle="1" w:styleId="ListLabel603">
    <w:name w:val="ListLabel 603"/>
    <w:qFormat/>
    <w:rsid w:val="004062E7"/>
    <w:rPr>
      <w:rFonts w:cs="Courier New"/>
    </w:rPr>
  </w:style>
  <w:style w:type="character" w:customStyle="1" w:styleId="ListLabel604">
    <w:name w:val="ListLabel 604"/>
    <w:qFormat/>
    <w:rsid w:val="004062E7"/>
    <w:rPr>
      <w:rFonts w:cs="Wingdings"/>
    </w:rPr>
  </w:style>
  <w:style w:type="character" w:customStyle="1" w:styleId="ListLabel605">
    <w:name w:val="ListLabel 605"/>
    <w:qFormat/>
    <w:rsid w:val="004062E7"/>
    <w:rPr>
      <w:rFonts w:ascii="Times New Roman" w:hAnsi="Times New Roman"/>
      <w:b/>
      <w:sz w:val="24"/>
    </w:rPr>
  </w:style>
  <w:style w:type="character" w:customStyle="1" w:styleId="ListLabel606">
    <w:name w:val="ListLabel 606"/>
    <w:qFormat/>
    <w:rsid w:val="004062E7"/>
    <w:rPr>
      <w:rFonts w:ascii="Times New Roman" w:hAnsi="Times New Roman"/>
      <w:sz w:val="24"/>
    </w:rPr>
  </w:style>
  <w:style w:type="character" w:customStyle="1" w:styleId="ListLabel607">
    <w:name w:val="ListLabel 607"/>
    <w:qFormat/>
    <w:rsid w:val="004062E7"/>
    <w:rPr>
      <w:sz w:val="24"/>
    </w:rPr>
  </w:style>
  <w:style w:type="character" w:customStyle="1" w:styleId="ListLabel608">
    <w:name w:val="ListLabel 608"/>
    <w:qFormat/>
    <w:rsid w:val="004062E7"/>
    <w:rPr>
      <w:sz w:val="24"/>
    </w:rPr>
  </w:style>
  <w:style w:type="character" w:customStyle="1" w:styleId="ListLabel609">
    <w:name w:val="ListLabel 609"/>
    <w:qFormat/>
    <w:rsid w:val="004062E7"/>
    <w:rPr>
      <w:sz w:val="24"/>
    </w:rPr>
  </w:style>
  <w:style w:type="character" w:customStyle="1" w:styleId="ListLabel610">
    <w:name w:val="ListLabel 610"/>
    <w:qFormat/>
    <w:rsid w:val="004062E7"/>
    <w:rPr>
      <w:sz w:val="24"/>
    </w:rPr>
  </w:style>
  <w:style w:type="character" w:customStyle="1" w:styleId="ListLabel611">
    <w:name w:val="ListLabel 611"/>
    <w:qFormat/>
    <w:rsid w:val="004062E7"/>
    <w:rPr>
      <w:sz w:val="24"/>
    </w:rPr>
  </w:style>
  <w:style w:type="character" w:customStyle="1" w:styleId="ListLabel612">
    <w:name w:val="ListLabel 612"/>
    <w:qFormat/>
    <w:rsid w:val="004062E7"/>
    <w:rPr>
      <w:sz w:val="24"/>
    </w:rPr>
  </w:style>
  <w:style w:type="character" w:customStyle="1" w:styleId="ListLabel613">
    <w:name w:val="ListLabel 613"/>
    <w:qFormat/>
    <w:rsid w:val="004062E7"/>
    <w:rPr>
      <w:sz w:val="24"/>
    </w:rPr>
  </w:style>
  <w:style w:type="character" w:customStyle="1" w:styleId="ListLabel614">
    <w:name w:val="ListLabel 614"/>
    <w:qFormat/>
    <w:rsid w:val="004062E7"/>
    <w:rPr>
      <w:sz w:val="24"/>
      <w:szCs w:val="24"/>
    </w:rPr>
  </w:style>
  <w:style w:type="character" w:customStyle="1" w:styleId="ListLabel615">
    <w:name w:val="ListLabel 615"/>
    <w:qFormat/>
    <w:rsid w:val="004062E7"/>
    <w:rPr>
      <w:sz w:val="24"/>
      <w:szCs w:val="24"/>
    </w:rPr>
  </w:style>
  <w:style w:type="character" w:customStyle="1" w:styleId="ListLabel616">
    <w:name w:val="ListLabel 616"/>
    <w:qFormat/>
    <w:rsid w:val="004062E7"/>
    <w:rPr>
      <w:color w:val="002B00"/>
      <w:sz w:val="24"/>
      <w:szCs w:val="24"/>
      <w:u w:val="none"/>
    </w:rPr>
  </w:style>
  <w:style w:type="character" w:customStyle="1" w:styleId="ListLabel617">
    <w:name w:val="ListLabel 617"/>
    <w:qFormat/>
    <w:rsid w:val="004062E7"/>
    <w:rPr>
      <w:vanish/>
      <w:color w:val="00000A"/>
      <w:sz w:val="24"/>
      <w:szCs w:val="24"/>
    </w:rPr>
  </w:style>
  <w:style w:type="character" w:customStyle="1" w:styleId="ListLabel618">
    <w:name w:val="ListLabel 618"/>
    <w:qFormat/>
    <w:rsid w:val="004062E7"/>
    <w:rPr>
      <w:vanish/>
      <w:color w:val="00000A"/>
      <w:sz w:val="24"/>
      <w:szCs w:val="24"/>
      <w:lang w:val="en-US"/>
    </w:rPr>
  </w:style>
  <w:style w:type="character" w:customStyle="1" w:styleId="ListLabel619">
    <w:name w:val="ListLabel 619"/>
    <w:qFormat/>
    <w:rsid w:val="004062E7"/>
    <w:rPr>
      <w:color w:val="00000A"/>
      <w:sz w:val="24"/>
      <w:szCs w:val="24"/>
    </w:rPr>
  </w:style>
  <w:style w:type="character" w:customStyle="1" w:styleId="ListLabel620">
    <w:name w:val="ListLabel 620"/>
    <w:qFormat/>
    <w:rsid w:val="004062E7"/>
    <w:rPr>
      <w:color w:val="00000A"/>
      <w:sz w:val="24"/>
      <w:szCs w:val="24"/>
      <w:lang w:val="en-US"/>
    </w:rPr>
  </w:style>
  <w:style w:type="character" w:customStyle="1" w:styleId="ListLabel621">
    <w:name w:val="ListLabel 621"/>
    <w:qFormat/>
    <w:rsid w:val="004062E7"/>
    <w:rPr>
      <w:rFonts w:ascii="Times New Roman" w:hAnsi="Times New Roman" w:cs="Times New Roman"/>
      <w:color w:val="002B00"/>
      <w:sz w:val="24"/>
      <w:szCs w:val="24"/>
    </w:rPr>
  </w:style>
  <w:style w:type="character" w:customStyle="1" w:styleId="ListLabel622">
    <w:name w:val="ListLabel 622"/>
    <w:qFormat/>
    <w:rsid w:val="004062E7"/>
    <w:rPr>
      <w:rFonts w:ascii="Times New Roman" w:eastAsia="Times New Roman" w:hAnsi="Times New Roman"/>
      <w:sz w:val="24"/>
      <w:szCs w:val="24"/>
    </w:rPr>
  </w:style>
  <w:style w:type="character" w:customStyle="1" w:styleId="ListLabel623">
    <w:name w:val="ListLabel 623"/>
    <w:qFormat/>
    <w:rsid w:val="004062E7"/>
    <w:rPr>
      <w:rFonts w:ascii="Times New Roman" w:hAnsi="Times New Roman"/>
      <w:color w:val="000000"/>
      <w:sz w:val="24"/>
      <w:szCs w:val="24"/>
      <w:u w:val="none"/>
    </w:rPr>
  </w:style>
  <w:style w:type="character" w:customStyle="1" w:styleId="ListLabel624">
    <w:name w:val="ListLabel 624"/>
    <w:qFormat/>
    <w:rsid w:val="004062E7"/>
    <w:rPr>
      <w:rFonts w:ascii="Times New Roman" w:hAnsi="Times New Roman"/>
      <w:color w:val="000000"/>
      <w:sz w:val="24"/>
      <w:szCs w:val="24"/>
    </w:rPr>
  </w:style>
  <w:style w:type="paragraph" w:customStyle="1" w:styleId="1f">
    <w:name w:val="Заголовок1"/>
    <w:basedOn w:val="a"/>
    <w:next w:val="aff7"/>
    <w:qFormat/>
    <w:rsid w:val="004062E7"/>
    <w:pPr>
      <w:keepNext/>
      <w:spacing w:before="240" w:after="120" w:line="276" w:lineRule="auto"/>
    </w:pPr>
    <w:rPr>
      <w:rFonts w:ascii="Liberation Sans" w:eastAsia="Noto Sans CJK SC Regular" w:hAnsi="Liberation Sans" w:cs="FreeSans"/>
      <w:sz w:val="28"/>
      <w:szCs w:val="28"/>
    </w:rPr>
  </w:style>
  <w:style w:type="paragraph" w:styleId="aff7">
    <w:name w:val="Body Text"/>
    <w:basedOn w:val="a"/>
    <w:link w:val="1f0"/>
    <w:rsid w:val="004062E7"/>
    <w:pPr>
      <w:spacing w:after="0" w:line="240" w:lineRule="auto"/>
      <w:jc w:val="both"/>
    </w:pPr>
    <w:rPr>
      <w:rFonts w:eastAsia="Times New Roman"/>
      <w:sz w:val="28"/>
      <w:lang w:eastAsia="ru-RU"/>
    </w:rPr>
  </w:style>
  <w:style w:type="character" w:customStyle="1" w:styleId="1f0">
    <w:name w:val="Основной текст Знак1"/>
    <w:basedOn w:val="a0"/>
    <w:link w:val="aff7"/>
    <w:rsid w:val="004062E7"/>
    <w:rPr>
      <w:rFonts w:ascii="Times New Roman" w:eastAsia="Times New Roman" w:hAnsi="Times New Roman" w:cs="Times New Roman"/>
      <w:sz w:val="28"/>
      <w:szCs w:val="24"/>
      <w:lang w:eastAsia="ru-RU"/>
    </w:rPr>
  </w:style>
  <w:style w:type="paragraph" w:styleId="aff8">
    <w:name w:val="List"/>
    <w:basedOn w:val="aff7"/>
    <w:rsid w:val="004062E7"/>
    <w:rPr>
      <w:rFonts w:cs="FreeSans"/>
    </w:rPr>
  </w:style>
  <w:style w:type="paragraph" w:styleId="aff9">
    <w:name w:val="caption"/>
    <w:basedOn w:val="a"/>
    <w:qFormat/>
    <w:rsid w:val="004062E7"/>
    <w:pPr>
      <w:spacing w:after="0" w:line="216" w:lineRule="auto"/>
      <w:jc w:val="center"/>
      <w:textAlignment w:val="baseline"/>
    </w:pPr>
    <w:rPr>
      <w:rFonts w:eastAsia="Calibri"/>
      <w:b/>
      <w:sz w:val="22"/>
      <w:szCs w:val="20"/>
      <w:lang w:eastAsia="ru-RU"/>
    </w:rPr>
  </w:style>
  <w:style w:type="paragraph" w:styleId="1f1">
    <w:name w:val="index 1"/>
    <w:basedOn w:val="a"/>
    <w:next w:val="a"/>
    <w:autoRedefine/>
    <w:uiPriority w:val="99"/>
    <w:semiHidden/>
    <w:unhideWhenUsed/>
    <w:rsid w:val="004062E7"/>
    <w:pPr>
      <w:spacing w:after="0" w:line="240" w:lineRule="auto"/>
      <w:ind w:left="240" w:hanging="240"/>
    </w:pPr>
  </w:style>
  <w:style w:type="paragraph" w:styleId="affa">
    <w:name w:val="index heading"/>
    <w:basedOn w:val="a"/>
    <w:qFormat/>
    <w:rsid w:val="004062E7"/>
    <w:pPr>
      <w:suppressLineNumbers/>
      <w:spacing w:after="200" w:line="276" w:lineRule="auto"/>
    </w:pPr>
    <w:rPr>
      <w:rFonts w:ascii="Calibri" w:eastAsia="Calibri" w:hAnsi="Calibri" w:cs="FreeSans"/>
      <w:sz w:val="22"/>
      <w:szCs w:val="22"/>
    </w:rPr>
  </w:style>
  <w:style w:type="paragraph" w:customStyle="1" w:styleId="214">
    <w:name w:val="Заголовок 21"/>
    <w:basedOn w:val="a"/>
    <w:qFormat/>
    <w:rsid w:val="004062E7"/>
    <w:pPr>
      <w:keepNext/>
      <w:suppressAutoHyphens/>
      <w:spacing w:before="240" w:after="60" w:line="240" w:lineRule="auto"/>
      <w:outlineLvl w:val="1"/>
    </w:pPr>
    <w:rPr>
      <w:rFonts w:eastAsia="Calibri"/>
      <w:b/>
      <w:bCs/>
      <w:sz w:val="28"/>
      <w:szCs w:val="28"/>
      <w:lang w:eastAsia="ru-RU"/>
    </w:rPr>
  </w:style>
  <w:style w:type="paragraph" w:customStyle="1" w:styleId="ConsPlusNormal0">
    <w:name w:val="ConsPlusNormal"/>
    <w:qFormat/>
    <w:rsid w:val="004062E7"/>
    <w:pPr>
      <w:spacing w:after="0" w:line="240" w:lineRule="auto"/>
    </w:pPr>
    <w:rPr>
      <w:rFonts w:ascii="Arial" w:eastAsia="Calibri" w:hAnsi="Arial" w:cs="Arial"/>
    </w:rPr>
  </w:style>
  <w:style w:type="paragraph" w:styleId="affb">
    <w:name w:val="header"/>
    <w:basedOn w:val="a"/>
    <w:link w:val="1f2"/>
    <w:uiPriority w:val="99"/>
    <w:unhideWhenUsed/>
    <w:rsid w:val="004062E7"/>
    <w:pPr>
      <w:tabs>
        <w:tab w:val="center" w:pos="4677"/>
        <w:tab w:val="right" w:pos="9355"/>
      </w:tabs>
      <w:spacing w:after="0" w:line="240" w:lineRule="auto"/>
    </w:pPr>
    <w:rPr>
      <w:rFonts w:ascii="Calibri" w:eastAsia="Calibri" w:hAnsi="Calibri"/>
      <w:sz w:val="22"/>
      <w:szCs w:val="22"/>
    </w:rPr>
  </w:style>
  <w:style w:type="character" w:customStyle="1" w:styleId="1f2">
    <w:name w:val="Верхний колонтитул Знак1"/>
    <w:basedOn w:val="a0"/>
    <w:link w:val="affb"/>
    <w:uiPriority w:val="99"/>
    <w:rsid w:val="004062E7"/>
    <w:rPr>
      <w:rFonts w:ascii="Calibri" w:eastAsia="Calibri" w:hAnsi="Calibri" w:cs="Times New Roman"/>
    </w:rPr>
  </w:style>
  <w:style w:type="paragraph" w:customStyle="1" w:styleId="-31">
    <w:name w:val="Светлая сетка - Акцент 31"/>
    <w:basedOn w:val="a"/>
    <w:uiPriority w:val="34"/>
    <w:qFormat/>
    <w:rsid w:val="004062E7"/>
    <w:pPr>
      <w:spacing w:after="200" w:line="276" w:lineRule="auto"/>
      <w:ind w:left="720"/>
      <w:contextualSpacing/>
    </w:pPr>
    <w:rPr>
      <w:rFonts w:ascii="Calibri" w:eastAsia="Calibri" w:hAnsi="Calibri"/>
      <w:sz w:val="22"/>
      <w:szCs w:val="22"/>
    </w:rPr>
  </w:style>
  <w:style w:type="paragraph" w:styleId="affc">
    <w:name w:val="Balloon Text"/>
    <w:basedOn w:val="a"/>
    <w:link w:val="2f2"/>
    <w:uiPriority w:val="99"/>
    <w:semiHidden/>
    <w:unhideWhenUsed/>
    <w:qFormat/>
    <w:rsid w:val="004062E7"/>
    <w:pPr>
      <w:spacing w:after="0" w:line="240" w:lineRule="auto"/>
    </w:pPr>
    <w:rPr>
      <w:rFonts w:ascii="Tahoma" w:eastAsia="Calibri" w:hAnsi="Tahoma" w:cs="Tahoma"/>
      <w:sz w:val="16"/>
      <w:szCs w:val="16"/>
    </w:rPr>
  </w:style>
  <w:style w:type="character" w:customStyle="1" w:styleId="2f2">
    <w:name w:val="Текст выноски Знак2"/>
    <w:basedOn w:val="a0"/>
    <w:link w:val="affc"/>
    <w:uiPriority w:val="99"/>
    <w:semiHidden/>
    <w:rsid w:val="004062E7"/>
    <w:rPr>
      <w:rFonts w:ascii="Tahoma" w:eastAsia="Calibri" w:hAnsi="Tahoma" w:cs="Tahoma"/>
      <w:sz w:val="16"/>
      <w:szCs w:val="16"/>
    </w:rPr>
  </w:style>
  <w:style w:type="paragraph" w:customStyle="1" w:styleId="affd">
    <w:name w:val="МУ Обычный стиль"/>
    <w:basedOn w:val="a"/>
    <w:autoRedefine/>
    <w:qFormat/>
    <w:rsid w:val="004062E7"/>
    <w:pPr>
      <w:widowControl w:val="0"/>
      <w:tabs>
        <w:tab w:val="left" w:pos="1134"/>
        <w:tab w:val="left" w:pos="1560"/>
      </w:tabs>
      <w:spacing w:after="0" w:line="276" w:lineRule="auto"/>
      <w:jc w:val="both"/>
    </w:pPr>
    <w:rPr>
      <w:rFonts w:eastAsia="Calibri"/>
      <w:sz w:val="28"/>
      <w:szCs w:val="28"/>
    </w:rPr>
  </w:style>
  <w:style w:type="paragraph" w:customStyle="1" w:styleId="ConsPlusNonformat">
    <w:name w:val="ConsPlusNonformat"/>
    <w:qFormat/>
    <w:rsid w:val="004062E7"/>
    <w:pPr>
      <w:widowControl w:val="0"/>
      <w:spacing w:after="0" w:line="240" w:lineRule="auto"/>
    </w:pPr>
    <w:rPr>
      <w:rFonts w:ascii="Courier New" w:eastAsia="Times New Roman" w:hAnsi="Courier New" w:cs="Courier New"/>
      <w:szCs w:val="24"/>
      <w:lang w:eastAsia="ru-RU"/>
    </w:rPr>
  </w:style>
  <w:style w:type="paragraph" w:styleId="affe">
    <w:name w:val="footnote text"/>
    <w:basedOn w:val="a"/>
    <w:link w:val="1f3"/>
    <w:rsid w:val="004062E7"/>
    <w:pPr>
      <w:spacing w:after="200" w:line="276" w:lineRule="auto"/>
    </w:pPr>
    <w:rPr>
      <w:rFonts w:ascii="Calibri" w:eastAsia="Calibri" w:hAnsi="Calibri"/>
      <w:sz w:val="22"/>
      <w:szCs w:val="22"/>
    </w:rPr>
  </w:style>
  <w:style w:type="character" w:customStyle="1" w:styleId="1f3">
    <w:name w:val="Текст сноски Знак1"/>
    <w:basedOn w:val="a0"/>
    <w:link w:val="affe"/>
    <w:rsid w:val="004062E7"/>
    <w:rPr>
      <w:rFonts w:ascii="Calibri" w:eastAsia="Calibri" w:hAnsi="Calibri" w:cs="Times New Roman"/>
    </w:rPr>
  </w:style>
  <w:style w:type="paragraph" w:styleId="afff">
    <w:name w:val="Body Text Indent"/>
    <w:basedOn w:val="aff7"/>
    <w:link w:val="1f4"/>
    <w:qFormat/>
    <w:rsid w:val="004062E7"/>
    <w:pPr>
      <w:spacing w:after="120"/>
      <w:ind w:firstLine="210"/>
      <w:jc w:val="left"/>
    </w:pPr>
    <w:rPr>
      <w:sz w:val="24"/>
    </w:rPr>
  </w:style>
  <w:style w:type="character" w:customStyle="1" w:styleId="1f4">
    <w:name w:val="Основной текст с отступом Знак1"/>
    <w:basedOn w:val="a0"/>
    <w:link w:val="afff"/>
    <w:rsid w:val="004062E7"/>
    <w:rPr>
      <w:rFonts w:ascii="Times New Roman" w:eastAsia="Times New Roman" w:hAnsi="Times New Roman" w:cs="Times New Roman"/>
      <w:sz w:val="24"/>
      <w:szCs w:val="24"/>
      <w:lang w:eastAsia="ru-RU"/>
    </w:rPr>
  </w:style>
  <w:style w:type="paragraph" w:customStyle="1" w:styleId="afff0">
    <w:name w:val="Знак"/>
    <w:basedOn w:val="a"/>
    <w:qFormat/>
    <w:rsid w:val="004062E7"/>
    <w:pPr>
      <w:widowControl w:val="0"/>
      <w:spacing w:line="240" w:lineRule="exact"/>
      <w:jc w:val="right"/>
    </w:pPr>
    <w:rPr>
      <w:rFonts w:eastAsia="Times New Roman"/>
      <w:sz w:val="20"/>
      <w:szCs w:val="20"/>
      <w:lang w:val="en-GB"/>
    </w:rPr>
  </w:style>
  <w:style w:type="paragraph" w:customStyle="1" w:styleId="ConsPlusTitle">
    <w:name w:val="ConsPlusTitle"/>
    <w:qFormat/>
    <w:rsid w:val="004062E7"/>
    <w:pPr>
      <w:widowControl w:val="0"/>
      <w:spacing w:after="0" w:line="240" w:lineRule="auto"/>
    </w:pPr>
    <w:rPr>
      <w:rFonts w:ascii="Times New Roman" w:eastAsia="Times New Roman" w:hAnsi="Times New Roman" w:cs="Times New Roman"/>
      <w:b/>
      <w:bCs/>
      <w:szCs w:val="24"/>
      <w:lang w:eastAsia="ru-RU"/>
    </w:rPr>
  </w:style>
  <w:style w:type="paragraph" w:styleId="HTML0">
    <w:name w:val="HTML Preformatted"/>
    <w:basedOn w:val="a"/>
    <w:link w:val="HTML2"/>
    <w:uiPriority w:val="99"/>
    <w:qFormat/>
    <w:rsid w:val="004062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90"/>
      <w:sz w:val="20"/>
      <w:szCs w:val="20"/>
      <w:lang w:eastAsia="ru-RU"/>
    </w:rPr>
  </w:style>
  <w:style w:type="character" w:customStyle="1" w:styleId="HTML2">
    <w:name w:val="Стандартный HTML Знак2"/>
    <w:basedOn w:val="a0"/>
    <w:link w:val="HTML0"/>
    <w:uiPriority w:val="99"/>
    <w:rsid w:val="004062E7"/>
    <w:rPr>
      <w:rFonts w:ascii="Courier New" w:eastAsia="Times New Roman" w:hAnsi="Courier New" w:cs="Courier New"/>
      <w:color w:val="000090"/>
      <w:sz w:val="20"/>
      <w:szCs w:val="20"/>
      <w:lang w:eastAsia="ru-RU"/>
    </w:rPr>
  </w:style>
  <w:style w:type="paragraph" w:styleId="29">
    <w:name w:val="Body Text 2"/>
    <w:basedOn w:val="a"/>
    <w:link w:val="240"/>
    <w:qFormat/>
    <w:rsid w:val="004062E7"/>
    <w:pPr>
      <w:spacing w:after="0" w:line="240" w:lineRule="auto"/>
    </w:pPr>
  </w:style>
  <w:style w:type="character" w:customStyle="1" w:styleId="250">
    <w:name w:val="Основной текст 2 Знак5"/>
    <w:basedOn w:val="a0"/>
    <w:uiPriority w:val="99"/>
    <w:semiHidden/>
    <w:rsid w:val="004062E7"/>
    <w:rPr>
      <w:rFonts w:ascii="Times New Roman" w:hAnsi="Times New Roman" w:cs="Times New Roman"/>
      <w:sz w:val="24"/>
      <w:szCs w:val="24"/>
    </w:rPr>
  </w:style>
  <w:style w:type="paragraph" w:customStyle="1" w:styleId="afff1">
    <w:name w:val="Готовый"/>
    <w:basedOn w:val="a"/>
    <w:qFormat/>
    <w:rsid w:val="004062E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f2">
    <w:name w:val="Signature"/>
    <w:basedOn w:val="a"/>
    <w:link w:val="1f5"/>
    <w:rsid w:val="004062E7"/>
    <w:pPr>
      <w:spacing w:after="0" w:line="240" w:lineRule="auto"/>
      <w:ind w:left="4252"/>
    </w:pPr>
    <w:rPr>
      <w:rFonts w:eastAsia="Times New Roman"/>
      <w:b/>
      <w:sz w:val="28"/>
      <w:szCs w:val="28"/>
      <w:lang w:eastAsia="ru-RU"/>
    </w:rPr>
  </w:style>
  <w:style w:type="character" w:customStyle="1" w:styleId="1f5">
    <w:name w:val="Подпись Знак1"/>
    <w:basedOn w:val="a0"/>
    <w:link w:val="afff2"/>
    <w:rsid w:val="004062E7"/>
    <w:rPr>
      <w:rFonts w:ascii="Times New Roman" w:eastAsia="Times New Roman" w:hAnsi="Times New Roman" w:cs="Times New Roman"/>
      <w:b/>
      <w:sz w:val="28"/>
      <w:szCs w:val="28"/>
      <w:lang w:eastAsia="ru-RU"/>
    </w:rPr>
  </w:style>
  <w:style w:type="paragraph" w:styleId="3c">
    <w:name w:val="Body Text 3"/>
    <w:basedOn w:val="a"/>
    <w:link w:val="321"/>
    <w:qFormat/>
    <w:rsid w:val="004062E7"/>
    <w:pPr>
      <w:spacing w:after="120" w:line="240" w:lineRule="auto"/>
    </w:pPr>
    <w:rPr>
      <w:rFonts w:eastAsia="Times New Roman"/>
      <w:sz w:val="16"/>
      <w:szCs w:val="16"/>
      <w:lang w:eastAsia="ru-RU"/>
    </w:rPr>
  </w:style>
  <w:style w:type="character" w:customStyle="1" w:styleId="321">
    <w:name w:val="Основной текст 3 Знак2"/>
    <w:basedOn w:val="a0"/>
    <w:link w:val="3c"/>
    <w:rsid w:val="004062E7"/>
    <w:rPr>
      <w:rFonts w:ascii="Times New Roman" w:eastAsia="Times New Roman" w:hAnsi="Times New Roman" w:cs="Times New Roman"/>
      <w:sz w:val="16"/>
      <w:szCs w:val="16"/>
      <w:lang w:eastAsia="ru-RU"/>
    </w:rPr>
  </w:style>
  <w:style w:type="paragraph" w:styleId="afff3">
    <w:name w:val="Normal (Web)"/>
    <w:basedOn w:val="a"/>
    <w:uiPriority w:val="99"/>
    <w:qFormat/>
    <w:rsid w:val="004062E7"/>
    <w:pPr>
      <w:spacing w:after="0" w:line="240" w:lineRule="auto"/>
    </w:pPr>
    <w:rPr>
      <w:rFonts w:eastAsia="Times New Roman"/>
      <w:lang w:eastAsia="ru-RU"/>
    </w:rPr>
  </w:style>
  <w:style w:type="paragraph" w:customStyle="1" w:styleId="1f6">
    <w:name w:val="Абзац списка1"/>
    <w:basedOn w:val="a"/>
    <w:uiPriority w:val="99"/>
    <w:qFormat/>
    <w:rsid w:val="004062E7"/>
    <w:pPr>
      <w:spacing w:after="200" w:line="276" w:lineRule="auto"/>
      <w:ind w:left="720"/>
    </w:pPr>
    <w:rPr>
      <w:rFonts w:ascii="Calibri" w:eastAsia="Times New Roman" w:hAnsi="Calibri"/>
      <w:sz w:val="22"/>
      <w:szCs w:val="22"/>
    </w:rPr>
  </w:style>
  <w:style w:type="paragraph" w:customStyle="1" w:styleId="Style3">
    <w:name w:val="Style3"/>
    <w:basedOn w:val="a"/>
    <w:qFormat/>
    <w:rsid w:val="004062E7"/>
    <w:pPr>
      <w:widowControl w:val="0"/>
      <w:spacing w:after="0" w:line="317" w:lineRule="exact"/>
    </w:pPr>
    <w:rPr>
      <w:rFonts w:eastAsia="Times New Roman"/>
      <w:lang w:eastAsia="ru-RU"/>
    </w:rPr>
  </w:style>
  <w:style w:type="paragraph" w:customStyle="1" w:styleId="afff4">
    <w:name w:val="Знак Знак Знак Знак Знак Знак Знак Знак Знак Знак"/>
    <w:basedOn w:val="a"/>
    <w:qFormat/>
    <w:rsid w:val="004062E7"/>
    <w:pPr>
      <w:spacing w:line="240" w:lineRule="exact"/>
    </w:pPr>
    <w:rPr>
      <w:rFonts w:ascii="Verdana" w:eastAsia="Times New Roman" w:hAnsi="Verdana"/>
      <w:lang w:val="en-US"/>
    </w:rPr>
  </w:style>
  <w:style w:type="paragraph" w:styleId="afff5">
    <w:name w:val="annotation text"/>
    <w:basedOn w:val="a"/>
    <w:link w:val="1f7"/>
    <w:uiPriority w:val="99"/>
    <w:semiHidden/>
    <w:qFormat/>
    <w:rsid w:val="004062E7"/>
    <w:pPr>
      <w:spacing w:after="200" w:line="240" w:lineRule="auto"/>
    </w:pPr>
    <w:rPr>
      <w:rFonts w:ascii="Calibri" w:eastAsia="Calibri" w:hAnsi="Calibri"/>
      <w:sz w:val="20"/>
      <w:szCs w:val="20"/>
      <w:lang w:eastAsia="ru-RU"/>
    </w:rPr>
  </w:style>
  <w:style w:type="character" w:customStyle="1" w:styleId="1f7">
    <w:name w:val="Текст примечания Знак1"/>
    <w:basedOn w:val="a0"/>
    <w:link w:val="afff5"/>
    <w:uiPriority w:val="99"/>
    <w:semiHidden/>
    <w:rsid w:val="004062E7"/>
    <w:rPr>
      <w:rFonts w:ascii="Calibri" w:eastAsia="Calibri" w:hAnsi="Calibri" w:cs="Times New Roman"/>
      <w:sz w:val="20"/>
      <w:szCs w:val="20"/>
      <w:lang w:eastAsia="ru-RU"/>
    </w:rPr>
  </w:style>
  <w:style w:type="paragraph" w:styleId="afff6">
    <w:name w:val="annotation subject"/>
    <w:basedOn w:val="afff5"/>
    <w:link w:val="1f8"/>
    <w:uiPriority w:val="99"/>
    <w:semiHidden/>
    <w:qFormat/>
    <w:rsid w:val="004062E7"/>
    <w:rPr>
      <w:b/>
      <w:bCs/>
    </w:rPr>
  </w:style>
  <w:style w:type="character" w:customStyle="1" w:styleId="1f8">
    <w:name w:val="Тема примечания Знак1"/>
    <w:basedOn w:val="1f7"/>
    <w:link w:val="afff6"/>
    <w:uiPriority w:val="99"/>
    <w:semiHidden/>
    <w:rsid w:val="004062E7"/>
    <w:rPr>
      <w:rFonts w:ascii="Calibri" w:eastAsia="Calibri" w:hAnsi="Calibri" w:cs="Times New Roman"/>
      <w:b/>
      <w:bCs/>
      <w:sz w:val="20"/>
      <w:szCs w:val="20"/>
      <w:lang w:eastAsia="ru-RU"/>
    </w:rPr>
  </w:style>
  <w:style w:type="paragraph" w:customStyle="1" w:styleId="1251">
    <w:name w:val="Стиль Без интервала + 125 пт Черный По ширине Первая строка:  1..."/>
    <w:qFormat/>
    <w:rsid w:val="004062E7"/>
    <w:pPr>
      <w:widowControl w:val="0"/>
      <w:spacing w:after="0" w:line="240" w:lineRule="auto"/>
      <w:ind w:firstLine="709"/>
      <w:jc w:val="both"/>
    </w:pPr>
    <w:rPr>
      <w:rFonts w:ascii="Calibri" w:eastAsia="Calibri" w:hAnsi="Calibri" w:cs="Times New Roman"/>
      <w:color w:val="000000"/>
      <w:spacing w:val="1"/>
      <w:sz w:val="25"/>
      <w:szCs w:val="20"/>
      <w:lang w:eastAsia="ru-RU"/>
    </w:rPr>
  </w:style>
  <w:style w:type="paragraph" w:customStyle="1" w:styleId="afff7">
    <w:name w:val="обычный приложения"/>
    <w:basedOn w:val="a"/>
    <w:qFormat/>
    <w:rsid w:val="004062E7"/>
    <w:pPr>
      <w:spacing w:after="200" w:line="276" w:lineRule="auto"/>
      <w:jc w:val="center"/>
    </w:pPr>
    <w:rPr>
      <w:rFonts w:eastAsia="Calibri"/>
      <w:b/>
      <w:szCs w:val="22"/>
    </w:rPr>
  </w:style>
  <w:style w:type="paragraph" w:customStyle="1" w:styleId="ConsPlusDocList">
    <w:name w:val="ConsPlusDocList"/>
    <w:qFormat/>
    <w:rsid w:val="004062E7"/>
    <w:pPr>
      <w:spacing w:after="0" w:line="240" w:lineRule="auto"/>
      <w:jc w:val="center"/>
    </w:pPr>
    <w:rPr>
      <w:rFonts w:ascii="Courier New" w:eastAsia="Calibri" w:hAnsi="Courier New" w:cs="Courier New"/>
      <w:szCs w:val="24"/>
      <w:lang w:eastAsia="ru-RU"/>
    </w:rPr>
  </w:style>
  <w:style w:type="paragraph" w:customStyle="1" w:styleId="124">
    <w:name w:val="Абзац списка12"/>
    <w:basedOn w:val="a"/>
    <w:uiPriority w:val="99"/>
    <w:qFormat/>
    <w:rsid w:val="004062E7"/>
    <w:pPr>
      <w:spacing w:after="0" w:line="276" w:lineRule="auto"/>
      <w:ind w:left="720"/>
      <w:jc w:val="center"/>
    </w:pPr>
    <w:rPr>
      <w:rFonts w:ascii="Calibri" w:eastAsia="Calibri" w:hAnsi="Calibri"/>
      <w:sz w:val="22"/>
      <w:szCs w:val="22"/>
    </w:rPr>
  </w:style>
  <w:style w:type="paragraph" w:customStyle="1" w:styleId="215">
    <w:name w:val="Основной текст 21"/>
    <w:basedOn w:val="a"/>
    <w:qFormat/>
    <w:rsid w:val="004062E7"/>
    <w:pPr>
      <w:spacing w:after="0" w:line="216" w:lineRule="auto"/>
      <w:ind w:firstLine="709"/>
      <w:jc w:val="both"/>
      <w:textAlignment w:val="baseline"/>
    </w:pPr>
    <w:rPr>
      <w:rFonts w:eastAsia="Calibri"/>
      <w:sz w:val="20"/>
      <w:szCs w:val="20"/>
      <w:lang w:eastAsia="ru-RU"/>
    </w:rPr>
  </w:style>
  <w:style w:type="paragraph" w:styleId="afff8">
    <w:name w:val="Title"/>
    <w:basedOn w:val="a"/>
    <w:link w:val="afff9"/>
    <w:qFormat/>
    <w:rsid w:val="004062E7"/>
    <w:pPr>
      <w:spacing w:after="0" w:line="240" w:lineRule="auto"/>
      <w:jc w:val="center"/>
    </w:pPr>
    <w:rPr>
      <w:rFonts w:ascii="Arial" w:eastAsia="Calibri" w:hAnsi="Arial" w:cs="Arial"/>
      <w:b/>
      <w:bCs/>
      <w:lang w:eastAsia="ru-RU"/>
    </w:rPr>
  </w:style>
  <w:style w:type="character" w:customStyle="1" w:styleId="afff9">
    <w:name w:val="Заголовок Знак"/>
    <w:basedOn w:val="a0"/>
    <w:link w:val="afff8"/>
    <w:rsid w:val="004062E7"/>
    <w:rPr>
      <w:rFonts w:ascii="Arial" w:eastAsia="Calibri" w:hAnsi="Arial" w:cs="Arial"/>
      <w:b/>
      <w:bCs/>
      <w:sz w:val="24"/>
      <w:szCs w:val="24"/>
      <w:lang w:eastAsia="ru-RU"/>
    </w:rPr>
  </w:style>
  <w:style w:type="paragraph" w:styleId="3d">
    <w:name w:val="Body Text Indent 3"/>
    <w:basedOn w:val="a"/>
    <w:link w:val="340"/>
    <w:qFormat/>
    <w:rsid w:val="004062E7"/>
    <w:pPr>
      <w:spacing w:after="120" w:line="240" w:lineRule="auto"/>
      <w:ind w:left="283"/>
      <w:jc w:val="center"/>
    </w:pPr>
    <w:rPr>
      <w:rFonts w:eastAsia="Calibri"/>
      <w:sz w:val="16"/>
      <w:szCs w:val="16"/>
      <w:lang w:eastAsia="ru-RU"/>
    </w:rPr>
  </w:style>
  <w:style w:type="character" w:customStyle="1" w:styleId="340">
    <w:name w:val="Основной текст с отступом 3 Знак4"/>
    <w:basedOn w:val="a0"/>
    <w:link w:val="3d"/>
    <w:rsid w:val="004062E7"/>
    <w:rPr>
      <w:rFonts w:ascii="Times New Roman" w:eastAsia="Calibri" w:hAnsi="Times New Roman" w:cs="Times New Roman"/>
      <w:sz w:val="16"/>
      <w:szCs w:val="16"/>
      <w:lang w:eastAsia="ru-RU"/>
    </w:rPr>
  </w:style>
  <w:style w:type="paragraph" w:styleId="afffa">
    <w:name w:val="Plain Text"/>
    <w:basedOn w:val="a"/>
    <w:link w:val="1f9"/>
    <w:qFormat/>
    <w:rsid w:val="004062E7"/>
    <w:pPr>
      <w:spacing w:after="0" w:line="240" w:lineRule="auto"/>
      <w:jc w:val="center"/>
    </w:pPr>
    <w:rPr>
      <w:rFonts w:ascii="Courier New" w:eastAsia="Calibri" w:hAnsi="Courier New" w:cs="Courier New"/>
      <w:sz w:val="20"/>
      <w:szCs w:val="20"/>
      <w:lang w:eastAsia="ru-RU"/>
    </w:rPr>
  </w:style>
  <w:style w:type="character" w:customStyle="1" w:styleId="1f9">
    <w:name w:val="Текст Знак1"/>
    <w:basedOn w:val="a0"/>
    <w:link w:val="afffa"/>
    <w:rsid w:val="004062E7"/>
    <w:rPr>
      <w:rFonts w:ascii="Courier New" w:eastAsia="Calibri" w:hAnsi="Courier New" w:cs="Courier New"/>
      <w:sz w:val="20"/>
      <w:szCs w:val="20"/>
      <w:lang w:eastAsia="ru-RU"/>
    </w:rPr>
  </w:style>
  <w:style w:type="paragraph" w:customStyle="1" w:styleId="ConsNormal">
    <w:name w:val="ConsNormal"/>
    <w:qFormat/>
    <w:rsid w:val="004062E7"/>
    <w:pPr>
      <w:widowControl w:val="0"/>
      <w:spacing w:after="0" w:line="240" w:lineRule="auto"/>
      <w:ind w:right="19772" w:firstLine="720"/>
      <w:jc w:val="center"/>
    </w:pPr>
    <w:rPr>
      <w:rFonts w:ascii="Arial" w:eastAsia="Calibri" w:hAnsi="Arial" w:cs="Arial"/>
      <w:szCs w:val="24"/>
      <w:lang w:eastAsia="ru-RU"/>
    </w:rPr>
  </w:style>
  <w:style w:type="paragraph" w:customStyle="1" w:styleId="ConsTitle">
    <w:name w:val="ConsTitle"/>
    <w:qFormat/>
    <w:rsid w:val="004062E7"/>
    <w:pPr>
      <w:widowControl w:val="0"/>
      <w:spacing w:after="0" w:line="240" w:lineRule="auto"/>
      <w:ind w:right="19772"/>
      <w:jc w:val="center"/>
    </w:pPr>
    <w:rPr>
      <w:rFonts w:ascii="Arial" w:eastAsia="Calibri" w:hAnsi="Arial" w:cs="Arial"/>
      <w:b/>
      <w:bCs/>
      <w:szCs w:val="24"/>
      <w:lang w:eastAsia="ru-RU"/>
    </w:rPr>
  </w:style>
  <w:style w:type="paragraph" w:customStyle="1" w:styleId="Preformat">
    <w:name w:val="Preformat"/>
    <w:qFormat/>
    <w:rsid w:val="004062E7"/>
    <w:pPr>
      <w:spacing w:after="0" w:line="240" w:lineRule="auto"/>
      <w:jc w:val="center"/>
    </w:pPr>
    <w:rPr>
      <w:rFonts w:ascii="Courier New" w:eastAsia="Calibri" w:hAnsi="Courier New" w:cs="Courier New"/>
      <w:szCs w:val="24"/>
      <w:lang w:eastAsia="ru-RU"/>
    </w:rPr>
  </w:style>
  <w:style w:type="paragraph" w:customStyle="1" w:styleId="afffb">
    <w:name w:val="Нумерованный Список"/>
    <w:basedOn w:val="a"/>
    <w:qFormat/>
    <w:rsid w:val="004062E7"/>
    <w:pPr>
      <w:spacing w:before="120" w:after="120" w:line="240" w:lineRule="auto"/>
      <w:jc w:val="both"/>
    </w:pPr>
    <w:rPr>
      <w:rFonts w:eastAsia="Calibri"/>
      <w:lang w:eastAsia="ru-RU"/>
    </w:rPr>
  </w:style>
  <w:style w:type="paragraph" w:customStyle="1" w:styleId="ConsNonformat">
    <w:name w:val="ConsNonformat"/>
    <w:qFormat/>
    <w:rsid w:val="004062E7"/>
    <w:pPr>
      <w:widowControl w:val="0"/>
      <w:spacing w:after="0" w:line="240" w:lineRule="auto"/>
      <w:ind w:right="19772"/>
      <w:jc w:val="center"/>
    </w:pPr>
    <w:rPr>
      <w:rFonts w:ascii="Courier New" w:eastAsia="Calibri" w:hAnsi="Courier New" w:cs="Courier New"/>
      <w:szCs w:val="24"/>
      <w:lang w:eastAsia="ru-RU"/>
    </w:rPr>
  </w:style>
  <w:style w:type="paragraph" w:customStyle="1" w:styleId="ConsCell">
    <w:name w:val="ConsCell"/>
    <w:qFormat/>
    <w:rsid w:val="004062E7"/>
    <w:pPr>
      <w:widowControl w:val="0"/>
      <w:spacing w:after="0" w:line="240" w:lineRule="auto"/>
      <w:ind w:right="19772"/>
      <w:jc w:val="center"/>
    </w:pPr>
    <w:rPr>
      <w:rFonts w:ascii="Arial" w:eastAsia="Calibri" w:hAnsi="Arial" w:cs="Arial"/>
      <w:szCs w:val="24"/>
      <w:lang w:eastAsia="ru-RU"/>
    </w:rPr>
  </w:style>
  <w:style w:type="paragraph" w:customStyle="1" w:styleId="1fa">
    <w:name w:val="Обычный1"/>
    <w:qFormat/>
    <w:rsid w:val="004062E7"/>
    <w:pPr>
      <w:widowControl w:val="0"/>
      <w:snapToGrid w:val="0"/>
      <w:spacing w:after="0" w:line="300" w:lineRule="auto"/>
      <w:ind w:firstLine="820"/>
      <w:jc w:val="both"/>
    </w:pPr>
    <w:rPr>
      <w:rFonts w:ascii="Times New Roman" w:eastAsia="Calibri" w:hAnsi="Times New Roman" w:cs="Times New Roman"/>
      <w:lang w:eastAsia="ru-RU"/>
    </w:rPr>
  </w:style>
  <w:style w:type="paragraph" w:customStyle="1" w:styleId="text">
    <w:name w:val="text"/>
    <w:basedOn w:val="a"/>
    <w:qFormat/>
    <w:rsid w:val="004062E7"/>
    <w:pPr>
      <w:spacing w:after="0" w:line="240" w:lineRule="auto"/>
      <w:jc w:val="center"/>
    </w:pPr>
    <w:rPr>
      <w:rFonts w:ascii="Verdana" w:eastAsia="Calibri" w:hAnsi="Verdana"/>
      <w:color w:val="000000"/>
      <w:sz w:val="16"/>
      <w:szCs w:val="16"/>
      <w:lang w:eastAsia="ru-RU"/>
    </w:rPr>
  </w:style>
  <w:style w:type="paragraph" w:customStyle="1" w:styleId="afffc">
    <w:name w:val="Адресат"/>
    <w:basedOn w:val="a"/>
    <w:qFormat/>
    <w:rsid w:val="004062E7"/>
    <w:pPr>
      <w:suppressAutoHyphens/>
      <w:spacing w:after="120" w:line="240" w:lineRule="exact"/>
      <w:jc w:val="center"/>
    </w:pPr>
    <w:rPr>
      <w:rFonts w:eastAsia="Calibri"/>
      <w:b/>
      <w:bCs/>
      <w:sz w:val="28"/>
      <w:szCs w:val="28"/>
      <w:lang w:eastAsia="ru-RU"/>
    </w:rPr>
  </w:style>
  <w:style w:type="paragraph" w:customStyle="1" w:styleId="afffd">
    <w:name w:val="Приложение"/>
    <w:basedOn w:val="aff7"/>
    <w:qFormat/>
    <w:rsid w:val="004062E7"/>
    <w:pPr>
      <w:tabs>
        <w:tab w:val="left" w:pos="1673"/>
      </w:tabs>
      <w:spacing w:before="240" w:line="240" w:lineRule="exact"/>
      <w:ind w:left="1985" w:hanging="1985"/>
    </w:pPr>
    <w:rPr>
      <w:rFonts w:eastAsia="Calibri"/>
      <w:b/>
      <w:bCs/>
      <w:szCs w:val="28"/>
    </w:rPr>
  </w:style>
  <w:style w:type="paragraph" w:customStyle="1" w:styleId="afffe">
    <w:name w:val="Заголовок к тексту"/>
    <w:basedOn w:val="a"/>
    <w:qFormat/>
    <w:rsid w:val="004062E7"/>
    <w:pPr>
      <w:suppressAutoHyphens/>
      <w:spacing w:after="480" w:line="240" w:lineRule="exact"/>
      <w:jc w:val="center"/>
    </w:pPr>
    <w:rPr>
      <w:rFonts w:eastAsia="Calibri"/>
      <w:sz w:val="28"/>
      <w:szCs w:val="28"/>
      <w:lang w:eastAsia="ru-RU"/>
    </w:rPr>
  </w:style>
  <w:style w:type="paragraph" w:customStyle="1" w:styleId="affff">
    <w:name w:val="регистрационные поля"/>
    <w:basedOn w:val="a"/>
    <w:qFormat/>
    <w:rsid w:val="004062E7"/>
    <w:pPr>
      <w:spacing w:after="0" w:line="240" w:lineRule="exact"/>
      <w:jc w:val="center"/>
    </w:pPr>
    <w:rPr>
      <w:rFonts w:eastAsia="Calibri"/>
      <w:b/>
      <w:bCs/>
      <w:sz w:val="28"/>
      <w:szCs w:val="28"/>
      <w:lang w:val="en-US" w:eastAsia="ru-RU"/>
    </w:rPr>
  </w:style>
  <w:style w:type="paragraph" w:customStyle="1" w:styleId="affff0">
    <w:name w:val="Исполнитель"/>
    <w:basedOn w:val="aff7"/>
    <w:qFormat/>
    <w:rsid w:val="004062E7"/>
    <w:pPr>
      <w:suppressAutoHyphens/>
      <w:spacing w:after="120" w:line="240" w:lineRule="exact"/>
      <w:jc w:val="left"/>
    </w:pPr>
    <w:rPr>
      <w:rFonts w:eastAsia="Calibri"/>
      <w:b/>
      <w:bCs/>
      <w:sz w:val="24"/>
    </w:rPr>
  </w:style>
  <w:style w:type="paragraph" w:customStyle="1" w:styleId="affff1">
    <w:name w:val="Подпись на общем бланке"/>
    <w:basedOn w:val="afff2"/>
    <w:qFormat/>
    <w:rsid w:val="004062E7"/>
    <w:pPr>
      <w:tabs>
        <w:tab w:val="right" w:pos="9639"/>
      </w:tabs>
      <w:suppressAutoHyphens/>
      <w:spacing w:before="480" w:line="240" w:lineRule="exact"/>
      <w:ind w:left="0"/>
      <w:jc w:val="center"/>
    </w:pPr>
    <w:rPr>
      <w:rFonts w:eastAsia="Calibri"/>
      <w:b w:val="0"/>
    </w:rPr>
  </w:style>
  <w:style w:type="paragraph" w:customStyle="1" w:styleId="affff2">
    <w:name w:val="Таблицы (моноширинный)"/>
    <w:basedOn w:val="a"/>
    <w:qFormat/>
    <w:rsid w:val="004062E7"/>
    <w:pPr>
      <w:spacing w:after="0" w:line="240" w:lineRule="auto"/>
      <w:jc w:val="both"/>
    </w:pPr>
    <w:rPr>
      <w:rFonts w:ascii="Courier New" w:eastAsia="Calibri" w:hAnsi="Courier New" w:cs="Courier New"/>
      <w:sz w:val="20"/>
      <w:szCs w:val="20"/>
      <w:lang w:eastAsia="ru-RU"/>
    </w:rPr>
  </w:style>
  <w:style w:type="paragraph" w:customStyle="1" w:styleId="affff3">
    <w:name w:val="Заголовок статьи"/>
    <w:basedOn w:val="a"/>
    <w:qFormat/>
    <w:rsid w:val="004062E7"/>
    <w:pPr>
      <w:spacing w:after="0" w:line="240" w:lineRule="auto"/>
      <w:ind w:left="1612" w:hanging="892"/>
      <w:jc w:val="both"/>
    </w:pPr>
    <w:rPr>
      <w:rFonts w:ascii="Arial" w:eastAsia="Calibri" w:hAnsi="Arial" w:cs="Arial"/>
      <w:sz w:val="20"/>
      <w:szCs w:val="20"/>
      <w:lang w:eastAsia="ru-RU"/>
    </w:rPr>
  </w:style>
  <w:style w:type="paragraph" w:customStyle="1" w:styleId="affff4">
    <w:name w:val="Комментарий"/>
    <w:basedOn w:val="a"/>
    <w:qFormat/>
    <w:rsid w:val="004062E7"/>
    <w:pPr>
      <w:spacing w:after="0" w:line="240" w:lineRule="auto"/>
      <w:ind w:left="170"/>
      <w:jc w:val="both"/>
    </w:pPr>
    <w:rPr>
      <w:rFonts w:ascii="Arial" w:eastAsia="Calibri" w:hAnsi="Arial" w:cs="Arial"/>
      <w:i/>
      <w:iCs/>
      <w:color w:val="800080"/>
      <w:sz w:val="20"/>
      <w:szCs w:val="20"/>
      <w:lang w:eastAsia="ru-RU"/>
    </w:rPr>
  </w:style>
  <w:style w:type="paragraph" w:customStyle="1" w:styleId="3e">
    <w:name w:val="Знак Знак Знак Знак Знак Знак Знак Знак Знак Знак3"/>
    <w:basedOn w:val="a"/>
    <w:qFormat/>
    <w:rsid w:val="004062E7"/>
    <w:pPr>
      <w:spacing w:line="240" w:lineRule="exact"/>
      <w:jc w:val="center"/>
    </w:pPr>
    <w:rPr>
      <w:rFonts w:ascii="Verdana" w:eastAsia="Calibri" w:hAnsi="Verdana" w:cs="Verdana"/>
      <w:lang w:val="en-US"/>
    </w:rPr>
  </w:style>
  <w:style w:type="paragraph" w:customStyle="1" w:styleId="101">
    <w:name w:val="Обычный 10"/>
    <w:basedOn w:val="a"/>
    <w:qFormat/>
    <w:rsid w:val="004062E7"/>
    <w:pPr>
      <w:spacing w:after="0" w:line="240" w:lineRule="auto"/>
      <w:ind w:right="2" w:firstLine="110"/>
      <w:jc w:val="both"/>
    </w:pPr>
    <w:rPr>
      <w:rFonts w:eastAsia="Calibri"/>
      <w:sz w:val="20"/>
      <w:szCs w:val="20"/>
      <w:lang w:eastAsia="ru-RU"/>
    </w:rPr>
  </w:style>
  <w:style w:type="paragraph" w:customStyle="1" w:styleId="1fb">
    <w:name w:val="Стиль1"/>
    <w:basedOn w:val="afff"/>
    <w:qFormat/>
    <w:rsid w:val="004062E7"/>
    <w:pPr>
      <w:spacing w:after="60"/>
      <w:ind w:firstLine="709"/>
      <w:jc w:val="both"/>
    </w:pPr>
    <w:rPr>
      <w:rFonts w:eastAsia="Calibri"/>
      <w:sz w:val="28"/>
      <w:szCs w:val="28"/>
    </w:rPr>
  </w:style>
  <w:style w:type="paragraph" w:customStyle="1" w:styleId="1fc">
    <w:name w:val="Знак1"/>
    <w:basedOn w:val="a"/>
    <w:qFormat/>
    <w:rsid w:val="004062E7"/>
    <w:pPr>
      <w:spacing w:line="240" w:lineRule="exact"/>
      <w:jc w:val="both"/>
    </w:pPr>
    <w:rPr>
      <w:rFonts w:eastAsia="Calibri"/>
      <w:lang w:val="en-US"/>
    </w:rPr>
  </w:style>
  <w:style w:type="paragraph" w:customStyle="1" w:styleId="Normal1">
    <w:name w:val="Normal1"/>
    <w:qFormat/>
    <w:rsid w:val="004062E7"/>
    <w:pPr>
      <w:widowControl w:val="0"/>
      <w:spacing w:after="0" w:line="240" w:lineRule="auto"/>
      <w:jc w:val="center"/>
    </w:pPr>
    <w:rPr>
      <w:rFonts w:ascii="Times New Roman" w:eastAsia="Calibri" w:hAnsi="Times New Roman" w:cs="Times New Roman"/>
      <w:szCs w:val="24"/>
      <w:lang w:eastAsia="ru-RU"/>
    </w:rPr>
  </w:style>
  <w:style w:type="paragraph" w:customStyle="1" w:styleId="ConsPlusCell">
    <w:name w:val="ConsPlusCell"/>
    <w:uiPriority w:val="99"/>
    <w:qFormat/>
    <w:rsid w:val="004062E7"/>
    <w:pPr>
      <w:spacing w:after="0" w:line="240" w:lineRule="auto"/>
      <w:jc w:val="center"/>
    </w:pPr>
    <w:rPr>
      <w:rFonts w:ascii="Arial" w:eastAsia="Calibri" w:hAnsi="Arial" w:cs="Arial"/>
      <w:szCs w:val="24"/>
      <w:lang w:eastAsia="ru-RU"/>
    </w:rPr>
  </w:style>
  <w:style w:type="paragraph" w:customStyle="1" w:styleId="affff5">
    <w:name w:val="Знак Знак Знак Знак Знак Знак Знак"/>
    <w:basedOn w:val="a"/>
    <w:qFormat/>
    <w:rsid w:val="004062E7"/>
    <w:pPr>
      <w:spacing w:beforeAutospacing="1" w:after="200" w:afterAutospacing="1" w:line="240" w:lineRule="auto"/>
      <w:jc w:val="center"/>
    </w:pPr>
    <w:rPr>
      <w:rFonts w:ascii="Tahoma" w:eastAsia="Calibri" w:hAnsi="Tahoma" w:cs="Tahoma"/>
      <w:sz w:val="20"/>
      <w:szCs w:val="20"/>
      <w:lang w:val="en-US"/>
    </w:rPr>
  </w:style>
  <w:style w:type="paragraph" w:customStyle="1" w:styleId="1fd">
    <w:name w:val="Знак Знак Знак Знак Знак Знак Знак Знак Знак Знак1"/>
    <w:basedOn w:val="a"/>
    <w:qFormat/>
    <w:rsid w:val="004062E7"/>
    <w:pPr>
      <w:spacing w:line="240" w:lineRule="exact"/>
      <w:jc w:val="center"/>
    </w:pPr>
    <w:rPr>
      <w:rFonts w:ascii="Verdana" w:eastAsia="Calibri" w:hAnsi="Verdana" w:cs="Verdana"/>
      <w:lang w:val="en-US"/>
    </w:rPr>
  </w:style>
  <w:style w:type="paragraph" w:customStyle="1" w:styleId="1fe">
    <w:name w:val="Знак Знак Знак Знак Знак Знак Знак1"/>
    <w:basedOn w:val="a"/>
    <w:qFormat/>
    <w:rsid w:val="004062E7"/>
    <w:pPr>
      <w:spacing w:beforeAutospacing="1" w:after="200" w:afterAutospacing="1" w:line="240" w:lineRule="auto"/>
      <w:jc w:val="center"/>
    </w:pPr>
    <w:rPr>
      <w:rFonts w:ascii="Tahoma" w:eastAsia="Calibri" w:hAnsi="Tahoma" w:cs="Tahoma"/>
      <w:sz w:val="20"/>
      <w:szCs w:val="20"/>
      <w:lang w:val="en-US"/>
    </w:rPr>
  </w:style>
  <w:style w:type="paragraph" w:customStyle="1" w:styleId="msonormalcxspmiddle">
    <w:name w:val="msonormalcxspmiddle"/>
    <w:basedOn w:val="a"/>
    <w:qFormat/>
    <w:rsid w:val="004062E7"/>
    <w:pPr>
      <w:spacing w:beforeAutospacing="1" w:after="200" w:afterAutospacing="1" w:line="240" w:lineRule="auto"/>
      <w:jc w:val="center"/>
    </w:pPr>
    <w:rPr>
      <w:rFonts w:eastAsia="Calibri"/>
      <w:color w:val="000000"/>
      <w:lang w:eastAsia="ru-RU"/>
    </w:rPr>
  </w:style>
  <w:style w:type="paragraph" w:customStyle="1" w:styleId="msonormalcxsplast">
    <w:name w:val="msonormalcxsplast"/>
    <w:basedOn w:val="a"/>
    <w:qFormat/>
    <w:rsid w:val="004062E7"/>
    <w:pPr>
      <w:spacing w:beforeAutospacing="1" w:after="200" w:afterAutospacing="1" w:line="240" w:lineRule="auto"/>
      <w:jc w:val="center"/>
    </w:pPr>
    <w:rPr>
      <w:rFonts w:eastAsia="Calibri"/>
      <w:color w:val="000000"/>
      <w:lang w:eastAsia="ru-RU"/>
    </w:rPr>
  </w:style>
  <w:style w:type="paragraph" w:customStyle="1" w:styleId="affff6">
    <w:name w:val="......."/>
    <w:basedOn w:val="a"/>
    <w:qFormat/>
    <w:rsid w:val="004062E7"/>
    <w:pPr>
      <w:spacing w:after="0" w:line="240" w:lineRule="auto"/>
      <w:jc w:val="center"/>
    </w:pPr>
    <w:rPr>
      <w:rFonts w:eastAsia="Calibri"/>
      <w:lang w:eastAsia="ru-RU"/>
    </w:rPr>
  </w:style>
  <w:style w:type="paragraph" w:customStyle="1" w:styleId="2-11">
    <w:name w:val="Средняя сетка 2 - Акцент 11"/>
    <w:qFormat/>
    <w:rsid w:val="004062E7"/>
    <w:pPr>
      <w:spacing w:after="0" w:line="240" w:lineRule="auto"/>
    </w:pPr>
    <w:rPr>
      <w:rFonts w:ascii="Times New Roman" w:eastAsia="Times New Roman" w:hAnsi="Times New Roman" w:cs="Times New Roman"/>
      <w:b/>
      <w:sz w:val="28"/>
      <w:szCs w:val="28"/>
      <w:lang w:eastAsia="ru-RU"/>
    </w:rPr>
  </w:style>
  <w:style w:type="paragraph" w:customStyle="1" w:styleId="3f">
    <w:name w:val="Знак3"/>
    <w:basedOn w:val="a"/>
    <w:qFormat/>
    <w:rsid w:val="004062E7"/>
    <w:pPr>
      <w:spacing w:line="240" w:lineRule="exact"/>
      <w:jc w:val="both"/>
    </w:pPr>
    <w:rPr>
      <w:rFonts w:eastAsia="Times New Roman"/>
      <w:szCs w:val="20"/>
      <w:lang w:val="en-US"/>
    </w:rPr>
  </w:style>
  <w:style w:type="paragraph" w:customStyle="1" w:styleId="2f3">
    <w:name w:val="Обычный2"/>
    <w:qFormat/>
    <w:rsid w:val="004062E7"/>
    <w:pPr>
      <w:widowControl w:val="0"/>
      <w:spacing w:after="0" w:line="240" w:lineRule="auto"/>
    </w:pPr>
    <w:rPr>
      <w:rFonts w:ascii="Times New Roman" w:eastAsia="Times New Roman" w:hAnsi="Times New Roman" w:cs="Times New Roman"/>
      <w:szCs w:val="24"/>
      <w:lang w:eastAsia="ru-RU"/>
    </w:rPr>
  </w:style>
  <w:style w:type="paragraph" w:customStyle="1" w:styleId="3f0">
    <w:name w:val="Знак Знак Знак Знак Знак Знак Знак3"/>
    <w:basedOn w:val="a"/>
    <w:qFormat/>
    <w:rsid w:val="004062E7"/>
    <w:pPr>
      <w:spacing w:beforeAutospacing="1" w:after="200" w:afterAutospacing="1" w:line="240" w:lineRule="auto"/>
    </w:pPr>
    <w:rPr>
      <w:rFonts w:ascii="Tahoma" w:eastAsia="Times New Roman" w:hAnsi="Tahoma"/>
      <w:sz w:val="20"/>
      <w:szCs w:val="20"/>
      <w:lang w:val="en-US"/>
    </w:rPr>
  </w:style>
  <w:style w:type="paragraph" w:styleId="2f4">
    <w:name w:val="Body Text First Indent 2"/>
    <w:basedOn w:val="afff"/>
    <w:link w:val="216"/>
    <w:qFormat/>
    <w:rsid w:val="004062E7"/>
    <w:pPr>
      <w:widowControl w:val="0"/>
      <w:ind w:left="283"/>
    </w:pPr>
    <w:rPr>
      <w:sz w:val="20"/>
      <w:szCs w:val="20"/>
    </w:rPr>
  </w:style>
  <w:style w:type="character" w:customStyle="1" w:styleId="216">
    <w:name w:val="Красная строка 2 Знак1"/>
    <w:basedOn w:val="1f4"/>
    <w:link w:val="2f4"/>
    <w:rsid w:val="004062E7"/>
    <w:rPr>
      <w:rFonts w:ascii="Times New Roman" w:eastAsia="Times New Roman" w:hAnsi="Times New Roman" w:cs="Times New Roman"/>
      <w:sz w:val="20"/>
      <w:szCs w:val="20"/>
      <w:lang w:eastAsia="ru-RU"/>
    </w:rPr>
  </w:style>
  <w:style w:type="paragraph" w:customStyle="1" w:styleId="224">
    <w:name w:val="Основной текст 22"/>
    <w:basedOn w:val="a"/>
    <w:qFormat/>
    <w:rsid w:val="004062E7"/>
    <w:pPr>
      <w:spacing w:after="0" w:line="216" w:lineRule="auto"/>
      <w:ind w:firstLine="709"/>
      <w:jc w:val="both"/>
      <w:textAlignment w:val="baseline"/>
    </w:pPr>
    <w:rPr>
      <w:rFonts w:eastAsia="Times New Roman"/>
      <w:sz w:val="20"/>
      <w:szCs w:val="20"/>
      <w:lang w:eastAsia="ru-RU"/>
    </w:rPr>
  </w:style>
  <w:style w:type="paragraph" w:customStyle="1" w:styleId="Default">
    <w:name w:val="Default"/>
    <w:qFormat/>
    <w:rsid w:val="004062E7"/>
    <w:pPr>
      <w:spacing w:after="0" w:line="240" w:lineRule="auto"/>
    </w:pPr>
    <w:rPr>
      <w:rFonts w:ascii="Times New Roman" w:eastAsia="Times New Roman" w:hAnsi="Times New Roman" w:cs="Times New Roman"/>
      <w:color w:val="000000"/>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4062E7"/>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4062E7"/>
    <w:pPr>
      <w:widowControl w:val="0"/>
      <w:spacing w:after="0" w:line="240" w:lineRule="auto"/>
    </w:pPr>
    <w:rPr>
      <w:rFonts w:ascii="Consultant" w:eastAsia="Times New Roman" w:hAnsi="Consultant"/>
      <w:sz w:val="20"/>
      <w:szCs w:val="20"/>
      <w:lang w:eastAsia="ru-RU"/>
    </w:rPr>
  </w:style>
  <w:style w:type="paragraph" w:customStyle="1" w:styleId="1ff">
    <w:name w:val="Заголовок оглавления1"/>
    <w:basedOn w:val="1"/>
    <w:uiPriority w:val="39"/>
    <w:semiHidden/>
    <w:unhideWhenUsed/>
    <w:qFormat/>
    <w:rsid w:val="004062E7"/>
    <w:pPr>
      <w:keepLines/>
      <w:spacing w:before="480" w:line="276" w:lineRule="auto"/>
      <w:jc w:val="left"/>
    </w:pPr>
    <w:rPr>
      <w:rFonts w:ascii="Cambria" w:hAnsi="Cambria"/>
      <w:i w:val="0"/>
      <w:iCs w:val="0"/>
      <w:color w:val="365F91"/>
      <w:sz w:val="28"/>
      <w:szCs w:val="28"/>
    </w:rPr>
  </w:style>
  <w:style w:type="paragraph" w:styleId="2f5">
    <w:name w:val="toc 2"/>
    <w:basedOn w:val="a"/>
    <w:autoRedefine/>
    <w:uiPriority w:val="39"/>
    <w:unhideWhenUsed/>
    <w:rsid w:val="004062E7"/>
    <w:pPr>
      <w:tabs>
        <w:tab w:val="left" w:pos="660"/>
        <w:tab w:val="right" w:leader="dot" w:pos="10206"/>
      </w:tabs>
      <w:spacing w:after="0" w:line="276" w:lineRule="auto"/>
      <w:ind w:left="220"/>
      <w:jc w:val="both"/>
    </w:pPr>
    <w:rPr>
      <w:rFonts w:eastAsia="Calibri"/>
      <w:sz w:val="20"/>
      <w:szCs w:val="20"/>
    </w:rPr>
  </w:style>
  <w:style w:type="paragraph" w:styleId="1ff0">
    <w:name w:val="toc 1"/>
    <w:basedOn w:val="a"/>
    <w:autoRedefine/>
    <w:uiPriority w:val="39"/>
    <w:unhideWhenUsed/>
    <w:rsid w:val="004062E7"/>
    <w:pPr>
      <w:tabs>
        <w:tab w:val="left" w:pos="440"/>
        <w:tab w:val="right" w:leader="dot" w:pos="9923"/>
      </w:tabs>
      <w:spacing w:after="0" w:line="276" w:lineRule="auto"/>
      <w:ind w:right="567"/>
      <w:jc w:val="both"/>
    </w:pPr>
    <w:rPr>
      <w:rFonts w:eastAsia="Calibri"/>
      <w:bCs/>
      <w:caps/>
      <w:sz w:val="22"/>
      <w:szCs w:val="22"/>
    </w:rPr>
  </w:style>
  <w:style w:type="paragraph" w:styleId="3f1">
    <w:name w:val="toc 3"/>
    <w:basedOn w:val="a"/>
    <w:autoRedefine/>
    <w:uiPriority w:val="39"/>
    <w:unhideWhenUsed/>
    <w:rsid w:val="004062E7"/>
    <w:pPr>
      <w:spacing w:after="0" w:line="276" w:lineRule="auto"/>
      <w:ind w:left="440"/>
    </w:pPr>
    <w:rPr>
      <w:rFonts w:eastAsia="Calibri"/>
      <w:i/>
      <w:iCs/>
      <w:sz w:val="20"/>
      <w:szCs w:val="20"/>
    </w:rPr>
  </w:style>
  <w:style w:type="paragraph" w:styleId="44">
    <w:name w:val="toc 4"/>
    <w:basedOn w:val="a"/>
    <w:link w:val="43"/>
    <w:autoRedefine/>
    <w:unhideWhenUsed/>
    <w:rsid w:val="004062E7"/>
    <w:pPr>
      <w:spacing w:after="0" w:line="276" w:lineRule="auto"/>
      <w:ind w:left="660"/>
    </w:pPr>
    <w:rPr>
      <w:rFonts w:eastAsia="Times New Roman" w:cstheme="minorBidi"/>
      <w:sz w:val="28"/>
      <w:szCs w:val="28"/>
    </w:rPr>
  </w:style>
  <w:style w:type="paragraph" w:styleId="53">
    <w:name w:val="toc 5"/>
    <w:basedOn w:val="a"/>
    <w:link w:val="52"/>
    <w:autoRedefine/>
    <w:unhideWhenUsed/>
    <w:rsid w:val="004062E7"/>
    <w:pPr>
      <w:spacing w:after="0" w:line="276" w:lineRule="auto"/>
      <w:ind w:left="880"/>
    </w:pPr>
    <w:rPr>
      <w:rFonts w:eastAsia="Times New Roman" w:cstheme="minorBidi"/>
      <w:i/>
      <w:iCs/>
      <w:sz w:val="20"/>
      <w:szCs w:val="20"/>
    </w:rPr>
  </w:style>
  <w:style w:type="paragraph" w:styleId="62">
    <w:name w:val="toc 6"/>
    <w:basedOn w:val="a"/>
    <w:link w:val="61"/>
    <w:autoRedefine/>
    <w:unhideWhenUsed/>
    <w:rsid w:val="004062E7"/>
    <w:pPr>
      <w:spacing w:after="0" w:line="276" w:lineRule="auto"/>
      <w:ind w:left="1100"/>
    </w:pPr>
    <w:rPr>
      <w:rFonts w:eastAsia="Calibri"/>
      <w:i/>
      <w:iCs/>
      <w:sz w:val="22"/>
      <w:szCs w:val="22"/>
      <w:lang w:eastAsia="ru-RU"/>
    </w:rPr>
  </w:style>
  <w:style w:type="paragraph" w:styleId="72">
    <w:name w:val="toc 7"/>
    <w:basedOn w:val="a"/>
    <w:link w:val="71"/>
    <w:autoRedefine/>
    <w:unhideWhenUsed/>
    <w:rsid w:val="004062E7"/>
    <w:pPr>
      <w:spacing w:after="0" w:line="276" w:lineRule="auto"/>
      <w:ind w:left="1320"/>
    </w:pPr>
    <w:rPr>
      <w:rFonts w:eastAsia="Calibri"/>
      <w:lang w:eastAsia="ru-RU"/>
    </w:rPr>
  </w:style>
  <w:style w:type="paragraph" w:styleId="81">
    <w:name w:val="toc 8"/>
    <w:basedOn w:val="a"/>
    <w:autoRedefine/>
    <w:uiPriority w:val="39"/>
    <w:unhideWhenUsed/>
    <w:rsid w:val="004062E7"/>
    <w:pPr>
      <w:spacing w:after="0" w:line="276" w:lineRule="auto"/>
      <w:ind w:left="1540"/>
    </w:pPr>
    <w:rPr>
      <w:rFonts w:asciiTheme="minorHAnsi" w:eastAsia="Calibri" w:hAnsiTheme="minorHAnsi"/>
      <w:sz w:val="18"/>
      <w:szCs w:val="18"/>
    </w:rPr>
  </w:style>
  <w:style w:type="paragraph" w:styleId="92">
    <w:name w:val="toc 9"/>
    <w:basedOn w:val="a"/>
    <w:autoRedefine/>
    <w:uiPriority w:val="39"/>
    <w:unhideWhenUsed/>
    <w:rsid w:val="004062E7"/>
    <w:pPr>
      <w:spacing w:after="0" w:line="276" w:lineRule="auto"/>
      <w:ind w:left="1760"/>
    </w:pPr>
    <w:rPr>
      <w:rFonts w:asciiTheme="minorHAnsi" w:eastAsia="Calibri" w:hAnsiTheme="minorHAnsi"/>
      <w:sz w:val="18"/>
      <w:szCs w:val="18"/>
    </w:rPr>
  </w:style>
  <w:style w:type="paragraph" w:styleId="affff7">
    <w:name w:val="endnote text"/>
    <w:basedOn w:val="a"/>
    <w:link w:val="1ff1"/>
    <w:uiPriority w:val="99"/>
    <w:unhideWhenUsed/>
    <w:qFormat/>
    <w:rsid w:val="004062E7"/>
    <w:pPr>
      <w:spacing w:after="200" w:line="276" w:lineRule="auto"/>
    </w:pPr>
    <w:rPr>
      <w:rFonts w:ascii="Calibri" w:eastAsia="Calibri" w:hAnsi="Calibri"/>
    </w:rPr>
  </w:style>
  <w:style w:type="character" w:customStyle="1" w:styleId="1ff1">
    <w:name w:val="Текст концевой сноски Знак1"/>
    <w:basedOn w:val="a0"/>
    <w:link w:val="affff7"/>
    <w:uiPriority w:val="99"/>
    <w:rsid w:val="004062E7"/>
    <w:rPr>
      <w:rFonts w:ascii="Calibri" w:eastAsia="Calibri" w:hAnsi="Calibri" w:cs="Times New Roman"/>
      <w:sz w:val="24"/>
      <w:szCs w:val="24"/>
    </w:rPr>
  </w:style>
  <w:style w:type="paragraph" w:customStyle="1" w:styleId="1-11">
    <w:name w:val="Средняя заливка 1 - Акцент 11"/>
    <w:qFormat/>
    <w:rsid w:val="004062E7"/>
    <w:pPr>
      <w:spacing w:after="0" w:line="240" w:lineRule="auto"/>
    </w:pPr>
    <w:rPr>
      <w:rFonts w:ascii="Calibri" w:eastAsia="Calibri" w:hAnsi="Calibri" w:cs="Times New Roman"/>
    </w:rPr>
  </w:style>
  <w:style w:type="paragraph" w:customStyle="1" w:styleId="1-21">
    <w:name w:val="Средняя сетка 1 - Акцент 21"/>
    <w:basedOn w:val="a"/>
    <w:uiPriority w:val="34"/>
    <w:qFormat/>
    <w:rsid w:val="004062E7"/>
    <w:pPr>
      <w:spacing w:after="200" w:line="276" w:lineRule="auto"/>
      <w:ind w:left="720"/>
      <w:contextualSpacing/>
    </w:pPr>
    <w:rPr>
      <w:rFonts w:ascii="Calibri" w:eastAsia="Calibri" w:hAnsi="Calibri"/>
      <w:sz w:val="22"/>
      <w:szCs w:val="22"/>
    </w:rPr>
  </w:style>
  <w:style w:type="paragraph" w:styleId="affff8">
    <w:name w:val="Document Map"/>
    <w:basedOn w:val="a"/>
    <w:link w:val="2f6"/>
    <w:uiPriority w:val="99"/>
    <w:semiHidden/>
    <w:unhideWhenUsed/>
    <w:qFormat/>
    <w:rsid w:val="004062E7"/>
    <w:pPr>
      <w:spacing w:after="200" w:line="276" w:lineRule="auto"/>
    </w:pPr>
    <w:rPr>
      <w:rFonts w:eastAsia="Calibri"/>
    </w:rPr>
  </w:style>
  <w:style w:type="character" w:customStyle="1" w:styleId="2f6">
    <w:name w:val="Схема документа Знак2"/>
    <w:basedOn w:val="a0"/>
    <w:link w:val="affff8"/>
    <w:uiPriority w:val="99"/>
    <w:semiHidden/>
    <w:rsid w:val="004062E7"/>
    <w:rPr>
      <w:rFonts w:ascii="Times New Roman" w:eastAsia="Calibri" w:hAnsi="Times New Roman" w:cs="Times New Roman"/>
      <w:sz w:val="24"/>
      <w:szCs w:val="24"/>
    </w:rPr>
  </w:style>
  <w:style w:type="paragraph" w:customStyle="1" w:styleId="2-">
    <w:name w:val="Рег. Заголовок 2-го уровня регламента"/>
    <w:basedOn w:val="ConsPlusNormal0"/>
    <w:autoRedefine/>
    <w:qFormat/>
    <w:rsid w:val="004062E7"/>
    <w:pPr>
      <w:shd w:val="clear" w:color="auto" w:fill="FFFFFF" w:themeFill="background1"/>
      <w:spacing w:before="360" w:after="360"/>
      <w:ind w:right="282"/>
      <w:jc w:val="center"/>
      <w:outlineLvl w:val="1"/>
    </w:pPr>
    <w:rPr>
      <w:rFonts w:ascii="Times New Roman" w:hAnsi="Times New Roman" w:cs="Times New Roman"/>
      <w:b/>
      <w:sz w:val="24"/>
      <w:szCs w:val="24"/>
    </w:rPr>
  </w:style>
  <w:style w:type="paragraph" w:customStyle="1" w:styleId="affff9">
    <w:name w:val="Рег. Комментарии"/>
    <w:basedOn w:val="-31"/>
    <w:qFormat/>
    <w:rsid w:val="004062E7"/>
    <w:pPr>
      <w:spacing w:after="0"/>
      <w:ind w:left="539" w:firstLine="709"/>
      <w:jc w:val="both"/>
    </w:pPr>
    <w:rPr>
      <w:rFonts w:ascii="Times New Roman" w:hAnsi="Times New Roman"/>
      <w:i/>
      <w:sz w:val="28"/>
      <w:szCs w:val="28"/>
    </w:rPr>
  </w:style>
  <w:style w:type="paragraph" w:customStyle="1" w:styleId="affffa">
    <w:name w:val="Сценарии"/>
    <w:basedOn w:val="a"/>
    <w:qFormat/>
    <w:rsid w:val="004062E7"/>
    <w:pPr>
      <w:spacing w:before="120" w:after="120" w:line="276" w:lineRule="auto"/>
      <w:ind w:firstLine="539"/>
      <w:contextualSpacing/>
      <w:jc w:val="center"/>
    </w:pPr>
    <w:rPr>
      <w:rFonts w:eastAsia="Calibri"/>
      <w:i/>
      <w:sz w:val="28"/>
      <w:szCs w:val="28"/>
    </w:rPr>
  </w:style>
  <w:style w:type="paragraph" w:customStyle="1" w:styleId="2f7">
    <w:name w:val="Заголовок оглавления2"/>
    <w:basedOn w:val="1"/>
    <w:uiPriority w:val="39"/>
    <w:semiHidden/>
    <w:unhideWhenUsed/>
    <w:qFormat/>
    <w:rsid w:val="004062E7"/>
    <w:pPr>
      <w:keepLines/>
      <w:spacing w:before="480" w:line="276" w:lineRule="auto"/>
      <w:jc w:val="left"/>
    </w:pPr>
    <w:rPr>
      <w:rFonts w:ascii="Cambria" w:hAnsi="Cambria"/>
      <w:i w:val="0"/>
      <w:iCs w:val="0"/>
      <w:color w:val="365F91"/>
      <w:sz w:val="28"/>
      <w:szCs w:val="28"/>
    </w:rPr>
  </w:style>
  <w:style w:type="paragraph" w:styleId="affffb">
    <w:name w:val="List Paragraph"/>
    <w:basedOn w:val="a"/>
    <w:uiPriority w:val="34"/>
    <w:qFormat/>
    <w:rsid w:val="004062E7"/>
    <w:pPr>
      <w:spacing w:after="200" w:line="276" w:lineRule="auto"/>
      <w:ind w:left="720"/>
      <w:contextualSpacing/>
    </w:pPr>
    <w:rPr>
      <w:rFonts w:ascii="Calibri" w:eastAsia="Calibri" w:hAnsi="Calibri"/>
      <w:sz w:val="22"/>
      <w:szCs w:val="22"/>
    </w:rPr>
  </w:style>
  <w:style w:type="paragraph" w:customStyle="1" w:styleId="1-">
    <w:name w:val="Рег. Заголовок 1-го уровня регламента"/>
    <w:basedOn w:val="1"/>
    <w:autoRedefine/>
    <w:qFormat/>
    <w:rsid w:val="004062E7"/>
    <w:pPr>
      <w:shd w:val="clear" w:color="auto" w:fill="FFFFFF" w:themeFill="background1"/>
      <w:tabs>
        <w:tab w:val="center" w:pos="5102"/>
        <w:tab w:val="left" w:pos="6964"/>
      </w:tabs>
      <w:spacing w:before="240" w:after="240"/>
      <w:jc w:val="center"/>
    </w:pPr>
    <w:rPr>
      <w:i w:val="0"/>
      <w:caps/>
    </w:rPr>
  </w:style>
  <w:style w:type="paragraph" w:customStyle="1" w:styleId="111">
    <w:name w:val="Рег. Основной текст уровень 1.1"/>
    <w:basedOn w:val="ConsPlusNormal0"/>
    <w:qFormat/>
    <w:rsid w:val="004062E7"/>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4062E7"/>
    <w:pPr>
      <w:spacing w:after="0" w:line="276" w:lineRule="auto"/>
      <w:jc w:val="both"/>
    </w:pPr>
    <w:rPr>
      <w:rFonts w:eastAsia="Calibri"/>
      <w:sz w:val="28"/>
      <w:szCs w:val="28"/>
    </w:rPr>
  </w:style>
  <w:style w:type="paragraph" w:customStyle="1" w:styleId="112">
    <w:name w:val="Рег. Основной текст уровнеь 1.1 (базовый)"/>
    <w:basedOn w:val="ConsPlusNormal0"/>
    <w:qFormat/>
    <w:rsid w:val="004062E7"/>
    <w:pPr>
      <w:spacing w:line="276" w:lineRule="auto"/>
      <w:jc w:val="both"/>
    </w:pPr>
    <w:rPr>
      <w:rFonts w:ascii="Times New Roman" w:hAnsi="Times New Roman" w:cs="Times New Roman"/>
      <w:sz w:val="28"/>
      <w:szCs w:val="28"/>
    </w:rPr>
  </w:style>
  <w:style w:type="paragraph" w:customStyle="1" w:styleId="affffc">
    <w:name w:val="Рег. Обычный с отступом"/>
    <w:basedOn w:val="a"/>
    <w:qFormat/>
    <w:rsid w:val="004062E7"/>
    <w:pPr>
      <w:suppressAutoHyphens/>
      <w:spacing w:after="0" w:line="276" w:lineRule="auto"/>
      <w:ind w:firstLine="540"/>
      <w:jc w:val="both"/>
    </w:pPr>
    <w:rPr>
      <w:rFonts w:eastAsia="Times New Roman"/>
      <w:sz w:val="28"/>
      <w:szCs w:val="28"/>
      <w:lang w:eastAsia="ar-SA"/>
    </w:rPr>
  </w:style>
  <w:style w:type="paragraph" w:customStyle="1" w:styleId="affffd">
    <w:name w:val="Рег. Списки числовый"/>
    <w:basedOn w:val="1-21"/>
    <w:qFormat/>
    <w:rsid w:val="004062E7"/>
    <w:pPr>
      <w:ind w:left="1068"/>
      <w:jc w:val="both"/>
    </w:pPr>
    <w:rPr>
      <w:rFonts w:ascii="Times New Roman" w:hAnsi="Times New Roman"/>
      <w:sz w:val="28"/>
      <w:szCs w:val="28"/>
    </w:rPr>
  </w:style>
  <w:style w:type="paragraph" w:customStyle="1" w:styleId="affffe">
    <w:name w:val="Рег. Заголовок для названий результата"/>
    <w:basedOn w:val="2-"/>
    <w:qFormat/>
    <w:rsid w:val="004062E7"/>
    <w:pPr>
      <w:shd w:val="clear" w:color="auto" w:fill="FFFFFF"/>
      <w:ind w:left="714"/>
      <w:jc w:val="left"/>
    </w:pPr>
  </w:style>
  <w:style w:type="paragraph" w:customStyle="1" w:styleId="113">
    <w:name w:val="Рег. Основной текст уровень 1.1 (сценарии)"/>
    <w:basedOn w:val="112"/>
    <w:qFormat/>
    <w:rsid w:val="004062E7"/>
    <w:pPr>
      <w:spacing w:before="360" w:after="240"/>
    </w:pPr>
    <w:rPr>
      <w:i/>
    </w:rPr>
  </w:style>
  <w:style w:type="paragraph" w:customStyle="1" w:styleId="1111">
    <w:name w:val="Рег. Основной текст уровень 1.1.1"/>
    <w:basedOn w:val="a"/>
    <w:qFormat/>
    <w:rsid w:val="004062E7"/>
    <w:pPr>
      <w:spacing w:after="0" w:line="276" w:lineRule="auto"/>
      <w:ind w:left="1440" w:hanging="720"/>
      <w:jc w:val="both"/>
    </w:pPr>
    <w:rPr>
      <w:rFonts w:eastAsia="Calibri"/>
      <w:sz w:val="28"/>
      <w:szCs w:val="28"/>
    </w:rPr>
  </w:style>
  <w:style w:type="paragraph" w:customStyle="1" w:styleId="afffff">
    <w:name w:val="Рег. Списки без буллетов"/>
    <w:basedOn w:val="ConsPlusNormal0"/>
    <w:qFormat/>
    <w:rsid w:val="004062E7"/>
    <w:pPr>
      <w:spacing w:line="276" w:lineRule="auto"/>
      <w:ind w:left="709"/>
      <w:jc w:val="both"/>
    </w:pPr>
    <w:rPr>
      <w:rFonts w:ascii="Times New Roman" w:hAnsi="Times New Roman" w:cs="Times New Roman"/>
      <w:sz w:val="28"/>
      <w:szCs w:val="28"/>
    </w:rPr>
  </w:style>
  <w:style w:type="paragraph" w:customStyle="1" w:styleId="1ff2">
    <w:name w:val="Рег. Списки 1)"/>
    <w:basedOn w:val="afffff"/>
    <w:qFormat/>
    <w:rsid w:val="004062E7"/>
  </w:style>
  <w:style w:type="paragraph" w:customStyle="1" w:styleId="1ff3">
    <w:name w:val="Рег. Списки два уровня: 1)  и а) б) в)"/>
    <w:basedOn w:val="1-21"/>
    <w:qFormat/>
    <w:rsid w:val="004062E7"/>
    <w:pPr>
      <w:spacing w:after="120"/>
      <w:ind w:left="1440" w:hanging="360"/>
      <w:jc w:val="both"/>
    </w:pPr>
    <w:rPr>
      <w:rFonts w:ascii="Times New Roman" w:hAnsi="Times New Roman"/>
      <w:sz w:val="28"/>
      <w:szCs w:val="28"/>
    </w:rPr>
  </w:style>
  <w:style w:type="paragraph" w:customStyle="1" w:styleId="afffff0">
    <w:name w:val="Рег. Списки одного уровня: а) б) в)"/>
    <w:basedOn w:val="1ff3"/>
    <w:qFormat/>
    <w:rsid w:val="004062E7"/>
    <w:rPr>
      <w:lang w:eastAsia="ar-SA"/>
    </w:rPr>
  </w:style>
  <w:style w:type="paragraph" w:customStyle="1" w:styleId="afffff1">
    <w:name w:val="Рег. Списки без буллетов широкие"/>
    <w:basedOn w:val="a"/>
    <w:qFormat/>
    <w:rsid w:val="004062E7"/>
    <w:pPr>
      <w:suppressAutoHyphens/>
      <w:spacing w:after="0" w:line="276" w:lineRule="auto"/>
      <w:ind w:firstLine="540"/>
      <w:jc w:val="both"/>
    </w:pPr>
    <w:rPr>
      <w:rFonts w:eastAsia="Times New Roman"/>
      <w:sz w:val="28"/>
      <w:szCs w:val="28"/>
      <w:lang w:eastAsia="ar-SA"/>
    </w:rPr>
  </w:style>
  <w:style w:type="paragraph" w:customStyle="1" w:styleId="2-0">
    <w:name w:val="Рег. Заголовок 2-го уровня  в приложении"/>
    <w:basedOn w:val="214"/>
    <w:qFormat/>
    <w:rsid w:val="004062E7"/>
    <w:pPr>
      <w:spacing w:before="360" w:after="240" w:line="276" w:lineRule="auto"/>
      <w:jc w:val="center"/>
    </w:pPr>
    <w:rPr>
      <w:sz w:val="24"/>
    </w:rPr>
  </w:style>
  <w:style w:type="paragraph" w:customStyle="1" w:styleId="1ff4">
    <w:name w:val="Рег. Основной нумерованный 1. текст"/>
    <w:basedOn w:val="ConsPlusNormal0"/>
    <w:qFormat/>
    <w:rsid w:val="004062E7"/>
    <w:pPr>
      <w:spacing w:line="276" w:lineRule="auto"/>
      <w:jc w:val="both"/>
    </w:pPr>
    <w:rPr>
      <w:rFonts w:ascii="Times New Roman" w:hAnsi="Times New Roman" w:cs="Times New Roman"/>
      <w:sz w:val="28"/>
      <w:szCs w:val="28"/>
    </w:rPr>
  </w:style>
  <w:style w:type="paragraph" w:styleId="afffff2">
    <w:name w:val="No Spacing"/>
    <w:basedOn w:val="1"/>
    <w:qFormat/>
    <w:rsid w:val="004062E7"/>
    <w:pPr>
      <w:spacing w:after="240"/>
    </w:pPr>
    <w:rPr>
      <w:i w:val="0"/>
      <w:szCs w:val="22"/>
      <w:lang w:eastAsia="en-US"/>
    </w:rPr>
  </w:style>
  <w:style w:type="paragraph" w:styleId="afffff3">
    <w:name w:val="Revision"/>
    <w:uiPriority w:val="99"/>
    <w:semiHidden/>
    <w:qFormat/>
    <w:rsid w:val="004062E7"/>
    <w:pPr>
      <w:spacing w:after="0" w:line="240" w:lineRule="auto"/>
    </w:pPr>
    <w:rPr>
      <w:rFonts w:ascii="Calibri" w:eastAsia="Calibri" w:hAnsi="Calibri" w:cs="Times New Roman"/>
    </w:rPr>
  </w:style>
  <w:style w:type="paragraph" w:customStyle="1" w:styleId="114">
    <w:name w:val="Абзац списка11"/>
    <w:basedOn w:val="a"/>
    <w:uiPriority w:val="99"/>
    <w:qFormat/>
    <w:rsid w:val="004062E7"/>
    <w:pPr>
      <w:spacing w:after="0" w:line="276" w:lineRule="auto"/>
      <w:ind w:left="720"/>
      <w:jc w:val="center"/>
    </w:pPr>
    <w:rPr>
      <w:rFonts w:ascii="Calibri" w:eastAsia="Calibri" w:hAnsi="Calibri"/>
      <w:sz w:val="22"/>
      <w:szCs w:val="22"/>
    </w:rPr>
  </w:style>
  <w:style w:type="paragraph" w:customStyle="1" w:styleId="2f8">
    <w:name w:val="Знак Знак Знак Знак Знак Знак Знак Знак Знак Знак2"/>
    <w:basedOn w:val="a"/>
    <w:qFormat/>
    <w:rsid w:val="004062E7"/>
    <w:pPr>
      <w:spacing w:line="240" w:lineRule="exact"/>
      <w:jc w:val="center"/>
    </w:pPr>
    <w:rPr>
      <w:rFonts w:ascii="Verdana" w:eastAsia="Calibri" w:hAnsi="Verdana" w:cs="Verdana"/>
      <w:lang w:val="en-US"/>
    </w:rPr>
  </w:style>
  <w:style w:type="paragraph" w:customStyle="1" w:styleId="24">
    <w:name w:val="Знак2"/>
    <w:basedOn w:val="a"/>
    <w:link w:val="22"/>
    <w:uiPriority w:val="99"/>
    <w:qFormat/>
    <w:rsid w:val="004062E7"/>
    <w:pPr>
      <w:spacing w:line="240" w:lineRule="exact"/>
      <w:jc w:val="both"/>
    </w:pPr>
    <w:rPr>
      <w:rFonts w:eastAsia="Times New Roman"/>
      <w:b/>
      <w:bCs/>
      <w:lang w:eastAsia="ru-RU"/>
    </w:rPr>
  </w:style>
  <w:style w:type="paragraph" w:customStyle="1" w:styleId="2f9">
    <w:name w:val="Знак Знак Знак Знак Знак Знак Знак2"/>
    <w:basedOn w:val="a"/>
    <w:qFormat/>
    <w:rsid w:val="004062E7"/>
    <w:pPr>
      <w:spacing w:beforeAutospacing="1" w:after="200" w:afterAutospacing="1" w:line="240" w:lineRule="auto"/>
    </w:pPr>
    <w:rPr>
      <w:rFonts w:ascii="Tahoma" w:eastAsia="Times New Roman" w:hAnsi="Tahoma"/>
      <w:sz w:val="20"/>
      <w:szCs w:val="20"/>
      <w:lang w:val="en-US"/>
    </w:rPr>
  </w:style>
  <w:style w:type="paragraph" w:customStyle="1" w:styleId="afffff4">
    <w:name w:val="РегламентГПЗУ"/>
    <w:basedOn w:val="affffb"/>
    <w:qFormat/>
    <w:rsid w:val="004062E7"/>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a">
    <w:name w:val="РегламентГПЗУ2"/>
    <w:basedOn w:val="afffff4"/>
    <w:qFormat/>
    <w:rsid w:val="004062E7"/>
    <w:pPr>
      <w:tabs>
        <w:tab w:val="left" w:pos="1418"/>
      </w:tabs>
    </w:pPr>
  </w:style>
  <w:style w:type="paragraph" w:customStyle="1" w:styleId="formattext">
    <w:name w:val="formattext"/>
    <w:basedOn w:val="a"/>
    <w:qFormat/>
    <w:rsid w:val="004062E7"/>
    <w:pPr>
      <w:spacing w:beforeAutospacing="1" w:after="200" w:afterAutospacing="1" w:line="240" w:lineRule="auto"/>
    </w:pPr>
    <w:rPr>
      <w:rFonts w:eastAsia="Times New Roman"/>
      <w:lang w:eastAsia="ru-RU"/>
    </w:rPr>
  </w:style>
  <w:style w:type="paragraph" w:customStyle="1" w:styleId="2c">
    <w:name w:val="Без интервала2"/>
    <w:link w:val="NoSpacingChar"/>
    <w:uiPriority w:val="99"/>
    <w:qFormat/>
    <w:rsid w:val="004062E7"/>
    <w:pPr>
      <w:spacing w:after="0" w:line="240" w:lineRule="auto"/>
    </w:pPr>
  </w:style>
  <w:style w:type="paragraph" w:styleId="afffff5">
    <w:name w:val="TOC Heading"/>
    <w:basedOn w:val="1"/>
    <w:uiPriority w:val="39"/>
    <w:unhideWhenUsed/>
    <w:qFormat/>
    <w:rsid w:val="004062E7"/>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54">
    <w:name w:val="Основной текст (5)"/>
    <w:basedOn w:val="a"/>
    <w:qFormat/>
    <w:rsid w:val="004062E7"/>
    <w:pPr>
      <w:widowControl w:val="0"/>
      <w:shd w:val="clear" w:color="auto" w:fill="FFFFFF"/>
      <w:spacing w:after="0" w:line="216" w:lineRule="exact"/>
      <w:jc w:val="center"/>
    </w:pPr>
    <w:rPr>
      <w:rFonts w:eastAsia="Times New Roman"/>
      <w:i/>
      <w:iCs/>
      <w:sz w:val="20"/>
      <w:szCs w:val="20"/>
      <w:lang w:eastAsia="ru-RU"/>
    </w:rPr>
  </w:style>
  <w:style w:type="paragraph" w:customStyle="1" w:styleId="64">
    <w:name w:val="Основной текст (6)"/>
    <w:basedOn w:val="a"/>
    <w:qFormat/>
    <w:rsid w:val="004062E7"/>
    <w:pPr>
      <w:widowControl w:val="0"/>
      <w:shd w:val="clear" w:color="auto" w:fill="FFFFFF"/>
      <w:spacing w:after="0" w:line="302" w:lineRule="exact"/>
      <w:jc w:val="center"/>
    </w:pPr>
    <w:rPr>
      <w:rFonts w:eastAsia="Times New Roman"/>
      <w:i/>
      <w:iCs/>
      <w:sz w:val="22"/>
      <w:szCs w:val="22"/>
      <w:lang w:eastAsia="ru-RU"/>
    </w:rPr>
  </w:style>
  <w:style w:type="paragraph" w:customStyle="1" w:styleId="45">
    <w:name w:val="Основной текст (4)"/>
    <w:basedOn w:val="a"/>
    <w:qFormat/>
    <w:rsid w:val="004062E7"/>
    <w:pPr>
      <w:widowControl w:val="0"/>
      <w:shd w:val="clear" w:color="auto" w:fill="FFFFFF"/>
      <w:spacing w:before="600" w:after="0" w:line="276" w:lineRule="auto"/>
    </w:pPr>
    <w:rPr>
      <w:rFonts w:eastAsia="Times New Roman"/>
      <w:sz w:val="28"/>
      <w:szCs w:val="28"/>
      <w:lang w:eastAsia="ru-RU"/>
    </w:rPr>
  </w:style>
  <w:style w:type="paragraph" w:customStyle="1" w:styleId="2fb">
    <w:name w:val="Подпись к таблице (2)"/>
    <w:basedOn w:val="a"/>
    <w:qFormat/>
    <w:rsid w:val="004062E7"/>
    <w:pPr>
      <w:widowControl w:val="0"/>
      <w:shd w:val="clear" w:color="auto" w:fill="FFFFFF"/>
      <w:spacing w:after="0" w:line="276" w:lineRule="auto"/>
    </w:pPr>
    <w:rPr>
      <w:rFonts w:eastAsia="Times New Roman"/>
      <w:i/>
      <w:iCs/>
      <w:sz w:val="22"/>
      <w:szCs w:val="22"/>
      <w:lang w:eastAsia="ru-RU"/>
    </w:rPr>
  </w:style>
  <w:style w:type="paragraph" w:customStyle="1" w:styleId="1ff5">
    <w:name w:val="Заголовок №1"/>
    <w:basedOn w:val="a"/>
    <w:qFormat/>
    <w:rsid w:val="004062E7"/>
    <w:pPr>
      <w:widowControl w:val="0"/>
      <w:shd w:val="clear" w:color="auto" w:fill="FFFFFF"/>
      <w:spacing w:before="120" w:after="120" w:line="276" w:lineRule="auto"/>
      <w:ind w:firstLine="700"/>
      <w:jc w:val="both"/>
      <w:outlineLvl w:val="0"/>
    </w:pPr>
    <w:rPr>
      <w:rFonts w:ascii="Tahoma" w:eastAsia="Tahoma" w:hAnsi="Tahoma" w:cs="Tahoma"/>
      <w:lang w:eastAsia="ru-RU"/>
    </w:rPr>
  </w:style>
  <w:style w:type="paragraph" w:customStyle="1" w:styleId="afffff6">
    <w:name w:val="Подпись к таблице"/>
    <w:basedOn w:val="a"/>
    <w:qFormat/>
    <w:rsid w:val="004062E7"/>
    <w:pPr>
      <w:widowControl w:val="0"/>
      <w:shd w:val="clear" w:color="auto" w:fill="FFFFFF"/>
      <w:spacing w:after="0" w:line="276" w:lineRule="auto"/>
    </w:pPr>
    <w:rPr>
      <w:rFonts w:eastAsia="Times New Roman"/>
      <w:i/>
      <w:iCs/>
      <w:sz w:val="28"/>
      <w:szCs w:val="28"/>
      <w:lang w:eastAsia="ru-RU"/>
    </w:rPr>
  </w:style>
  <w:style w:type="paragraph" w:customStyle="1" w:styleId="74">
    <w:name w:val="Основной текст (7)"/>
    <w:basedOn w:val="a"/>
    <w:qFormat/>
    <w:rsid w:val="004062E7"/>
    <w:pPr>
      <w:widowControl w:val="0"/>
      <w:shd w:val="clear" w:color="auto" w:fill="FFFFFF"/>
      <w:spacing w:before="720" w:after="0" w:line="276" w:lineRule="auto"/>
      <w:jc w:val="both"/>
    </w:pPr>
    <w:rPr>
      <w:rFonts w:eastAsia="Times New Roman"/>
      <w:lang w:eastAsia="ru-RU"/>
    </w:rPr>
  </w:style>
  <w:style w:type="paragraph" w:styleId="afffff7">
    <w:name w:val="Subtitle"/>
    <w:basedOn w:val="a"/>
    <w:link w:val="1ff6"/>
    <w:qFormat/>
    <w:rsid w:val="004062E7"/>
    <w:pPr>
      <w:tabs>
        <w:tab w:val="left" w:pos="14280"/>
      </w:tabs>
      <w:spacing w:after="0" w:line="240" w:lineRule="auto"/>
    </w:pPr>
    <w:rPr>
      <w:rFonts w:ascii="Arial" w:eastAsia="Times New Roman" w:hAnsi="Arial"/>
      <w:b/>
      <w:sz w:val="22"/>
      <w:szCs w:val="20"/>
      <w:lang w:eastAsia="ru-RU"/>
    </w:rPr>
  </w:style>
  <w:style w:type="character" w:customStyle="1" w:styleId="1ff6">
    <w:name w:val="Подзаголовок Знак1"/>
    <w:basedOn w:val="a0"/>
    <w:link w:val="afffff7"/>
    <w:rsid w:val="004062E7"/>
    <w:rPr>
      <w:rFonts w:ascii="Arial" w:eastAsia="Times New Roman" w:hAnsi="Arial" w:cs="Times New Roman"/>
      <w:b/>
      <w:szCs w:val="20"/>
      <w:lang w:eastAsia="ru-RU"/>
    </w:rPr>
  </w:style>
  <w:style w:type="paragraph" w:customStyle="1" w:styleId="afffff8">
    <w:name w:val="Содержимое врезки"/>
    <w:basedOn w:val="a"/>
    <w:qFormat/>
    <w:rsid w:val="004062E7"/>
    <w:pPr>
      <w:spacing w:after="200" w:line="276" w:lineRule="auto"/>
    </w:pPr>
    <w:rPr>
      <w:rFonts w:ascii="Calibri" w:eastAsia="Calibri" w:hAnsi="Calibri"/>
      <w:sz w:val="22"/>
      <w:szCs w:val="22"/>
    </w:rPr>
  </w:style>
  <w:style w:type="paragraph" w:customStyle="1" w:styleId="1ff7">
    <w:name w:val="Текст сноски1"/>
    <w:basedOn w:val="a"/>
    <w:qFormat/>
    <w:rsid w:val="004062E7"/>
    <w:pPr>
      <w:suppressAutoHyphens/>
      <w:spacing w:after="0" w:line="240" w:lineRule="auto"/>
    </w:pPr>
    <w:rPr>
      <w:rFonts w:eastAsia="Times New Roman"/>
      <w:sz w:val="20"/>
      <w:szCs w:val="20"/>
      <w:lang w:eastAsia="ar-SA"/>
    </w:rPr>
  </w:style>
  <w:style w:type="paragraph" w:customStyle="1" w:styleId="2fc">
    <w:name w:val="Абзац списка2"/>
    <w:basedOn w:val="a"/>
    <w:qFormat/>
    <w:rsid w:val="004062E7"/>
    <w:pPr>
      <w:suppressAutoHyphens/>
      <w:spacing w:after="200" w:line="276" w:lineRule="auto"/>
      <w:ind w:left="720"/>
      <w:contextualSpacing/>
    </w:pPr>
    <w:rPr>
      <w:rFonts w:ascii="Calibri" w:eastAsia="Calibri" w:hAnsi="Calibri"/>
      <w:sz w:val="22"/>
      <w:szCs w:val="22"/>
    </w:rPr>
  </w:style>
  <w:style w:type="paragraph" w:customStyle="1" w:styleId="2fd">
    <w:name w:val="Текст сноски2"/>
    <w:basedOn w:val="a"/>
    <w:qFormat/>
    <w:rsid w:val="004062E7"/>
    <w:pPr>
      <w:suppressAutoHyphens/>
      <w:spacing w:after="0" w:line="240" w:lineRule="auto"/>
    </w:pPr>
    <w:rPr>
      <w:rFonts w:eastAsia="Times New Roman"/>
      <w:sz w:val="20"/>
      <w:szCs w:val="20"/>
      <w:lang w:eastAsia="ar-SA"/>
    </w:rPr>
  </w:style>
  <w:style w:type="paragraph" w:customStyle="1" w:styleId="510">
    <w:name w:val="Заголовок 51"/>
    <w:basedOn w:val="a"/>
    <w:qFormat/>
    <w:rsid w:val="004062E7"/>
    <w:pPr>
      <w:suppressAutoHyphens/>
      <w:spacing w:before="240" w:after="60" w:line="240" w:lineRule="auto"/>
      <w:outlineLvl w:val="4"/>
    </w:pPr>
    <w:rPr>
      <w:rFonts w:eastAsia="Times New Roman"/>
      <w:b/>
      <w:bCs/>
      <w:i/>
      <w:iCs/>
      <w:sz w:val="26"/>
      <w:szCs w:val="26"/>
      <w:lang w:eastAsia="ar-SA"/>
    </w:rPr>
  </w:style>
  <w:style w:type="paragraph" w:customStyle="1" w:styleId="115">
    <w:name w:val="Заголовок 11"/>
    <w:basedOn w:val="a"/>
    <w:qFormat/>
    <w:rsid w:val="004062E7"/>
    <w:pPr>
      <w:keepNext/>
      <w:spacing w:after="0" w:line="240" w:lineRule="auto"/>
      <w:jc w:val="right"/>
      <w:outlineLvl w:val="0"/>
    </w:pPr>
    <w:rPr>
      <w:rFonts w:eastAsia="Times New Roman"/>
      <w:b/>
      <w:bCs/>
      <w:i/>
      <w:iCs/>
      <w:lang w:eastAsia="ru-RU"/>
    </w:rPr>
  </w:style>
  <w:style w:type="paragraph" w:customStyle="1" w:styleId="3f2">
    <w:name w:val="Текст сноски3"/>
    <w:basedOn w:val="a"/>
    <w:qFormat/>
    <w:rsid w:val="004062E7"/>
    <w:pPr>
      <w:suppressAutoHyphens/>
      <w:spacing w:after="0" w:line="240" w:lineRule="auto"/>
    </w:pPr>
    <w:rPr>
      <w:rFonts w:eastAsia="Times New Roman"/>
      <w:kern w:val="2"/>
      <w:sz w:val="20"/>
      <w:szCs w:val="20"/>
      <w:lang w:eastAsia="ar-SA"/>
    </w:rPr>
  </w:style>
  <w:style w:type="paragraph" w:customStyle="1" w:styleId="3f3">
    <w:name w:val="Абзац списка3"/>
    <w:basedOn w:val="a"/>
    <w:qFormat/>
    <w:rsid w:val="004062E7"/>
    <w:pPr>
      <w:suppressAutoHyphens/>
      <w:spacing w:after="200" w:line="276" w:lineRule="auto"/>
      <w:ind w:left="720"/>
      <w:contextualSpacing/>
    </w:pPr>
    <w:rPr>
      <w:rFonts w:ascii="Calibri" w:eastAsia="Calibri" w:hAnsi="Calibri"/>
      <w:kern w:val="2"/>
      <w:sz w:val="22"/>
      <w:szCs w:val="22"/>
    </w:rPr>
  </w:style>
  <w:style w:type="paragraph" w:customStyle="1" w:styleId="Standard">
    <w:name w:val="Standard"/>
    <w:qFormat/>
    <w:rsid w:val="004062E7"/>
    <w:pPr>
      <w:suppressAutoHyphens/>
      <w:spacing w:after="0" w:line="240" w:lineRule="auto"/>
      <w:textAlignment w:val="baseline"/>
    </w:pPr>
    <w:rPr>
      <w:rFonts w:ascii="Liberation Serif" w:eastAsia="Noto Sans CJK SC Regular" w:hAnsi="Liberation Serif" w:cs="FreeSans"/>
      <w:kern w:val="2"/>
      <w:sz w:val="24"/>
      <w:szCs w:val="24"/>
      <w:lang w:eastAsia="zh-CN" w:bidi="hi-IN"/>
    </w:rPr>
  </w:style>
  <w:style w:type="numbering" w:customStyle="1" w:styleId="WW8Num16">
    <w:name w:val="WW8Num16"/>
    <w:qFormat/>
    <w:rsid w:val="004062E7"/>
  </w:style>
  <w:style w:type="table" w:customStyle="1" w:styleId="1ff8">
    <w:name w:val="Сетка таблицы1"/>
    <w:basedOn w:val="a1"/>
    <w:uiPriority w:val="59"/>
    <w:rsid w:val="004062E7"/>
    <w:pPr>
      <w:spacing w:after="0" w:line="240" w:lineRule="auto"/>
    </w:pPr>
    <w:rPr>
      <w:rFonts w:ascii="Calibri" w:eastAsia="Calibri" w:hAnsi="Calibri" w:cs="Times New Roman"/>
      <w:sz w:val="20"/>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e">
    <w:name w:val="Сетка таблицы2"/>
    <w:basedOn w:val="a1"/>
    <w:next w:val="a4"/>
    <w:uiPriority w:val="59"/>
    <w:rsid w:val="00406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Tahoma">
    <w:name w:val="Основной текст (2) + Tahoma"/>
    <w:aliases w:val="12 pt Exact"/>
    <w:basedOn w:val="a"/>
    <w:rsid w:val="004062E7"/>
    <w:pPr>
      <w:suppressAutoHyphens/>
      <w:spacing w:after="0" w:line="23" w:lineRule="atLeast"/>
      <w:ind w:firstLine="709"/>
      <w:jc w:val="both"/>
    </w:pPr>
    <w:rPr>
      <w:rFonts w:eastAsia="Calibri"/>
    </w:rPr>
  </w:style>
  <w:style w:type="character" w:styleId="afffff9">
    <w:name w:val="endnote reference"/>
    <w:basedOn w:val="a0"/>
    <w:uiPriority w:val="99"/>
    <w:semiHidden/>
    <w:unhideWhenUsed/>
    <w:rsid w:val="004062E7"/>
    <w:rPr>
      <w:vertAlign w:val="superscript"/>
    </w:rPr>
  </w:style>
  <w:style w:type="character" w:styleId="afffffa">
    <w:name w:val="footnote reference"/>
    <w:basedOn w:val="a0"/>
    <w:semiHidden/>
    <w:unhideWhenUsed/>
    <w:rsid w:val="004062E7"/>
    <w:rPr>
      <w:vertAlign w:val="superscript"/>
    </w:rPr>
  </w:style>
  <w:style w:type="character" w:styleId="afffffb">
    <w:name w:val="line number"/>
    <w:basedOn w:val="a0"/>
    <w:uiPriority w:val="99"/>
    <w:semiHidden/>
    <w:unhideWhenUsed/>
    <w:rsid w:val="004062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B5610FF1BBC9A1387FE2731D88E641A7F5A163D649CD401AE22969CF6qApEM" TargetMode="External"/><Relationship Id="rId13" Type="http://schemas.openxmlformats.org/officeDocument/2006/relationships/hyperlink" Target="consultantplus://offline/ref=3F3C5A4AA745238CEF9536BCFA0DC130B412D3B155C7FF72183B5B3C757A103E8F5CAC631EE9E4qFiA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gorodsky-okrug.ru" TargetMode="External"/><Relationship Id="rId12" Type="http://schemas.openxmlformats.org/officeDocument/2006/relationships/footer" Target="footer2.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5B5610FF1BBC9A1387FE2731D88E641A7F5A163D649CD401AE22969CF6qApEM"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302</TotalTime>
  <Pages>144</Pages>
  <Words>37460</Words>
  <Characters>213526</Characters>
  <Application>Microsoft Office Word</Application>
  <DocSecurity>0</DocSecurity>
  <Lines>1779</Lines>
  <Paragraphs>500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VG DWS-G</dc:creator>
  <cp:lastModifiedBy>Александр Ильин</cp:lastModifiedBy>
  <cp:revision>7</cp:revision>
  <dcterms:created xsi:type="dcterms:W3CDTF">2020-11-05T15:33:00Z</dcterms:created>
  <dcterms:modified xsi:type="dcterms:W3CDTF">2020-11-20T18:05:00Z</dcterms:modified>
</cp:coreProperties>
</file>