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39" w:rsidRPr="00EC155C" w:rsidRDefault="005C1B39">
      <w:pPr>
        <w:pStyle w:val="ConsPlusNormal"/>
        <w:jc w:val="right"/>
        <w:rPr>
          <w:szCs w:val="24"/>
        </w:rPr>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253"/>
      </w:tblGrid>
      <w:tr w:rsidR="00AC6F33" w:rsidRPr="00EC155C" w:rsidTr="00362895">
        <w:tc>
          <w:tcPr>
            <w:tcW w:w="5103" w:type="dxa"/>
          </w:tcPr>
          <w:p w:rsidR="00AC6F33" w:rsidRPr="00EC155C" w:rsidRDefault="00AC6F33" w:rsidP="00AC6F33">
            <w:pPr>
              <w:rPr>
                <w:sz w:val="24"/>
                <w:szCs w:val="24"/>
              </w:rPr>
            </w:pPr>
          </w:p>
        </w:tc>
        <w:tc>
          <w:tcPr>
            <w:tcW w:w="4253" w:type="dxa"/>
          </w:tcPr>
          <w:p w:rsidR="00AC6F33" w:rsidRPr="00EC155C" w:rsidRDefault="00AC6F33" w:rsidP="00AC6F33">
            <w:pPr>
              <w:tabs>
                <w:tab w:val="left" w:pos="8029"/>
              </w:tabs>
              <w:ind w:left="57" w:right="57"/>
              <w:rPr>
                <w:sz w:val="24"/>
                <w:szCs w:val="24"/>
              </w:rPr>
            </w:pPr>
            <w:r w:rsidRPr="00EC155C">
              <w:rPr>
                <w:sz w:val="24"/>
                <w:szCs w:val="24"/>
              </w:rPr>
              <w:t>Утвержден</w:t>
            </w:r>
          </w:p>
          <w:p w:rsidR="00AC6F33" w:rsidRPr="00EC155C" w:rsidRDefault="00AC6F33" w:rsidP="00AC6F33">
            <w:pPr>
              <w:tabs>
                <w:tab w:val="left" w:pos="8029"/>
              </w:tabs>
              <w:ind w:left="57" w:right="57"/>
              <w:rPr>
                <w:sz w:val="24"/>
                <w:szCs w:val="24"/>
              </w:rPr>
            </w:pPr>
            <w:r w:rsidRPr="00EC155C">
              <w:rPr>
                <w:sz w:val="24"/>
                <w:szCs w:val="24"/>
              </w:rPr>
              <w:t>постановлением администрации Богородского городского округа</w:t>
            </w:r>
          </w:p>
          <w:p w:rsidR="00AC6F33" w:rsidRPr="00EC155C" w:rsidRDefault="00AC6F33" w:rsidP="00362895">
            <w:pPr>
              <w:tabs>
                <w:tab w:val="left" w:pos="8029"/>
              </w:tabs>
              <w:ind w:left="57" w:right="57"/>
              <w:rPr>
                <w:sz w:val="24"/>
                <w:szCs w:val="24"/>
              </w:rPr>
            </w:pPr>
            <w:r w:rsidRPr="00EC155C">
              <w:rPr>
                <w:sz w:val="24"/>
                <w:szCs w:val="24"/>
              </w:rPr>
              <w:t xml:space="preserve">от </w:t>
            </w:r>
            <w:r w:rsidR="005162E9">
              <w:rPr>
                <w:sz w:val="24"/>
                <w:szCs w:val="24"/>
              </w:rPr>
              <w:t>«__</w:t>
            </w:r>
            <w:proofErr w:type="gramStart"/>
            <w:r w:rsidR="005162E9">
              <w:rPr>
                <w:sz w:val="24"/>
                <w:szCs w:val="24"/>
              </w:rPr>
              <w:t>_»_</w:t>
            </w:r>
            <w:proofErr w:type="gramEnd"/>
            <w:r w:rsidR="005162E9">
              <w:rPr>
                <w:sz w:val="24"/>
                <w:szCs w:val="24"/>
              </w:rPr>
              <w:t xml:space="preserve">____ 2019 года </w:t>
            </w:r>
            <w:r w:rsidRPr="00EC155C">
              <w:rPr>
                <w:sz w:val="24"/>
                <w:szCs w:val="24"/>
              </w:rPr>
              <w:t xml:space="preserve"> № </w:t>
            </w:r>
            <w:r w:rsidR="005162E9">
              <w:rPr>
                <w:sz w:val="24"/>
                <w:szCs w:val="24"/>
              </w:rPr>
              <w:t>______</w:t>
            </w:r>
          </w:p>
        </w:tc>
      </w:tr>
    </w:tbl>
    <w:p w:rsidR="00AC6F33" w:rsidRDefault="00AC6F33" w:rsidP="00AC6F33">
      <w:pPr>
        <w:spacing w:after="0" w:line="240" w:lineRule="auto"/>
        <w:ind w:left="5245"/>
        <w:rPr>
          <w:color w:val="FF0000"/>
          <w:u w:val="single"/>
        </w:rPr>
      </w:pPr>
    </w:p>
    <w:p w:rsidR="005162E9" w:rsidRPr="0097068E" w:rsidRDefault="005162E9" w:rsidP="00AC6F33">
      <w:pPr>
        <w:spacing w:after="0" w:line="240" w:lineRule="auto"/>
        <w:ind w:left="5245"/>
        <w:rPr>
          <w:color w:val="FF0000"/>
          <w:u w:val="single"/>
        </w:rPr>
      </w:pPr>
    </w:p>
    <w:p w:rsidR="005C1B39" w:rsidRDefault="005C1B39">
      <w:pPr>
        <w:pStyle w:val="ConsPlusNormal"/>
        <w:jc w:val="both"/>
      </w:pPr>
    </w:p>
    <w:p w:rsidR="005C1B39" w:rsidRPr="00EC155C" w:rsidRDefault="005C1B39">
      <w:pPr>
        <w:pStyle w:val="ConsPlusTitle"/>
        <w:jc w:val="center"/>
        <w:rPr>
          <w:sz w:val="28"/>
          <w:szCs w:val="28"/>
        </w:rPr>
      </w:pPr>
      <w:bookmarkStart w:id="0" w:name="P44"/>
      <w:bookmarkEnd w:id="0"/>
      <w:r w:rsidRPr="00EC155C">
        <w:rPr>
          <w:sz w:val="28"/>
          <w:szCs w:val="28"/>
        </w:rPr>
        <w:t>ПОРЯДОК</w:t>
      </w:r>
    </w:p>
    <w:p w:rsidR="00446831" w:rsidRPr="00EC155C" w:rsidRDefault="00446831" w:rsidP="00446831">
      <w:pPr>
        <w:spacing w:after="0" w:line="240" w:lineRule="auto"/>
        <w:jc w:val="center"/>
        <w:rPr>
          <w:b/>
          <w:sz w:val="28"/>
          <w:szCs w:val="28"/>
        </w:rPr>
      </w:pPr>
      <w:r w:rsidRPr="00EC155C">
        <w:rPr>
          <w:b/>
          <w:sz w:val="28"/>
          <w:szCs w:val="28"/>
        </w:rPr>
        <w:t xml:space="preserve">ПРЕДОСТАВЛЕНИЯ СУБСИДИИ ЗА СЧЕТ СРЕДСТВ БЮДЖЕТА </w:t>
      </w:r>
    </w:p>
    <w:p w:rsidR="00952522" w:rsidRDefault="00952522" w:rsidP="00446831">
      <w:pPr>
        <w:spacing w:after="0" w:line="240" w:lineRule="auto"/>
        <w:jc w:val="center"/>
        <w:rPr>
          <w:b/>
          <w:sz w:val="28"/>
          <w:szCs w:val="28"/>
        </w:rPr>
      </w:pPr>
      <w:r w:rsidRPr="00952522">
        <w:rPr>
          <w:b/>
          <w:sz w:val="28"/>
          <w:szCs w:val="28"/>
        </w:rPr>
        <w:t>БОГОРОДСКОГО ГОРОДСКОГО ОКРУГ</w:t>
      </w:r>
      <w:r>
        <w:rPr>
          <w:b/>
          <w:sz w:val="28"/>
          <w:szCs w:val="28"/>
        </w:rPr>
        <w:t xml:space="preserve">А </w:t>
      </w:r>
    </w:p>
    <w:p w:rsidR="00446831" w:rsidRPr="00EC155C" w:rsidRDefault="00446831" w:rsidP="00446831">
      <w:pPr>
        <w:spacing w:after="0" w:line="240" w:lineRule="auto"/>
        <w:jc w:val="center"/>
        <w:rPr>
          <w:b/>
          <w:sz w:val="28"/>
          <w:szCs w:val="28"/>
        </w:rPr>
      </w:pPr>
      <w:r w:rsidRPr="00EC155C">
        <w:rPr>
          <w:b/>
          <w:sz w:val="28"/>
          <w:szCs w:val="28"/>
        </w:rPr>
        <w:t>НА ЧАСТИЧНУЮ КОМ</w:t>
      </w:r>
      <w:r w:rsidRPr="00EC155C">
        <w:rPr>
          <w:b/>
          <w:sz w:val="28"/>
          <w:szCs w:val="28"/>
        </w:rPr>
        <w:softHyphen/>
        <w:t xml:space="preserve">ПЕНСАЦИЮ ЗАТРАТ </w:t>
      </w:r>
    </w:p>
    <w:p w:rsidR="005C1B39" w:rsidRPr="00EC155C" w:rsidRDefault="00446831" w:rsidP="00446831">
      <w:pPr>
        <w:spacing w:after="0" w:line="240" w:lineRule="auto"/>
        <w:jc w:val="center"/>
        <w:rPr>
          <w:b/>
          <w:sz w:val="28"/>
          <w:szCs w:val="28"/>
        </w:rPr>
      </w:pPr>
      <w:r w:rsidRPr="00EC155C">
        <w:rPr>
          <w:b/>
          <w:sz w:val="28"/>
          <w:szCs w:val="28"/>
        </w:rPr>
        <w:t>СУБЪЕК</w:t>
      </w:r>
      <w:r w:rsidRPr="00EC155C">
        <w:rPr>
          <w:b/>
          <w:sz w:val="28"/>
          <w:szCs w:val="28"/>
        </w:rPr>
        <w:softHyphen/>
        <w:t>ТАМ МАЛОГО И СРЕДНЕГО ПРЕД</w:t>
      </w:r>
      <w:r w:rsidRPr="00EC155C">
        <w:rPr>
          <w:b/>
          <w:sz w:val="28"/>
          <w:szCs w:val="28"/>
        </w:rPr>
        <w:softHyphen/>
        <w:t>ПРИНИМАТЕЛЬСТВА</w:t>
      </w:r>
    </w:p>
    <w:p w:rsidR="005C1B39" w:rsidRDefault="005C1B39">
      <w:pPr>
        <w:pStyle w:val="ConsPlusNormal"/>
        <w:jc w:val="both"/>
      </w:pPr>
    </w:p>
    <w:p w:rsidR="005C1B39" w:rsidRPr="00EC155C" w:rsidRDefault="005C1B39" w:rsidP="00EC155C">
      <w:pPr>
        <w:pStyle w:val="ConsPlusTitle"/>
        <w:ind w:firstLine="567"/>
        <w:jc w:val="center"/>
        <w:outlineLvl w:val="1"/>
        <w:rPr>
          <w:sz w:val="28"/>
          <w:szCs w:val="28"/>
        </w:rPr>
      </w:pPr>
      <w:r w:rsidRPr="00EC155C">
        <w:rPr>
          <w:sz w:val="28"/>
          <w:szCs w:val="28"/>
        </w:rPr>
        <w:t>I. Общие положения</w:t>
      </w:r>
    </w:p>
    <w:p w:rsidR="005C1B39" w:rsidRPr="00EC155C" w:rsidRDefault="005C1B39" w:rsidP="00EC155C">
      <w:pPr>
        <w:pStyle w:val="ConsPlusNormal"/>
        <w:ind w:firstLine="567"/>
        <w:jc w:val="both"/>
        <w:rPr>
          <w:sz w:val="28"/>
          <w:szCs w:val="28"/>
        </w:rPr>
      </w:pPr>
    </w:p>
    <w:p w:rsidR="005C1B39" w:rsidRPr="005162E9" w:rsidRDefault="005C1B39" w:rsidP="00EC155C">
      <w:pPr>
        <w:shd w:val="clear" w:color="auto" w:fill="FFFFFF"/>
        <w:spacing w:after="0" w:line="240" w:lineRule="auto"/>
        <w:ind w:firstLine="567"/>
        <w:jc w:val="both"/>
        <w:rPr>
          <w:sz w:val="28"/>
          <w:szCs w:val="28"/>
        </w:rPr>
      </w:pPr>
      <w:r w:rsidRPr="00EC155C">
        <w:rPr>
          <w:sz w:val="28"/>
          <w:szCs w:val="28"/>
        </w:rPr>
        <w:t xml:space="preserve">1. Порядок </w:t>
      </w:r>
      <w:r w:rsidR="00446831" w:rsidRPr="00EC155C">
        <w:rPr>
          <w:sz w:val="28"/>
          <w:szCs w:val="28"/>
        </w:rPr>
        <w:t xml:space="preserve">предоставления субсидии за счет средств бюджета </w:t>
      </w:r>
      <w:r w:rsidR="00952522">
        <w:rPr>
          <w:rFonts w:eastAsia="Times New Roman"/>
          <w:color w:val="000000"/>
          <w:sz w:val="28"/>
          <w:szCs w:val="28"/>
          <w:lang w:eastAsia="ru-RU"/>
        </w:rPr>
        <w:t xml:space="preserve">Богородского городского округа </w:t>
      </w:r>
      <w:r w:rsidR="00871501">
        <w:rPr>
          <w:rFonts w:eastAsia="Times New Roman"/>
          <w:color w:val="000000"/>
          <w:sz w:val="28"/>
          <w:szCs w:val="28"/>
          <w:lang w:eastAsia="ru-RU"/>
        </w:rPr>
        <w:t xml:space="preserve">(далее – средства бюджета) </w:t>
      </w:r>
      <w:r w:rsidR="00446831" w:rsidRPr="00EC155C">
        <w:rPr>
          <w:sz w:val="28"/>
          <w:szCs w:val="28"/>
        </w:rPr>
        <w:t>на частичную ком</w:t>
      </w:r>
      <w:r w:rsidR="00446831" w:rsidRPr="00EC155C">
        <w:rPr>
          <w:sz w:val="28"/>
          <w:szCs w:val="28"/>
        </w:rPr>
        <w:softHyphen/>
        <w:t>пенсацию затрат субъек</w:t>
      </w:r>
      <w:r w:rsidR="00446831" w:rsidRPr="00EC155C">
        <w:rPr>
          <w:sz w:val="28"/>
          <w:szCs w:val="28"/>
        </w:rPr>
        <w:softHyphen/>
        <w:t>там малого и среднего пред</w:t>
      </w:r>
      <w:r w:rsidR="00446831" w:rsidRPr="00EC155C">
        <w:rPr>
          <w:sz w:val="28"/>
          <w:szCs w:val="28"/>
        </w:rPr>
        <w:softHyphen/>
        <w:t>принимательства (далее - Порядок)</w:t>
      </w:r>
      <w:r w:rsidRPr="00EC155C">
        <w:rPr>
          <w:sz w:val="28"/>
          <w:szCs w:val="28"/>
        </w:rPr>
        <w:t xml:space="preserve"> разработан в соответствии с </w:t>
      </w:r>
      <w:r w:rsidR="00446831" w:rsidRPr="00EC155C">
        <w:rPr>
          <w:sz w:val="28"/>
          <w:szCs w:val="28"/>
        </w:rPr>
        <w:t xml:space="preserve">Подпрограммой I </w:t>
      </w:r>
      <w:r w:rsidR="00E32070" w:rsidRPr="00EC155C">
        <w:rPr>
          <w:sz w:val="28"/>
          <w:szCs w:val="28"/>
        </w:rPr>
        <w:t xml:space="preserve">«Развитие малого и среднего предпринимательства» </w:t>
      </w:r>
      <w:r w:rsidR="00446831" w:rsidRPr="00EC155C">
        <w:rPr>
          <w:rFonts w:eastAsia="Times New Roman"/>
          <w:color w:val="000000"/>
          <w:sz w:val="28"/>
          <w:szCs w:val="28"/>
          <w:lang w:eastAsia="ru-RU"/>
        </w:rPr>
        <w:t xml:space="preserve">муниципальной программы Богородского городского округа «Предпринимательство» на 2019 - 2023 годы </w:t>
      </w:r>
      <w:r w:rsidR="00E32070" w:rsidRPr="00EC155C">
        <w:rPr>
          <w:rFonts w:eastAsia="Times New Roman"/>
          <w:color w:val="000000"/>
          <w:sz w:val="28"/>
          <w:szCs w:val="28"/>
          <w:lang w:eastAsia="ru-RU"/>
        </w:rPr>
        <w:t xml:space="preserve">(утверждена постановлением администрации </w:t>
      </w:r>
      <w:r w:rsidR="00952522">
        <w:rPr>
          <w:rFonts w:eastAsia="Times New Roman"/>
          <w:color w:val="000000"/>
          <w:sz w:val="28"/>
          <w:szCs w:val="28"/>
          <w:lang w:eastAsia="ru-RU"/>
        </w:rPr>
        <w:t xml:space="preserve">Богородского городского округа </w:t>
      </w:r>
      <w:r w:rsidR="00E32070" w:rsidRPr="00EC155C">
        <w:rPr>
          <w:rFonts w:eastAsia="Times New Roman"/>
          <w:color w:val="000000"/>
          <w:sz w:val="28"/>
          <w:szCs w:val="28"/>
          <w:lang w:eastAsia="ru-RU"/>
        </w:rPr>
        <w:t xml:space="preserve">Московской области от 29.12.2018 № 3784) </w:t>
      </w:r>
      <w:r w:rsidRPr="00EC155C">
        <w:rPr>
          <w:sz w:val="28"/>
          <w:szCs w:val="28"/>
        </w:rPr>
        <w:t xml:space="preserve">(далее - </w:t>
      </w:r>
      <w:r w:rsidR="00446831" w:rsidRPr="005162E9">
        <w:rPr>
          <w:sz w:val="28"/>
          <w:szCs w:val="28"/>
        </w:rPr>
        <w:t>Подп</w:t>
      </w:r>
      <w:r w:rsidRPr="005162E9">
        <w:rPr>
          <w:sz w:val="28"/>
          <w:szCs w:val="28"/>
        </w:rPr>
        <w:t>рограмма).</w:t>
      </w:r>
    </w:p>
    <w:p w:rsidR="00896E4D" w:rsidRPr="00EC155C" w:rsidRDefault="005C1B39" w:rsidP="00EC155C">
      <w:pPr>
        <w:widowControl w:val="0"/>
        <w:autoSpaceDE w:val="0"/>
        <w:autoSpaceDN w:val="0"/>
        <w:adjustRightInd w:val="0"/>
        <w:spacing w:after="0" w:line="240" w:lineRule="auto"/>
        <w:ind w:firstLine="567"/>
        <w:jc w:val="both"/>
        <w:rPr>
          <w:sz w:val="28"/>
          <w:szCs w:val="28"/>
          <w:u w:val="single"/>
        </w:rPr>
      </w:pPr>
      <w:r w:rsidRPr="00EC155C">
        <w:rPr>
          <w:sz w:val="28"/>
          <w:szCs w:val="28"/>
        </w:rPr>
        <w:t xml:space="preserve">2. Настоящий Порядок </w:t>
      </w:r>
      <w:r w:rsidR="00896E4D" w:rsidRPr="00EC155C">
        <w:rPr>
          <w:sz w:val="28"/>
          <w:szCs w:val="28"/>
        </w:rPr>
        <w:t xml:space="preserve">определяет цель, условия, </w:t>
      </w:r>
      <w:r w:rsidR="00FC7631" w:rsidRPr="00EC155C">
        <w:rPr>
          <w:sz w:val="28"/>
          <w:szCs w:val="28"/>
        </w:rPr>
        <w:t xml:space="preserve">порядок, правила </w:t>
      </w:r>
      <w:r w:rsidR="00896E4D" w:rsidRPr="00EC155C">
        <w:rPr>
          <w:sz w:val="28"/>
          <w:szCs w:val="28"/>
        </w:rPr>
        <w:t xml:space="preserve">предоставления субсидии на частичную компенсацию затрат за счет средств бюджета (далее – Субсидия) юридическим лицам и индивидуальным предпринимателям, относящимся  в соответствии с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w:t>
      </w:r>
      <w:r w:rsidR="00896E4D" w:rsidRPr="00EC155C">
        <w:rPr>
          <w:color w:val="000000" w:themeColor="text1"/>
          <w:sz w:val="28"/>
          <w:szCs w:val="28"/>
        </w:rPr>
        <w:t xml:space="preserve">в Московской области» к субъектам </w:t>
      </w:r>
      <w:r w:rsidR="00896E4D" w:rsidRPr="00EC155C">
        <w:rPr>
          <w:sz w:val="28"/>
          <w:szCs w:val="28"/>
        </w:rPr>
        <w:t>малого и среднего предпринимательства (далее – субъекты МСП).</w:t>
      </w:r>
    </w:p>
    <w:p w:rsidR="00896E4D" w:rsidRPr="00EC155C" w:rsidRDefault="00896E4D" w:rsidP="00EC155C">
      <w:pPr>
        <w:widowControl w:val="0"/>
        <w:autoSpaceDE w:val="0"/>
        <w:autoSpaceDN w:val="0"/>
        <w:adjustRightInd w:val="0"/>
        <w:spacing w:after="0" w:line="240" w:lineRule="auto"/>
        <w:ind w:firstLine="567"/>
        <w:jc w:val="both"/>
        <w:rPr>
          <w:sz w:val="28"/>
          <w:szCs w:val="28"/>
        </w:rPr>
      </w:pPr>
      <w:r w:rsidRPr="00EC155C">
        <w:rPr>
          <w:sz w:val="28"/>
          <w:szCs w:val="28"/>
        </w:rPr>
        <w:t xml:space="preserve">3. Предоставление Субсидии осуществляется </w:t>
      </w:r>
      <w:r w:rsidR="00952522">
        <w:rPr>
          <w:sz w:val="28"/>
          <w:szCs w:val="28"/>
        </w:rPr>
        <w:t>по результатам</w:t>
      </w:r>
      <w:r w:rsidRPr="00EC155C">
        <w:rPr>
          <w:sz w:val="28"/>
          <w:szCs w:val="28"/>
        </w:rPr>
        <w:t xml:space="preserve"> проведения конкурса по отбору заявок на право заключения договоров о предоставлении </w:t>
      </w:r>
      <w:r w:rsidR="00FC7631" w:rsidRPr="00EC155C">
        <w:rPr>
          <w:sz w:val="28"/>
          <w:szCs w:val="28"/>
        </w:rPr>
        <w:t xml:space="preserve">субсидии </w:t>
      </w:r>
      <w:r w:rsidRPr="00EC155C">
        <w:rPr>
          <w:sz w:val="28"/>
          <w:szCs w:val="28"/>
        </w:rPr>
        <w:t>за счет средств бюджета на частичную ком</w:t>
      </w:r>
      <w:r w:rsidRPr="00EC155C">
        <w:rPr>
          <w:sz w:val="28"/>
          <w:szCs w:val="28"/>
        </w:rPr>
        <w:softHyphen/>
        <w:t>пенсацию субъек</w:t>
      </w:r>
      <w:r w:rsidRPr="00EC155C">
        <w:rPr>
          <w:sz w:val="28"/>
          <w:szCs w:val="28"/>
        </w:rPr>
        <w:softHyphen/>
        <w:t xml:space="preserve">там </w:t>
      </w:r>
      <w:r w:rsidR="00104AFF" w:rsidRPr="00EC155C">
        <w:rPr>
          <w:sz w:val="28"/>
          <w:szCs w:val="28"/>
        </w:rPr>
        <w:t>МСП</w:t>
      </w:r>
      <w:r w:rsidRPr="00EC155C">
        <w:rPr>
          <w:sz w:val="28"/>
          <w:szCs w:val="28"/>
        </w:rPr>
        <w:t xml:space="preserve"> затрат (далее – Конкурс</w:t>
      </w:r>
      <w:r w:rsidR="00E55CDC" w:rsidRPr="00EC155C">
        <w:rPr>
          <w:sz w:val="28"/>
          <w:szCs w:val="28"/>
        </w:rPr>
        <w:t>ный отбор</w:t>
      </w:r>
      <w:r w:rsidRPr="00EC155C">
        <w:rPr>
          <w:sz w:val="28"/>
          <w:szCs w:val="28"/>
        </w:rPr>
        <w:t>), в рамках реализации мероприятий, указанных в Подпрограмме (далее – мероприятия Подпрограммы), и в целях:</w:t>
      </w:r>
    </w:p>
    <w:p w:rsidR="00FC7631" w:rsidRPr="00EC155C" w:rsidRDefault="00FC7631" w:rsidP="00EC155C">
      <w:pPr>
        <w:spacing w:after="0" w:line="240" w:lineRule="auto"/>
        <w:ind w:firstLine="567"/>
        <w:jc w:val="both"/>
        <w:rPr>
          <w:sz w:val="28"/>
          <w:szCs w:val="28"/>
        </w:rPr>
      </w:pPr>
      <w:r w:rsidRPr="00EC155C">
        <w:rPr>
          <w:sz w:val="28"/>
          <w:szCs w:val="28"/>
        </w:rPr>
        <w:t>3.1. Частичной ком</w:t>
      </w:r>
      <w:r w:rsidRPr="00EC155C">
        <w:rPr>
          <w:sz w:val="28"/>
          <w:szCs w:val="28"/>
        </w:rPr>
        <w:softHyphen/>
        <w:t>пенсации субъек</w:t>
      </w:r>
      <w:r w:rsidRPr="00EC155C">
        <w:rPr>
          <w:sz w:val="28"/>
          <w:szCs w:val="28"/>
        </w:rPr>
        <w:softHyphen/>
        <w:t>там МСП затрат, связан</w:t>
      </w:r>
      <w:r w:rsidRPr="00EC155C">
        <w:rPr>
          <w:sz w:val="28"/>
          <w:szCs w:val="28"/>
        </w:rPr>
        <w:softHyphen/>
        <w:t>ных с приобрете</w:t>
      </w:r>
      <w:r w:rsidRPr="00EC155C">
        <w:rPr>
          <w:sz w:val="28"/>
          <w:szCs w:val="28"/>
        </w:rPr>
        <w:softHyphen/>
        <w:t>нием оборудова</w:t>
      </w:r>
      <w:r w:rsidRPr="00EC155C">
        <w:rPr>
          <w:sz w:val="28"/>
          <w:szCs w:val="28"/>
        </w:rPr>
        <w:softHyphen/>
        <w:t>ния в целях соз</w:t>
      </w:r>
      <w:r w:rsidRPr="00EC155C">
        <w:rPr>
          <w:sz w:val="28"/>
          <w:szCs w:val="28"/>
        </w:rPr>
        <w:softHyphen/>
        <w:t>дания и (или) развития либо модернизации производства товаров (работ, услуг).</w:t>
      </w:r>
    </w:p>
    <w:p w:rsidR="00FC7631" w:rsidRPr="00EC155C" w:rsidRDefault="00FC7631" w:rsidP="00EC155C">
      <w:pPr>
        <w:spacing w:after="0" w:line="240" w:lineRule="auto"/>
        <w:ind w:firstLine="567"/>
        <w:jc w:val="both"/>
        <w:rPr>
          <w:sz w:val="28"/>
          <w:szCs w:val="28"/>
        </w:rPr>
      </w:pPr>
      <w:r w:rsidRPr="00EC155C">
        <w:rPr>
          <w:sz w:val="28"/>
          <w:szCs w:val="28"/>
        </w:rPr>
        <w:t xml:space="preserve">Субсидии предоставляются на софинансирование затрат субъекта МСП, связанных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материалов, машин, спецтехники (далее </w:t>
      </w:r>
      <w:r w:rsidR="007A298C">
        <w:rPr>
          <w:sz w:val="28"/>
          <w:szCs w:val="28"/>
        </w:rPr>
        <w:t>–</w:t>
      </w:r>
      <w:r w:rsidRPr="00EC155C">
        <w:rPr>
          <w:sz w:val="28"/>
          <w:szCs w:val="28"/>
        </w:rPr>
        <w:t xml:space="preserve"> </w:t>
      </w:r>
      <w:r w:rsidR="00475EBB" w:rsidRPr="00EC155C">
        <w:rPr>
          <w:sz w:val="28"/>
          <w:szCs w:val="28"/>
        </w:rPr>
        <w:t>Оборудование</w:t>
      </w:r>
      <w:r w:rsidRPr="00EC155C">
        <w:rPr>
          <w:sz w:val="28"/>
          <w:szCs w:val="28"/>
        </w:rPr>
        <w:t xml:space="preserve">), в целях создания и (или) </w:t>
      </w:r>
      <w:r w:rsidRPr="00EC155C">
        <w:rPr>
          <w:sz w:val="28"/>
          <w:szCs w:val="28"/>
        </w:rPr>
        <w:lastRenderedPageBreak/>
        <w:t xml:space="preserve">развития либо модернизации производства товаров (работ, услуг), в том числе на его монтаж, если затраты на монтаж предусмотрены в договоре на приобретение оборудования. </w:t>
      </w:r>
    </w:p>
    <w:p w:rsidR="00475EBB" w:rsidRPr="00EC155C" w:rsidRDefault="007A298C" w:rsidP="00EC155C">
      <w:pPr>
        <w:pStyle w:val="ConsPlusNormal"/>
        <w:ind w:firstLine="567"/>
        <w:jc w:val="both"/>
        <w:rPr>
          <w:sz w:val="28"/>
          <w:szCs w:val="28"/>
        </w:rPr>
      </w:pPr>
      <w:r>
        <w:rPr>
          <w:sz w:val="28"/>
          <w:szCs w:val="28"/>
        </w:rPr>
        <w:t xml:space="preserve">Средства </w:t>
      </w:r>
      <w:r w:rsidR="00475EBB" w:rsidRPr="00EC155C">
        <w:rPr>
          <w:sz w:val="28"/>
          <w:szCs w:val="28"/>
        </w:rPr>
        <w:t xml:space="preserve">Субсидии </w:t>
      </w:r>
      <w:r>
        <w:rPr>
          <w:sz w:val="28"/>
          <w:szCs w:val="28"/>
        </w:rPr>
        <w:t>запрещается расходовать</w:t>
      </w:r>
      <w:r w:rsidR="00475EBB" w:rsidRPr="00EC155C">
        <w:rPr>
          <w:sz w:val="28"/>
          <w:szCs w:val="28"/>
        </w:rPr>
        <w:t xml:space="preserve"> на приобретение Оборудования:</w:t>
      </w:r>
    </w:p>
    <w:p w:rsidR="00724E24"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 xml:space="preserve">дата изготовления (выпуска) которого более 5 лет на дату подачи </w:t>
      </w:r>
      <w:r w:rsidR="00724E24" w:rsidRPr="00EC155C">
        <w:rPr>
          <w:sz w:val="28"/>
          <w:szCs w:val="28"/>
        </w:rPr>
        <w:t xml:space="preserve">заявления для получения </w:t>
      </w:r>
      <w:r w:rsidR="007A298C" w:rsidRPr="00EC155C">
        <w:rPr>
          <w:sz w:val="28"/>
          <w:szCs w:val="28"/>
        </w:rPr>
        <w:t xml:space="preserve">Субсидии </w:t>
      </w:r>
      <w:r w:rsidR="00724E24" w:rsidRPr="00EC155C">
        <w:rPr>
          <w:sz w:val="28"/>
          <w:szCs w:val="28"/>
        </w:rPr>
        <w:t>субъектом МСП;</w:t>
      </w:r>
    </w:p>
    <w:p w:rsidR="00475EBB" w:rsidRPr="00EC155C" w:rsidRDefault="00475EBB" w:rsidP="00EC155C">
      <w:pPr>
        <w:pStyle w:val="ConsPlusNormal"/>
        <w:ind w:firstLine="567"/>
        <w:jc w:val="both"/>
        <w:rPr>
          <w:sz w:val="28"/>
          <w:szCs w:val="28"/>
        </w:rPr>
      </w:pPr>
      <w:r w:rsidRPr="00EC155C">
        <w:rPr>
          <w:sz w:val="28"/>
          <w:szCs w:val="28"/>
        </w:rPr>
        <w:t xml:space="preserve">предназначенного для осуществления </w:t>
      </w:r>
      <w:r w:rsidR="006D1EF3" w:rsidRPr="00EC155C">
        <w:rPr>
          <w:sz w:val="28"/>
          <w:szCs w:val="28"/>
        </w:rPr>
        <w:t>субъект</w:t>
      </w:r>
      <w:r w:rsidR="006D1EF3">
        <w:rPr>
          <w:sz w:val="28"/>
          <w:szCs w:val="28"/>
        </w:rPr>
        <w:t>ом</w:t>
      </w:r>
      <w:r w:rsidR="006D1EF3" w:rsidRPr="00EC155C">
        <w:rPr>
          <w:sz w:val="28"/>
          <w:szCs w:val="28"/>
        </w:rPr>
        <w:t xml:space="preserve"> МСП </w:t>
      </w:r>
      <w:r w:rsidRPr="00EC155C">
        <w:rPr>
          <w:sz w:val="28"/>
          <w:szCs w:val="28"/>
        </w:rPr>
        <w:t>оптовой и розничной торговой деятельности.</w:t>
      </w:r>
    </w:p>
    <w:p w:rsidR="00FC7631" w:rsidRPr="00EC155C" w:rsidRDefault="00FC7631" w:rsidP="00EC155C">
      <w:pPr>
        <w:spacing w:after="0" w:line="240" w:lineRule="auto"/>
        <w:ind w:firstLine="567"/>
        <w:jc w:val="both"/>
        <w:rPr>
          <w:sz w:val="28"/>
          <w:szCs w:val="28"/>
        </w:rPr>
      </w:pPr>
      <w:r w:rsidRPr="00EC155C">
        <w:rPr>
          <w:sz w:val="28"/>
          <w:szCs w:val="28"/>
        </w:rPr>
        <w:t xml:space="preserve">Размер </w:t>
      </w:r>
      <w:r w:rsidR="007A298C" w:rsidRPr="00EC155C">
        <w:rPr>
          <w:sz w:val="28"/>
          <w:szCs w:val="28"/>
        </w:rPr>
        <w:t xml:space="preserve">Субсидии </w:t>
      </w:r>
      <w:r w:rsidRPr="00EC155C">
        <w:rPr>
          <w:sz w:val="28"/>
          <w:szCs w:val="28"/>
        </w:rPr>
        <w:t>составляет не более 50 процентов от документально подтвержденных затрат, произведенных в текущем году.</w:t>
      </w:r>
    </w:p>
    <w:p w:rsidR="00FC7631" w:rsidRPr="00EC155C" w:rsidRDefault="00FC7631" w:rsidP="00EC155C">
      <w:pPr>
        <w:spacing w:after="0" w:line="240" w:lineRule="auto"/>
        <w:ind w:firstLine="567"/>
        <w:jc w:val="both"/>
        <w:rPr>
          <w:sz w:val="28"/>
          <w:szCs w:val="28"/>
        </w:rPr>
      </w:pPr>
      <w:r w:rsidRPr="00EC155C">
        <w:rPr>
          <w:sz w:val="28"/>
          <w:szCs w:val="28"/>
        </w:rPr>
        <w:t>3.2. Частичной ком</w:t>
      </w:r>
      <w:r w:rsidRPr="00EC155C">
        <w:rPr>
          <w:sz w:val="28"/>
          <w:szCs w:val="28"/>
        </w:rPr>
        <w:softHyphen/>
        <w:t>пенсации субъектам МСП затрат на уплату первого взноса (аванса) при заключении договора лизинга оборудования.</w:t>
      </w:r>
    </w:p>
    <w:p w:rsidR="00EB49F1" w:rsidRDefault="00FC7631" w:rsidP="00EC155C">
      <w:pPr>
        <w:autoSpaceDE w:val="0"/>
        <w:autoSpaceDN w:val="0"/>
        <w:adjustRightInd w:val="0"/>
        <w:spacing w:after="0" w:line="240" w:lineRule="auto"/>
        <w:ind w:firstLine="567"/>
        <w:jc w:val="both"/>
        <w:rPr>
          <w:sz w:val="28"/>
          <w:szCs w:val="28"/>
        </w:rPr>
      </w:pPr>
      <w:r w:rsidRPr="00EC155C">
        <w:rPr>
          <w:sz w:val="28"/>
          <w:szCs w:val="28"/>
        </w:rPr>
        <w:t>Субсидии предоставляются на софинансирование затрат субъекта МСП, связанных</w:t>
      </w:r>
      <w:r w:rsidR="00EB49F1">
        <w:rPr>
          <w:sz w:val="28"/>
          <w:szCs w:val="28"/>
        </w:rPr>
        <w:t>:</w:t>
      </w:r>
    </w:p>
    <w:p w:rsidR="00FC7631" w:rsidRPr="00EC155C" w:rsidRDefault="00FC7631" w:rsidP="00EC155C">
      <w:pPr>
        <w:autoSpaceDE w:val="0"/>
        <w:autoSpaceDN w:val="0"/>
        <w:adjustRightInd w:val="0"/>
        <w:spacing w:after="0" w:line="240" w:lineRule="auto"/>
        <w:ind w:firstLine="567"/>
        <w:jc w:val="both"/>
        <w:rPr>
          <w:sz w:val="28"/>
          <w:szCs w:val="28"/>
        </w:rPr>
      </w:pPr>
      <w:r w:rsidRPr="00EC155C">
        <w:rPr>
          <w:sz w:val="28"/>
          <w:szCs w:val="28"/>
        </w:rPr>
        <w:t xml:space="preserve"> с приобретение</w:t>
      </w:r>
      <w:r w:rsidR="000E5C03" w:rsidRPr="00EC155C">
        <w:rPr>
          <w:sz w:val="28"/>
          <w:szCs w:val="28"/>
        </w:rPr>
        <w:t>м</w:t>
      </w:r>
      <w:r w:rsidRPr="00EC155C">
        <w:rPr>
          <w:sz w:val="28"/>
          <w:szCs w:val="28"/>
        </w:rPr>
        <w:t xml:space="preserve"> в лизинг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w:t>
      </w:r>
      <w:r w:rsidR="000E5C03" w:rsidRPr="00EC155C">
        <w:rPr>
          <w:sz w:val="28"/>
          <w:szCs w:val="28"/>
        </w:rPr>
        <w:t xml:space="preserve"> от 01.01.2002 №</w:t>
      </w:r>
      <w:r w:rsidRPr="00EC155C">
        <w:rPr>
          <w:sz w:val="28"/>
          <w:szCs w:val="28"/>
        </w:rPr>
        <w:t xml:space="preserve"> 1 </w:t>
      </w:r>
      <w:r w:rsidR="000E5C03" w:rsidRPr="00EC155C">
        <w:rPr>
          <w:sz w:val="28"/>
          <w:szCs w:val="28"/>
        </w:rPr>
        <w:t>«</w:t>
      </w:r>
      <w:r w:rsidRPr="00EC155C">
        <w:rPr>
          <w:sz w:val="28"/>
          <w:szCs w:val="28"/>
        </w:rPr>
        <w:t>О Классификации основных средств, включаемых в амортизационные группы</w:t>
      </w:r>
      <w:r w:rsidR="000E5C03" w:rsidRPr="00EC155C">
        <w:rPr>
          <w:sz w:val="28"/>
          <w:szCs w:val="28"/>
        </w:rPr>
        <w:t>»</w:t>
      </w:r>
      <w:r w:rsidRPr="00EC155C">
        <w:rPr>
          <w:sz w:val="28"/>
          <w:szCs w:val="28"/>
        </w:rPr>
        <w:t xml:space="preserve">, для создания и (или) развития либо модернизации производства товаров (работ, услуг) (далее </w:t>
      </w:r>
      <w:r w:rsidR="007A298C">
        <w:rPr>
          <w:sz w:val="28"/>
          <w:szCs w:val="28"/>
        </w:rPr>
        <w:t>–</w:t>
      </w:r>
      <w:r w:rsidRPr="00EC155C">
        <w:rPr>
          <w:sz w:val="28"/>
          <w:szCs w:val="28"/>
        </w:rPr>
        <w:t xml:space="preserve"> Оборудование</w:t>
      </w:r>
      <w:r w:rsidR="007A298C">
        <w:rPr>
          <w:sz w:val="28"/>
          <w:szCs w:val="28"/>
        </w:rPr>
        <w:t xml:space="preserve"> </w:t>
      </w:r>
      <w:r w:rsidR="000D401A">
        <w:rPr>
          <w:sz w:val="28"/>
          <w:szCs w:val="28"/>
        </w:rPr>
        <w:t>1</w:t>
      </w:r>
      <w:r w:rsidRPr="00EC155C">
        <w:rPr>
          <w:sz w:val="28"/>
          <w:szCs w:val="28"/>
        </w:rPr>
        <w:t>);</w:t>
      </w:r>
    </w:p>
    <w:p w:rsidR="00FC7631" w:rsidRPr="00EC155C" w:rsidRDefault="00EB49F1" w:rsidP="00EC155C">
      <w:pPr>
        <w:autoSpaceDE w:val="0"/>
        <w:autoSpaceDN w:val="0"/>
        <w:adjustRightInd w:val="0"/>
        <w:spacing w:after="0" w:line="240" w:lineRule="auto"/>
        <w:ind w:firstLine="567"/>
        <w:jc w:val="both"/>
        <w:rPr>
          <w:sz w:val="28"/>
          <w:szCs w:val="28"/>
        </w:rPr>
      </w:pPr>
      <w:r>
        <w:rPr>
          <w:sz w:val="28"/>
          <w:szCs w:val="28"/>
        </w:rPr>
        <w:t xml:space="preserve">с </w:t>
      </w:r>
      <w:r w:rsidR="00FC7631" w:rsidRPr="00EC155C">
        <w:rPr>
          <w:sz w:val="28"/>
          <w:szCs w:val="28"/>
        </w:rPr>
        <w:t>приобретение</w:t>
      </w:r>
      <w:r w:rsidR="000E5C03" w:rsidRPr="00EC155C">
        <w:rPr>
          <w:sz w:val="28"/>
          <w:szCs w:val="28"/>
        </w:rPr>
        <w:t>м</w:t>
      </w:r>
      <w:r w:rsidR="00FC7631" w:rsidRPr="00EC155C">
        <w:rPr>
          <w:sz w:val="28"/>
          <w:szCs w:val="28"/>
        </w:rPr>
        <w:t xml:space="preserve"> в лизинг универсальных мобильных платформ: мобильная служба быта; мобильный </w:t>
      </w:r>
      <w:proofErr w:type="spellStart"/>
      <w:r w:rsidR="00FC7631" w:rsidRPr="00EC155C">
        <w:rPr>
          <w:sz w:val="28"/>
          <w:szCs w:val="28"/>
        </w:rPr>
        <w:t>шиномонтаж</w:t>
      </w:r>
      <w:proofErr w:type="spellEnd"/>
      <w:r w:rsidR="00FC7631" w:rsidRPr="00EC155C">
        <w:rPr>
          <w:sz w:val="28"/>
          <w:szCs w:val="28"/>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475EBB" w:rsidRPr="00EC155C" w:rsidRDefault="007A298C" w:rsidP="00EC155C">
      <w:pPr>
        <w:autoSpaceDE w:val="0"/>
        <w:autoSpaceDN w:val="0"/>
        <w:adjustRightInd w:val="0"/>
        <w:spacing w:after="0" w:line="240" w:lineRule="auto"/>
        <w:ind w:firstLine="567"/>
        <w:jc w:val="both"/>
        <w:rPr>
          <w:sz w:val="28"/>
          <w:szCs w:val="28"/>
        </w:rPr>
      </w:pPr>
      <w:r>
        <w:rPr>
          <w:sz w:val="28"/>
          <w:szCs w:val="28"/>
        </w:rPr>
        <w:t xml:space="preserve">Средства </w:t>
      </w:r>
      <w:r w:rsidRPr="00EC155C">
        <w:rPr>
          <w:sz w:val="28"/>
          <w:szCs w:val="28"/>
        </w:rPr>
        <w:t xml:space="preserve">Субсидии </w:t>
      </w:r>
      <w:r>
        <w:rPr>
          <w:sz w:val="28"/>
          <w:szCs w:val="28"/>
        </w:rPr>
        <w:t>запрещается расходовать</w:t>
      </w:r>
      <w:r w:rsidRPr="00EC155C">
        <w:rPr>
          <w:sz w:val="28"/>
          <w:szCs w:val="28"/>
        </w:rPr>
        <w:t xml:space="preserve"> </w:t>
      </w:r>
      <w:r w:rsidR="00475EBB" w:rsidRPr="00EC155C">
        <w:rPr>
          <w:sz w:val="28"/>
          <w:szCs w:val="28"/>
        </w:rPr>
        <w:t>на приобретение в лизинг Оборудования</w:t>
      </w:r>
      <w:r>
        <w:rPr>
          <w:sz w:val="28"/>
          <w:szCs w:val="28"/>
        </w:rPr>
        <w:t xml:space="preserve"> </w:t>
      </w:r>
      <w:r w:rsidR="000D401A">
        <w:rPr>
          <w:sz w:val="28"/>
          <w:szCs w:val="28"/>
        </w:rPr>
        <w:t>1</w:t>
      </w:r>
      <w:r w:rsidR="00475EBB" w:rsidRPr="00EC155C">
        <w:rPr>
          <w:sz w:val="28"/>
          <w:szCs w:val="28"/>
        </w:rPr>
        <w:t>:</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дата изготовления (выпуска) которого более 5 лет на дату подачи</w:t>
      </w:r>
      <w:r w:rsidR="00724E24" w:rsidRPr="00EC155C">
        <w:rPr>
          <w:sz w:val="28"/>
          <w:szCs w:val="28"/>
        </w:rPr>
        <w:t xml:space="preserve"> заявления</w:t>
      </w:r>
      <w:r w:rsidRPr="00EC155C">
        <w:rPr>
          <w:sz w:val="28"/>
          <w:szCs w:val="28"/>
        </w:rPr>
        <w:t xml:space="preserve"> </w:t>
      </w:r>
      <w:r w:rsidR="00724E24" w:rsidRPr="00EC155C">
        <w:rPr>
          <w:sz w:val="28"/>
          <w:szCs w:val="28"/>
        </w:rPr>
        <w:t xml:space="preserve">для получения субсидии </w:t>
      </w:r>
      <w:r w:rsidR="00104AFF" w:rsidRPr="00EC155C">
        <w:rPr>
          <w:sz w:val="28"/>
          <w:szCs w:val="28"/>
        </w:rPr>
        <w:t>субъектом МСП</w:t>
      </w:r>
      <w:r w:rsidRPr="00EC155C">
        <w:rPr>
          <w:sz w:val="28"/>
          <w:szCs w:val="28"/>
        </w:rPr>
        <w:t>;</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 xml:space="preserve">предназначенного для осуществления </w:t>
      </w:r>
      <w:r w:rsidR="006D1EF3" w:rsidRPr="00EC155C">
        <w:rPr>
          <w:sz w:val="28"/>
          <w:szCs w:val="28"/>
        </w:rPr>
        <w:t>субъект</w:t>
      </w:r>
      <w:r w:rsidR="006D1EF3">
        <w:rPr>
          <w:sz w:val="28"/>
          <w:szCs w:val="28"/>
        </w:rPr>
        <w:t>ом</w:t>
      </w:r>
      <w:r w:rsidR="006D1EF3" w:rsidRPr="00EC155C">
        <w:rPr>
          <w:sz w:val="28"/>
          <w:szCs w:val="28"/>
        </w:rPr>
        <w:t xml:space="preserve"> МСП </w:t>
      </w:r>
      <w:r w:rsidRPr="00EC155C">
        <w:rPr>
          <w:sz w:val="28"/>
          <w:szCs w:val="28"/>
        </w:rPr>
        <w:t>оптовой и розничной торговой деятельности.</w:t>
      </w:r>
    </w:p>
    <w:p w:rsidR="000E5C03" w:rsidRPr="00EC155C" w:rsidRDefault="000E5C03" w:rsidP="00EC155C">
      <w:pPr>
        <w:spacing w:after="0" w:line="240" w:lineRule="auto"/>
        <w:ind w:firstLine="567"/>
        <w:jc w:val="both"/>
        <w:rPr>
          <w:sz w:val="28"/>
          <w:szCs w:val="28"/>
        </w:rPr>
      </w:pPr>
      <w:r w:rsidRPr="00EC155C">
        <w:rPr>
          <w:sz w:val="28"/>
          <w:szCs w:val="28"/>
        </w:rPr>
        <w:t xml:space="preserve">Размер субсидии составляет не более </w:t>
      </w:r>
      <w:r w:rsidR="00475EBB" w:rsidRPr="00EC155C">
        <w:rPr>
          <w:sz w:val="28"/>
          <w:szCs w:val="28"/>
        </w:rPr>
        <w:t>3</w:t>
      </w:r>
      <w:r w:rsidRPr="00EC155C">
        <w:rPr>
          <w:sz w:val="28"/>
          <w:szCs w:val="28"/>
        </w:rPr>
        <w:t>0 процентов от документально подтвержденных затрат, произведенных в текущем году.</w:t>
      </w:r>
    </w:p>
    <w:p w:rsidR="00FC7631" w:rsidRPr="00EC155C" w:rsidRDefault="00FC7631" w:rsidP="00EC155C">
      <w:pPr>
        <w:spacing w:after="0" w:line="240" w:lineRule="auto"/>
        <w:ind w:firstLine="567"/>
        <w:jc w:val="both"/>
        <w:rPr>
          <w:sz w:val="28"/>
          <w:szCs w:val="28"/>
        </w:rPr>
      </w:pPr>
      <w:r w:rsidRPr="00EC155C">
        <w:rPr>
          <w:sz w:val="28"/>
          <w:szCs w:val="28"/>
        </w:rPr>
        <w:t>3.</w:t>
      </w:r>
      <w:r w:rsidR="00FE7E50" w:rsidRPr="00EC155C">
        <w:rPr>
          <w:sz w:val="28"/>
          <w:szCs w:val="28"/>
        </w:rPr>
        <w:t>3</w:t>
      </w:r>
      <w:r w:rsidRPr="00EC155C">
        <w:rPr>
          <w:sz w:val="28"/>
          <w:szCs w:val="28"/>
        </w:rPr>
        <w:t>. Частичной ком</w:t>
      </w:r>
      <w:r w:rsidRPr="00EC155C">
        <w:rPr>
          <w:sz w:val="28"/>
          <w:szCs w:val="28"/>
        </w:rPr>
        <w:softHyphen/>
        <w:t xml:space="preserve">пенсации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w:t>
      </w:r>
      <w:r w:rsidRPr="00EC155C">
        <w:rPr>
          <w:sz w:val="28"/>
          <w:szCs w:val="28"/>
        </w:rPr>
        <w:lastRenderedPageBreak/>
        <w:t>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FC7631" w:rsidRPr="00EC155C" w:rsidRDefault="00FC7631" w:rsidP="00EC155C">
      <w:pPr>
        <w:spacing w:after="0" w:line="240" w:lineRule="auto"/>
        <w:ind w:firstLine="567"/>
        <w:jc w:val="both"/>
        <w:rPr>
          <w:sz w:val="28"/>
          <w:szCs w:val="28"/>
        </w:rPr>
      </w:pPr>
      <w:r w:rsidRPr="00EC155C">
        <w:rPr>
          <w:sz w:val="28"/>
          <w:szCs w:val="28"/>
        </w:rPr>
        <w:t>Субсидированию подлежат затраты субъектов МСП, произведенные в текущем году</w:t>
      </w:r>
      <w:r w:rsidR="002F18DA" w:rsidRPr="00EC155C">
        <w:rPr>
          <w:sz w:val="28"/>
          <w:szCs w:val="28"/>
        </w:rPr>
        <w:t>, связанные с</w:t>
      </w:r>
      <w:r w:rsidRPr="00EC155C">
        <w:rPr>
          <w:sz w:val="28"/>
          <w:szCs w:val="28"/>
        </w:rPr>
        <w:t xml:space="preserve">: </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арендными платежами в соответствии с заключенным договором аренды (субаренды);</w:t>
      </w:r>
    </w:p>
    <w:p w:rsidR="00475EBB" w:rsidRPr="00EC155C" w:rsidRDefault="00475EBB" w:rsidP="00EC155C">
      <w:pPr>
        <w:spacing w:after="0" w:line="240" w:lineRule="auto"/>
        <w:ind w:firstLine="567"/>
        <w:jc w:val="both"/>
        <w:rPr>
          <w:sz w:val="28"/>
          <w:szCs w:val="28"/>
        </w:rPr>
      </w:pPr>
      <w:r w:rsidRPr="00EC155C">
        <w:rPr>
          <w:sz w:val="28"/>
          <w:szCs w:val="28"/>
        </w:rPr>
        <w:t xml:space="preserve">выкупом помещения для осуществления видов деятельности, предусмотренных пунктом </w:t>
      </w:r>
      <w:r w:rsidR="00FE7E50" w:rsidRPr="00EC155C">
        <w:rPr>
          <w:sz w:val="28"/>
          <w:szCs w:val="28"/>
        </w:rPr>
        <w:t>3.3</w:t>
      </w:r>
      <w:r w:rsidRPr="00EC155C">
        <w:rPr>
          <w:sz w:val="28"/>
          <w:szCs w:val="28"/>
        </w:rPr>
        <w:t>. Порядка</w:t>
      </w:r>
      <w:r w:rsidR="002F18DA" w:rsidRPr="00EC155C">
        <w:rPr>
          <w:sz w:val="28"/>
          <w:szCs w:val="28"/>
        </w:rPr>
        <w:t>;</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 xml:space="preserve">текущим ремонтом помещения (в случае наличия права собственности </w:t>
      </w:r>
      <w:r w:rsidR="007822D3" w:rsidRPr="00EC155C">
        <w:rPr>
          <w:sz w:val="28"/>
          <w:szCs w:val="28"/>
        </w:rPr>
        <w:t>субъект</w:t>
      </w:r>
      <w:r w:rsidR="007822D3">
        <w:rPr>
          <w:sz w:val="28"/>
          <w:szCs w:val="28"/>
        </w:rPr>
        <w:t>а</w:t>
      </w:r>
      <w:r w:rsidR="007822D3" w:rsidRPr="00EC155C">
        <w:rPr>
          <w:sz w:val="28"/>
          <w:szCs w:val="28"/>
        </w:rPr>
        <w:t xml:space="preserve"> МСП </w:t>
      </w:r>
      <w:r w:rsidRPr="00EC155C">
        <w:rPr>
          <w:sz w:val="28"/>
          <w:szCs w:val="28"/>
        </w:rPr>
        <w:t xml:space="preserve">на помещение или использование </w:t>
      </w:r>
      <w:r w:rsidR="007822D3" w:rsidRPr="00EC155C">
        <w:rPr>
          <w:sz w:val="28"/>
          <w:szCs w:val="28"/>
        </w:rPr>
        <w:t>субъект</w:t>
      </w:r>
      <w:r w:rsidR="007822D3">
        <w:rPr>
          <w:sz w:val="28"/>
          <w:szCs w:val="28"/>
        </w:rPr>
        <w:t>ом</w:t>
      </w:r>
      <w:r w:rsidR="007822D3" w:rsidRPr="00EC155C">
        <w:rPr>
          <w:sz w:val="28"/>
          <w:szCs w:val="28"/>
        </w:rPr>
        <w:t xml:space="preserve"> МСП </w:t>
      </w:r>
      <w:r w:rsidRPr="00EC155C">
        <w:rPr>
          <w:sz w:val="28"/>
          <w:szCs w:val="28"/>
        </w:rPr>
        <w:t>помещения по договору аренды (субаренды), заключенному на срок не менее 11 месяцев);</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 xml:space="preserve">капитальным ремонтом помещения (в случае наличия права собственности </w:t>
      </w:r>
      <w:r w:rsidR="007822D3" w:rsidRPr="00EC155C">
        <w:rPr>
          <w:sz w:val="28"/>
          <w:szCs w:val="28"/>
        </w:rPr>
        <w:t>субъект</w:t>
      </w:r>
      <w:r w:rsidR="007822D3">
        <w:rPr>
          <w:sz w:val="28"/>
          <w:szCs w:val="28"/>
        </w:rPr>
        <w:t xml:space="preserve">а </w:t>
      </w:r>
      <w:r w:rsidR="007822D3" w:rsidRPr="00EC155C">
        <w:rPr>
          <w:sz w:val="28"/>
          <w:szCs w:val="28"/>
        </w:rPr>
        <w:t xml:space="preserve">МСП </w:t>
      </w:r>
      <w:r w:rsidRPr="00EC155C">
        <w:rPr>
          <w:sz w:val="28"/>
          <w:szCs w:val="28"/>
        </w:rPr>
        <w:t xml:space="preserve">на помещение или использование </w:t>
      </w:r>
      <w:r w:rsidR="007822D3" w:rsidRPr="00EC155C">
        <w:rPr>
          <w:sz w:val="28"/>
          <w:szCs w:val="28"/>
        </w:rPr>
        <w:t>субъект</w:t>
      </w:r>
      <w:r w:rsidR="007822D3">
        <w:rPr>
          <w:sz w:val="28"/>
          <w:szCs w:val="28"/>
        </w:rPr>
        <w:t>ом</w:t>
      </w:r>
      <w:r w:rsidR="008850BE">
        <w:rPr>
          <w:sz w:val="28"/>
          <w:szCs w:val="28"/>
        </w:rPr>
        <w:t xml:space="preserve"> </w:t>
      </w:r>
      <w:r w:rsidR="007822D3" w:rsidRPr="00EC155C">
        <w:rPr>
          <w:sz w:val="28"/>
          <w:szCs w:val="28"/>
        </w:rPr>
        <w:t xml:space="preserve">МСП </w:t>
      </w:r>
      <w:r w:rsidRPr="00EC155C">
        <w:rPr>
          <w:sz w:val="28"/>
          <w:szCs w:val="28"/>
        </w:rPr>
        <w:t>помещения по договору аренды (субаренды), заключенному на срок не менее 3 лет);</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реконструкцией помещения (при условии, что получатель субсидии является собственником помещения);</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приобретением основных средств (за исключением легковых автотранспортных средств);</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оплатой коммунальных услуг;</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 xml:space="preserve">приобретением сырья, расходных материалов и инструментов, необходимых для изготовления продукции и изделий народно-художественных промыслов и ремесел (для </w:t>
      </w:r>
      <w:r w:rsidR="007822D3" w:rsidRPr="00EC155C">
        <w:rPr>
          <w:sz w:val="28"/>
          <w:szCs w:val="28"/>
        </w:rPr>
        <w:t>субъект</w:t>
      </w:r>
      <w:r w:rsidR="007822D3">
        <w:rPr>
          <w:sz w:val="28"/>
          <w:szCs w:val="28"/>
        </w:rPr>
        <w:t>ов</w:t>
      </w:r>
      <w:r w:rsidR="007822D3" w:rsidRPr="00EC155C">
        <w:rPr>
          <w:sz w:val="28"/>
          <w:szCs w:val="28"/>
        </w:rPr>
        <w:t xml:space="preserve"> МСП</w:t>
      </w:r>
      <w:r w:rsidRPr="00EC155C">
        <w:rPr>
          <w:sz w:val="28"/>
          <w:szCs w:val="28"/>
        </w:rPr>
        <w:t>, осуществляющих деятельность, связанную с ремесленничеством);</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 xml:space="preserve">участием в региональных, межрегиональных и международных выставочных и </w:t>
      </w:r>
      <w:proofErr w:type="spellStart"/>
      <w:r w:rsidRPr="00EC155C">
        <w:rPr>
          <w:sz w:val="28"/>
          <w:szCs w:val="28"/>
        </w:rPr>
        <w:t>выставочно</w:t>
      </w:r>
      <w:proofErr w:type="spellEnd"/>
      <w:r w:rsidRPr="00EC155C">
        <w:rPr>
          <w:sz w:val="28"/>
          <w:szCs w:val="28"/>
        </w:rPr>
        <w:t xml:space="preserve">-ярмарочных мероприятиях (для </w:t>
      </w:r>
      <w:r w:rsidR="007822D3" w:rsidRPr="00EC155C">
        <w:rPr>
          <w:sz w:val="28"/>
          <w:szCs w:val="28"/>
        </w:rPr>
        <w:t>субъект</w:t>
      </w:r>
      <w:r w:rsidR="007822D3">
        <w:rPr>
          <w:sz w:val="28"/>
          <w:szCs w:val="28"/>
        </w:rPr>
        <w:t>ов</w:t>
      </w:r>
      <w:r w:rsidR="007822D3" w:rsidRPr="00EC155C">
        <w:rPr>
          <w:sz w:val="28"/>
          <w:szCs w:val="28"/>
        </w:rPr>
        <w:t xml:space="preserve"> МСП</w:t>
      </w:r>
      <w:r w:rsidRPr="00EC155C">
        <w:rPr>
          <w:sz w:val="28"/>
          <w:szCs w:val="28"/>
        </w:rPr>
        <w:t>, осуществляющих деятельность, связанную с ремесленничеством);</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EC155C">
        <w:rPr>
          <w:sz w:val="28"/>
          <w:szCs w:val="28"/>
        </w:rPr>
        <w:t>рециркуляторы</w:t>
      </w:r>
      <w:proofErr w:type="spellEnd"/>
      <w:r w:rsidRPr="00EC155C">
        <w:rPr>
          <w:sz w:val="28"/>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w:t>
      </w:r>
      <w:r w:rsidR="00D02000" w:rsidRPr="00EC155C">
        <w:rPr>
          <w:sz w:val="28"/>
          <w:szCs w:val="28"/>
        </w:rPr>
        <w:t>субъект</w:t>
      </w:r>
      <w:r w:rsidR="00D02000">
        <w:rPr>
          <w:sz w:val="28"/>
          <w:szCs w:val="28"/>
        </w:rPr>
        <w:t>ов</w:t>
      </w:r>
      <w:r w:rsidR="00D02000" w:rsidRPr="00EC155C">
        <w:rPr>
          <w:sz w:val="28"/>
          <w:szCs w:val="28"/>
        </w:rPr>
        <w:t xml:space="preserve"> МСП</w:t>
      </w:r>
      <w:r w:rsidRPr="00EC155C">
        <w:rPr>
          <w:sz w:val="28"/>
          <w:szCs w:val="28"/>
        </w:rPr>
        <w:t>, осуществляющих деятельность, связанную с созданием и развитием детских центров);</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 xml:space="preserve">повышением квалификации и (или) участием в образовательных программах работников </w:t>
      </w:r>
      <w:r w:rsidR="0072372E" w:rsidRPr="00EC155C">
        <w:rPr>
          <w:sz w:val="28"/>
          <w:szCs w:val="28"/>
        </w:rPr>
        <w:t>субъект</w:t>
      </w:r>
      <w:r w:rsidR="0072372E">
        <w:rPr>
          <w:sz w:val="28"/>
          <w:szCs w:val="28"/>
        </w:rPr>
        <w:t>а</w:t>
      </w:r>
      <w:r w:rsidR="0072372E" w:rsidRPr="00EC155C">
        <w:rPr>
          <w:sz w:val="28"/>
          <w:szCs w:val="28"/>
        </w:rPr>
        <w:t xml:space="preserve"> МСП </w:t>
      </w:r>
      <w:r w:rsidRPr="00EC155C">
        <w:rPr>
          <w:sz w:val="28"/>
          <w:szCs w:val="28"/>
        </w:rPr>
        <w:t xml:space="preserve">(для </w:t>
      </w:r>
      <w:proofErr w:type="spellStart"/>
      <w:r w:rsidR="0072372E" w:rsidRPr="00EC155C">
        <w:rPr>
          <w:sz w:val="28"/>
          <w:szCs w:val="28"/>
        </w:rPr>
        <w:t>субъект</w:t>
      </w:r>
      <w:r w:rsidR="0072372E">
        <w:rPr>
          <w:sz w:val="28"/>
          <w:szCs w:val="28"/>
        </w:rPr>
        <w:t>ово</w:t>
      </w:r>
      <w:proofErr w:type="spellEnd"/>
      <w:r w:rsidR="0072372E" w:rsidRPr="00EC155C">
        <w:rPr>
          <w:sz w:val="28"/>
          <w:szCs w:val="28"/>
        </w:rPr>
        <w:t xml:space="preserve"> МСП</w:t>
      </w:r>
      <w:r w:rsidRPr="00EC155C">
        <w:rPr>
          <w:sz w:val="28"/>
          <w:szCs w:val="28"/>
        </w:rPr>
        <w:t xml:space="preserve">, </w:t>
      </w:r>
      <w:r w:rsidRPr="00EC155C">
        <w:rPr>
          <w:sz w:val="28"/>
          <w:szCs w:val="28"/>
        </w:rPr>
        <w:lastRenderedPageBreak/>
        <w:t>осуществляющих деятельность, связанную с созданием и развитием детских центров);</w:t>
      </w:r>
    </w:p>
    <w:p w:rsidR="00475EBB" w:rsidRPr="00EC155C" w:rsidRDefault="00475EBB" w:rsidP="00EC155C">
      <w:pPr>
        <w:autoSpaceDE w:val="0"/>
        <w:autoSpaceDN w:val="0"/>
        <w:adjustRightInd w:val="0"/>
        <w:spacing w:after="0" w:line="240" w:lineRule="auto"/>
        <w:ind w:firstLine="567"/>
        <w:jc w:val="both"/>
        <w:rPr>
          <w:sz w:val="28"/>
          <w:szCs w:val="28"/>
        </w:rPr>
      </w:pPr>
      <w:r w:rsidRPr="00EC155C">
        <w:rPr>
          <w:sz w:val="28"/>
          <w:szCs w:val="28"/>
        </w:rPr>
        <w:t xml:space="preserve">медицинским обслуживанием детей (для </w:t>
      </w:r>
      <w:r w:rsidR="00766D8F" w:rsidRPr="00EC155C">
        <w:rPr>
          <w:sz w:val="28"/>
          <w:szCs w:val="28"/>
        </w:rPr>
        <w:t>субъект</w:t>
      </w:r>
      <w:r w:rsidR="00766D8F">
        <w:rPr>
          <w:sz w:val="28"/>
          <w:szCs w:val="28"/>
        </w:rPr>
        <w:t>ов</w:t>
      </w:r>
      <w:r w:rsidR="00766D8F" w:rsidRPr="00EC155C">
        <w:rPr>
          <w:sz w:val="28"/>
          <w:szCs w:val="28"/>
        </w:rPr>
        <w:t xml:space="preserve"> МСП</w:t>
      </w:r>
      <w:r w:rsidRPr="00EC155C">
        <w:rPr>
          <w:sz w:val="28"/>
          <w:szCs w:val="28"/>
        </w:rPr>
        <w:t>, осуществляющих деятельность, связанную с созданием и развитием в детских центрах групп для детей до трех лет (ясельные группы);</w:t>
      </w:r>
    </w:p>
    <w:p w:rsidR="00475EBB" w:rsidRPr="00EC155C" w:rsidRDefault="00475EBB" w:rsidP="00EC155C">
      <w:pPr>
        <w:spacing w:after="0" w:line="240" w:lineRule="auto"/>
        <w:ind w:firstLine="567"/>
        <w:jc w:val="both"/>
        <w:rPr>
          <w:sz w:val="28"/>
          <w:szCs w:val="28"/>
        </w:rPr>
      </w:pPr>
      <w:r w:rsidRPr="00EC155C">
        <w:rPr>
          <w:sz w:val="28"/>
          <w:szCs w:val="28"/>
        </w:rPr>
        <w:t>приобретением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p w:rsidR="00FC7631" w:rsidRPr="00EC155C" w:rsidRDefault="00FC7631" w:rsidP="00EC155C">
      <w:pPr>
        <w:spacing w:after="0" w:line="240" w:lineRule="auto"/>
        <w:ind w:firstLine="567"/>
        <w:jc w:val="both"/>
        <w:rPr>
          <w:sz w:val="28"/>
          <w:szCs w:val="28"/>
        </w:rPr>
      </w:pPr>
      <w:r w:rsidRPr="00EC155C">
        <w:rPr>
          <w:sz w:val="28"/>
          <w:szCs w:val="28"/>
        </w:rPr>
        <w:t>Размер субсидии составляет не более 85 процентов от документально подтвержденных затрат.</w:t>
      </w:r>
    </w:p>
    <w:p w:rsidR="002F18DA" w:rsidRPr="00EC155C" w:rsidRDefault="002F18DA" w:rsidP="00EC155C">
      <w:pPr>
        <w:spacing w:after="0" w:line="240" w:lineRule="auto"/>
        <w:ind w:firstLine="567"/>
        <w:jc w:val="both"/>
        <w:rPr>
          <w:color w:val="000000"/>
          <w:sz w:val="28"/>
          <w:szCs w:val="28"/>
        </w:rPr>
      </w:pPr>
      <w:r w:rsidRPr="00EC155C">
        <w:rPr>
          <w:color w:val="000000"/>
          <w:sz w:val="28"/>
          <w:szCs w:val="28"/>
        </w:rPr>
        <w:t xml:space="preserve">4. Субсидии предоставляются в пределах доведенных лимитов бюджетных обязательств на реализацию мероприятий </w:t>
      </w:r>
      <w:hyperlink r:id="rId8" w:history="1">
        <w:r w:rsidRPr="00EC155C">
          <w:rPr>
            <w:color w:val="000000"/>
            <w:sz w:val="28"/>
            <w:szCs w:val="28"/>
          </w:rPr>
          <w:t>Подпрограммы</w:t>
        </w:r>
      </w:hyperlink>
      <w:r w:rsidRPr="00EC155C">
        <w:rPr>
          <w:color w:val="000000"/>
          <w:sz w:val="28"/>
          <w:szCs w:val="28"/>
        </w:rPr>
        <w:t>.</w:t>
      </w:r>
    </w:p>
    <w:p w:rsidR="002F18DA" w:rsidRPr="00EC155C" w:rsidRDefault="002F18DA" w:rsidP="00EC155C">
      <w:pPr>
        <w:spacing w:after="0" w:line="240" w:lineRule="auto"/>
        <w:ind w:firstLine="567"/>
        <w:jc w:val="both"/>
        <w:rPr>
          <w:color w:val="000000" w:themeColor="text1"/>
          <w:sz w:val="28"/>
          <w:szCs w:val="28"/>
        </w:rPr>
      </w:pPr>
      <w:r w:rsidRPr="00EC155C">
        <w:rPr>
          <w:color w:val="000000" w:themeColor="text1"/>
          <w:sz w:val="28"/>
          <w:szCs w:val="28"/>
        </w:rPr>
        <w:t>Главным распорядителем как получателем бюджетных средств является администрация Богородского городского округа (далее - Администрация)</w:t>
      </w:r>
    </w:p>
    <w:p w:rsidR="002F18DA" w:rsidRPr="00EC155C" w:rsidRDefault="002F18DA" w:rsidP="00EC155C">
      <w:pPr>
        <w:spacing w:after="0" w:line="240" w:lineRule="auto"/>
        <w:ind w:firstLine="567"/>
        <w:jc w:val="both"/>
        <w:rPr>
          <w:color w:val="000000" w:themeColor="text1"/>
          <w:sz w:val="28"/>
          <w:szCs w:val="28"/>
        </w:rPr>
      </w:pPr>
      <w:r w:rsidRPr="00EC155C">
        <w:rPr>
          <w:sz w:val="28"/>
          <w:szCs w:val="28"/>
        </w:rPr>
        <w:t xml:space="preserve">5. Субсидии предоставляются следующим категориям субъектов </w:t>
      </w:r>
      <w:r w:rsidRPr="00EC155C">
        <w:rPr>
          <w:color w:val="000000" w:themeColor="text1"/>
          <w:sz w:val="28"/>
          <w:szCs w:val="28"/>
        </w:rPr>
        <w:t>МСП:</w:t>
      </w:r>
    </w:p>
    <w:p w:rsidR="002F18DA" w:rsidRPr="00EC155C" w:rsidRDefault="002F18DA" w:rsidP="00EC155C">
      <w:pPr>
        <w:spacing w:after="0" w:line="240" w:lineRule="auto"/>
        <w:ind w:firstLine="567"/>
        <w:jc w:val="both"/>
        <w:rPr>
          <w:sz w:val="28"/>
          <w:szCs w:val="28"/>
        </w:rPr>
      </w:pPr>
      <w:r w:rsidRPr="00EC155C">
        <w:rPr>
          <w:color w:val="000000" w:themeColor="text1"/>
          <w:sz w:val="28"/>
          <w:szCs w:val="28"/>
        </w:rPr>
        <w:t xml:space="preserve">5.1. </w:t>
      </w:r>
      <w:r w:rsidRPr="00EC155C">
        <w:rPr>
          <w:sz w:val="28"/>
          <w:szCs w:val="28"/>
        </w:rPr>
        <w:t>Осуществляют деятельность более одного года.</w:t>
      </w:r>
    </w:p>
    <w:p w:rsidR="002F18DA" w:rsidRPr="00EC155C" w:rsidRDefault="002F18DA" w:rsidP="00EC155C">
      <w:pPr>
        <w:spacing w:after="0" w:line="240" w:lineRule="auto"/>
        <w:ind w:firstLine="567"/>
        <w:jc w:val="both"/>
        <w:rPr>
          <w:color w:val="000000" w:themeColor="text1"/>
          <w:sz w:val="28"/>
          <w:szCs w:val="28"/>
        </w:rPr>
      </w:pPr>
      <w:r w:rsidRPr="00EC155C">
        <w:rPr>
          <w:color w:val="000000" w:themeColor="text1"/>
          <w:sz w:val="28"/>
          <w:szCs w:val="28"/>
        </w:rPr>
        <w:t xml:space="preserve">5.2. </w:t>
      </w:r>
      <w:r w:rsidRPr="00EC155C">
        <w:rPr>
          <w:sz w:val="28"/>
          <w:szCs w:val="28"/>
        </w:rPr>
        <w:t xml:space="preserve">Зарегистрированы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w:t>
      </w:r>
      <w:r w:rsidR="00104AFF" w:rsidRPr="00EC155C">
        <w:rPr>
          <w:sz w:val="28"/>
          <w:szCs w:val="28"/>
        </w:rPr>
        <w:t>относятся</w:t>
      </w:r>
      <w:r w:rsidRPr="00EC155C">
        <w:rPr>
          <w:sz w:val="28"/>
          <w:szCs w:val="28"/>
        </w:rPr>
        <w:t xml:space="preserve"> к категории субъектов МСП в соответствии с Федеральным законом от 24.07.2007 № 209-ФЗ «О развитии малого и среднего предпринимательства в Российской Федерации».</w:t>
      </w:r>
    </w:p>
    <w:p w:rsidR="002F18DA" w:rsidRPr="00EC155C" w:rsidRDefault="002F18DA" w:rsidP="00EC155C">
      <w:pPr>
        <w:spacing w:after="0" w:line="240" w:lineRule="auto"/>
        <w:ind w:firstLine="567"/>
        <w:jc w:val="both"/>
        <w:rPr>
          <w:color w:val="000000" w:themeColor="text1"/>
          <w:sz w:val="28"/>
          <w:szCs w:val="28"/>
        </w:rPr>
      </w:pPr>
      <w:r w:rsidRPr="00EC155C">
        <w:rPr>
          <w:color w:val="000000" w:themeColor="text1"/>
          <w:sz w:val="28"/>
          <w:szCs w:val="28"/>
        </w:rPr>
        <w:t>5.3. Осуществляют деятельность на территории Богородского городского округа.</w:t>
      </w:r>
    </w:p>
    <w:p w:rsidR="00370B1A" w:rsidRPr="00EC155C" w:rsidRDefault="002F18DA" w:rsidP="00EC155C">
      <w:pPr>
        <w:pStyle w:val="ConsPlusNormal"/>
        <w:ind w:firstLine="567"/>
        <w:jc w:val="both"/>
        <w:rPr>
          <w:sz w:val="28"/>
          <w:szCs w:val="28"/>
        </w:rPr>
      </w:pPr>
      <w:r w:rsidRPr="00EC155C">
        <w:rPr>
          <w:color w:val="000000" w:themeColor="text1"/>
          <w:sz w:val="28"/>
          <w:szCs w:val="28"/>
        </w:rPr>
        <w:t xml:space="preserve">5.4. </w:t>
      </w:r>
      <w:r w:rsidR="00FE7E50" w:rsidRPr="00EC155C">
        <w:rPr>
          <w:sz w:val="28"/>
          <w:szCs w:val="28"/>
        </w:rPr>
        <w:t xml:space="preserve">Размер </w:t>
      </w:r>
      <w:r w:rsidR="00370B1A" w:rsidRPr="00EC155C">
        <w:rPr>
          <w:sz w:val="28"/>
          <w:szCs w:val="28"/>
        </w:rPr>
        <w:t xml:space="preserve">среднемесячной заработной платы работников </w:t>
      </w:r>
      <w:r w:rsidR="002E17FB" w:rsidRPr="00EC155C">
        <w:rPr>
          <w:sz w:val="28"/>
          <w:szCs w:val="28"/>
        </w:rPr>
        <w:t>субъект</w:t>
      </w:r>
      <w:r w:rsidR="002E17FB">
        <w:rPr>
          <w:sz w:val="28"/>
          <w:szCs w:val="28"/>
        </w:rPr>
        <w:t>а</w:t>
      </w:r>
      <w:r w:rsidR="002E17FB" w:rsidRPr="00EC155C">
        <w:rPr>
          <w:sz w:val="28"/>
          <w:szCs w:val="28"/>
        </w:rPr>
        <w:t xml:space="preserve"> МСП </w:t>
      </w:r>
      <w:r w:rsidR="00370B1A" w:rsidRPr="00EC155C">
        <w:rPr>
          <w:sz w:val="28"/>
          <w:szCs w:val="28"/>
        </w:rPr>
        <w:t>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w:t>
      </w:r>
      <w:r w:rsidR="00101430">
        <w:rPr>
          <w:sz w:val="28"/>
          <w:szCs w:val="28"/>
        </w:rPr>
        <w:t>ласти, на дату подачи заявления.</w:t>
      </w:r>
    </w:p>
    <w:p w:rsidR="00370B1A" w:rsidRPr="00EC155C" w:rsidRDefault="005E7F27" w:rsidP="00EC155C">
      <w:pPr>
        <w:pStyle w:val="ConsPlusNormal"/>
        <w:ind w:firstLine="567"/>
        <w:jc w:val="both"/>
        <w:rPr>
          <w:sz w:val="28"/>
          <w:szCs w:val="28"/>
        </w:rPr>
      </w:pPr>
      <w:r w:rsidRPr="00EC155C">
        <w:rPr>
          <w:sz w:val="28"/>
          <w:szCs w:val="28"/>
        </w:rPr>
        <w:t xml:space="preserve">5.5. </w:t>
      </w:r>
      <w:r w:rsidR="00370B1A" w:rsidRPr="00EC155C">
        <w:rPr>
          <w:sz w:val="28"/>
          <w:szCs w:val="28"/>
        </w:rPr>
        <w:t>Представили полный пакет документов в соответствии с требованиями Порядка.</w:t>
      </w:r>
    </w:p>
    <w:p w:rsidR="00370B1A" w:rsidRPr="00EC155C" w:rsidRDefault="005E7F27" w:rsidP="00EC155C">
      <w:pPr>
        <w:spacing w:after="0" w:line="240" w:lineRule="auto"/>
        <w:ind w:firstLine="567"/>
        <w:jc w:val="both"/>
        <w:rPr>
          <w:sz w:val="28"/>
          <w:szCs w:val="28"/>
        </w:rPr>
      </w:pPr>
      <w:r w:rsidRPr="00EC155C">
        <w:rPr>
          <w:sz w:val="28"/>
          <w:szCs w:val="28"/>
        </w:rPr>
        <w:t xml:space="preserve">5.6. </w:t>
      </w:r>
      <w:r w:rsidR="00370B1A" w:rsidRPr="00EC155C">
        <w:rPr>
          <w:sz w:val="28"/>
          <w:szCs w:val="28"/>
        </w:rPr>
        <w:t>Дополнительно для ме</w:t>
      </w:r>
      <w:r w:rsidR="001A5FD9">
        <w:rPr>
          <w:sz w:val="28"/>
          <w:szCs w:val="28"/>
        </w:rPr>
        <w:t xml:space="preserve">роприятий, указанных в </w:t>
      </w:r>
      <w:r w:rsidR="001A5FD9" w:rsidRPr="001A5FD9">
        <w:rPr>
          <w:sz w:val="28"/>
          <w:szCs w:val="28"/>
        </w:rPr>
        <w:t xml:space="preserve">пунктах </w:t>
      </w:r>
      <w:r w:rsidR="00C63857">
        <w:rPr>
          <w:sz w:val="28"/>
          <w:szCs w:val="28"/>
        </w:rPr>
        <w:t>3.1,</w:t>
      </w:r>
      <w:r w:rsidR="001A5FD9">
        <w:rPr>
          <w:sz w:val="28"/>
          <w:szCs w:val="28"/>
        </w:rPr>
        <w:t xml:space="preserve"> </w:t>
      </w:r>
      <w:r w:rsidRPr="00EC155C">
        <w:rPr>
          <w:sz w:val="28"/>
          <w:szCs w:val="28"/>
        </w:rPr>
        <w:t>3.2. Порядка</w:t>
      </w:r>
      <w:r w:rsidR="00370B1A" w:rsidRPr="00EC155C">
        <w:rPr>
          <w:sz w:val="28"/>
          <w:szCs w:val="28"/>
        </w:rPr>
        <w:t>:</w:t>
      </w:r>
    </w:p>
    <w:p w:rsidR="00370B1A" w:rsidRPr="00EC155C" w:rsidRDefault="005E7F27" w:rsidP="00EC155C">
      <w:pPr>
        <w:pStyle w:val="ConsPlusNormal"/>
        <w:ind w:firstLine="567"/>
        <w:jc w:val="both"/>
        <w:rPr>
          <w:sz w:val="28"/>
          <w:szCs w:val="28"/>
        </w:rPr>
      </w:pPr>
      <w:r w:rsidRPr="00EC155C">
        <w:rPr>
          <w:sz w:val="28"/>
          <w:szCs w:val="28"/>
        </w:rPr>
        <w:t>5.6.1. О</w:t>
      </w:r>
      <w:r w:rsidR="00370B1A" w:rsidRPr="00EC155C">
        <w:rPr>
          <w:sz w:val="28"/>
          <w:szCs w:val="28"/>
        </w:rPr>
        <w:t>существление деятельности в</w:t>
      </w:r>
      <w:r w:rsidR="00370B1A" w:rsidRPr="00EC155C">
        <w:rPr>
          <w:sz w:val="28"/>
          <w:szCs w:val="28"/>
          <w:u w:val="single"/>
        </w:rPr>
        <w:t xml:space="preserve"> </w:t>
      </w:r>
      <w:r w:rsidR="00370B1A" w:rsidRPr="00EC155C">
        <w:rPr>
          <w:sz w:val="28"/>
          <w:szCs w:val="28"/>
        </w:rPr>
        <w:t xml:space="preserve">сфере производства товаров (работ, услуг), по видам деятельности, включенным в </w:t>
      </w:r>
      <w:hyperlink r:id="rId9" w:history="1">
        <w:r w:rsidR="00370B1A" w:rsidRPr="00EC155C">
          <w:rPr>
            <w:sz w:val="28"/>
            <w:szCs w:val="28"/>
          </w:rPr>
          <w:t>разделы A</w:t>
        </w:r>
      </w:hyperlink>
      <w:r w:rsidR="00370B1A" w:rsidRPr="00EC155C">
        <w:rPr>
          <w:sz w:val="28"/>
          <w:szCs w:val="28"/>
        </w:rPr>
        <w:t xml:space="preserve">, </w:t>
      </w:r>
      <w:hyperlink r:id="rId10" w:history="1">
        <w:r w:rsidR="00370B1A" w:rsidRPr="00EC155C">
          <w:rPr>
            <w:sz w:val="28"/>
            <w:szCs w:val="28"/>
          </w:rPr>
          <w:t>B</w:t>
        </w:r>
      </w:hyperlink>
      <w:r w:rsidR="00370B1A" w:rsidRPr="00EC155C">
        <w:rPr>
          <w:sz w:val="28"/>
          <w:szCs w:val="28"/>
        </w:rPr>
        <w:t xml:space="preserve">, </w:t>
      </w:r>
      <w:hyperlink r:id="rId11" w:history="1">
        <w:r w:rsidR="00370B1A" w:rsidRPr="00EC155C">
          <w:rPr>
            <w:sz w:val="28"/>
            <w:szCs w:val="28"/>
          </w:rPr>
          <w:t>C</w:t>
        </w:r>
      </w:hyperlink>
      <w:r w:rsidR="00370B1A" w:rsidRPr="00EC155C">
        <w:rPr>
          <w:sz w:val="28"/>
          <w:szCs w:val="28"/>
        </w:rPr>
        <w:t xml:space="preserve">, </w:t>
      </w:r>
      <w:hyperlink r:id="rId12" w:history="1">
        <w:r w:rsidR="00370B1A" w:rsidRPr="00EC155C">
          <w:rPr>
            <w:sz w:val="28"/>
            <w:szCs w:val="28"/>
          </w:rPr>
          <w:t>D</w:t>
        </w:r>
      </w:hyperlink>
      <w:r w:rsidR="00370B1A" w:rsidRPr="00EC155C">
        <w:rPr>
          <w:sz w:val="28"/>
          <w:szCs w:val="28"/>
        </w:rPr>
        <w:t xml:space="preserve">, </w:t>
      </w:r>
      <w:hyperlink r:id="rId13" w:history="1">
        <w:r w:rsidR="00370B1A" w:rsidRPr="00EC155C">
          <w:rPr>
            <w:sz w:val="28"/>
            <w:szCs w:val="28"/>
          </w:rPr>
          <w:t>E</w:t>
        </w:r>
      </w:hyperlink>
      <w:r w:rsidR="00370B1A" w:rsidRPr="00EC155C">
        <w:rPr>
          <w:sz w:val="28"/>
          <w:szCs w:val="28"/>
        </w:rPr>
        <w:t xml:space="preserve">, F, код </w:t>
      </w:r>
      <w:hyperlink r:id="rId14" w:history="1">
        <w:r w:rsidR="00370B1A" w:rsidRPr="00EC155C">
          <w:rPr>
            <w:sz w:val="28"/>
            <w:szCs w:val="28"/>
          </w:rPr>
          <w:t>45</w:t>
        </w:r>
      </w:hyperlink>
      <w:r w:rsidR="00370B1A" w:rsidRPr="00EC155C">
        <w:rPr>
          <w:sz w:val="28"/>
          <w:szCs w:val="28"/>
        </w:rPr>
        <w:t xml:space="preserve"> раздела G, разделы H, </w:t>
      </w:r>
      <w:hyperlink r:id="rId15" w:history="1">
        <w:r w:rsidR="00370B1A" w:rsidRPr="00EC155C">
          <w:rPr>
            <w:sz w:val="28"/>
            <w:szCs w:val="28"/>
          </w:rPr>
          <w:t>I</w:t>
        </w:r>
      </w:hyperlink>
      <w:r w:rsidR="00370B1A" w:rsidRPr="00EC155C">
        <w:rPr>
          <w:sz w:val="28"/>
          <w:szCs w:val="28"/>
        </w:rPr>
        <w:t xml:space="preserve">, </w:t>
      </w:r>
      <w:hyperlink r:id="rId16" w:history="1">
        <w:r w:rsidR="00370B1A" w:rsidRPr="00EC155C">
          <w:rPr>
            <w:sz w:val="28"/>
            <w:szCs w:val="28"/>
          </w:rPr>
          <w:t>J</w:t>
        </w:r>
      </w:hyperlink>
      <w:r w:rsidR="00370B1A" w:rsidRPr="00EC155C">
        <w:rPr>
          <w:sz w:val="28"/>
          <w:szCs w:val="28"/>
        </w:rPr>
        <w:t xml:space="preserve">, коды </w:t>
      </w:r>
      <w:hyperlink r:id="rId17" w:history="1">
        <w:r w:rsidR="00370B1A" w:rsidRPr="00EC155C">
          <w:rPr>
            <w:sz w:val="28"/>
            <w:szCs w:val="28"/>
          </w:rPr>
          <w:t>71</w:t>
        </w:r>
      </w:hyperlink>
      <w:r w:rsidR="00370B1A" w:rsidRPr="00EC155C">
        <w:rPr>
          <w:sz w:val="28"/>
          <w:szCs w:val="28"/>
        </w:rPr>
        <w:t xml:space="preserve"> и </w:t>
      </w:r>
      <w:hyperlink r:id="rId18" w:history="1">
        <w:r w:rsidR="00370B1A" w:rsidRPr="00EC155C">
          <w:rPr>
            <w:sz w:val="28"/>
            <w:szCs w:val="28"/>
          </w:rPr>
          <w:t>75</w:t>
        </w:r>
      </w:hyperlink>
      <w:r w:rsidR="00370B1A" w:rsidRPr="00EC155C">
        <w:rPr>
          <w:sz w:val="28"/>
          <w:szCs w:val="28"/>
        </w:rPr>
        <w:t xml:space="preserve"> раздела M, </w:t>
      </w:r>
      <w:hyperlink r:id="rId19" w:history="1">
        <w:r w:rsidR="00370B1A" w:rsidRPr="00EC155C">
          <w:rPr>
            <w:sz w:val="28"/>
            <w:szCs w:val="28"/>
          </w:rPr>
          <w:t>разделы P</w:t>
        </w:r>
      </w:hyperlink>
      <w:r w:rsidR="00370B1A" w:rsidRPr="00EC155C">
        <w:rPr>
          <w:sz w:val="28"/>
          <w:szCs w:val="28"/>
        </w:rPr>
        <w:t xml:space="preserve">, </w:t>
      </w:r>
      <w:hyperlink r:id="rId20" w:history="1">
        <w:r w:rsidR="00370B1A" w:rsidRPr="00EC155C">
          <w:rPr>
            <w:sz w:val="28"/>
            <w:szCs w:val="28"/>
          </w:rPr>
          <w:t>Q</w:t>
        </w:r>
      </w:hyperlink>
      <w:r w:rsidR="00370B1A" w:rsidRPr="00EC155C">
        <w:rPr>
          <w:sz w:val="28"/>
          <w:szCs w:val="28"/>
        </w:rPr>
        <w:t xml:space="preserve">, </w:t>
      </w:r>
      <w:hyperlink r:id="rId21" w:history="1">
        <w:r w:rsidR="00370B1A" w:rsidRPr="00EC155C">
          <w:rPr>
            <w:sz w:val="28"/>
            <w:szCs w:val="28"/>
          </w:rPr>
          <w:t>R</w:t>
        </w:r>
      </w:hyperlink>
      <w:r w:rsidR="00370B1A" w:rsidRPr="00EC155C">
        <w:rPr>
          <w:sz w:val="28"/>
          <w:szCs w:val="28"/>
        </w:rPr>
        <w:t xml:space="preserve">, коды </w:t>
      </w:r>
      <w:hyperlink r:id="rId22" w:history="1">
        <w:r w:rsidR="00370B1A" w:rsidRPr="00EC155C">
          <w:rPr>
            <w:sz w:val="28"/>
            <w:szCs w:val="28"/>
          </w:rPr>
          <w:t>95</w:t>
        </w:r>
      </w:hyperlink>
      <w:r w:rsidR="00370B1A" w:rsidRPr="00EC155C">
        <w:rPr>
          <w:sz w:val="28"/>
          <w:szCs w:val="28"/>
        </w:rPr>
        <w:t xml:space="preserve"> и </w:t>
      </w:r>
      <w:hyperlink r:id="rId23" w:history="1">
        <w:r w:rsidR="00370B1A" w:rsidRPr="00EC155C">
          <w:rPr>
            <w:sz w:val="28"/>
            <w:szCs w:val="28"/>
          </w:rPr>
          <w:t>96</w:t>
        </w:r>
      </w:hyperlink>
      <w:r w:rsidR="00370B1A" w:rsidRPr="00EC155C">
        <w:rPr>
          <w:sz w:val="28"/>
          <w:szCs w:val="28"/>
        </w:rPr>
        <w:t xml:space="preserve"> раздела S Общероссийского классификатора видов экономической деятельности (ОК 029-2014 (КДЕС ред. 2), и (или) осуществляющим деятельность в сфере производства товаров (работ, услуг), по видам деятельности, включенным в разделы A, B, C, D, E, F, коды 50, 52.7, 52.71, 52.72, 52.72.1, 52.72.2, 52.74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w:t>
      </w:r>
      <w:r w:rsidR="00370B1A" w:rsidRPr="00EC155C">
        <w:rPr>
          <w:sz w:val="28"/>
          <w:szCs w:val="28"/>
        </w:rPr>
        <w:lastRenderedPageBreak/>
        <w:t>экономической деятельности (ОК 029-2001 (КДЕС ред. 1).</w:t>
      </w:r>
    </w:p>
    <w:p w:rsidR="00B0231B" w:rsidRPr="00EC155C" w:rsidRDefault="005E7F27" w:rsidP="00EC155C">
      <w:pPr>
        <w:spacing w:after="0" w:line="240" w:lineRule="auto"/>
        <w:ind w:right="-1" w:firstLine="567"/>
        <w:jc w:val="both"/>
        <w:rPr>
          <w:sz w:val="28"/>
          <w:szCs w:val="28"/>
        </w:rPr>
      </w:pPr>
      <w:r w:rsidRPr="00EC155C">
        <w:rPr>
          <w:sz w:val="28"/>
          <w:szCs w:val="28"/>
        </w:rPr>
        <w:t xml:space="preserve">5.6.2. </w:t>
      </w:r>
      <w:r w:rsidR="00A449F2" w:rsidRPr="00EC155C">
        <w:rPr>
          <w:sz w:val="28"/>
          <w:szCs w:val="28"/>
        </w:rPr>
        <w:t xml:space="preserve">Дополнительно для мероприятия, указанного в </w:t>
      </w:r>
      <w:r w:rsidR="001A5FD9" w:rsidRPr="001A5FD9">
        <w:rPr>
          <w:sz w:val="28"/>
          <w:szCs w:val="28"/>
        </w:rPr>
        <w:t>пункте</w:t>
      </w:r>
      <w:r w:rsidR="001A5FD9">
        <w:rPr>
          <w:sz w:val="28"/>
          <w:szCs w:val="28"/>
        </w:rPr>
        <w:t xml:space="preserve"> </w:t>
      </w:r>
      <w:r w:rsidRPr="00EC155C">
        <w:rPr>
          <w:sz w:val="28"/>
          <w:szCs w:val="28"/>
        </w:rPr>
        <w:t>3.3. Порядка</w:t>
      </w:r>
      <w:r w:rsidR="00CE4C81" w:rsidRPr="00EC155C">
        <w:rPr>
          <w:sz w:val="28"/>
          <w:szCs w:val="28"/>
        </w:rPr>
        <w:t>,</w:t>
      </w:r>
      <w:r w:rsidR="00B0231B" w:rsidRPr="00EC155C">
        <w:rPr>
          <w:sz w:val="28"/>
          <w:szCs w:val="28"/>
          <w:u w:val="single"/>
        </w:rPr>
        <w:t xml:space="preserve"> </w:t>
      </w:r>
      <w:r w:rsidR="00B0231B" w:rsidRPr="00EC155C">
        <w:rPr>
          <w:sz w:val="28"/>
          <w:szCs w:val="28"/>
        </w:rPr>
        <w:t>выполнение как минимум одного из следующих условий:</w:t>
      </w:r>
    </w:p>
    <w:p w:rsidR="00B0231B" w:rsidRPr="00EC155C" w:rsidRDefault="00B0231B" w:rsidP="00EC155C">
      <w:pPr>
        <w:spacing w:after="0" w:line="240" w:lineRule="auto"/>
        <w:ind w:right="-1" w:firstLine="567"/>
        <w:jc w:val="both"/>
        <w:rPr>
          <w:sz w:val="28"/>
          <w:szCs w:val="28"/>
        </w:rPr>
      </w:pPr>
      <w:r w:rsidRPr="00EC155C">
        <w:rPr>
          <w:sz w:val="28"/>
          <w:szCs w:val="28"/>
        </w:rPr>
        <w:t xml:space="preserve">- обеспечение </w:t>
      </w:r>
      <w:r w:rsidR="002E17FB" w:rsidRPr="00EC155C">
        <w:rPr>
          <w:sz w:val="28"/>
          <w:szCs w:val="28"/>
        </w:rPr>
        <w:t>субъект</w:t>
      </w:r>
      <w:r w:rsidR="002E17FB">
        <w:rPr>
          <w:sz w:val="28"/>
          <w:szCs w:val="28"/>
        </w:rPr>
        <w:t>ом</w:t>
      </w:r>
      <w:r w:rsidR="002E17FB" w:rsidRPr="00EC155C">
        <w:rPr>
          <w:sz w:val="28"/>
          <w:szCs w:val="28"/>
        </w:rPr>
        <w:t xml:space="preserve"> МСП </w:t>
      </w:r>
      <w:r w:rsidRPr="00EC155C">
        <w:rPr>
          <w:sz w:val="28"/>
          <w:szCs w:val="28"/>
        </w:rPr>
        <w:t xml:space="preserve">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w:t>
      </w:r>
      <w:r w:rsidR="002E17FB" w:rsidRPr="00EC155C">
        <w:rPr>
          <w:sz w:val="28"/>
          <w:szCs w:val="28"/>
        </w:rPr>
        <w:t>субъект</w:t>
      </w:r>
      <w:r w:rsidR="002E17FB">
        <w:rPr>
          <w:sz w:val="28"/>
          <w:szCs w:val="28"/>
        </w:rPr>
        <w:t>ом</w:t>
      </w:r>
      <w:r w:rsidR="002E17FB" w:rsidRPr="00EC155C">
        <w:rPr>
          <w:sz w:val="28"/>
          <w:szCs w:val="28"/>
        </w:rPr>
        <w:t xml:space="preserve"> МСП </w:t>
      </w:r>
      <w:r w:rsidRPr="00EC155C">
        <w:rPr>
          <w:sz w:val="28"/>
          <w:szCs w:val="28"/>
        </w:rPr>
        <w:t>услуг (производство товаров, выполнение работ) связано с как минимум одним из следующих направлений деятельности:</w:t>
      </w:r>
    </w:p>
    <w:p w:rsidR="00B0231B" w:rsidRPr="00EC155C" w:rsidRDefault="00B0231B" w:rsidP="00EC155C">
      <w:pPr>
        <w:spacing w:after="0" w:line="240" w:lineRule="auto"/>
        <w:ind w:right="-1" w:firstLine="567"/>
        <w:jc w:val="both"/>
        <w:rPr>
          <w:sz w:val="28"/>
          <w:szCs w:val="28"/>
        </w:rPr>
      </w:pPr>
      <w:r w:rsidRPr="00EC155C">
        <w:rPr>
          <w:sz w:val="28"/>
          <w:szCs w:val="28"/>
        </w:rPr>
        <w:t xml:space="preserve">- обслуживание лиц, относящихся к социально незащищенным группам граждан и семей с детьми в сферах деятельности, установленных </w:t>
      </w:r>
      <w:hyperlink r:id="rId24">
        <w:r w:rsidRPr="00EC155C">
          <w:rPr>
            <w:rStyle w:val="-"/>
            <w:color w:val="auto"/>
            <w:sz w:val="28"/>
            <w:szCs w:val="28"/>
            <w:u w:val="none"/>
          </w:rPr>
          <w:t xml:space="preserve">пунктом </w:t>
        </w:r>
        <w:r w:rsidR="005E7F27" w:rsidRPr="00EC155C">
          <w:rPr>
            <w:rStyle w:val="-"/>
            <w:color w:val="auto"/>
            <w:sz w:val="28"/>
            <w:szCs w:val="28"/>
            <w:u w:val="none"/>
          </w:rPr>
          <w:t>3.3</w:t>
        </w:r>
      </w:hyperlink>
      <w:r w:rsidR="005E7F27" w:rsidRPr="00EC155C">
        <w:rPr>
          <w:rStyle w:val="-"/>
          <w:color w:val="auto"/>
          <w:sz w:val="28"/>
          <w:szCs w:val="28"/>
          <w:u w:val="none"/>
        </w:rPr>
        <w:t>.</w:t>
      </w:r>
      <w:r w:rsidRPr="00EC155C">
        <w:rPr>
          <w:sz w:val="28"/>
          <w:szCs w:val="28"/>
        </w:rPr>
        <w:t xml:space="preserve"> Порядка;</w:t>
      </w:r>
    </w:p>
    <w:p w:rsidR="00B0231B" w:rsidRPr="00EC155C" w:rsidRDefault="00B0231B" w:rsidP="00EC155C">
      <w:pPr>
        <w:spacing w:after="0" w:line="240" w:lineRule="auto"/>
        <w:ind w:right="-1" w:firstLine="567"/>
        <w:jc w:val="both"/>
        <w:rPr>
          <w:sz w:val="28"/>
          <w:szCs w:val="28"/>
        </w:rPr>
      </w:pPr>
      <w:r w:rsidRPr="00EC155C">
        <w:rPr>
          <w:sz w:val="28"/>
          <w:szCs w:val="28"/>
        </w:rPr>
        <w:t>- оказание услуг бань и душевых по предоставлению общегигиенических услуг;</w:t>
      </w:r>
    </w:p>
    <w:p w:rsidR="00B0231B" w:rsidRPr="00EC155C" w:rsidRDefault="00B0231B" w:rsidP="00EC155C">
      <w:pPr>
        <w:spacing w:after="0" w:line="240" w:lineRule="auto"/>
        <w:ind w:right="-1" w:firstLine="567"/>
        <w:jc w:val="both"/>
        <w:rPr>
          <w:sz w:val="28"/>
          <w:szCs w:val="28"/>
        </w:rPr>
      </w:pPr>
      <w:r w:rsidRPr="00EC155C">
        <w:rPr>
          <w:sz w:val="28"/>
          <w:szCs w:val="28"/>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B0231B" w:rsidRPr="00EC155C" w:rsidRDefault="00B0231B" w:rsidP="00EC155C">
      <w:pPr>
        <w:spacing w:after="0" w:line="240" w:lineRule="auto"/>
        <w:ind w:right="-1" w:firstLine="567"/>
        <w:jc w:val="both"/>
        <w:rPr>
          <w:sz w:val="28"/>
          <w:szCs w:val="28"/>
        </w:rPr>
      </w:pPr>
      <w:r w:rsidRPr="00EC155C">
        <w:rPr>
          <w:sz w:val="28"/>
          <w:szCs w:val="28"/>
        </w:rPr>
        <w:t>- обеспечение культурно-просветительской деятельности (музеи, театры, школы-студии, музыкальные учреждения, творческие мастерские);</w:t>
      </w:r>
    </w:p>
    <w:p w:rsidR="00B0231B" w:rsidRPr="00EC155C" w:rsidRDefault="00B0231B" w:rsidP="00EC155C">
      <w:pPr>
        <w:spacing w:after="0" w:line="240" w:lineRule="auto"/>
        <w:ind w:right="-1" w:firstLine="567"/>
        <w:jc w:val="both"/>
        <w:rPr>
          <w:sz w:val="28"/>
          <w:szCs w:val="28"/>
        </w:rPr>
      </w:pPr>
      <w:r w:rsidRPr="00EC155C">
        <w:rPr>
          <w:sz w:val="28"/>
          <w:szCs w:val="28"/>
        </w:rPr>
        <w:t>- предоставление образовательных услуг лицам, относящимся к социально незащищенным группам граждан;</w:t>
      </w:r>
    </w:p>
    <w:p w:rsidR="00B0231B" w:rsidRPr="00EC155C" w:rsidRDefault="00B0231B" w:rsidP="00EC155C">
      <w:pPr>
        <w:spacing w:after="0" w:line="240" w:lineRule="auto"/>
        <w:ind w:right="-1" w:firstLine="567"/>
        <w:jc w:val="both"/>
        <w:rPr>
          <w:sz w:val="28"/>
          <w:szCs w:val="28"/>
        </w:rPr>
      </w:pPr>
      <w:r w:rsidRPr="00EC155C">
        <w:rPr>
          <w:sz w:val="28"/>
          <w:szCs w:val="28"/>
        </w:rPr>
        <w:t>- ремесленничество.</w:t>
      </w:r>
    </w:p>
    <w:p w:rsidR="0034661F" w:rsidRPr="00EC155C" w:rsidRDefault="005E7F27" w:rsidP="00EC155C">
      <w:pPr>
        <w:pStyle w:val="ConsPlusNormal"/>
        <w:ind w:right="-1" w:firstLine="567"/>
        <w:jc w:val="both"/>
        <w:rPr>
          <w:sz w:val="28"/>
          <w:szCs w:val="28"/>
        </w:rPr>
      </w:pPr>
      <w:r w:rsidRPr="00EC155C">
        <w:rPr>
          <w:sz w:val="28"/>
          <w:szCs w:val="28"/>
        </w:rPr>
        <w:t>6</w:t>
      </w:r>
      <w:r w:rsidR="0034661F" w:rsidRPr="00EC155C">
        <w:rPr>
          <w:sz w:val="28"/>
          <w:szCs w:val="28"/>
        </w:rPr>
        <w:t>. Требования, которым долж</w:t>
      </w:r>
      <w:r w:rsidR="00E4169A">
        <w:rPr>
          <w:sz w:val="28"/>
          <w:szCs w:val="28"/>
        </w:rPr>
        <w:t>ен</w:t>
      </w:r>
      <w:r w:rsidR="0034661F" w:rsidRPr="00EC155C">
        <w:rPr>
          <w:sz w:val="28"/>
          <w:szCs w:val="28"/>
        </w:rPr>
        <w:t xml:space="preserve"> соответствовать </w:t>
      </w:r>
      <w:r w:rsidR="00FF2B14">
        <w:rPr>
          <w:sz w:val="28"/>
          <w:szCs w:val="28"/>
        </w:rPr>
        <w:t>субъект МСП</w:t>
      </w:r>
      <w:r w:rsidR="00724E24" w:rsidRPr="00EC155C">
        <w:rPr>
          <w:sz w:val="28"/>
          <w:szCs w:val="28"/>
        </w:rPr>
        <w:t xml:space="preserve"> </w:t>
      </w:r>
      <w:r w:rsidR="0034661F" w:rsidRPr="00EC155C">
        <w:rPr>
          <w:sz w:val="28"/>
          <w:szCs w:val="28"/>
        </w:rPr>
        <w:t>на дату подачи Заявления на предоставление Субсидии</w:t>
      </w:r>
      <w:r w:rsidR="00FF2B14">
        <w:rPr>
          <w:sz w:val="28"/>
          <w:szCs w:val="28"/>
        </w:rPr>
        <w:t xml:space="preserve"> (далее - Заявитель)</w:t>
      </w:r>
      <w:r w:rsidR="0034661F" w:rsidRPr="00EC155C">
        <w:rPr>
          <w:sz w:val="28"/>
          <w:szCs w:val="28"/>
        </w:rPr>
        <w:t>:</w:t>
      </w:r>
    </w:p>
    <w:p w:rsidR="0034661F" w:rsidRPr="00EC155C" w:rsidRDefault="0034661F" w:rsidP="00EC155C">
      <w:pPr>
        <w:pStyle w:val="ConsPlusNormal"/>
        <w:ind w:right="-1" w:firstLine="567"/>
        <w:jc w:val="both"/>
        <w:rPr>
          <w:sz w:val="28"/>
          <w:szCs w:val="28"/>
        </w:rPr>
      </w:pPr>
      <w:r w:rsidRPr="00EC155C">
        <w:rPr>
          <w:sz w:val="28"/>
          <w:szCs w:val="2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449F2" w:rsidRPr="00EC155C" w:rsidRDefault="00A449F2" w:rsidP="00EC155C">
      <w:pPr>
        <w:spacing w:after="0" w:line="240" w:lineRule="auto"/>
        <w:ind w:right="-1" w:firstLine="567"/>
        <w:jc w:val="both"/>
        <w:rPr>
          <w:sz w:val="28"/>
          <w:szCs w:val="28"/>
        </w:rPr>
      </w:pPr>
      <w:r w:rsidRPr="00EC155C">
        <w:rPr>
          <w:sz w:val="28"/>
          <w:szCs w:val="28"/>
        </w:rPr>
        <w:t>отсутствие просроченной задолженности по возврату в бюджет Московской области</w:t>
      </w:r>
      <w:r w:rsidR="00C63857">
        <w:rPr>
          <w:sz w:val="28"/>
          <w:szCs w:val="28"/>
        </w:rPr>
        <w:t xml:space="preserve"> и </w:t>
      </w:r>
      <w:r w:rsidR="00C63857" w:rsidRPr="00EC155C">
        <w:rPr>
          <w:sz w:val="28"/>
          <w:szCs w:val="28"/>
        </w:rPr>
        <w:t>Богородского городского округа</w:t>
      </w:r>
      <w:r w:rsidRPr="00EC155C">
        <w:rPr>
          <w:sz w:val="28"/>
          <w:szCs w:val="28"/>
        </w:rPr>
        <w:t xml:space="preserve"> субсидий, бюджетных инвестиций и иная просроченная задолженность перед бюджетом Московской области, бюджетом Богородского городского округа;</w:t>
      </w:r>
    </w:p>
    <w:p w:rsidR="0034661F" w:rsidRPr="00EC155C" w:rsidRDefault="0034661F" w:rsidP="00EC155C">
      <w:pPr>
        <w:pStyle w:val="ConsPlusNormal"/>
        <w:ind w:right="-1" w:firstLine="567"/>
        <w:jc w:val="both"/>
        <w:rPr>
          <w:sz w:val="28"/>
          <w:szCs w:val="28"/>
        </w:rPr>
      </w:pPr>
      <w:r w:rsidRPr="00EC155C">
        <w:rPr>
          <w:sz w:val="28"/>
          <w:szCs w:val="28"/>
        </w:rPr>
        <w:t>отсутствие процесса реорганизации, ликвидации, банкротства и ограничения на осуществление хозяйственной деятельности;</w:t>
      </w:r>
    </w:p>
    <w:p w:rsidR="0034661F" w:rsidRPr="00EC155C" w:rsidRDefault="0034661F" w:rsidP="00EC155C">
      <w:pPr>
        <w:pStyle w:val="ConsPlusNormal"/>
        <w:ind w:firstLine="567"/>
        <w:jc w:val="both"/>
        <w:rPr>
          <w:sz w:val="28"/>
          <w:szCs w:val="28"/>
        </w:rPr>
      </w:pPr>
      <w:r w:rsidRPr="00EC155C">
        <w:rPr>
          <w:sz w:val="28"/>
          <w:szCs w:val="28"/>
        </w:rPr>
        <w:t xml:space="preserve">деятельность </w:t>
      </w:r>
      <w:r w:rsidR="00A449F2" w:rsidRPr="00EC155C">
        <w:rPr>
          <w:sz w:val="28"/>
          <w:szCs w:val="28"/>
        </w:rPr>
        <w:t>Заявителя</w:t>
      </w:r>
      <w:r w:rsidRPr="00EC155C">
        <w:rPr>
          <w:sz w:val="28"/>
          <w:szCs w:val="28"/>
        </w:rPr>
        <w:t xml:space="preserve"> не приостановлена в порядке, предусмотренном законодательством Российской Федерации;</w:t>
      </w:r>
    </w:p>
    <w:p w:rsidR="0034661F" w:rsidRPr="00EC155C" w:rsidRDefault="00A449F2" w:rsidP="00EC155C">
      <w:pPr>
        <w:pStyle w:val="ConsPlusNormal"/>
        <w:ind w:firstLine="567"/>
        <w:jc w:val="both"/>
        <w:rPr>
          <w:sz w:val="28"/>
          <w:szCs w:val="28"/>
        </w:rPr>
      </w:pPr>
      <w:r w:rsidRPr="00EC155C">
        <w:rPr>
          <w:sz w:val="28"/>
          <w:szCs w:val="28"/>
        </w:rPr>
        <w:t xml:space="preserve">Заявитель </w:t>
      </w:r>
      <w:r w:rsidR="0034661F" w:rsidRPr="00EC155C">
        <w:rPr>
          <w:sz w:val="28"/>
          <w:szCs w:val="28"/>
        </w:rPr>
        <w:t>не долж</w:t>
      </w:r>
      <w:r w:rsidRPr="00EC155C">
        <w:rPr>
          <w:sz w:val="28"/>
          <w:szCs w:val="28"/>
        </w:rPr>
        <w:t>ен</w:t>
      </w:r>
      <w:r w:rsidR="0034661F" w:rsidRPr="00EC155C">
        <w:rPr>
          <w:sz w:val="28"/>
          <w:szCs w:val="28"/>
        </w:rPr>
        <w:t xml:space="preserve"> являться иностранным юридическим лицом, а также российским юридическим лицом, в уставном (складочном) капитале которого </w:t>
      </w:r>
      <w:r w:rsidR="0034661F" w:rsidRPr="00EC155C">
        <w:rPr>
          <w:sz w:val="28"/>
          <w:szCs w:val="28"/>
        </w:rPr>
        <w:lastRenderedPageBreak/>
        <w:t>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4661F" w:rsidRPr="00EC155C" w:rsidRDefault="00A449F2" w:rsidP="00EC155C">
      <w:pPr>
        <w:pStyle w:val="ConsPlusNormal"/>
        <w:ind w:firstLine="567"/>
        <w:jc w:val="both"/>
        <w:rPr>
          <w:sz w:val="28"/>
          <w:szCs w:val="28"/>
        </w:rPr>
      </w:pPr>
      <w:r w:rsidRPr="00EC155C">
        <w:rPr>
          <w:sz w:val="28"/>
          <w:szCs w:val="28"/>
        </w:rPr>
        <w:t xml:space="preserve">Заявитель не должен </w:t>
      </w:r>
      <w:r w:rsidR="0034661F" w:rsidRPr="00EC155C">
        <w:rPr>
          <w:sz w:val="28"/>
          <w:szCs w:val="28"/>
        </w:rPr>
        <w:t xml:space="preserve">быть получателем средств из бюджета Богородского городского округа в соответствии с иными нормативными правовыми актами, муниципальными правовыми актами на цели предоставления Субсидии, указанные в </w:t>
      </w:r>
      <w:hyperlink w:anchor="P14" w:history="1">
        <w:r w:rsidR="0034661F" w:rsidRPr="00EC155C">
          <w:rPr>
            <w:sz w:val="28"/>
            <w:szCs w:val="28"/>
          </w:rPr>
          <w:t>пункте 3</w:t>
        </w:r>
      </w:hyperlink>
      <w:r w:rsidR="00C63857">
        <w:rPr>
          <w:sz w:val="28"/>
          <w:szCs w:val="28"/>
        </w:rPr>
        <w:t xml:space="preserve"> Порядка</w:t>
      </w:r>
      <w:r w:rsidR="0034661F" w:rsidRPr="00EC155C">
        <w:rPr>
          <w:sz w:val="28"/>
          <w:szCs w:val="28"/>
        </w:rPr>
        <w:t>.</w:t>
      </w:r>
    </w:p>
    <w:p w:rsidR="00A449F2" w:rsidRPr="00EC155C" w:rsidRDefault="009B012C" w:rsidP="00EC155C">
      <w:pPr>
        <w:spacing w:after="0" w:line="240" w:lineRule="auto"/>
        <w:ind w:right="-709" w:firstLine="567"/>
        <w:jc w:val="both"/>
        <w:rPr>
          <w:sz w:val="28"/>
          <w:szCs w:val="28"/>
        </w:rPr>
      </w:pPr>
      <w:r w:rsidRPr="00EC155C">
        <w:rPr>
          <w:sz w:val="28"/>
          <w:szCs w:val="28"/>
        </w:rPr>
        <w:t>7</w:t>
      </w:r>
      <w:r w:rsidR="00A449F2" w:rsidRPr="00EC155C">
        <w:rPr>
          <w:sz w:val="28"/>
          <w:szCs w:val="28"/>
        </w:rPr>
        <w:t xml:space="preserve">. Иные </w:t>
      </w:r>
      <w:r w:rsidR="00C63857" w:rsidRPr="00EC155C">
        <w:rPr>
          <w:sz w:val="28"/>
          <w:szCs w:val="28"/>
        </w:rPr>
        <w:t xml:space="preserve">требования </w:t>
      </w:r>
      <w:r w:rsidR="00A449F2" w:rsidRPr="00EC155C">
        <w:rPr>
          <w:sz w:val="28"/>
          <w:szCs w:val="28"/>
        </w:rPr>
        <w:t>к Заявителю:</w:t>
      </w:r>
    </w:p>
    <w:p w:rsidR="00A449F2" w:rsidRPr="00EC155C" w:rsidRDefault="00A449F2" w:rsidP="00EC155C">
      <w:pPr>
        <w:spacing w:after="0" w:line="240" w:lineRule="auto"/>
        <w:ind w:right="-284" w:firstLine="567"/>
        <w:jc w:val="both"/>
        <w:rPr>
          <w:sz w:val="28"/>
          <w:szCs w:val="28"/>
        </w:rPr>
      </w:pPr>
      <w:r w:rsidRPr="00EC155C">
        <w:rPr>
          <w:sz w:val="28"/>
          <w:szCs w:val="28"/>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A449F2" w:rsidRPr="00EC155C" w:rsidRDefault="00A449F2" w:rsidP="00EC155C">
      <w:pPr>
        <w:spacing w:after="0" w:line="240" w:lineRule="auto"/>
        <w:ind w:right="-284" w:firstLine="567"/>
        <w:jc w:val="both"/>
        <w:rPr>
          <w:sz w:val="28"/>
          <w:szCs w:val="28"/>
        </w:rPr>
      </w:pPr>
      <w:r w:rsidRPr="00EC155C">
        <w:rPr>
          <w:sz w:val="28"/>
          <w:szCs w:val="28"/>
        </w:rPr>
        <w:t>Заявитель не является участником соглашений о разделе продукции;</w:t>
      </w:r>
    </w:p>
    <w:p w:rsidR="00A449F2" w:rsidRPr="00EC155C" w:rsidRDefault="00A449F2" w:rsidP="00EC155C">
      <w:pPr>
        <w:spacing w:after="0" w:line="240" w:lineRule="auto"/>
        <w:ind w:right="-284" w:firstLine="567"/>
        <w:jc w:val="both"/>
        <w:rPr>
          <w:sz w:val="28"/>
          <w:szCs w:val="28"/>
        </w:rPr>
      </w:pPr>
      <w:r w:rsidRPr="00EC155C">
        <w:rPr>
          <w:sz w:val="28"/>
          <w:szCs w:val="28"/>
        </w:rPr>
        <w:t>Заявитель не осуществляет предпринимательскую деятельность в сфере игорного бизнеса;</w:t>
      </w:r>
    </w:p>
    <w:p w:rsidR="00A449F2" w:rsidRPr="00EC155C" w:rsidRDefault="00A449F2" w:rsidP="00EC155C">
      <w:pPr>
        <w:spacing w:after="0" w:line="240" w:lineRule="auto"/>
        <w:ind w:right="-284" w:firstLine="567"/>
        <w:jc w:val="both"/>
        <w:rPr>
          <w:sz w:val="28"/>
          <w:szCs w:val="28"/>
        </w:rPr>
      </w:pPr>
      <w:r w:rsidRPr="00EC155C">
        <w:rPr>
          <w:sz w:val="28"/>
          <w:szCs w:val="28"/>
        </w:rPr>
        <w:t xml:space="preserve">Заявитель не является в порядке, установленном </w:t>
      </w:r>
      <w:r w:rsidRPr="00EC155C">
        <w:rPr>
          <w:rStyle w:val="-"/>
          <w:color w:val="auto"/>
          <w:sz w:val="28"/>
          <w:szCs w:val="28"/>
          <w:u w:val="none"/>
        </w:rPr>
        <w:t>законодательством</w:t>
      </w:r>
      <w:r w:rsidRPr="00EC155C">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449F2" w:rsidRPr="00EC155C" w:rsidRDefault="00A449F2" w:rsidP="00EC155C">
      <w:pPr>
        <w:spacing w:after="0" w:line="240" w:lineRule="auto"/>
        <w:ind w:right="-284" w:firstLine="567"/>
        <w:jc w:val="both"/>
        <w:rPr>
          <w:sz w:val="28"/>
          <w:szCs w:val="28"/>
        </w:rPr>
      </w:pPr>
      <w:r w:rsidRPr="00EC155C">
        <w:rPr>
          <w:sz w:val="28"/>
          <w:szCs w:val="28"/>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449F2" w:rsidRPr="00EC155C" w:rsidRDefault="00A449F2" w:rsidP="00EC155C">
      <w:pPr>
        <w:spacing w:after="0" w:line="240" w:lineRule="auto"/>
        <w:ind w:right="-284" w:firstLine="567"/>
        <w:jc w:val="both"/>
        <w:rPr>
          <w:sz w:val="28"/>
          <w:szCs w:val="28"/>
        </w:rPr>
      </w:pPr>
      <w:r w:rsidRPr="00EC155C">
        <w:rPr>
          <w:sz w:val="28"/>
          <w:szCs w:val="28"/>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896E4D" w:rsidRDefault="00896E4D" w:rsidP="00EC155C">
      <w:pPr>
        <w:tabs>
          <w:tab w:val="num" w:pos="0"/>
        </w:tabs>
        <w:spacing w:after="0" w:line="240" w:lineRule="auto"/>
        <w:ind w:firstLine="567"/>
        <w:jc w:val="both"/>
        <w:rPr>
          <w:sz w:val="28"/>
          <w:szCs w:val="28"/>
          <w:u w:val="single"/>
        </w:rPr>
      </w:pPr>
    </w:p>
    <w:p w:rsidR="00C63857" w:rsidRPr="00EC155C" w:rsidRDefault="00C63857" w:rsidP="00EC155C">
      <w:pPr>
        <w:tabs>
          <w:tab w:val="num" w:pos="0"/>
        </w:tabs>
        <w:spacing w:after="0" w:line="240" w:lineRule="auto"/>
        <w:ind w:firstLine="567"/>
        <w:jc w:val="both"/>
        <w:rPr>
          <w:sz w:val="28"/>
          <w:szCs w:val="28"/>
          <w:u w:val="single"/>
        </w:rPr>
      </w:pPr>
    </w:p>
    <w:p w:rsidR="005C1B39" w:rsidRPr="00EC155C" w:rsidRDefault="009B012C" w:rsidP="00EC155C">
      <w:pPr>
        <w:pStyle w:val="ConsPlusNormal"/>
        <w:ind w:firstLine="567"/>
        <w:jc w:val="center"/>
        <w:rPr>
          <w:b/>
          <w:sz w:val="28"/>
          <w:szCs w:val="28"/>
        </w:rPr>
      </w:pPr>
      <w:bookmarkStart w:id="1" w:name="P59"/>
      <w:bookmarkEnd w:id="1"/>
      <w:r w:rsidRPr="00EC155C">
        <w:rPr>
          <w:b/>
          <w:sz w:val="28"/>
          <w:szCs w:val="28"/>
        </w:rPr>
        <w:t>II. Условия и порядо</w:t>
      </w:r>
      <w:r w:rsidR="00C63857">
        <w:rPr>
          <w:b/>
          <w:sz w:val="28"/>
          <w:szCs w:val="28"/>
        </w:rPr>
        <w:t>к проведения Конкурсного отбора</w:t>
      </w:r>
    </w:p>
    <w:p w:rsidR="003E4FA3" w:rsidRDefault="003E4FA3" w:rsidP="00EC155C">
      <w:pPr>
        <w:pStyle w:val="ConsPlusNormal"/>
        <w:ind w:firstLine="567"/>
        <w:jc w:val="center"/>
        <w:rPr>
          <w:b/>
          <w:sz w:val="28"/>
          <w:szCs w:val="28"/>
        </w:rPr>
      </w:pPr>
    </w:p>
    <w:p w:rsidR="00C63857" w:rsidRPr="00EC155C" w:rsidRDefault="00C63857" w:rsidP="00EC155C">
      <w:pPr>
        <w:pStyle w:val="ConsPlusNormal"/>
        <w:ind w:firstLine="567"/>
        <w:jc w:val="center"/>
        <w:rPr>
          <w:b/>
          <w:sz w:val="28"/>
          <w:szCs w:val="28"/>
        </w:rPr>
      </w:pPr>
    </w:p>
    <w:p w:rsidR="005C1B39" w:rsidRPr="00EC155C" w:rsidRDefault="009B012C" w:rsidP="00EC155C">
      <w:pPr>
        <w:pStyle w:val="ConsPlusTitle"/>
        <w:ind w:firstLine="567"/>
        <w:jc w:val="both"/>
        <w:outlineLvl w:val="1"/>
        <w:rPr>
          <w:b w:val="0"/>
          <w:sz w:val="28"/>
          <w:szCs w:val="28"/>
        </w:rPr>
      </w:pPr>
      <w:r w:rsidRPr="00EC155C">
        <w:rPr>
          <w:b w:val="0"/>
          <w:sz w:val="28"/>
          <w:szCs w:val="28"/>
        </w:rPr>
        <w:t>8</w:t>
      </w:r>
      <w:r w:rsidR="005C1B39" w:rsidRPr="00EC155C">
        <w:rPr>
          <w:b w:val="0"/>
          <w:sz w:val="28"/>
          <w:szCs w:val="28"/>
        </w:rPr>
        <w:t xml:space="preserve">. </w:t>
      </w:r>
      <w:r w:rsidR="003E4FA3" w:rsidRPr="00EC155C">
        <w:rPr>
          <w:b w:val="0"/>
          <w:sz w:val="28"/>
          <w:szCs w:val="28"/>
        </w:rPr>
        <w:t>Конкурс</w:t>
      </w:r>
      <w:r w:rsidR="00C63857">
        <w:rPr>
          <w:b w:val="0"/>
          <w:sz w:val="28"/>
          <w:szCs w:val="28"/>
        </w:rPr>
        <w:t xml:space="preserve">ный </w:t>
      </w:r>
      <w:r w:rsidR="003E4FA3" w:rsidRPr="00EC155C">
        <w:rPr>
          <w:b w:val="0"/>
          <w:sz w:val="28"/>
          <w:szCs w:val="28"/>
        </w:rPr>
        <w:t xml:space="preserve">отбор </w:t>
      </w:r>
      <w:r w:rsidR="005C1B39" w:rsidRPr="00EC155C">
        <w:rPr>
          <w:b w:val="0"/>
          <w:sz w:val="28"/>
          <w:szCs w:val="28"/>
        </w:rPr>
        <w:t>состоит из следующих этапов:</w:t>
      </w:r>
    </w:p>
    <w:p w:rsidR="005C1B39" w:rsidRPr="00EC155C" w:rsidRDefault="005C1B39" w:rsidP="00EC155C">
      <w:pPr>
        <w:pStyle w:val="ConsPlusNormal"/>
        <w:ind w:firstLine="567"/>
        <w:jc w:val="both"/>
        <w:rPr>
          <w:sz w:val="28"/>
          <w:szCs w:val="28"/>
        </w:rPr>
      </w:pPr>
      <w:r w:rsidRPr="00EC155C">
        <w:rPr>
          <w:sz w:val="28"/>
          <w:szCs w:val="28"/>
        </w:rPr>
        <w:t>извещение об объявлении Конкурсного отбора;</w:t>
      </w:r>
    </w:p>
    <w:p w:rsidR="00567035" w:rsidRDefault="005C1B39" w:rsidP="00EC155C">
      <w:pPr>
        <w:pStyle w:val="ConsPlusNormal"/>
        <w:ind w:firstLine="567"/>
        <w:jc w:val="both"/>
        <w:rPr>
          <w:sz w:val="28"/>
          <w:szCs w:val="28"/>
        </w:rPr>
      </w:pPr>
      <w:r w:rsidRPr="00EC155C">
        <w:rPr>
          <w:sz w:val="28"/>
          <w:szCs w:val="28"/>
        </w:rPr>
        <w:t xml:space="preserve">прием и регистрация </w:t>
      </w:r>
      <w:r w:rsidR="005407A2" w:rsidRPr="00EC155C">
        <w:rPr>
          <w:sz w:val="28"/>
          <w:szCs w:val="28"/>
        </w:rPr>
        <w:t>отделом развития предпринимательства</w:t>
      </w:r>
      <w:r w:rsidRPr="00EC155C">
        <w:rPr>
          <w:sz w:val="28"/>
          <w:szCs w:val="28"/>
        </w:rPr>
        <w:t xml:space="preserve"> </w:t>
      </w:r>
      <w:r w:rsidR="005407A2" w:rsidRPr="00EC155C">
        <w:rPr>
          <w:sz w:val="28"/>
          <w:szCs w:val="28"/>
        </w:rPr>
        <w:t xml:space="preserve">управления социально-экономического развития Администрации </w:t>
      </w:r>
      <w:r w:rsidRPr="00EC155C">
        <w:rPr>
          <w:sz w:val="28"/>
          <w:szCs w:val="28"/>
        </w:rPr>
        <w:t xml:space="preserve">(далее - </w:t>
      </w:r>
      <w:r w:rsidR="005407A2" w:rsidRPr="00EC155C">
        <w:rPr>
          <w:sz w:val="28"/>
          <w:szCs w:val="28"/>
        </w:rPr>
        <w:t>Отдел</w:t>
      </w:r>
      <w:r w:rsidRPr="00EC155C">
        <w:rPr>
          <w:sz w:val="28"/>
          <w:szCs w:val="28"/>
        </w:rPr>
        <w:t xml:space="preserve">) заявлений на предоставление </w:t>
      </w:r>
      <w:r w:rsidR="00C63857" w:rsidRPr="00EC155C">
        <w:rPr>
          <w:sz w:val="28"/>
          <w:szCs w:val="28"/>
        </w:rPr>
        <w:t xml:space="preserve">Субсидии </w:t>
      </w:r>
      <w:r w:rsidRPr="00EC155C">
        <w:rPr>
          <w:sz w:val="28"/>
          <w:szCs w:val="28"/>
        </w:rPr>
        <w:t>от Заявителей (далее - Заявление) по форме</w:t>
      </w:r>
      <w:r w:rsidR="00207E5D" w:rsidRPr="00EC155C">
        <w:rPr>
          <w:sz w:val="28"/>
          <w:szCs w:val="28"/>
        </w:rPr>
        <w:t xml:space="preserve"> согласно приложению 2 к настоящему Порядку</w:t>
      </w:r>
      <w:r w:rsidRPr="00EC155C">
        <w:rPr>
          <w:sz w:val="28"/>
          <w:szCs w:val="28"/>
        </w:rPr>
        <w:t xml:space="preserve">, и пакета документов в соответствии с перечнем документов, предоставляемых Заявителем для </w:t>
      </w:r>
    </w:p>
    <w:p w:rsidR="005C1B39" w:rsidRPr="00EC155C" w:rsidRDefault="005C1B39" w:rsidP="00567035">
      <w:pPr>
        <w:pStyle w:val="ConsPlusNormal"/>
        <w:spacing w:line="276" w:lineRule="auto"/>
        <w:jc w:val="both"/>
        <w:rPr>
          <w:sz w:val="28"/>
          <w:szCs w:val="28"/>
        </w:rPr>
      </w:pPr>
      <w:r w:rsidRPr="00EC155C">
        <w:rPr>
          <w:sz w:val="28"/>
          <w:szCs w:val="28"/>
        </w:rPr>
        <w:t xml:space="preserve">получения </w:t>
      </w:r>
      <w:r w:rsidR="00C63857" w:rsidRPr="00EC155C">
        <w:rPr>
          <w:sz w:val="28"/>
          <w:szCs w:val="28"/>
        </w:rPr>
        <w:t xml:space="preserve">Субсидии </w:t>
      </w:r>
      <w:r w:rsidRPr="00EC155C">
        <w:rPr>
          <w:sz w:val="28"/>
          <w:szCs w:val="28"/>
        </w:rPr>
        <w:t>(далее - Перечень), согласно приложению 1 к настоящему Порядку (далее - Заявка);</w:t>
      </w:r>
    </w:p>
    <w:p w:rsidR="005C1B39" w:rsidRPr="00EC155C" w:rsidRDefault="005C1B39" w:rsidP="00567035">
      <w:pPr>
        <w:pStyle w:val="ConsPlusNormal"/>
        <w:spacing w:line="276" w:lineRule="auto"/>
        <w:ind w:firstLine="567"/>
        <w:jc w:val="both"/>
        <w:rPr>
          <w:sz w:val="28"/>
          <w:szCs w:val="28"/>
        </w:rPr>
      </w:pPr>
      <w:r w:rsidRPr="00EC155C">
        <w:rPr>
          <w:sz w:val="28"/>
          <w:szCs w:val="28"/>
        </w:rPr>
        <w:lastRenderedPageBreak/>
        <w:t xml:space="preserve">рассмотрение Заявок </w:t>
      </w:r>
      <w:r w:rsidR="005407A2" w:rsidRPr="00EC155C">
        <w:rPr>
          <w:sz w:val="28"/>
          <w:szCs w:val="28"/>
        </w:rPr>
        <w:t>Отделом</w:t>
      </w:r>
      <w:r w:rsidRPr="00EC155C">
        <w:rPr>
          <w:sz w:val="28"/>
          <w:szCs w:val="28"/>
        </w:rPr>
        <w:t xml:space="preserve"> </w:t>
      </w:r>
      <w:r w:rsidR="00FD4059" w:rsidRPr="00EC155C">
        <w:rPr>
          <w:sz w:val="28"/>
          <w:szCs w:val="28"/>
        </w:rPr>
        <w:t>и структурными подразделениями</w:t>
      </w:r>
      <w:r w:rsidR="00C63857">
        <w:rPr>
          <w:sz w:val="28"/>
          <w:szCs w:val="28"/>
        </w:rPr>
        <w:br/>
      </w:r>
      <w:r w:rsidR="00FD4059" w:rsidRPr="00EC155C">
        <w:rPr>
          <w:sz w:val="28"/>
          <w:szCs w:val="28"/>
        </w:rPr>
        <w:t>Администрации;</w:t>
      </w:r>
    </w:p>
    <w:p w:rsidR="009B012C" w:rsidRPr="00EC155C" w:rsidRDefault="009B012C" w:rsidP="00567035">
      <w:pPr>
        <w:pStyle w:val="ConsPlusNormal"/>
        <w:spacing w:line="276" w:lineRule="auto"/>
        <w:ind w:firstLine="567"/>
        <w:jc w:val="both"/>
        <w:rPr>
          <w:sz w:val="28"/>
          <w:szCs w:val="28"/>
        </w:rPr>
      </w:pPr>
      <w:r w:rsidRPr="00EC155C">
        <w:rPr>
          <w:sz w:val="28"/>
          <w:szCs w:val="28"/>
        </w:rPr>
        <w:t>вынесение заключений по результатам рассмотрения заявок Отделом и структурными подразделениями Администрации;</w:t>
      </w:r>
    </w:p>
    <w:p w:rsidR="005C1B39" w:rsidRPr="00EC155C" w:rsidRDefault="005C1B39" w:rsidP="00567035">
      <w:pPr>
        <w:pStyle w:val="ConsPlusNormal"/>
        <w:spacing w:line="276" w:lineRule="auto"/>
        <w:ind w:firstLine="567"/>
        <w:jc w:val="both"/>
        <w:rPr>
          <w:sz w:val="28"/>
          <w:szCs w:val="28"/>
        </w:rPr>
      </w:pPr>
      <w:r w:rsidRPr="00EC155C">
        <w:rPr>
          <w:sz w:val="28"/>
          <w:szCs w:val="28"/>
        </w:rPr>
        <w:t xml:space="preserve">принятие решения Конкурсной комиссией о предоставлении (отказе в предоставлении) Заявителю </w:t>
      </w:r>
      <w:r w:rsidR="00E132F8" w:rsidRPr="00EC155C">
        <w:rPr>
          <w:sz w:val="28"/>
          <w:szCs w:val="28"/>
        </w:rPr>
        <w:t>Субсидии</w:t>
      </w:r>
      <w:r w:rsidRPr="00EC155C">
        <w:rPr>
          <w:sz w:val="28"/>
          <w:szCs w:val="28"/>
        </w:rPr>
        <w:t>;</w:t>
      </w:r>
    </w:p>
    <w:p w:rsidR="005C1B39" w:rsidRPr="00EC155C" w:rsidRDefault="005C1B39" w:rsidP="00567035">
      <w:pPr>
        <w:pStyle w:val="ConsPlusNormal"/>
        <w:spacing w:line="276" w:lineRule="auto"/>
        <w:ind w:firstLine="567"/>
        <w:jc w:val="both"/>
        <w:rPr>
          <w:sz w:val="28"/>
          <w:szCs w:val="28"/>
        </w:rPr>
      </w:pPr>
      <w:r w:rsidRPr="00EC155C">
        <w:rPr>
          <w:sz w:val="28"/>
          <w:szCs w:val="28"/>
        </w:rPr>
        <w:t xml:space="preserve">издание </w:t>
      </w:r>
      <w:r w:rsidR="001A2D93" w:rsidRPr="00EC155C">
        <w:rPr>
          <w:sz w:val="28"/>
          <w:szCs w:val="28"/>
        </w:rPr>
        <w:t xml:space="preserve">постановления Администрации </w:t>
      </w:r>
      <w:r w:rsidRPr="00EC155C">
        <w:rPr>
          <w:sz w:val="28"/>
          <w:szCs w:val="28"/>
        </w:rPr>
        <w:t xml:space="preserve">(далее - </w:t>
      </w:r>
      <w:r w:rsidR="001A2D93" w:rsidRPr="00EC155C">
        <w:rPr>
          <w:sz w:val="28"/>
          <w:szCs w:val="28"/>
        </w:rPr>
        <w:t>Постановления</w:t>
      </w:r>
      <w:r w:rsidRPr="00EC155C">
        <w:rPr>
          <w:sz w:val="28"/>
          <w:szCs w:val="28"/>
        </w:rPr>
        <w:t xml:space="preserve">) о распределении </w:t>
      </w:r>
      <w:r w:rsidR="00E132F8" w:rsidRPr="00EC155C">
        <w:rPr>
          <w:sz w:val="28"/>
          <w:szCs w:val="28"/>
        </w:rPr>
        <w:t xml:space="preserve">Субсидий </w:t>
      </w:r>
      <w:r w:rsidRPr="00EC155C">
        <w:rPr>
          <w:sz w:val="28"/>
          <w:szCs w:val="28"/>
        </w:rPr>
        <w:t>победителям Конкурсного отбора.</w:t>
      </w:r>
    </w:p>
    <w:p w:rsidR="005C1B39" w:rsidRPr="00EC155C" w:rsidRDefault="004511BA" w:rsidP="00567035">
      <w:pPr>
        <w:pStyle w:val="ConsPlusNormal"/>
        <w:spacing w:line="276" w:lineRule="auto"/>
        <w:ind w:firstLine="567"/>
        <w:jc w:val="both"/>
        <w:rPr>
          <w:sz w:val="28"/>
          <w:szCs w:val="28"/>
        </w:rPr>
      </w:pPr>
      <w:r w:rsidRPr="00EC155C">
        <w:rPr>
          <w:sz w:val="28"/>
          <w:szCs w:val="28"/>
        </w:rPr>
        <w:t xml:space="preserve">9. </w:t>
      </w:r>
      <w:r w:rsidR="005C1B39" w:rsidRPr="00EC155C">
        <w:rPr>
          <w:sz w:val="28"/>
          <w:szCs w:val="28"/>
        </w:rPr>
        <w:t xml:space="preserve">Не позднее 1 рабочего дня </w:t>
      </w:r>
      <w:r w:rsidR="001A2D93" w:rsidRPr="00EC155C">
        <w:rPr>
          <w:sz w:val="28"/>
          <w:szCs w:val="28"/>
        </w:rPr>
        <w:t xml:space="preserve">до даты начала приема Заявок на официальном сайте органов местного самоуправления Богородского городского округа http://www.bogorodsky-okrug.ru </w:t>
      </w:r>
      <w:r w:rsidR="005C1B39" w:rsidRPr="00EC155C">
        <w:rPr>
          <w:sz w:val="28"/>
          <w:szCs w:val="28"/>
        </w:rPr>
        <w:t xml:space="preserve">размещается извещение о проведении </w:t>
      </w:r>
      <w:r w:rsidR="00E132F8" w:rsidRPr="00EC155C">
        <w:rPr>
          <w:sz w:val="28"/>
          <w:szCs w:val="28"/>
        </w:rPr>
        <w:t xml:space="preserve">Конкурсного </w:t>
      </w:r>
      <w:r w:rsidR="005C1B39" w:rsidRPr="00EC155C">
        <w:rPr>
          <w:sz w:val="28"/>
          <w:szCs w:val="28"/>
        </w:rPr>
        <w:t xml:space="preserve">отбора, в котором указывается наименование мероприятия и период начала и окончания приема </w:t>
      </w:r>
      <w:r w:rsidR="00E132F8" w:rsidRPr="00EC155C">
        <w:rPr>
          <w:sz w:val="28"/>
          <w:szCs w:val="28"/>
        </w:rPr>
        <w:t>Заявлений</w:t>
      </w:r>
      <w:r w:rsidR="005C1B39" w:rsidRPr="00EC155C">
        <w:rPr>
          <w:sz w:val="28"/>
          <w:szCs w:val="28"/>
        </w:rPr>
        <w:t>.</w:t>
      </w:r>
    </w:p>
    <w:p w:rsidR="00A937B1" w:rsidRPr="00EC155C" w:rsidRDefault="00E132F8" w:rsidP="00567035">
      <w:pPr>
        <w:pStyle w:val="ConsPlusNormal"/>
        <w:spacing w:line="276" w:lineRule="auto"/>
        <w:ind w:firstLine="567"/>
        <w:jc w:val="both"/>
        <w:rPr>
          <w:sz w:val="28"/>
          <w:szCs w:val="28"/>
        </w:rPr>
      </w:pPr>
      <w:r w:rsidRPr="00EC155C">
        <w:rPr>
          <w:sz w:val="28"/>
          <w:szCs w:val="28"/>
        </w:rPr>
        <w:t>Срок приема Заявлений</w:t>
      </w:r>
      <w:r w:rsidR="00A937B1" w:rsidRPr="00EC155C">
        <w:rPr>
          <w:sz w:val="28"/>
          <w:szCs w:val="28"/>
        </w:rPr>
        <w:t xml:space="preserve"> не может быть менее </w:t>
      </w:r>
      <w:r w:rsidRPr="00EC155C">
        <w:rPr>
          <w:sz w:val="28"/>
          <w:szCs w:val="28"/>
        </w:rPr>
        <w:t>15</w:t>
      </w:r>
      <w:r w:rsidR="00A937B1" w:rsidRPr="00EC155C">
        <w:rPr>
          <w:sz w:val="28"/>
          <w:szCs w:val="28"/>
        </w:rPr>
        <w:t xml:space="preserve"> рабочих дней</w:t>
      </w:r>
      <w:r w:rsidRPr="00EC155C">
        <w:rPr>
          <w:sz w:val="28"/>
          <w:szCs w:val="28"/>
        </w:rPr>
        <w:t>.</w:t>
      </w:r>
    </w:p>
    <w:p w:rsidR="005C1B39" w:rsidRPr="00EC155C" w:rsidRDefault="004511BA" w:rsidP="00567035">
      <w:pPr>
        <w:pStyle w:val="ConsPlusNormal"/>
        <w:spacing w:line="276" w:lineRule="auto"/>
        <w:ind w:firstLine="567"/>
        <w:jc w:val="both"/>
        <w:rPr>
          <w:sz w:val="28"/>
          <w:szCs w:val="28"/>
        </w:rPr>
      </w:pPr>
      <w:r w:rsidRPr="00EC155C">
        <w:rPr>
          <w:sz w:val="28"/>
          <w:szCs w:val="28"/>
        </w:rPr>
        <w:t>10</w:t>
      </w:r>
      <w:r w:rsidR="005C1B39" w:rsidRPr="00EC155C">
        <w:rPr>
          <w:sz w:val="28"/>
          <w:szCs w:val="28"/>
        </w:rPr>
        <w:t xml:space="preserve">. Для получения </w:t>
      </w:r>
      <w:r w:rsidR="001A2D93" w:rsidRPr="00EC155C">
        <w:rPr>
          <w:sz w:val="28"/>
          <w:szCs w:val="28"/>
        </w:rPr>
        <w:t xml:space="preserve">Субсидий </w:t>
      </w:r>
      <w:r w:rsidR="005C1B39" w:rsidRPr="00EC155C">
        <w:rPr>
          <w:sz w:val="28"/>
          <w:szCs w:val="28"/>
        </w:rPr>
        <w:t xml:space="preserve">Заявители предоставляют Заявку в сроки, установленные </w:t>
      </w:r>
      <w:r w:rsidR="001A2D93" w:rsidRPr="00EC155C">
        <w:rPr>
          <w:sz w:val="28"/>
          <w:szCs w:val="28"/>
        </w:rPr>
        <w:t xml:space="preserve">извещением </w:t>
      </w:r>
      <w:r w:rsidR="005C1B39" w:rsidRPr="00EC155C">
        <w:rPr>
          <w:sz w:val="28"/>
          <w:szCs w:val="28"/>
        </w:rPr>
        <w:t>о проведении Конкурсного отбора.</w:t>
      </w:r>
    </w:p>
    <w:p w:rsidR="005C1B39" w:rsidRPr="00EC155C" w:rsidRDefault="005C1B39" w:rsidP="00567035">
      <w:pPr>
        <w:pStyle w:val="ConsPlusNormal"/>
        <w:spacing w:line="276" w:lineRule="auto"/>
        <w:ind w:firstLine="567"/>
        <w:jc w:val="both"/>
        <w:rPr>
          <w:sz w:val="28"/>
          <w:szCs w:val="28"/>
        </w:rPr>
      </w:pPr>
      <w:r w:rsidRPr="00EC155C">
        <w:rPr>
          <w:sz w:val="28"/>
          <w:szCs w:val="28"/>
        </w:rPr>
        <w:t>На каждое мероприятие Подпрограммы, компенсация затрат по которому осуществляется в соответствии с настоящим Порядком, подается самостоятельная Заявка. В отношении каждого мероприятия Подпрограммы может быть подана только одна Заявка.</w:t>
      </w:r>
    </w:p>
    <w:p w:rsidR="005C1B39" w:rsidRPr="00EC155C" w:rsidRDefault="005C1B39" w:rsidP="00567035">
      <w:pPr>
        <w:pStyle w:val="ConsPlusNormal"/>
        <w:spacing w:line="276" w:lineRule="auto"/>
        <w:ind w:firstLine="567"/>
        <w:jc w:val="both"/>
        <w:rPr>
          <w:sz w:val="28"/>
          <w:szCs w:val="28"/>
        </w:rPr>
      </w:pPr>
      <w:r w:rsidRPr="00EC155C">
        <w:rPr>
          <w:sz w:val="28"/>
          <w:szCs w:val="28"/>
        </w:rPr>
        <w:t>В случае если расходы, понесенные Заявителем, подпадают под оба мероприятия Подпрограммы, то компенсации подлежат затраты только по одному мероприятию по выбору Заявителя.</w:t>
      </w:r>
    </w:p>
    <w:p w:rsidR="005C1B39" w:rsidRPr="00EC155C" w:rsidRDefault="004511BA" w:rsidP="00567035">
      <w:pPr>
        <w:pStyle w:val="ConsPlusNormal"/>
        <w:spacing w:line="276" w:lineRule="auto"/>
        <w:ind w:firstLine="567"/>
        <w:jc w:val="both"/>
        <w:rPr>
          <w:sz w:val="28"/>
          <w:szCs w:val="28"/>
        </w:rPr>
      </w:pPr>
      <w:r w:rsidRPr="00EC155C">
        <w:rPr>
          <w:sz w:val="28"/>
          <w:szCs w:val="28"/>
        </w:rPr>
        <w:t>11</w:t>
      </w:r>
      <w:r w:rsidR="005C1B39" w:rsidRPr="00EC155C">
        <w:rPr>
          <w:sz w:val="28"/>
          <w:szCs w:val="28"/>
        </w:rPr>
        <w:t>. Заявка подается лично руководителем Заявителя либо его представителем по доверенности.</w:t>
      </w:r>
    </w:p>
    <w:p w:rsidR="005C1B39" w:rsidRPr="00EC155C" w:rsidRDefault="005C1B39" w:rsidP="00567035">
      <w:pPr>
        <w:pStyle w:val="ConsPlusNormal"/>
        <w:spacing w:line="276" w:lineRule="auto"/>
        <w:ind w:firstLine="567"/>
        <w:jc w:val="both"/>
        <w:rPr>
          <w:sz w:val="28"/>
          <w:szCs w:val="28"/>
        </w:rPr>
      </w:pPr>
      <w:r w:rsidRPr="00EC155C">
        <w:rPr>
          <w:sz w:val="28"/>
          <w:szCs w:val="28"/>
        </w:rPr>
        <w:t>Ответственность за полноту и достоверность информации, представленной в Заявке, несет Заявитель.</w:t>
      </w:r>
    </w:p>
    <w:p w:rsidR="005C1B39" w:rsidRPr="00EC155C" w:rsidRDefault="004511BA" w:rsidP="00567035">
      <w:pPr>
        <w:pStyle w:val="ConsPlusNormal"/>
        <w:spacing w:line="276" w:lineRule="auto"/>
        <w:ind w:firstLine="567"/>
        <w:jc w:val="both"/>
        <w:rPr>
          <w:sz w:val="28"/>
          <w:szCs w:val="28"/>
        </w:rPr>
      </w:pPr>
      <w:r w:rsidRPr="00EC155C">
        <w:rPr>
          <w:sz w:val="28"/>
          <w:szCs w:val="28"/>
        </w:rPr>
        <w:t>12</w:t>
      </w:r>
      <w:r w:rsidR="005C1B39" w:rsidRPr="00EC155C">
        <w:rPr>
          <w:sz w:val="28"/>
          <w:szCs w:val="28"/>
        </w:rPr>
        <w:t xml:space="preserve">. </w:t>
      </w:r>
      <w:r w:rsidR="00D93E97" w:rsidRPr="00EC155C">
        <w:rPr>
          <w:sz w:val="28"/>
          <w:szCs w:val="28"/>
        </w:rPr>
        <w:t>Отдел</w:t>
      </w:r>
      <w:r w:rsidR="005C1B39" w:rsidRPr="00EC155C">
        <w:rPr>
          <w:sz w:val="28"/>
          <w:szCs w:val="28"/>
        </w:rPr>
        <w:t>:</w:t>
      </w:r>
    </w:p>
    <w:p w:rsidR="005C1B39" w:rsidRPr="00EC155C" w:rsidRDefault="004511BA" w:rsidP="00567035">
      <w:pPr>
        <w:pStyle w:val="ConsPlusNormal"/>
        <w:spacing w:line="276" w:lineRule="auto"/>
        <w:ind w:firstLine="567"/>
        <w:jc w:val="both"/>
        <w:rPr>
          <w:sz w:val="28"/>
          <w:szCs w:val="28"/>
        </w:rPr>
      </w:pPr>
      <w:r w:rsidRPr="00EC155C">
        <w:rPr>
          <w:sz w:val="28"/>
          <w:szCs w:val="28"/>
        </w:rPr>
        <w:t>12</w:t>
      </w:r>
      <w:r w:rsidR="005C1B39" w:rsidRPr="00EC155C">
        <w:rPr>
          <w:sz w:val="28"/>
          <w:szCs w:val="28"/>
        </w:rPr>
        <w:t>.1. Обеспечивает прием и регистрацию Заявок.</w:t>
      </w:r>
    </w:p>
    <w:p w:rsidR="004D49C5" w:rsidRPr="00EC155C" w:rsidRDefault="005C1B39" w:rsidP="00567035">
      <w:pPr>
        <w:pStyle w:val="ConsPlusNormal"/>
        <w:spacing w:line="276" w:lineRule="auto"/>
        <w:ind w:firstLine="567"/>
        <w:jc w:val="both"/>
        <w:rPr>
          <w:color w:val="000000" w:themeColor="text1"/>
          <w:sz w:val="28"/>
          <w:szCs w:val="28"/>
        </w:rPr>
      </w:pPr>
      <w:r w:rsidRPr="00EC155C">
        <w:rPr>
          <w:sz w:val="28"/>
          <w:szCs w:val="28"/>
        </w:rPr>
        <w:t>Основания для отказа в приеме и регистрации Заявки</w:t>
      </w:r>
      <w:r w:rsidR="004D49C5" w:rsidRPr="00EC155C">
        <w:rPr>
          <w:color w:val="000000" w:themeColor="text1"/>
          <w:sz w:val="28"/>
          <w:szCs w:val="28"/>
        </w:rPr>
        <w:t xml:space="preserve">: </w:t>
      </w:r>
    </w:p>
    <w:p w:rsidR="004D49C5" w:rsidRPr="00EC155C" w:rsidRDefault="004D49C5" w:rsidP="00567035">
      <w:pPr>
        <w:pStyle w:val="11"/>
        <w:ind w:firstLine="567"/>
        <w:rPr>
          <w:color w:val="000000" w:themeColor="text1"/>
        </w:rPr>
      </w:pPr>
      <w:r w:rsidRPr="00EC155C">
        <w:rPr>
          <w:color w:val="000000" w:themeColor="text1"/>
        </w:rPr>
        <w:t>1</w:t>
      </w:r>
      <w:r w:rsidR="004511BA" w:rsidRPr="00EC155C">
        <w:rPr>
          <w:color w:val="000000" w:themeColor="text1"/>
        </w:rPr>
        <w:t>2</w:t>
      </w:r>
      <w:r w:rsidRPr="00EC155C">
        <w:rPr>
          <w:color w:val="000000" w:themeColor="text1"/>
        </w:rPr>
        <w:t xml:space="preserve">.1.1. Обращение за предоставлением </w:t>
      </w:r>
      <w:r w:rsidR="0056509F">
        <w:rPr>
          <w:color w:val="000000" w:themeColor="text1"/>
        </w:rPr>
        <w:t>Субсидии</w:t>
      </w:r>
      <w:r w:rsidRPr="00EC155C">
        <w:rPr>
          <w:color w:val="000000" w:themeColor="text1"/>
        </w:rPr>
        <w:t xml:space="preserve">, не предусмотренной настоящим Порядком. </w:t>
      </w:r>
    </w:p>
    <w:p w:rsidR="004D49C5" w:rsidRPr="00EC155C" w:rsidRDefault="004D49C5" w:rsidP="00567035">
      <w:pPr>
        <w:pStyle w:val="11"/>
        <w:ind w:firstLine="567"/>
      </w:pPr>
      <w:r w:rsidRPr="00EC155C">
        <w:rPr>
          <w:color w:val="000000" w:themeColor="text1"/>
        </w:rPr>
        <w:t>1</w:t>
      </w:r>
      <w:r w:rsidR="004511BA" w:rsidRPr="00EC155C">
        <w:rPr>
          <w:color w:val="000000" w:themeColor="text1"/>
        </w:rPr>
        <w:t>2</w:t>
      </w:r>
      <w:r w:rsidRPr="00EC155C">
        <w:rPr>
          <w:color w:val="000000" w:themeColor="text1"/>
        </w:rPr>
        <w:t xml:space="preserve">.1.2. Обращение за предоставлением </w:t>
      </w:r>
      <w:r w:rsidR="0056509F">
        <w:rPr>
          <w:color w:val="000000" w:themeColor="text1"/>
        </w:rPr>
        <w:t>Субсидии</w:t>
      </w:r>
      <w:r w:rsidR="0056509F" w:rsidRPr="00EC155C">
        <w:rPr>
          <w:color w:val="000000" w:themeColor="text1"/>
        </w:rPr>
        <w:t xml:space="preserve"> </w:t>
      </w:r>
      <w:r w:rsidRPr="00EC155C">
        <w:rPr>
          <w:color w:val="000000" w:themeColor="text1"/>
        </w:rPr>
        <w:t>в сроки, не предусмотренные извещением о проведении Конкурсного отбора,</w:t>
      </w:r>
      <w:r w:rsidRPr="00EC155C">
        <w:rPr>
          <w:color w:val="FF0000"/>
        </w:rPr>
        <w:t xml:space="preserve"> </w:t>
      </w:r>
      <w:r w:rsidRPr="00EC155C">
        <w:t xml:space="preserve">указанным в пункте </w:t>
      </w:r>
      <w:r w:rsidR="004511BA" w:rsidRPr="00EC155C">
        <w:rPr>
          <w:shd w:val="clear" w:color="auto" w:fill="FFFFFF" w:themeFill="background1"/>
        </w:rPr>
        <w:t>9</w:t>
      </w:r>
      <w:r w:rsidRPr="00EC155C">
        <w:rPr>
          <w:shd w:val="clear" w:color="auto" w:fill="FFFFFF" w:themeFill="background1"/>
        </w:rPr>
        <w:t xml:space="preserve"> </w:t>
      </w:r>
      <w:r w:rsidRPr="00EC155C">
        <w:t xml:space="preserve">настоящего Порядка. </w:t>
      </w:r>
    </w:p>
    <w:p w:rsidR="00567035" w:rsidRDefault="004D49C5" w:rsidP="00567035">
      <w:pPr>
        <w:pStyle w:val="11"/>
        <w:ind w:firstLine="567"/>
        <w:rPr>
          <w:color w:val="000000" w:themeColor="text1"/>
        </w:rPr>
      </w:pPr>
      <w:r w:rsidRPr="00EC155C">
        <w:rPr>
          <w:color w:val="000000" w:themeColor="text1"/>
        </w:rPr>
        <w:t>1</w:t>
      </w:r>
      <w:r w:rsidR="004511BA" w:rsidRPr="00EC155C">
        <w:rPr>
          <w:color w:val="000000" w:themeColor="text1"/>
        </w:rPr>
        <w:t>2</w:t>
      </w:r>
      <w:r w:rsidRPr="00EC155C">
        <w:rPr>
          <w:color w:val="000000" w:themeColor="text1"/>
        </w:rPr>
        <w:t xml:space="preserve">.1.3. Обращение за предоставлением </w:t>
      </w:r>
      <w:r w:rsidR="0056509F">
        <w:rPr>
          <w:color w:val="000000" w:themeColor="text1"/>
        </w:rPr>
        <w:t>Субсидии</w:t>
      </w:r>
      <w:r w:rsidRPr="00EC155C">
        <w:rPr>
          <w:color w:val="000000" w:themeColor="text1"/>
        </w:rPr>
        <w:t xml:space="preserve"> без предъявления документа, позволяющего установить личность Заявителя.</w:t>
      </w:r>
    </w:p>
    <w:p w:rsidR="00567035" w:rsidRDefault="00567035" w:rsidP="00EC155C">
      <w:pPr>
        <w:pStyle w:val="11"/>
        <w:spacing w:line="240" w:lineRule="auto"/>
        <w:ind w:firstLine="567"/>
        <w:rPr>
          <w:color w:val="000000" w:themeColor="text1"/>
        </w:rPr>
      </w:pPr>
    </w:p>
    <w:p w:rsidR="004D49C5" w:rsidRPr="00EC155C" w:rsidRDefault="004D49C5" w:rsidP="00567035">
      <w:pPr>
        <w:pStyle w:val="11"/>
        <w:ind w:firstLine="567"/>
      </w:pPr>
      <w:r w:rsidRPr="00EC155C">
        <w:rPr>
          <w:color w:val="000000" w:themeColor="text1"/>
        </w:rPr>
        <w:lastRenderedPageBreak/>
        <w:t>1</w:t>
      </w:r>
      <w:r w:rsidR="004511BA" w:rsidRPr="00EC155C">
        <w:rPr>
          <w:color w:val="000000" w:themeColor="text1"/>
        </w:rPr>
        <w:t>2</w:t>
      </w:r>
      <w:r w:rsidRPr="00EC155C">
        <w:rPr>
          <w:color w:val="000000" w:themeColor="text1"/>
        </w:rPr>
        <w:t xml:space="preserve">.1.4. Обращение за предоставлением </w:t>
      </w:r>
      <w:r w:rsidR="00567035">
        <w:rPr>
          <w:color w:val="000000" w:themeColor="text1"/>
        </w:rPr>
        <w:t xml:space="preserve">Субсидии </w:t>
      </w:r>
      <w:r w:rsidRPr="00EC155C">
        <w:rPr>
          <w:color w:val="000000" w:themeColor="text1"/>
        </w:rPr>
        <w:t xml:space="preserve">без </w:t>
      </w:r>
      <w:r w:rsidRPr="00EC155C">
        <w:t xml:space="preserve">предъявления документа, удостоверяющего полномочия Заявителя (в случае обращения представителя, указанного в пункте </w:t>
      </w:r>
      <w:r w:rsidR="004511BA" w:rsidRPr="00EC155C">
        <w:t xml:space="preserve">11 </w:t>
      </w:r>
      <w:r w:rsidRPr="00EC155C">
        <w:t>Порядка).</w:t>
      </w:r>
    </w:p>
    <w:p w:rsidR="004D49C5" w:rsidRPr="00EC155C" w:rsidRDefault="004D49C5" w:rsidP="00567035">
      <w:pPr>
        <w:pStyle w:val="11"/>
        <w:ind w:firstLine="567"/>
      </w:pPr>
      <w:r w:rsidRPr="00EC155C">
        <w:rPr>
          <w:color w:val="000000" w:themeColor="text1"/>
        </w:rPr>
        <w:t>1</w:t>
      </w:r>
      <w:r w:rsidR="004511BA" w:rsidRPr="00EC155C">
        <w:rPr>
          <w:color w:val="000000" w:themeColor="text1"/>
        </w:rPr>
        <w:t>2</w:t>
      </w:r>
      <w:r w:rsidRPr="00EC155C">
        <w:rPr>
          <w:color w:val="000000" w:themeColor="text1"/>
        </w:rPr>
        <w:t xml:space="preserve">.1.5. Заявителем представлен неполный комплект документов, необходимых для предоставления </w:t>
      </w:r>
      <w:r w:rsidR="00567035">
        <w:rPr>
          <w:color w:val="000000" w:themeColor="text1"/>
        </w:rPr>
        <w:t>Субсидии</w:t>
      </w:r>
      <w:r w:rsidRPr="00EC155C">
        <w:rPr>
          <w:color w:val="000000" w:themeColor="text1"/>
        </w:rPr>
        <w:t xml:space="preserve">, перечень которых </w:t>
      </w:r>
      <w:r w:rsidRPr="00EC155C">
        <w:t>приведен в разделах I – V Приложения 1 к Порядку.</w:t>
      </w:r>
    </w:p>
    <w:p w:rsidR="004D49C5" w:rsidRPr="00EC155C" w:rsidRDefault="004D49C5" w:rsidP="00567035">
      <w:pPr>
        <w:pStyle w:val="11"/>
        <w:ind w:firstLine="567"/>
        <w:rPr>
          <w:color w:val="000000" w:themeColor="text1"/>
        </w:rPr>
      </w:pPr>
      <w:r w:rsidRPr="00EC155C">
        <w:rPr>
          <w:color w:val="000000" w:themeColor="text1"/>
        </w:rPr>
        <w:t>1</w:t>
      </w:r>
      <w:r w:rsidR="004511BA" w:rsidRPr="00EC155C">
        <w:rPr>
          <w:color w:val="000000" w:themeColor="text1"/>
        </w:rPr>
        <w:t>2</w:t>
      </w:r>
      <w:r w:rsidRPr="00EC155C">
        <w:rPr>
          <w:color w:val="000000" w:themeColor="text1"/>
        </w:rPr>
        <w:t xml:space="preserve">.1.6. Документы, необходимые для предоставления </w:t>
      </w:r>
      <w:r w:rsidR="00567035">
        <w:rPr>
          <w:color w:val="000000" w:themeColor="text1"/>
        </w:rPr>
        <w:t>Субсидии</w:t>
      </w:r>
      <w:r w:rsidRPr="00EC155C">
        <w:rPr>
          <w:color w:val="000000" w:themeColor="text1"/>
        </w:rPr>
        <w:t xml:space="preserve"> утратили силу, а именно:</w:t>
      </w:r>
    </w:p>
    <w:p w:rsidR="004D49C5" w:rsidRPr="00EC155C" w:rsidRDefault="004D49C5" w:rsidP="00567035">
      <w:pPr>
        <w:pStyle w:val="11"/>
        <w:ind w:firstLine="567"/>
        <w:rPr>
          <w:color w:val="000000" w:themeColor="text1"/>
        </w:rPr>
      </w:pPr>
      <w:r w:rsidRPr="00EC155C">
        <w:rPr>
          <w:color w:val="000000" w:themeColor="text1"/>
        </w:rPr>
        <w:t xml:space="preserve">- документ, подтверждающий назначение на должность (избрание) руководителя; </w:t>
      </w:r>
    </w:p>
    <w:p w:rsidR="004D49C5" w:rsidRPr="00EC155C" w:rsidRDefault="004D49C5" w:rsidP="00567035">
      <w:pPr>
        <w:pStyle w:val="11"/>
        <w:ind w:firstLine="567"/>
        <w:rPr>
          <w:color w:val="000000" w:themeColor="text1"/>
        </w:rPr>
      </w:pPr>
      <w:r w:rsidRPr="00EC155C">
        <w:rPr>
          <w:color w:val="000000" w:themeColor="text1"/>
        </w:rPr>
        <w:t>- документ о назначении на должность главного бухгалтера;</w:t>
      </w:r>
    </w:p>
    <w:p w:rsidR="004D49C5" w:rsidRPr="00EC155C" w:rsidRDefault="004D49C5" w:rsidP="00567035">
      <w:pPr>
        <w:pStyle w:val="11"/>
        <w:shd w:val="clear" w:color="auto" w:fill="FFFFFF" w:themeFill="background1"/>
        <w:ind w:firstLine="567"/>
        <w:rPr>
          <w:color w:val="000000" w:themeColor="text1"/>
        </w:rPr>
      </w:pPr>
      <w:r w:rsidRPr="00EC155C">
        <w:rPr>
          <w:color w:val="000000" w:themeColor="text1"/>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4D49C5" w:rsidRPr="00EC155C" w:rsidRDefault="004D49C5" w:rsidP="00567035">
      <w:pPr>
        <w:pStyle w:val="11"/>
        <w:ind w:firstLine="567"/>
        <w:rPr>
          <w:color w:val="000000" w:themeColor="text1"/>
        </w:rPr>
      </w:pPr>
      <w:r w:rsidRPr="00EC155C">
        <w:rPr>
          <w:color w:val="000000" w:themeColor="text1"/>
        </w:rPr>
        <w:t>1</w:t>
      </w:r>
      <w:r w:rsidR="00625C4A" w:rsidRPr="00EC155C">
        <w:rPr>
          <w:color w:val="000000" w:themeColor="text1"/>
        </w:rPr>
        <w:t>2</w:t>
      </w:r>
      <w:r w:rsidRPr="00EC155C">
        <w:rPr>
          <w:color w:val="000000" w:themeColor="text1"/>
        </w:rPr>
        <w:t>.1.7. Некорректное заполнение обязательных полей в форме Заявления (отсутствие заполнения, недостоверное, неполное либо неправильное, не соответствующее требованиям, установленным настоящим Порядком).</w:t>
      </w:r>
    </w:p>
    <w:p w:rsidR="00625C4A" w:rsidRPr="00EC155C" w:rsidRDefault="004D49C5" w:rsidP="00567035">
      <w:pPr>
        <w:pStyle w:val="11"/>
        <w:ind w:firstLine="567"/>
      </w:pPr>
      <w:r w:rsidRPr="00EC155C">
        <w:rPr>
          <w:color w:val="000000" w:themeColor="text1"/>
        </w:rPr>
        <w:t>1</w:t>
      </w:r>
      <w:r w:rsidR="00625C4A" w:rsidRPr="00EC155C">
        <w:rPr>
          <w:color w:val="000000" w:themeColor="text1"/>
        </w:rPr>
        <w:t>2</w:t>
      </w:r>
      <w:r w:rsidRPr="00EC155C">
        <w:rPr>
          <w:color w:val="000000" w:themeColor="text1"/>
        </w:rPr>
        <w:t xml:space="preserve">.1.8. Представление электронных образов документов не позволяет в полном объеме прочитать текст документа и (или) </w:t>
      </w:r>
      <w:r w:rsidRPr="00EC155C">
        <w:t xml:space="preserve">распознать реквизиты документов, перечень которых приведен в </w:t>
      </w:r>
      <w:r w:rsidR="00625C4A" w:rsidRPr="00EC155C">
        <w:t>разделах I – VI Приложения 11 к Порядку.</w:t>
      </w:r>
    </w:p>
    <w:p w:rsidR="005C1B39" w:rsidRPr="00EC155C" w:rsidRDefault="004D49C5" w:rsidP="00567035">
      <w:pPr>
        <w:pStyle w:val="11"/>
        <w:ind w:firstLine="567"/>
      </w:pPr>
      <w:r w:rsidRPr="00EC155C">
        <w:rPr>
          <w:color w:val="000000" w:themeColor="text1"/>
        </w:rPr>
        <w:t>1</w:t>
      </w:r>
      <w:r w:rsidR="00625C4A" w:rsidRPr="00EC155C">
        <w:rPr>
          <w:color w:val="000000" w:themeColor="text1"/>
        </w:rPr>
        <w:t>2</w:t>
      </w:r>
      <w:r w:rsidRPr="00EC155C">
        <w:rPr>
          <w:color w:val="000000" w:themeColor="text1"/>
        </w:rPr>
        <w:t>.</w:t>
      </w:r>
      <w:r w:rsidR="00625C4A" w:rsidRPr="00EC155C">
        <w:rPr>
          <w:color w:val="000000" w:themeColor="text1"/>
        </w:rPr>
        <w:t>2</w:t>
      </w:r>
      <w:r w:rsidRPr="00EC155C">
        <w:rPr>
          <w:color w:val="000000" w:themeColor="text1"/>
        </w:rPr>
        <w:t xml:space="preserve">. </w:t>
      </w:r>
      <w:r w:rsidR="005C1B39" w:rsidRPr="00EC155C">
        <w:t>Отказ в приеме и регистрации документов не препятствует п</w:t>
      </w:r>
      <w:r w:rsidR="00D93E97" w:rsidRPr="00EC155C">
        <w:t xml:space="preserve">овторному обращению Заявителя </w:t>
      </w:r>
      <w:r w:rsidR="005C1B39" w:rsidRPr="00EC155C">
        <w:t xml:space="preserve">за предоставлением субсидии до даты окончания приема Заявок, установленной извещением о проведении </w:t>
      </w:r>
      <w:r w:rsidR="00D93E97" w:rsidRPr="00EC155C">
        <w:t xml:space="preserve">Конкурсного </w:t>
      </w:r>
      <w:r w:rsidR="005C1B39" w:rsidRPr="00EC155C">
        <w:t>отбора.</w:t>
      </w:r>
    </w:p>
    <w:p w:rsidR="005C1B39" w:rsidRPr="00EC155C" w:rsidRDefault="00625C4A" w:rsidP="00567035">
      <w:pPr>
        <w:pStyle w:val="ConsPlusNormal"/>
        <w:spacing w:line="276" w:lineRule="auto"/>
        <w:ind w:firstLine="567"/>
        <w:jc w:val="both"/>
        <w:rPr>
          <w:sz w:val="28"/>
          <w:szCs w:val="28"/>
        </w:rPr>
      </w:pPr>
      <w:r w:rsidRPr="00EC155C">
        <w:rPr>
          <w:sz w:val="28"/>
          <w:szCs w:val="28"/>
        </w:rPr>
        <w:t>12.3</w:t>
      </w:r>
      <w:r w:rsidR="005C1B39" w:rsidRPr="00EC155C">
        <w:rPr>
          <w:sz w:val="28"/>
          <w:szCs w:val="28"/>
        </w:rPr>
        <w:t xml:space="preserve">. В </w:t>
      </w:r>
      <w:r w:rsidR="005C1B39" w:rsidRPr="001C61FA">
        <w:rPr>
          <w:sz w:val="28"/>
          <w:szCs w:val="28"/>
        </w:rPr>
        <w:t>ср</w:t>
      </w:r>
      <w:r w:rsidRPr="001C61FA">
        <w:rPr>
          <w:sz w:val="28"/>
          <w:szCs w:val="28"/>
        </w:rPr>
        <w:t>о</w:t>
      </w:r>
      <w:r w:rsidR="005C1B39" w:rsidRPr="001C61FA">
        <w:rPr>
          <w:sz w:val="28"/>
          <w:szCs w:val="28"/>
        </w:rPr>
        <w:t xml:space="preserve">к не более </w:t>
      </w:r>
      <w:r w:rsidR="005F6E71" w:rsidRPr="001C61FA">
        <w:rPr>
          <w:sz w:val="28"/>
          <w:szCs w:val="28"/>
        </w:rPr>
        <w:t>1</w:t>
      </w:r>
      <w:r w:rsidR="005C1B39" w:rsidRPr="001C61FA">
        <w:rPr>
          <w:sz w:val="28"/>
          <w:szCs w:val="28"/>
        </w:rPr>
        <w:t>0 (</w:t>
      </w:r>
      <w:r w:rsidR="005F6E71" w:rsidRPr="001C61FA">
        <w:rPr>
          <w:sz w:val="28"/>
          <w:szCs w:val="28"/>
        </w:rPr>
        <w:t>десяти</w:t>
      </w:r>
      <w:r w:rsidR="005C1B39" w:rsidRPr="001C61FA">
        <w:rPr>
          <w:sz w:val="28"/>
          <w:szCs w:val="28"/>
        </w:rPr>
        <w:t xml:space="preserve">) </w:t>
      </w:r>
      <w:r w:rsidR="005C1B39" w:rsidRPr="00EC155C">
        <w:rPr>
          <w:sz w:val="28"/>
          <w:szCs w:val="28"/>
        </w:rPr>
        <w:t xml:space="preserve">календарных </w:t>
      </w:r>
      <w:r w:rsidR="005C1B39" w:rsidRPr="001C61FA">
        <w:rPr>
          <w:sz w:val="28"/>
          <w:szCs w:val="28"/>
        </w:rPr>
        <w:t xml:space="preserve">дней </w:t>
      </w:r>
      <w:r w:rsidR="001C61FA" w:rsidRPr="001C61FA">
        <w:rPr>
          <w:sz w:val="28"/>
          <w:szCs w:val="28"/>
        </w:rPr>
        <w:t xml:space="preserve">со </w:t>
      </w:r>
      <w:r w:rsidR="005C1B39" w:rsidRPr="001C61FA">
        <w:rPr>
          <w:sz w:val="28"/>
          <w:szCs w:val="28"/>
        </w:rPr>
        <w:t>дня</w:t>
      </w:r>
      <w:r w:rsidR="005C1B39" w:rsidRPr="00EC155C">
        <w:rPr>
          <w:sz w:val="28"/>
          <w:szCs w:val="28"/>
        </w:rPr>
        <w:t xml:space="preserve"> регистрации Заявки </w:t>
      </w:r>
      <w:r w:rsidR="00D93E97" w:rsidRPr="00EC155C">
        <w:rPr>
          <w:sz w:val="28"/>
          <w:szCs w:val="28"/>
        </w:rPr>
        <w:t>Отдел</w:t>
      </w:r>
      <w:r w:rsidR="005C1B39" w:rsidRPr="00EC155C">
        <w:rPr>
          <w:sz w:val="28"/>
          <w:szCs w:val="28"/>
        </w:rPr>
        <w:t xml:space="preserve"> рассматривает ее на предмет соответствия форме Заявления и Перечню, </w:t>
      </w:r>
      <w:r w:rsidR="00A04981" w:rsidRPr="00EC155C">
        <w:rPr>
          <w:sz w:val="28"/>
          <w:szCs w:val="28"/>
        </w:rPr>
        <w:t xml:space="preserve">а также </w:t>
      </w:r>
      <w:r w:rsidR="005C1B39" w:rsidRPr="00EC155C">
        <w:rPr>
          <w:sz w:val="28"/>
          <w:szCs w:val="28"/>
        </w:rPr>
        <w:t xml:space="preserve">соблюдения требований и условий предоставления </w:t>
      </w:r>
      <w:r w:rsidR="00D93E97" w:rsidRPr="00EC155C">
        <w:rPr>
          <w:sz w:val="28"/>
          <w:szCs w:val="28"/>
        </w:rPr>
        <w:t>Субсидий</w:t>
      </w:r>
      <w:r w:rsidR="005C1B39" w:rsidRPr="00EC155C">
        <w:rPr>
          <w:sz w:val="28"/>
          <w:szCs w:val="28"/>
        </w:rPr>
        <w:t>, у</w:t>
      </w:r>
      <w:r w:rsidR="005A3D9A" w:rsidRPr="00EC155C">
        <w:rPr>
          <w:sz w:val="28"/>
          <w:szCs w:val="28"/>
        </w:rPr>
        <w:t>становленных настоящим Порядком</w:t>
      </w:r>
      <w:r w:rsidR="005C1B39" w:rsidRPr="00EC155C">
        <w:rPr>
          <w:sz w:val="28"/>
          <w:szCs w:val="28"/>
        </w:rPr>
        <w:t>.</w:t>
      </w:r>
    </w:p>
    <w:p w:rsidR="005C1B39" w:rsidRPr="00EC155C" w:rsidRDefault="00D93E97" w:rsidP="00567035">
      <w:pPr>
        <w:pStyle w:val="ConsPlusNormal"/>
        <w:spacing w:line="276" w:lineRule="auto"/>
        <w:ind w:firstLine="567"/>
        <w:jc w:val="both"/>
        <w:rPr>
          <w:sz w:val="28"/>
          <w:szCs w:val="28"/>
        </w:rPr>
      </w:pPr>
      <w:r w:rsidRPr="00EC155C">
        <w:rPr>
          <w:sz w:val="28"/>
          <w:szCs w:val="28"/>
        </w:rPr>
        <w:t>Отдел</w:t>
      </w:r>
      <w:r w:rsidR="005C1B39" w:rsidRPr="00EC155C">
        <w:rPr>
          <w:sz w:val="28"/>
          <w:szCs w:val="28"/>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567035" w:rsidRDefault="00625C4A" w:rsidP="00567035">
      <w:pPr>
        <w:pStyle w:val="ConsPlusNormal"/>
        <w:spacing w:line="276" w:lineRule="auto"/>
        <w:ind w:firstLine="567"/>
        <w:jc w:val="both"/>
        <w:rPr>
          <w:sz w:val="28"/>
          <w:szCs w:val="28"/>
        </w:rPr>
      </w:pPr>
      <w:r w:rsidRPr="00EC155C">
        <w:rPr>
          <w:sz w:val="28"/>
          <w:szCs w:val="28"/>
        </w:rPr>
        <w:t>12</w:t>
      </w:r>
      <w:r w:rsidR="005C1B39" w:rsidRPr="00EC155C">
        <w:rPr>
          <w:sz w:val="28"/>
          <w:szCs w:val="28"/>
        </w:rPr>
        <w:t xml:space="preserve">.4. Представитель(и) </w:t>
      </w:r>
      <w:r w:rsidR="008C6EDF" w:rsidRPr="00EC155C">
        <w:rPr>
          <w:sz w:val="28"/>
          <w:szCs w:val="28"/>
        </w:rPr>
        <w:t>Отдела</w:t>
      </w:r>
      <w:r w:rsidR="005C1B39" w:rsidRPr="00EC155C">
        <w:rPr>
          <w:sz w:val="28"/>
          <w:szCs w:val="28"/>
        </w:rPr>
        <w:t xml:space="preserve"> осуществляет(ют) выезды на место ведения хозяйственной деятельности Заявителей с целью подтверждения сведений и документов, содержащихся в составе Заявки</w:t>
      </w:r>
      <w:r w:rsidR="005A3D9A" w:rsidRPr="00EC155C">
        <w:rPr>
          <w:sz w:val="28"/>
          <w:szCs w:val="28"/>
        </w:rPr>
        <w:t>,</w:t>
      </w:r>
      <w:r w:rsidR="005C1B39" w:rsidRPr="00EC155C">
        <w:rPr>
          <w:sz w:val="28"/>
          <w:szCs w:val="28"/>
        </w:rPr>
        <w:t xml:space="preserve"> и получения</w:t>
      </w:r>
    </w:p>
    <w:p w:rsidR="005C1B39" w:rsidRPr="00EC155C" w:rsidRDefault="005C1B39" w:rsidP="00567035">
      <w:pPr>
        <w:pStyle w:val="ConsPlusNormal"/>
        <w:spacing w:line="276" w:lineRule="auto"/>
        <w:jc w:val="both"/>
        <w:rPr>
          <w:sz w:val="28"/>
          <w:szCs w:val="28"/>
        </w:rPr>
      </w:pPr>
      <w:r w:rsidRPr="00EC155C">
        <w:rPr>
          <w:sz w:val="28"/>
          <w:szCs w:val="28"/>
        </w:rPr>
        <w:t>оригинала банковской выписки по счету Заявителя, подтверждающей осуществление затрат.</w:t>
      </w:r>
    </w:p>
    <w:p w:rsidR="00A04981" w:rsidRPr="00EC155C" w:rsidRDefault="00625C4A" w:rsidP="00EC155C">
      <w:pPr>
        <w:pStyle w:val="ConsPlusNormal"/>
        <w:ind w:firstLine="567"/>
        <w:jc w:val="both"/>
        <w:rPr>
          <w:sz w:val="28"/>
          <w:szCs w:val="28"/>
        </w:rPr>
      </w:pPr>
      <w:r w:rsidRPr="001C61FA">
        <w:rPr>
          <w:sz w:val="28"/>
          <w:szCs w:val="28"/>
        </w:rPr>
        <w:t>12.5</w:t>
      </w:r>
      <w:r w:rsidR="00532204" w:rsidRPr="001C61FA">
        <w:rPr>
          <w:sz w:val="28"/>
          <w:szCs w:val="28"/>
        </w:rPr>
        <w:t>.</w:t>
      </w:r>
      <w:r w:rsidR="000542B6" w:rsidRPr="001C61FA">
        <w:rPr>
          <w:sz w:val="28"/>
          <w:szCs w:val="28"/>
        </w:rPr>
        <w:t xml:space="preserve"> </w:t>
      </w:r>
      <w:r w:rsidR="005F6E71" w:rsidRPr="001C61FA">
        <w:rPr>
          <w:sz w:val="28"/>
          <w:szCs w:val="28"/>
        </w:rPr>
        <w:t>В срок не более</w:t>
      </w:r>
      <w:r w:rsidR="00A04981" w:rsidRPr="001C61FA">
        <w:rPr>
          <w:sz w:val="28"/>
          <w:szCs w:val="28"/>
        </w:rPr>
        <w:t xml:space="preserve"> </w:t>
      </w:r>
      <w:r w:rsidR="001C61FA" w:rsidRPr="001C61FA">
        <w:rPr>
          <w:sz w:val="28"/>
          <w:szCs w:val="28"/>
        </w:rPr>
        <w:t>20</w:t>
      </w:r>
      <w:r w:rsidR="005F6E71" w:rsidRPr="001C61FA">
        <w:rPr>
          <w:sz w:val="28"/>
          <w:szCs w:val="28"/>
        </w:rPr>
        <w:t xml:space="preserve"> (двадцати) календарных дней с</w:t>
      </w:r>
      <w:r w:rsidR="001C61FA" w:rsidRPr="001C61FA">
        <w:rPr>
          <w:sz w:val="28"/>
          <w:szCs w:val="28"/>
        </w:rPr>
        <w:t>о</w:t>
      </w:r>
      <w:r w:rsidR="005F6E71" w:rsidRPr="001C61FA">
        <w:rPr>
          <w:sz w:val="28"/>
          <w:szCs w:val="28"/>
        </w:rPr>
        <w:t xml:space="preserve"> дня р</w:t>
      </w:r>
      <w:r w:rsidR="005F6E71" w:rsidRPr="00EC155C">
        <w:rPr>
          <w:sz w:val="28"/>
          <w:szCs w:val="28"/>
        </w:rPr>
        <w:t xml:space="preserve">егистрации </w:t>
      </w:r>
      <w:r w:rsidR="005F6E71" w:rsidRPr="00EC155C">
        <w:rPr>
          <w:sz w:val="28"/>
          <w:szCs w:val="28"/>
        </w:rPr>
        <w:lastRenderedPageBreak/>
        <w:t xml:space="preserve">Заявки </w:t>
      </w:r>
      <w:r w:rsidR="00A04981" w:rsidRPr="00EC155C">
        <w:rPr>
          <w:sz w:val="28"/>
          <w:szCs w:val="28"/>
        </w:rPr>
        <w:t xml:space="preserve">Отдел </w:t>
      </w:r>
      <w:r w:rsidR="000542B6" w:rsidRPr="00EC155C">
        <w:rPr>
          <w:sz w:val="28"/>
          <w:szCs w:val="28"/>
        </w:rPr>
        <w:t>направляет Заявку для осуществления проверки</w:t>
      </w:r>
      <w:r w:rsidR="00A04981" w:rsidRPr="00EC155C">
        <w:rPr>
          <w:sz w:val="28"/>
          <w:szCs w:val="28"/>
        </w:rPr>
        <w:t xml:space="preserve"> следующим структурными подразделениями Администрации:</w:t>
      </w:r>
    </w:p>
    <w:p w:rsidR="00A04981" w:rsidRPr="00EC155C" w:rsidRDefault="00A04981" w:rsidP="00EC155C">
      <w:pPr>
        <w:pStyle w:val="ConsPlusNormal"/>
        <w:ind w:firstLine="567"/>
        <w:jc w:val="both"/>
        <w:rPr>
          <w:sz w:val="28"/>
          <w:szCs w:val="28"/>
        </w:rPr>
      </w:pPr>
      <w:r w:rsidRPr="00EC155C">
        <w:rPr>
          <w:sz w:val="28"/>
          <w:szCs w:val="28"/>
        </w:rPr>
        <w:t>- финансово-казначейск</w:t>
      </w:r>
      <w:r w:rsidR="000542B6" w:rsidRPr="00EC155C">
        <w:rPr>
          <w:sz w:val="28"/>
          <w:szCs w:val="28"/>
        </w:rPr>
        <w:t>ому</w:t>
      </w:r>
      <w:r w:rsidRPr="00EC155C">
        <w:rPr>
          <w:sz w:val="28"/>
          <w:szCs w:val="28"/>
        </w:rPr>
        <w:t xml:space="preserve"> управлени</w:t>
      </w:r>
      <w:r w:rsidR="000542B6" w:rsidRPr="00EC155C">
        <w:rPr>
          <w:sz w:val="28"/>
          <w:szCs w:val="28"/>
        </w:rPr>
        <w:t>ю</w:t>
      </w:r>
      <w:r w:rsidRPr="00EC155C">
        <w:rPr>
          <w:sz w:val="28"/>
          <w:szCs w:val="28"/>
        </w:rPr>
        <w:t xml:space="preserve"> </w:t>
      </w:r>
      <w:r w:rsidR="000542B6" w:rsidRPr="00EC155C">
        <w:rPr>
          <w:sz w:val="28"/>
          <w:szCs w:val="28"/>
        </w:rPr>
        <w:t>–</w:t>
      </w:r>
      <w:r w:rsidRPr="00EC155C">
        <w:rPr>
          <w:sz w:val="28"/>
          <w:szCs w:val="28"/>
        </w:rPr>
        <w:t xml:space="preserve"> </w:t>
      </w:r>
      <w:r w:rsidR="000542B6" w:rsidRPr="00EC155C">
        <w:rPr>
          <w:sz w:val="28"/>
          <w:szCs w:val="28"/>
        </w:rPr>
        <w:t xml:space="preserve">осуществляет проверку </w:t>
      </w:r>
      <w:r w:rsidRPr="00EC155C">
        <w:rPr>
          <w:sz w:val="28"/>
          <w:szCs w:val="28"/>
        </w:rPr>
        <w:t xml:space="preserve">в </w:t>
      </w:r>
      <w:r w:rsidR="00B727F4">
        <w:rPr>
          <w:sz w:val="28"/>
          <w:szCs w:val="28"/>
        </w:rPr>
        <w:t>срок не более</w:t>
      </w:r>
      <w:r w:rsidRPr="00EC155C">
        <w:rPr>
          <w:sz w:val="28"/>
          <w:szCs w:val="28"/>
        </w:rPr>
        <w:t xml:space="preserve"> </w:t>
      </w:r>
      <w:r w:rsidR="008C1409">
        <w:rPr>
          <w:sz w:val="28"/>
          <w:szCs w:val="28"/>
        </w:rPr>
        <w:t>5 (пяти)</w:t>
      </w:r>
      <w:r w:rsidRPr="00EC155C">
        <w:rPr>
          <w:sz w:val="28"/>
          <w:szCs w:val="28"/>
        </w:rPr>
        <w:t xml:space="preserve"> календарных дней с даты получения Заявок от Отдела;</w:t>
      </w:r>
    </w:p>
    <w:p w:rsidR="00A04981" w:rsidRPr="00EC155C" w:rsidRDefault="00A04981" w:rsidP="00EC155C">
      <w:pPr>
        <w:pStyle w:val="ConsPlusNormal"/>
        <w:ind w:firstLine="567"/>
        <w:jc w:val="both"/>
        <w:rPr>
          <w:sz w:val="28"/>
          <w:szCs w:val="28"/>
        </w:rPr>
      </w:pPr>
      <w:r w:rsidRPr="00EC155C">
        <w:rPr>
          <w:sz w:val="28"/>
          <w:szCs w:val="28"/>
        </w:rPr>
        <w:t>- правов</w:t>
      </w:r>
      <w:r w:rsidR="000542B6" w:rsidRPr="00EC155C">
        <w:rPr>
          <w:sz w:val="28"/>
          <w:szCs w:val="28"/>
        </w:rPr>
        <w:t>ому</w:t>
      </w:r>
      <w:r w:rsidRPr="00EC155C">
        <w:rPr>
          <w:sz w:val="28"/>
          <w:szCs w:val="28"/>
        </w:rPr>
        <w:t xml:space="preserve"> управлени</w:t>
      </w:r>
      <w:r w:rsidR="000542B6" w:rsidRPr="00EC155C">
        <w:rPr>
          <w:sz w:val="28"/>
          <w:szCs w:val="28"/>
        </w:rPr>
        <w:t>ю</w:t>
      </w:r>
      <w:r w:rsidRPr="00EC155C">
        <w:rPr>
          <w:sz w:val="28"/>
          <w:szCs w:val="28"/>
        </w:rPr>
        <w:t xml:space="preserve"> - </w:t>
      </w:r>
      <w:r w:rsidR="000542B6" w:rsidRPr="00EC155C">
        <w:rPr>
          <w:sz w:val="28"/>
          <w:szCs w:val="28"/>
        </w:rPr>
        <w:t xml:space="preserve">осуществляет </w:t>
      </w:r>
      <w:r w:rsidR="00B727F4" w:rsidRPr="00EC155C">
        <w:rPr>
          <w:sz w:val="28"/>
          <w:szCs w:val="28"/>
        </w:rPr>
        <w:t xml:space="preserve">проверку в </w:t>
      </w:r>
      <w:r w:rsidR="00B727F4">
        <w:rPr>
          <w:sz w:val="28"/>
          <w:szCs w:val="28"/>
        </w:rPr>
        <w:t>срок не более</w:t>
      </w:r>
      <w:r w:rsidR="00B727F4" w:rsidRPr="00EC155C">
        <w:rPr>
          <w:sz w:val="28"/>
          <w:szCs w:val="28"/>
        </w:rPr>
        <w:t xml:space="preserve"> </w:t>
      </w:r>
      <w:r w:rsidRPr="00EC155C">
        <w:rPr>
          <w:sz w:val="28"/>
          <w:szCs w:val="28"/>
        </w:rPr>
        <w:t>5 (пяти) календарных дней с даты получения Заявок от Отдела;</w:t>
      </w:r>
    </w:p>
    <w:p w:rsidR="00A04981" w:rsidRPr="00EC155C" w:rsidRDefault="00A04981" w:rsidP="00EC155C">
      <w:pPr>
        <w:pStyle w:val="ConsPlusNormal"/>
        <w:ind w:firstLine="567"/>
        <w:jc w:val="both"/>
        <w:rPr>
          <w:sz w:val="28"/>
          <w:szCs w:val="28"/>
        </w:rPr>
      </w:pPr>
      <w:r w:rsidRPr="00EC155C">
        <w:rPr>
          <w:sz w:val="28"/>
          <w:szCs w:val="28"/>
        </w:rPr>
        <w:t>- отдел</w:t>
      </w:r>
      <w:r w:rsidR="000542B6" w:rsidRPr="00EC155C">
        <w:rPr>
          <w:sz w:val="28"/>
          <w:szCs w:val="28"/>
        </w:rPr>
        <w:t>у</w:t>
      </w:r>
      <w:r w:rsidRPr="00EC155C">
        <w:rPr>
          <w:sz w:val="28"/>
          <w:szCs w:val="28"/>
        </w:rPr>
        <w:t xml:space="preserve"> бухгалтерского учета и отчетности </w:t>
      </w:r>
      <w:r w:rsidR="00101430">
        <w:rPr>
          <w:sz w:val="28"/>
          <w:szCs w:val="28"/>
        </w:rPr>
        <w:t xml:space="preserve">управления делами </w:t>
      </w:r>
      <w:r w:rsidRPr="00EC155C">
        <w:rPr>
          <w:sz w:val="28"/>
          <w:szCs w:val="28"/>
        </w:rPr>
        <w:t xml:space="preserve">- </w:t>
      </w:r>
      <w:r w:rsidR="000542B6" w:rsidRPr="00EC155C">
        <w:rPr>
          <w:sz w:val="28"/>
          <w:szCs w:val="28"/>
        </w:rPr>
        <w:t xml:space="preserve">осуществляет </w:t>
      </w:r>
      <w:r w:rsidR="00B727F4" w:rsidRPr="00EC155C">
        <w:rPr>
          <w:sz w:val="28"/>
          <w:szCs w:val="28"/>
        </w:rPr>
        <w:t xml:space="preserve">проверку в </w:t>
      </w:r>
      <w:r w:rsidR="00B727F4">
        <w:rPr>
          <w:sz w:val="28"/>
          <w:szCs w:val="28"/>
        </w:rPr>
        <w:t>срок не более</w:t>
      </w:r>
      <w:r w:rsidR="00B727F4" w:rsidRPr="00EC155C">
        <w:rPr>
          <w:sz w:val="28"/>
          <w:szCs w:val="28"/>
        </w:rPr>
        <w:t xml:space="preserve"> </w:t>
      </w:r>
      <w:r w:rsidRPr="00EC155C">
        <w:rPr>
          <w:sz w:val="28"/>
          <w:szCs w:val="28"/>
        </w:rPr>
        <w:t>5 (пяти) календарных дней с даты получения Заявок от Отдела.</w:t>
      </w:r>
    </w:p>
    <w:p w:rsidR="00A04981" w:rsidRPr="00EC155C" w:rsidRDefault="00532204" w:rsidP="00EC155C">
      <w:pPr>
        <w:pStyle w:val="ConsPlusNormal"/>
        <w:ind w:firstLine="567"/>
        <w:jc w:val="both"/>
        <w:rPr>
          <w:sz w:val="28"/>
          <w:szCs w:val="28"/>
        </w:rPr>
      </w:pPr>
      <w:r w:rsidRPr="00EC155C">
        <w:rPr>
          <w:sz w:val="28"/>
          <w:szCs w:val="28"/>
        </w:rPr>
        <w:t xml:space="preserve">12.5.1. </w:t>
      </w:r>
      <w:r w:rsidR="00A04981" w:rsidRPr="00EC155C">
        <w:rPr>
          <w:sz w:val="28"/>
          <w:szCs w:val="28"/>
        </w:rPr>
        <w:t xml:space="preserve">Если по результатам проверки Заявок </w:t>
      </w:r>
      <w:r w:rsidR="000542B6" w:rsidRPr="00EC155C">
        <w:rPr>
          <w:sz w:val="28"/>
          <w:szCs w:val="28"/>
        </w:rPr>
        <w:t xml:space="preserve">структурными подразделениями Администрации </w:t>
      </w:r>
      <w:r w:rsidR="00A04981" w:rsidRPr="00EC155C">
        <w:rPr>
          <w:sz w:val="28"/>
          <w:szCs w:val="28"/>
        </w:rPr>
        <w:t xml:space="preserve">не выявлены основания для отказа в предоставлении </w:t>
      </w:r>
      <w:r w:rsidR="00FD4059" w:rsidRPr="00EC155C">
        <w:rPr>
          <w:sz w:val="28"/>
          <w:szCs w:val="28"/>
        </w:rPr>
        <w:t>Субсидии</w:t>
      </w:r>
      <w:r w:rsidR="00A04981" w:rsidRPr="00EC155C">
        <w:rPr>
          <w:sz w:val="28"/>
          <w:szCs w:val="28"/>
        </w:rPr>
        <w:t xml:space="preserve">, установленные </w:t>
      </w:r>
      <w:hyperlink r:id="rId25" w:history="1">
        <w:r w:rsidR="00A04981" w:rsidRPr="00EC155C">
          <w:rPr>
            <w:sz w:val="28"/>
            <w:szCs w:val="28"/>
          </w:rPr>
          <w:t>настоящим</w:t>
        </w:r>
      </w:hyperlink>
      <w:r w:rsidR="00A04981" w:rsidRPr="00EC155C">
        <w:rPr>
          <w:sz w:val="28"/>
          <w:szCs w:val="28"/>
        </w:rPr>
        <w:t xml:space="preserve"> Порядком, </w:t>
      </w:r>
      <w:r w:rsidR="000542B6" w:rsidRPr="00EC155C">
        <w:rPr>
          <w:sz w:val="28"/>
          <w:szCs w:val="28"/>
        </w:rPr>
        <w:t xml:space="preserve">Отделом </w:t>
      </w:r>
      <w:r w:rsidR="00A04981" w:rsidRPr="00EC155C">
        <w:rPr>
          <w:sz w:val="28"/>
          <w:szCs w:val="28"/>
        </w:rPr>
        <w:t xml:space="preserve">составляется положительное заключение по форме, установленной в </w:t>
      </w:r>
      <w:hyperlink w:anchor="P2858" w:history="1">
        <w:r w:rsidR="00A04981" w:rsidRPr="00EC155C">
          <w:rPr>
            <w:sz w:val="28"/>
            <w:szCs w:val="28"/>
          </w:rPr>
          <w:t xml:space="preserve">приложении </w:t>
        </w:r>
        <w:r w:rsidR="00207E5D" w:rsidRPr="00EC155C">
          <w:rPr>
            <w:sz w:val="28"/>
            <w:szCs w:val="28"/>
          </w:rPr>
          <w:t>3</w:t>
        </w:r>
      </w:hyperlink>
      <w:r w:rsidR="00A04981" w:rsidRPr="00EC155C">
        <w:rPr>
          <w:sz w:val="28"/>
          <w:szCs w:val="28"/>
        </w:rPr>
        <w:t xml:space="preserve"> к настоящему Порядку.</w:t>
      </w:r>
    </w:p>
    <w:p w:rsidR="001C61FA" w:rsidRDefault="00532204" w:rsidP="00EC155C">
      <w:pPr>
        <w:pStyle w:val="ConsPlusNormal"/>
        <w:ind w:firstLine="567"/>
        <w:jc w:val="both"/>
        <w:rPr>
          <w:sz w:val="28"/>
          <w:szCs w:val="28"/>
        </w:rPr>
      </w:pPr>
      <w:r w:rsidRPr="00EC155C">
        <w:rPr>
          <w:sz w:val="28"/>
          <w:szCs w:val="28"/>
        </w:rPr>
        <w:t xml:space="preserve">12.5.2. </w:t>
      </w:r>
      <w:r w:rsidR="00A04981" w:rsidRPr="00EC155C">
        <w:rPr>
          <w:sz w:val="28"/>
          <w:szCs w:val="28"/>
        </w:rPr>
        <w:t xml:space="preserve">Если по результатам проверки представленных Отделом Заявок выявлены основания для отказа в предоставлении </w:t>
      </w:r>
      <w:r w:rsidR="00FD4059" w:rsidRPr="00EC155C">
        <w:rPr>
          <w:sz w:val="28"/>
          <w:szCs w:val="28"/>
        </w:rPr>
        <w:t>Субсидии</w:t>
      </w:r>
      <w:r w:rsidR="00A04981" w:rsidRPr="00EC155C">
        <w:rPr>
          <w:sz w:val="28"/>
          <w:szCs w:val="28"/>
        </w:rPr>
        <w:t xml:space="preserve">, установленные </w:t>
      </w:r>
      <w:hyperlink r:id="rId26" w:history="1">
        <w:r w:rsidR="00A04981" w:rsidRPr="00EC155C">
          <w:rPr>
            <w:sz w:val="28"/>
            <w:szCs w:val="28"/>
          </w:rPr>
          <w:t>настоящим</w:t>
        </w:r>
      </w:hyperlink>
      <w:r w:rsidR="00A04981" w:rsidRPr="00EC155C">
        <w:rPr>
          <w:sz w:val="28"/>
          <w:szCs w:val="28"/>
        </w:rPr>
        <w:t xml:space="preserve"> Порядком, </w:t>
      </w:r>
      <w:r w:rsidR="001C61FA">
        <w:rPr>
          <w:sz w:val="28"/>
          <w:szCs w:val="28"/>
        </w:rPr>
        <w:t xml:space="preserve">Отделом </w:t>
      </w:r>
      <w:r w:rsidR="001C61FA" w:rsidRPr="00EC155C">
        <w:rPr>
          <w:sz w:val="28"/>
          <w:szCs w:val="28"/>
        </w:rPr>
        <w:t xml:space="preserve">составляется отрицательное заключение по форме, установленной в </w:t>
      </w:r>
      <w:hyperlink w:anchor="P3106" w:history="1">
        <w:r w:rsidR="001C61FA" w:rsidRPr="00EC155C">
          <w:rPr>
            <w:sz w:val="28"/>
            <w:szCs w:val="28"/>
          </w:rPr>
          <w:t>приложении 3</w:t>
        </w:r>
      </w:hyperlink>
      <w:r w:rsidR="001C61FA" w:rsidRPr="00EC155C">
        <w:rPr>
          <w:sz w:val="28"/>
          <w:szCs w:val="28"/>
        </w:rPr>
        <w:t xml:space="preserve"> к настоящему Порядку,</w:t>
      </w:r>
      <w:r w:rsidR="001C61FA">
        <w:rPr>
          <w:sz w:val="28"/>
          <w:szCs w:val="28"/>
        </w:rPr>
        <w:t xml:space="preserve"> которое визируется </w:t>
      </w:r>
      <w:r w:rsidR="00A04981" w:rsidRPr="00EC155C">
        <w:rPr>
          <w:sz w:val="28"/>
          <w:szCs w:val="28"/>
        </w:rPr>
        <w:t>структурным подразделением Адми</w:t>
      </w:r>
      <w:r w:rsidR="001C61FA">
        <w:rPr>
          <w:sz w:val="28"/>
          <w:szCs w:val="28"/>
        </w:rPr>
        <w:t xml:space="preserve">нистрации, выявившим нарушения. </w:t>
      </w:r>
    </w:p>
    <w:p w:rsidR="00A04981" w:rsidRPr="00EC155C" w:rsidRDefault="001C61FA" w:rsidP="00EC155C">
      <w:pPr>
        <w:pStyle w:val="ConsPlusNormal"/>
        <w:ind w:firstLine="567"/>
        <w:jc w:val="both"/>
        <w:rPr>
          <w:sz w:val="28"/>
          <w:szCs w:val="28"/>
        </w:rPr>
      </w:pPr>
      <w:r>
        <w:rPr>
          <w:sz w:val="28"/>
          <w:szCs w:val="28"/>
        </w:rPr>
        <w:t xml:space="preserve">12.5.3 Заключения </w:t>
      </w:r>
      <w:r w:rsidR="00A04981" w:rsidRPr="00EC155C">
        <w:rPr>
          <w:sz w:val="28"/>
          <w:szCs w:val="28"/>
        </w:rPr>
        <w:t>переда</w:t>
      </w:r>
      <w:r>
        <w:rPr>
          <w:sz w:val="28"/>
          <w:szCs w:val="28"/>
        </w:rPr>
        <w:t>ю</w:t>
      </w:r>
      <w:r w:rsidR="00A04981" w:rsidRPr="00EC155C">
        <w:rPr>
          <w:sz w:val="28"/>
          <w:szCs w:val="28"/>
        </w:rPr>
        <w:t>тся в Конкурсную комиссию на рассмотрение</w:t>
      </w:r>
      <w:r>
        <w:rPr>
          <w:sz w:val="28"/>
          <w:szCs w:val="28"/>
        </w:rPr>
        <w:t xml:space="preserve"> в срок не более </w:t>
      </w:r>
      <w:r w:rsidRPr="00EC155C">
        <w:rPr>
          <w:sz w:val="28"/>
          <w:szCs w:val="28"/>
        </w:rPr>
        <w:t>5 (пяти) календарных дней</w:t>
      </w:r>
      <w:r>
        <w:rPr>
          <w:sz w:val="28"/>
          <w:szCs w:val="28"/>
        </w:rPr>
        <w:t xml:space="preserve"> с момента их вынесения Отделом</w:t>
      </w:r>
      <w:r w:rsidR="00A04981" w:rsidRPr="00EC155C">
        <w:rPr>
          <w:sz w:val="28"/>
          <w:szCs w:val="28"/>
        </w:rPr>
        <w:t>.</w:t>
      </w:r>
    </w:p>
    <w:p w:rsidR="005F6E71" w:rsidRPr="00EC155C" w:rsidRDefault="00532204" w:rsidP="00EC155C">
      <w:pPr>
        <w:pStyle w:val="ConsPlusNormal"/>
        <w:ind w:firstLine="567"/>
        <w:jc w:val="both"/>
        <w:rPr>
          <w:sz w:val="28"/>
          <w:szCs w:val="28"/>
        </w:rPr>
      </w:pPr>
      <w:r w:rsidRPr="00EC155C">
        <w:rPr>
          <w:sz w:val="28"/>
          <w:szCs w:val="28"/>
        </w:rPr>
        <w:t xml:space="preserve">12.6. </w:t>
      </w:r>
      <w:r w:rsidR="00A04981" w:rsidRPr="00EC155C">
        <w:rPr>
          <w:sz w:val="28"/>
          <w:szCs w:val="28"/>
        </w:rPr>
        <w:t xml:space="preserve">Предметом проверки представленных Отделом Заявок </w:t>
      </w:r>
      <w:r w:rsidR="005F6E71" w:rsidRPr="00EC155C">
        <w:rPr>
          <w:sz w:val="28"/>
          <w:szCs w:val="28"/>
        </w:rPr>
        <w:t>являются:</w:t>
      </w:r>
    </w:p>
    <w:p w:rsidR="005F6E71" w:rsidRPr="00EC155C" w:rsidRDefault="005F6E71" w:rsidP="00EC155C">
      <w:pPr>
        <w:pStyle w:val="ConsPlusNormal"/>
        <w:ind w:firstLine="567"/>
        <w:jc w:val="both"/>
        <w:rPr>
          <w:sz w:val="28"/>
          <w:szCs w:val="28"/>
        </w:rPr>
      </w:pPr>
      <w:r w:rsidRPr="00EC155C">
        <w:rPr>
          <w:sz w:val="28"/>
          <w:szCs w:val="28"/>
        </w:rPr>
        <w:t>несоответствие Заявителя критериям и Требованиям, установленным Порядком;</w:t>
      </w:r>
    </w:p>
    <w:p w:rsidR="005F6E71" w:rsidRPr="00EC155C" w:rsidRDefault="005F6E71" w:rsidP="00EC155C">
      <w:pPr>
        <w:pStyle w:val="ConsPlusNormal"/>
        <w:ind w:firstLine="567"/>
        <w:jc w:val="both"/>
        <w:rPr>
          <w:sz w:val="28"/>
          <w:szCs w:val="28"/>
        </w:rPr>
      </w:pPr>
      <w:r w:rsidRPr="00EC155C">
        <w:rPr>
          <w:sz w:val="28"/>
          <w:szCs w:val="28"/>
        </w:rPr>
        <w:t>несоответствие произведенных Заявителем затрат требованиям, установленным Порядком;</w:t>
      </w:r>
    </w:p>
    <w:p w:rsidR="005F6E71" w:rsidRPr="00EC155C" w:rsidRDefault="005F6E71" w:rsidP="00EC155C">
      <w:pPr>
        <w:pStyle w:val="ConsPlusNormal"/>
        <w:ind w:firstLine="567"/>
        <w:jc w:val="both"/>
        <w:rPr>
          <w:sz w:val="28"/>
          <w:szCs w:val="28"/>
        </w:rPr>
      </w:pPr>
      <w:r w:rsidRPr="00EC155C">
        <w:rPr>
          <w:sz w:val="28"/>
          <w:szCs w:val="28"/>
        </w:rPr>
        <w:t>непредставление (представление не в полном объеме) документов, установленных перечнем;</w:t>
      </w:r>
    </w:p>
    <w:p w:rsidR="005F6E71" w:rsidRPr="00EC155C" w:rsidRDefault="005F6E71" w:rsidP="00EC155C">
      <w:pPr>
        <w:pStyle w:val="ConsPlusNormal"/>
        <w:ind w:firstLine="567"/>
        <w:jc w:val="both"/>
        <w:rPr>
          <w:sz w:val="28"/>
          <w:szCs w:val="28"/>
        </w:rPr>
      </w:pPr>
      <w:r w:rsidRPr="00EC155C">
        <w:rPr>
          <w:sz w:val="28"/>
          <w:szCs w:val="28"/>
        </w:rPr>
        <w:t>несоответствие представленных документов требованиям, установленным перечнем;</w:t>
      </w:r>
    </w:p>
    <w:p w:rsidR="005F6E71" w:rsidRPr="00EC155C" w:rsidRDefault="005F6E71" w:rsidP="00EC155C">
      <w:pPr>
        <w:pStyle w:val="ConsPlusNormal"/>
        <w:ind w:firstLine="567"/>
        <w:jc w:val="both"/>
        <w:rPr>
          <w:sz w:val="28"/>
          <w:szCs w:val="28"/>
        </w:rPr>
      </w:pPr>
      <w:r w:rsidRPr="00EC155C">
        <w:rPr>
          <w:sz w:val="28"/>
          <w:szCs w:val="28"/>
        </w:rPr>
        <w:t>наличие нечитаемых исправлений в представленных документах;</w:t>
      </w:r>
    </w:p>
    <w:p w:rsidR="005F6E71" w:rsidRPr="00EC155C" w:rsidRDefault="005F6E71" w:rsidP="00EC155C">
      <w:pPr>
        <w:pStyle w:val="ConsPlusNormal"/>
        <w:ind w:firstLine="567"/>
        <w:jc w:val="both"/>
        <w:rPr>
          <w:sz w:val="28"/>
          <w:szCs w:val="28"/>
        </w:rPr>
      </w:pPr>
      <w:r w:rsidRPr="00EC155C">
        <w:rPr>
          <w:sz w:val="28"/>
          <w:szCs w:val="28"/>
        </w:rPr>
        <w:t xml:space="preserve">недостоверность представленной </w:t>
      </w:r>
      <w:r w:rsidR="002E17FB" w:rsidRPr="00EC155C">
        <w:rPr>
          <w:sz w:val="28"/>
          <w:szCs w:val="28"/>
        </w:rPr>
        <w:t>субъект</w:t>
      </w:r>
      <w:r w:rsidR="002E17FB">
        <w:rPr>
          <w:sz w:val="28"/>
          <w:szCs w:val="28"/>
        </w:rPr>
        <w:t>ом</w:t>
      </w:r>
      <w:r w:rsidR="002E17FB" w:rsidRPr="00EC155C">
        <w:rPr>
          <w:sz w:val="28"/>
          <w:szCs w:val="28"/>
        </w:rPr>
        <w:t xml:space="preserve"> МСП </w:t>
      </w:r>
      <w:r w:rsidRPr="00EC155C">
        <w:rPr>
          <w:sz w:val="28"/>
          <w:szCs w:val="28"/>
        </w:rPr>
        <w:t>информации;</w:t>
      </w:r>
    </w:p>
    <w:p w:rsidR="005F6E71" w:rsidRPr="00EC155C" w:rsidRDefault="005F6E71" w:rsidP="00EC155C">
      <w:pPr>
        <w:pStyle w:val="ConsPlusNormal"/>
        <w:ind w:firstLine="567"/>
        <w:jc w:val="both"/>
        <w:rPr>
          <w:sz w:val="28"/>
          <w:szCs w:val="28"/>
        </w:rPr>
      </w:pPr>
      <w:r w:rsidRPr="00EC155C">
        <w:rPr>
          <w:sz w:val="28"/>
          <w:szCs w:val="28"/>
        </w:rPr>
        <w:t>недостаточность размера бюджетных ассигнований, предусмотренных на со</w:t>
      </w:r>
      <w:r w:rsidR="00B727F4">
        <w:rPr>
          <w:sz w:val="28"/>
          <w:szCs w:val="28"/>
        </w:rPr>
        <w:t>о</w:t>
      </w:r>
      <w:r w:rsidRPr="00EC155C">
        <w:rPr>
          <w:sz w:val="28"/>
          <w:szCs w:val="28"/>
        </w:rPr>
        <w:t>тветствующее мероприятие Подпрограммы</w:t>
      </w:r>
    </w:p>
    <w:p w:rsidR="005C1B39" w:rsidRPr="00EC155C" w:rsidRDefault="00532204" w:rsidP="00EC155C">
      <w:pPr>
        <w:pStyle w:val="ConsPlusNormal"/>
        <w:ind w:firstLine="567"/>
        <w:jc w:val="both"/>
        <w:rPr>
          <w:sz w:val="28"/>
          <w:szCs w:val="28"/>
        </w:rPr>
      </w:pPr>
      <w:r w:rsidRPr="00EC155C">
        <w:rPr>
          <w:sz w:val="28"/>
          <w:szCs w:val="28"/>
        </w:rPr>
        <w:t>12.7</w:t>
      </w:r>
      <w:r w:rsidR="005C1B39" w:rsidRPr="00EC155C">
        <w:rPr>
          <w:sz w:val="28"/>
          <w:szCs w:val="28"/>
        </w:rPr>
        <w:t xml:space="preserve">. </w:t>
      </w:r>
      <w:r w:rsidR="00BE2648" w:rsidRPr="00EC155C">
        <w:rPr>
          <w:sz w:val="28"/>
          <w:szCs w:val="28"/>
        </w:rPr>
        <w:t>Отдел</w:t>
      </w:r>
      <w:r w:rsidR="005C1B39" w:rsidRPr="00EC155C">
        <w:rPr>
          <w:sz w:val="28"/>
          <w:szCs w:val="28"/>
        </w:rPr>
        <w:t xml:space="preserve"> несет ответственность за качество рассмотрения Заявок и достоверность сведений, содержащихся </w:t>
      </w:r>
      <w:r w:rsidR="004277AB" w:rsidRPr="00EC155C">
        <w:rPr>
          <w:sz w:val="28"/>
          <w:szCs w:val="28"/>
        </w:rPr>
        <w:t xml:space="preserve">в </w:t>
      </w:r>
      <w:r w:rsidR="005C1B39" w:rsidRPr="00EC155C">
        <w:rPr>
          <w:sz w:val="28"/>
          <w:szCs w:val="28"/>
        </w:rPr>
        <w:t>заключениях</w:t>
      </w:r>
      <w:r w:rsidR="00FD4059" w:rsidRPr="00EC155C">
        <w:rPr>
          <w:sz w:val="28"/>
          <w:szCs w:val="28"/>
        </w:rPr>
        <w:t xml:space="preserve"> по результатам рассмотрения Заявок</w:t>
      </w:r>
      <w:r w:rsidR="005C1B39" w:rsidRPr="00EC155C">
        <w:rPr>
          <w:sz w:val="28"/>
          <w:szCs w:val="28"/>
        </w:rPr>
        <w:t>.</w:t>
      </w:r>
    </w:p>
    <w:p w:rsidR="00A937B1" w:rsidRPr="00EC155C" w:rsidRDefault="00532204" w:rsidP="00EC155C">
      <w:pPr>
        <w:spacing w:after="0" w:line="240" w:lineRule="auto"/>
        <w:ind w:firstLine="567"/>
        <w:jc w:val="both"/>
        <w:rPr>
          <w:sz w:val="28"/>
          <w:szCs w:val="28"/>
        </w:rPr>
      </w:pPr>
      <w:r w:rsidRPr="00EC155C">
        <w:rPr>
          <w:sz w:val="28"/>
          <w:szCs w:val="28"/>
        </w:rPr>
        <w:t xml:space="preserve">12.8. </w:t>
      </w:r>
      <w:r w:rsidR="00A937B1" w:rsidRPr="00EC155C">
        <w:rPr>
          <w:sz w:val="28"/>
          <w:szCs w:val="28"/>
        </w:rPr>
        <w:t>Заявк</w:t>
      </w:r>
      <w:r w:rsidR="00BC5C81">
        <w:rPr>
          <w:sz w:val="28"/>
          <w:szCs w:val="28"/>
        </w:rPr>
        <w:t>и</w:t>
      </w:r>
      <w:r w:rsidR="00A937B1" w:rsidRPr="00EC155C">
        <w:rPr>
          <w:sz w:val="28"/>
          <w:szCs w:val="28"/>
        </w:rPr>
        <w:t xml:space="preserve"> рассматрива</w:t>
      </w:r>
      <w:r w:rsidR="00BC5C81">
        <w:rPr>
          <w:sz w:val="28"/>
          <w:szCs w:val="28"/>
        </w:rPr>
        <w:t>ю</w:t>
      </w:r>
      <w:r w:rsidR="00A937B1" w:rsidRPr="00EC155C">
        <w:rPr>
          <w:sz w:val="28"/>
          <w:szCs w:val="28"/>
        </w:rPr>
        <w:t>тся Конкурсной комиссией в порядке, установленном в Положении о Конкурсной комиссии.</w:t>
      </w:r>
    </w:p>
    <w:p w:rsidR="005C1B39" w:rsidRPr="00EC155C" w:rsidRDefault="00532204" w:rsidP="00EC155C">
      <w:pPr>
        <w:pStyle w:val="ConsPlusNormal"/>
        <w:ind w:firstLine="567"/>
        <w:jc w:val="both"/>
        <w:rPr>
          <w:sz w:val="28"/>
          <w:szCs w:val="28"/>
        </w:rPr>
      </w:pPr>
      <w:bookmarkStart w:id="2" w:name="P164"/>
      <w:bookmarkEnd w:id="2"/>
      <w:r w:rsidRPr="00EC155C">
        <w:rPr>
          <w:sz w:val="28"/>
          <w:szCs w:val="28"/>
        </w:rPr>
        <w:t>12.9</w:t>
      </w:r>
      <w:r w:rsidR="005C1B39" w:rsidRPr="00EC155C">
        <w:rPr>
          <w:sz w:val="28"/>
          <w:szCs w:val="28"/>
        </w:rPr>
        <w:t>. Критерии и порядок оценки Заявок.</w:t>
      </w:r>
    </w:p>
    <w:p w:rsidR="00D2495B" w:rsidRPr="00EC155C" w:rsidRDefault="00532204" w:rsidP="00EC155C">
      <w:pPr>
        <w:pStyle w:val="ConsPlusNormal"/>
        <w:ind w:firstLine="567"/>
        <w:jc w:val="both"/>
        <w:rPr>
          <w:sz w:val="28"/>
          <w:szCs w:val="28"/>
        </w:rPr>
      </w:pPr>
      <w:r w:rsidRPr="00EC155C">
        <w:rPr>
          <w:sz w:val="28"/>
          <w:szCs w:val="28"/>
        </w:rPr>
        <w:t>12.9</w:t>
      </w:r>
      <w:r w:rsidR="005C1B39" w:rsidRPr="00EC155C">
        <w:rPr>
          <w:sz w:val="28"/>
          <w:szCs w:val="28"/>
        </w:rPr>
        <w:t xml:space="preserve">.1. </w:t>
      </w:r>
      <w:r w:rsidR="00D2495B" w:rsidRPr="00EC155C">
        <w:rPr>
          <w:sz w:val="28"/>
          <w:szCs w:val="28"/>
        </w:rPr>
        <w:t>По всем мероприятиям Подпрограммы:</w:t>
      </w:r>
    </w:p>
    <w:p w:rsidR="00D2495B" w:rsidRPr="00EC155C" w:rsidRDefault="00D2495B" w:rsidP="00EC155C">
      <w:pPr>
        <w:pStyle w:val="ConsPlusNormal"/>
        <w:ind w:firstLine="567"/>
        <w:jc w:val="both"/>
        <w:rPr>
          <w:sz w:val="28"/>
          <w:szCs w:val="28"/>
        </w:rPr>
      </w:pPr>
      <w:r w:rsidRPr="00EC155C">
        <w:rPr>
          <w:sz w:val="28"/>
          <w:szCs w:val="28"/>
        </w:rPr>
        <w:t>1) социальная эффективность:</w:t>
      </w:r>
    </w:p>
    <w:p w:rsidR="00D2495B" w:rsidRPr="00EC155C" w:rsidRDefault="00D2495B" w:rsidP="00EC155C">
      <w:pPr>
        <w:pStyle w:val="ConsPlusNormal"/>
        <w:ind w:firstLine="567"/>
        <w:jc w:val="both"/>
        <w:rPr>
          <w:sz w:val="28"/>
          <w:szCs w:val="28"/>
        </w:rPr>
      </w:pPr>
      <w:r w:rsidRPr="00EC155C">
        <w:rPr>
          <w:sz w:val="28"/>
          <w:szCs w:val="28"/>
        </w:rPr>
        <w:t>а) создание новых рабочих мест;</w:t>
      </w:r>
    </w:p>
    <w:p w:rsidR="00D2495B" w:rsidRPr="00EC155C" w:rsidRDefault="00D2495B" w:rsidP="00EC155C">
      <w:pPr>
        <w:pStyle w:val="ConsPlusNormal"/>
        <w:ind w:firstLine="567"/>
        <w:jc w:val="both"/>
        <w:rPr>
          <w:sz w:val="28"/>
          <w:szCs w:val="28"/>
        </w:rPr>
      </w:pPr>
      <w:r w:rsidRPr="00EC155C">
        <w:rPr>
          <w:sz w:val="28"/>
          <w:szCs w:val="28"/>
        </w:rPr>
        <w:t>б) увеличение средней заработной платы работников Заявителей;</w:t>
      </w:r>
    </w:p>
    <w:p w:rsidR="00101430" w:rsidRDefault="00101430" w:rsidP="00EC155C">
      <w:pPr>
        <w:pStyle w:val="ConsPlusNormal"/>
        <w:ind w:firstLine="567"/>
        <w:jc w:val="both"/>
        <w:rPr>
          <w:sz w:val="28"/>
          <w:szCs w:val="28"/>
        </w:rPr>
      </w:pPr>
    </w:p>
    <w:p w:rsidR="00D2495B" w:rsidRPr="00EC155C" w:rsidRDefault="00D2495B" w:rsidP="00EC155C">
      <w:pPr>
        <w:pStyle w:val="ConsPlusNormal"/>
        <w:ind w:firstLine="567"/>
        <w:jc w:val="both"/>
        <w:rPr>
          <w:sz w:val="28"/>
          <w:szCs w:val="28"/>
        </w:rPr>
      </w:pPr>
      <w:r w:rsidRPr="00EC155C">
        <w:rPr>
          <w:sz w:val="28"/>
          <w:szCs w:val="28"/>
        </w:rPr>
        <w:t>2) экономическая эффективность:</w:t>
      </w:r>
    </w:p>
    <w:p w:rsidR="00D2495B" w:rsidRPr="00EC155C" w:rsidRDefault="00D2495B" w:rsidP="00EC155C">
      <w:pPr>
        <w:pStyle w:val="ConsPlusNormal"/>
        <w:ind w:firstLine="567"/>
        <w:jc w:val="both"/>
        <w:rPr>
          <w:sz w:val="28"/>
          <w:szCs w:val="28"/>
        </w:rPr>
      </w:pPr>
      <w:r w:rsidRPr="00EC155C">
        <w:rPr>
          <w:sz w:val="28"/>
          <w:szCs w:val="28"/>
        </w:rPr>
        <w:t>а) увеличение выручки от р</w:t>
      </w:r>
      <w:r w:rsidR="00101430">
        <w:rPr>
          <w:sz w:val="28"/>
          <w:szCs w:val="28"/>
        </w:rPr>
        <w:t>еализации товаров, работ, услуг.</w:t>
      </w:r>
    </w:p>
    <w:p w:rsidR="00046B45" w:rsidRPr="001A5FD9" w:rsidRDefault="00532204" w:rsidP="00EC155C">
      <w:pPr>
        <w:pStyle w:val="ConsPlusNormal"/>
        <w:ind w:firstLine="567"/>
        <w:jc w:val="both"/>
        <w:rPr>
          <w:sz w:val="28"/>
          <w:szCs w:val="28"/>
        </w:rPr>
      </w:pPr>
      <w:r w:rsidRPr="00EC155C">
        <w:rPr>
          <w:sz w:val="28"/>
          <w:szCs w:val="28"/>
        </w:rPr>
        <w:t xml:space="preserve">12.9.2. </w:t>
      </w:r>
      <w:r w:rsidR="00046B45" w:rsidRPr="00EC155C">
        <w:rPr>
          <w:sz w:val="28"/>
          <w:szCs w:val="28"/>
        </w:rPr>
        <w:t>Дополнительно для мероприятия</w:t>
      </w:r>
      <w:r w:rsidR="00046B45" w:rsidRPr="001A5FD9">
        <w:rPr>
          <w:sz w:val="28"/>
          <w:szCs w:val="28"/>
        </w:rPr>
        <w:t>, указанного в п</w:t>
      </w:r>
      <w:r w:rsidR="001A5FD9">
        <w:rPr>
          <w:sz w:val="28"/>
          <w:szCs w:val="28"/>
        </w:rPr>
        <w:t>ункте</w:t>
      </w:r>
      <w:r w:rsidR="001A5FD9" w:rsidRPr="001A5FD9">
        <w:rPr>
          <w:sz w:val="28"/>
          <w:szCs w:val="28"/>
        </w:rPr>
        <w:t xml:space="preserve"> </w:t>
      </w:r>
      <w:r w:rsidR="004277AB" w:rsidRPr="001A5FD9">
        <w:rPr>
          <w:sz w:val="28"/>
          <w:szCs w:val="28"/>
        </w:rPr>
        <w:t>3.3. Порядка</w:t>
      </w:r>
      <w:r w:rsidR="00046B45" w:rsidRPr="001A5FD9">
        <w:rPr>
          <w:sz w:val="28"/>
          <w:szCs w:val="28"/>
        </w:rPr>
        <w:t>, Заявитель выполняет как минимум одно из следующих условий:</w:t>
      </w:r>
    </w:p>
    <w:p w:rsidR="000C4DC4" w:rsidRPr="00EC155C" w:rsidRDefault="001A5FD9" w:rsidP="002E17FB">
      <w:pPr>
        <w:pStyle w:val="ConsPlusNonformat"/>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C4DC4" w:rsidRPr="00EC155C">
        <w:rPr>
          <w:rFonts w:ascii="Times New Roman" w:hAnsi="Times New Roman" w:cs="Times New Roman"/>
          <w:sz w:val="28"/>
          <w:szCs w:val="28"/>
        </w:rPr>
        <w:t xml:space="preserve">обеспечение </w:t>
      </w:r>
      <w:r w:rsidR="002E17FB" w:rsidRPr="002E17FB">
        <w:rPr>
          <w:rFonts w:ascii="Times New Roman" w:hAnsi="Times New Roman" w:cs="Times New Roman"/>
          <w:sz w:val="28"/>
          <w:szCs w:val="28"/>
        </w:rPr>
        <w:t>субъект</w:t>
      </w:r>
      <w:r w:rsidR="002E17FB">
        <w:rPr>
          <w:rFonts w:ascii="Times New Roman" w:hAnsi="Times New Roman" w:cs="Times New Roman"/>
          <w:sz w:val="28"/>
          <w:szCs w:val="28"/>
        </w:rPr>
        <w:t>ом</w:t>
      </w:r>
      <w:r w:rsidR="002E17FB" w:rsidRPr="002E17FB">
        <w:rPr>
          <w:rFonts w:ascii="Times New Roman" w:hAnsi="Times New Roman" w:cs="Times New Roman"/>
          <w:sz w:val="28"/>
          <w:szCs w:val="28"/>
        </w:rPr>
        <w:t xml:space="preserve"> МСП </w:t>
      </w:r>
      <w:r w:rsidR="000C4DC4" w:rsidRPr="00EC155C">
        <w:rPr>
          <w:rFonts w:ascii="Times New Roman" w:hAnsi="Times New Roman" w:cs="Times New Roman"/>
          <w:sz w:val="28"/>
          <w:szCs w:val="28"/>
        </w:rPr>
        <w:t xml:space="preserve">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w:t>
      </w:r>
      <w:r w:rsidR="002E17FB" w:rsidRPr="002E17FB">
        <w:rPr>
          <w:rFonts w:ascii="Times New Roman" w:hAnsi="Times New Roman" w:cs="Times New Roman"/>
          <w:sz w:val="28"/>
          <w:szCs w:val="28"/>
        </w:rPr>
        <w:t>субъект</w:t>
      </w:r>
      <w:r w:rsidR="002E17FB">
        <w:rPr>
          <w:rFonts w:ascii="Times New Roman" w:hAnsi="Times New Roman" w:cs="Times New Roman"/>
          <w:sz w:val="28"/>
          <w:szCs w:val="28"/>
        </w:rPr>
        <w:t>ом</w:t>
      </w:r>
      <w:r w:rsidR="002E17FB" w:rsidRPr="002E17FB">
        <w:rPr>
          <w:rFonts w:ascii="Times New Roman" w:hAnsi="Times New Roman" w:cs="Times New Roman"/>
          <w:sz w:val="28"/>
          <w:szCs w:val="28"/>
        </w:rPr>
        <w:t xml:space="preserve"> МСП</w:t>
      </w:r>
      <w:r w:rsidR="002E17FB" w:rsidRPr="00EC155C">
        <w:rPr>
          <w:rFonts w:ascii="Times New Roman" w:hAnsi="Times New Roman" w:cs="Times New Roman"/>
          <w:sz w:val="28"/>
          <w:szCs w:val="28"/>
        </w:rPr>
        <w:t xml:space="preserve"> </w:t>
      </w:r>
      <w:r w:rsidR="000C4DC4" w:rsidRPr="00EC155C">
        <w:rPr>
          <w:rFonts w:ascii="Times New Roman" w:hAnsi="Times New Roman" w:cs="Times New Roman"/>
          <w:sz w:val="28"/>
          <w:szCs w:val="28"/>
        </w:rPr>
        <w:t>услуг (производство товаров, выполнение   работ);</w:t>
      </w:r>
    </w:p>
    <w:p w:rsidR="000C4DC4" w:rsidRPr="00EC155C" w:rsidRDefault="001A5FD9" w:rsidP="00EC155C">
      <w:pPr>
        <w:pStyle w:val="ConsPlusNonformat"/>
        <w:numPr>
          <w:ilvl w:val="0"/>
          <w:numId w:val="3"/>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C4DC4" w:rsidRPr="00EC155C">
        <w:rPr>
          <w:rFonts w:ascii="Times New Roman" w:hAnsi="Times New Roman" w:cs="Times New Roman"/>
          <w:sz w:val="28"/>
          <w:szCs w:val="28"/>
        </w:rPr>
        <w:t>предоставление услуг (производство товаров, выполнение работ) связано с</w:t>
      </w:r>
      <w:r w:rsidR="004277AB" w:rsidRPr="00EC155C">
        <w:rPr>
          <w:rFonts w:ascii="Times New Roman" w:hAnsi="Times New Roman" w:cs="Times New Roman"/>
          <w:sz w:val="28"/>
          <w:szCs w:val="28"/>
        </w:rPr>
        <w:t xml:space="preserve"> </w:t>
      </w:r>
      <w:r w:rsidR="000C4DC4" w:rsidRPr="00EC155C">
        <w:rPr>
          <w:rFonts w:ascii="Times New Roman" w:hAnsi="Times New Roman" w:cs="Times New Roman"/>
          <w:sz w:val="28"/>
          <w:szCs w:val="28"/>
        </w:rPr>
        <w:t>как минимум одним из следующих направлений деятельности:</w:t>
      </w:r>
    </w:p>
    <w:p w:rsidR="004277AB" w:rsidRPr="00EC155C" w:rsidRDefault="000C4DC4" w:rsidP="00EC155C">
      <w:pPr>
        <w:pStyle w:val="ConsPlusNonformat"/>
        <w:ind w:firstLine="567"/>
        <w:jc w:val="both"/>
        <w:rPr>
          <w:rFonts w:ascii="Times New Roman" w:hAnsi="Times New Roman" w:cs="Times New Roman"/>
          <w:sz w:val="28"/>
          <w:szCs w:val="28"/>
        </w:rPr>
      </w:pPr>
      <w:r w:rsidRPr="00EC155C">
        <w:rPr>
          <w:rFonts w:ascii="Times New Roman" w:hAnsi="Times New Roman" w:cs="Times New Roman"/>
          <w:sz w:val="28"/>
          <w:szCs w:val="28"/>
        </w:rPr>
        <w:t xml:space="preserve">обслуживание лиц, относящихся к социально незащищенным группам граждан, и семей с детьми в следующих сферах деятельности: </w:t>
      </w:r>
    </w:p>
    <w:p w:rsidR="000C4DC4" w:rsidRPr="00EC155C" w:rsidRDefault="000C4DC4" w:rsidP="00EC155C">
      <w:pPr>
        <w:pStyle w:val="ConsPlusNonformat"/>
        <w:ind w:firstLine="567"/>
        <w:jc w:val="both"/>
        <w:rPr>
          <w:rFonts w:ascii="Times New Roman" w:hAnsi="Times New Roman" w:cs="Times New Roman"/>
          <w:sz w:val="28"/>
          <w:szCs w:val="28"/>
        </w:rPr>
      </w:pPr>
      <w:r w:rsidRPr="00EC155C">
        <w:rPr>
          <w:rFonts w:ascii="Times New Roman" w:hAnsi="Times New Roman" w:cs="Times New Roman"/>
          <w:sz w:val="28"/>
          <w:szCs w:val="28"/>
        </w:rPr>
        <w:t>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w:t>
      </w:r>
    </w:p>
    <w:p w:rsidR="000C4DC4" w:rsidRPr="00EC155C" w:rsidRDefault="000C4DC4" w:rsidP="00EC155C">
      <w:pPr>
        <w:pStyle w:val="ConsPlusNonformat"/>
        <w:ind w:firstLine="567"/>
        <w:jc w:val="both"/>
        <w:rPr>
          <w:rFonts w:ascii="Times New Roman" w:hAnsi="Times New Roman" w:cs="Times New Roman"/>
          <w:sz w:val="28"/>
          <w:szCs w:val="28"/>
        </w:rPr>
      </w:pPr>
      <w:r w:rsidRPr="00EC155C">
        <w:rPr>
          <w:rFonts w:ascii="Times New Roman" w:hAnsi="Times New Roman" w:cs="Times New Roman"/>
          <w:sz w:val="28"/>
          <w:szCs w:val="28"/>
        </w:rPr>
        <w:t>оказание услуг бань и душевых по предоставлению общегигиенических</w:t>
      </w:r>
    </w:p>
    <w:p w:rsidR="000C4DC4" w:rsidRPr="00EC155C" w:rsidRDefault="000C4DC4" w:rsidP="00EC155C">
      <w:pPr>
        <w:pStyle w:val="ConsPlusNonformat"/>
        <w:ind w:firstLine="567"/>
        <w:jc w:val="both"/>
        <w:rPr>
          <w:rFonts w:ascii="Times New Roman" w:hAnsi="Times New Roman" w:cs="Times New Roman"/>
          <w:sz w:val="28"/>
          <w:szCs w:val="28"/>
        </w:rPr>
      </w:pPr>
      <w:r w:rsidRPr="00EC155C">
        <w:rPr>
          <w:rFonts w:ascii="Times New Roman" w:hAnsi="Times New Roman" w:cs="Times New Roman"/>
          <w:sz w:val="28"/>
          <w:szCs w:val="28"/>
        </w:rPr>
        <w:t>услуг;</w:t>
      </w:r>
    </w:p>
    <w:p w:rsidR="000C4DC4" w:rsidRPr="00EC155C" w:rsidRDefault="000C4DC4" w:rsidP="00EC155C">
      <w:pPr>
        <w:pStyle w:val="ConsPlusNonformat"/>
        <w:ind w:firstLine="567"/>
        <w:jc w:val="both"/>
        <w:rPr>
          <w:rFonts w:ascii="Times New Roman" w:hAnsi="Times New Roman" w:cs="Times New Roman"/>
          <w:sz w:val="28"/>
          <w:szCs w:val="28"/>
        </w:rPr>
      </w:pPr>
      <w:r w:rsidRPr="00EC155C">
        <w:rPr>
          <w:rFonts w:ascii="Times New Roman" w:hAnsi="Times New Roman" w:cs="Times New Roman"/>
          <w:sz w:val="28"/>
          <w:szCs w:val="28"/>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0C4DC4" w:rsidRPr="00EC155C" w:rsidRDefault="000C4DC4" w:rsidP="00EC155C">
      <w:pPr>
        <w:pStyle w:val="ConsPlusNonformat"/>
        <w:ind w:firstLine="567"/>
        <w:jc w:val="both"/>
        <w:rPr>
          <w:rFonts w:ascii="Times New Roman" w:hAnsi="Times New Roman" w:cs="Times New Roman"/>
          <w:sz w:val="28"/>
          <w:szCs w:val="28"/>
        </w:rPr>
      </w:pPr>
      <w:r w:rsidRPr="00EC155C">
        <w:rPr>
          <w:rFonts w:ascii="Times New Roman" w:hAnsi="Times New Roman" w:cs="Times New Roman"/>
          <w:sz w:val="28"/>
          <w:szCs w:val="28"/>
        </w:rPr>
        <w:t xml:space="preserve">обеспечение культурно-просветительской </w:t>
      </w:r>
      <w:r w:rsidR="004277AB" w:rsidRPr="00EC155C">
        <w:rPr>
          <w:rFonts w:ascii="Times New Roman" w:hAnsi="Times New Roman" w:cs="Times New Roman"/>
          <w:sz w:val="28"/>
          <w:szCs w:val="28"/>
        </w:rPr>
        <w:t>деятельности (</w:t>
      </w:r>
      <w:r w:rsidRPr="00EC155C">
        <w:rPr>
          <w:rFonts w:ascii="Times New Roman" w:hAnsi="Times New Roman" w:cs="Times New Roman"/>
          <w:sz w:val="28"/>
          <w:szCs w:val="28"/>
        </w:rPr>
        <w:t>музеи, театры,</w:t>
      </w:r>
    </w:p>
    <w:p w:rsidR="000C4DC4" w:rsidRPr="00EC155C" w:rsidRDefault="000C4DC4" w:rsidP="00EC155C">
      <w:pPr>
        <w:pStyle w:val="ConsPlusNonformat"/>
        <w:ind w:firstLine="567"/>
        <w:jc w:val="both"/>
        <w:rPr>
          <w:rFonts w:ascii="Times New Roman" w:hAnsi="Times New Roman" w:cs="Times New Roman"/>
          <w:sz w:val="28"/>
          <w:szCs w:val="28"/>
        </w:rPr>
      </w:pPr>
      <w:r w:rsidRPr="00EC155C">
        <w:rPr>
          <w:rFonts w:ascii="Times New Roman" w:hAnsi="Times New Roman" w:cs="Times New Roman"/>
          <w:sz w:val="28"/>
          <w:szCs w:val="28"/>
        </w:rPr>
        <w:t>школы-студии, музыкальные учреждения, творческие мастерские);</w:t>
      </w:r>
    </w:p>
    <w:p w:rsidR="000C4DC4" w:rsidRPr="00EC155C" w:rsidRDefault="000C4DC4" w:rsidP="00EC155C">
      <w:pPr>
        <w:pStyle w:val="ConsPlusNonformat"/>
        <w:ind w:firstLine="567"/>
        <w:jc w:val="both"/>
        <w:rPr>
          <w:rFonts w:ascii="Times New Roman" w:hAnsi="Times New Roman" w:cs="Times New Roman"/>
          <w:sz w:val="28"/>
          <w:szCs w:val="28"/>
        </w:rPr>
      </w:pPr>
      <w:r w:rsidRPr="00EC155C">
        <w:rPr>
          <w:rFonts w:ascii="Times New Roman" w:hAnsi="Times New Roman" w:cs="Times New Roman"/>
          <w:sz w:val="28"/>
          <w:szCs w:val="28"/>
        </w:rPr>
        <w:t>предоставление образовательных услуг лицам, относящимся к социально</w:t>
      </w:r>
      <w:r w:rsidR="004277AB" w:rsidRPr="00EC155C">
        <w:rPr>
          <w:rFonts w:ascii="Times New Roman" w:hAnsi="Times New Roman" w:cs="Times New Roman"/>
          <w:sz w:val="28"/>
          <w:szCs w:val="28"/>
        </w:rPr>
        <w:t xml:space="preserve"> </w:t>
      </w:r>
      <w:r w:rsidRPr="00EC155C">
        <w:rPr>
          <w:rFonts w:ascii="Times New Roman" w:hAnsi="Times New Roman" w:cs="Times New Roman"/>
          <w:sz w:val="28"/>
          <w:szCs w:val="28"/>
        </w:rPr>
        <w:t>незащищенным группам граждан;</w:t>
      </w:r>
    </w:p>
    <w:p w:rsidR="000C4DC4" w:rsidRPr="00EC155C" w:rsidRDefault="000C4DC4" w:rsidP="00EC155C">
      <w:pPr>
        <w:pStyle w:val="ConsPlusNonformat"/>
        <w:ind w:firstLine="567"/>
        <w:jc w:val="both"/>
        <w:rPr>
          <w:rFonts w:ascii="Times New Roman" w:hAnsi="Times New Roman" w:cs="Times New Roman"/>
          <w:sz w:val="28"/>
          <w:szCs w:val="28"/>
        </w:rPr>
      </w:pPr>
      <w:r w:rsidRPr="00EC155C">
        <w:rPr>
          <w:rFonts w:ascii="Times New Roman" w:hAnsi="Times New Roman" w:cs="Times New Roman"/>
          <w:sz w:val="28"/>
          <w:szCs w:val="28"/>
        </w:rPr>
        <w:t>ремесленничество.</w:t>
      </w:r>
    </w:p>
    <w:p w:rsidR="005C1B39" w:rsidRPr="00EC155C" w:rsidRDefault="00532204" w:rsidP="00EC155C">
      <w:pPr>
        <w:pStyle w:val="ConsPlusNormal"/>
        <w:ind w:firstLine="567"/>
        <w:jc w:val="both"/>
        <w:rPr>
          <w:sz w:val="28"/>
          <w:szCs w:val="28"/>
        </w:rPr>
      </w:pPr>
      <w:r w:rsidRPr="00EC155C">
        <w:rPr>
          <w:sz w:val="28"/>
          <w:szCs w:val="28"/>
        </w:rPr>
        <w:t>12.10.</w:t>
      </w:r>
      <w:r w:rsidR="005C1B39" w:rsidRPr="00EC155C">
        <w:rPr>
          <w:sz w:val="28"/>
          <w:szCs w:val="28"/>
        </w:rPr>
        <w:t xml:space="preserve"> </w:t>
      </w:r>
      <w:r w:rsidRPr="00EC155C">
        <w:rPr>
          <w:sz w:val="28"/>
          <w:szCs w:val="28"/>
        </w:rPr>
        <w:t xml:space="preserve">Превышение </w:t>
      </w:r>
      <w:r w:rsidR="005C1B39" w:rsidRPr="00EC155C">
        <w:rPr>
          <w:sz w:val="28"/>
          <w:szCs w:val="28"/>
        </w:rPr>
        <w:t>потребностей Заявителей, подавших Заявки, над лимитами бюджетных ассигнований, предусмотренных на конкретное мероприятие Подпрограммы, может быть основанием для принятия решения Конкурсной комиссии о пропорциональном снижении установл</w:t>
      </w:r>
      <w:r w:rsidR="000C4283">
        <w:rPr>
          <w:sz w:val="28"/>
          <w:szCs w:val="28"/>
        </w:rPr>
        <w:t>енного уровня возмещения затрат.</w:t>
      </w:r>
    </w:p>
    <w:p w:rsidR="005C1B39" w:rsidRPr="00EC155C" w:rsidRDefault="00532204" w:rsidP="00EC155C">
      <w:pPr>
        <w:pStyle w:val="ConsPlusNormal"/>
        <w:ind w:firstLine="567"/>
        <w:jc w:val="both"/>
        <w:rPr>
          <w:sz w:val="28"/>
          <w:szCs w:val="28"/>
        </w:rPr>
      </w:pPr>
      <w:bookmarkStart w:id="3" w:name="P347"/>
      <w:bookmarkEnd w:id="3"/>
      <w:r w:rsidRPr="00EC155C">
        <w:rPr>
          <w:sz w:val="28"/>
          <w:szCs w:val="28"/>
        </w:rPr>
        <w:t>12.11.</w:t>
      </w:r>
      <w:r w:rsidR="005C1B39" w:rsidRPr="00EC155C">
        <w:rPr>
          <w:sz w:val="28"/>
          <w:szCs w:val="28"/>
        </w:rPr>
        <w:t xml:space="preserve"> Конкурсная комиссия принимает решение о внесении изменений в распределение субсидий Заявителям в следующих случаях:</w:t>
      </w:r>
    </w:p>
    <w:p w:rsidR="00101430" w:rsidRDefault="00101430" w:rsidP="00EC155C">
      <w:pPr>
        <w:pStyle w:val="ConsPlusNormal"/>
        <w:ind w:firstLine="567"/>
        <w:jc w:val="both"/>
        <w:rPr>
          <w:sz w:val="28"/>
          <w:szCs w:val="28"/>
        </w:rPr>
      </w:pPr>
      <w:r>
        <w:rPr>
          <w:sz w:val="28"/>
          <w:szCs w:val="28"/>
        </w:rPr>
        <w:br w:type="page"/>
      </w:r>
    </w:p>
    <w:p w:rsidR="005C1B39" w:rsidRPr="00EC155C" w:rsidRDefault="005C1B39" w:rsidP="00EC155C">
      <w:pPr>
        <w:pStyle w:val="ConsPlusNormal"/>
        <w:ind w:firstLine="567"/>
        <w:jc w:val="both"/>
        <w:rPr>
          <w:sz w:val="28"/>
          <w:szCs w:val="28"/>
        </w:rPr>
      </w:pPr>
      <w:r w:rsidRPr="00EC155C">
        <w:rPr>
          <w:sz w:val="28"/>
          <w:szCs w:val="28"/>
        </w:rPr>
        <w:lastRenderedPageBreak/>
        <w:t xml:space="preserve">а) при проведении дополнительных проверок документов и сведений, содержащихся в Заявке, до даты заключения договора выявлены нарушения, влияющие на размер </w:t>
      </w:r>
      <w:r w:rsidR="002846CB" w:rsidRPr="00EC155C">
        <w:rPr>
          <w:sz w:val="28"/>
          <w:szCs w:val="28"/>
        </w:rPr>
        <w:t xml:space="preserve">Субсидии </w:t>
      </w:r>
      <w:r w:rsidRPr="00EC155C">
        <w:rPr>
          <w:sz w:val="28"/>
          <w:szCs w:val="28"/>
        </w:rPr>
        <w:t>Заявителю, решение о предоставлении которой принято ранее;</w:t>
      </w:r>
    </w:p>
    <w:p w:rsidR="005C1B39" w:rsidRPr="00EC155C" w:rsidRDefault="005C1B39" w:rsidP="00EC155C">
      <w:pPr>
        <w:pStyle w:val="ConsPlusNormal"/>
        <w:ind w:firstLine="567"/>
        <w:jc w:val="both"/>
        <w:rPr>
          <w:sz w:val="28"/>
          <w:szCs w:val="28"/>
        </w:rPr>
      </w:pPr>
      <w:r w:rsidRPr="00EC155C">
        <w:rPr>
          <w:sz w:val="28"/>
          <w:szCs w:val="28"/>
        </w:rPr>
        <w:t xml:space="preserve">б) выявлены технические ошибки при расчете размера </w:t>
      </w:r>
      <w:r w:rsidR="002846CB" w:rsidRPr="00EC155C">
        <w:rPr>
          <w:sz w:val="28"/>
          <w:szCs w:val="28"/>
        </w:rPr>
        <w:t xml:space="preserve">Субсидии </w:t>
      </w:r>
      <w:r w:rsidRPr="00EC155C">
        <w:rPr>
          <w:sz w:val="28"/>
          <w:szCs w:val="28"/>
        </w:rPr>
        <w:t>и (или) составлении протокола Конкурсной комиссии;</w:t>
      </w:r>
    </w:p>
    <w:p w:rsidR="004277AB" w:rsidRPr="00EC155C" w:rsidRDefault="005C1B39" w:rsidP="00EC155C">
      <w:pPr>
        <w:pStyle w:val="ConsPlusNormal"/>
        <w:ind w:firstLine="567"/>
        <w:jc w:val="both"/>
        <w:rPr>
          <w:sz w:val="28"/>
          <w:szCs w:val="28"/>
        </w:rPr>
      </w:pPr>
      <w:r w:rsidRPr="00EC155C">
        <w:rPr>
          <w:sz w:val="28"/>
          <w:szCs w:val="28"/>
        </w:rPr>
        <w:t xml:space="preserve">в) поступил отказ в получении </w:t>
      </w:r>
      <w:r w:rsidR="002846CB" w:rsidRPr="00EC155C">
        <w:rPr>
          <w:sz w:val="28"/>
          <w:szCs w:val="28"/>
        </w:rPr>
        <w:t xml:space="preserve">Субсидии </w:t>
      </w:r>
      <w:r w:rsidRPr="00EC155C">
        <w:rPr>
          <w:sz w:val="28"/>
          <w:szCs w:val="28"/>
        </w:rPr>
        <w:t xml:space="preserve">от Заявителей, в отношении которых приняты решения о предоставлении </w:t>
      </w:r>
      <w:r w:rsidR="002846CB" w:rsidRPr="00EC155C">
        <w:rPr>
          <w:sz w:val="28"/>
          <w:szCs w:val="28"/>
        </w:rPr>
        <w:t>Субсидии</w:t>
      </w:r>
      <w:r w:rsidR="004277AB" w:rsidRPr="00EC155C">
        <w:rPr>
          <w:sz w:val="28"/>
          <w:szCs w:val="28"/>
        </w:rPr>
        <w:t>.</w:t>
      </w:r>
    </w:p>
    <w:p w:rsidR="005C1B39" w:rsidRPr="00EC155C" w:rsidRDefault="00532204" w:rsidP="00EC155C">
      <w:pPr>
        <w:pStyle w:val="ConsPlusNormal"/>
        <w:ind w:firstLine="567"/>
        <w:jc w:val="both"/>
        <w:rPr>
          <w:sz w:val="28"/>
          <w:szCs w:val="28"/>
        </w:rPr>
      </w:pPr>
      <w:r w:rsidRPr="00EC155C">
        <w:rPr>
          <w:sz w:val="28"/>
          <w:szCs w:val="28"/>
        </w:rPr>
        <w:t>12.12</w:t>
      </w:r>
      <w:r w:rsidR="005C1B39" w:rsidRPr="00EC155C">
        <w:rPr>
          <w:sz w:val="28"/>
          <w:szCs w:val="28"/>
        </w:rPr>
        <w:t xml:space="preserve">. </w:t>
      </w:r>
      <w:r w:rsidR="00C7779E" w:rsidRPr="00EC155C">
        <w:rPr>
          <w:sz w:val="28"/>
          <w:szCs w:val="28"/>
        </w:rPr>
        <w:t xml:space="preserve">Члены </w:t>
      </w:r>
      <w:r w:rsidR="005C1B39" w:rsidRPr="00EC155C">
        <w:rPr>
          <w:sz w:val="28"/>
          <w:szCs w:val="28"/>
        </w:rPr>
        <w:t>Конкурсной комиссии осуществляют проверку достоверности сведений и документов, представленных Заявителем, любым не запрещенным законодательством Российской Федерации способом до даты заключения соглашения о предоставлении субсидии Заявителям.</w:t>
      </w:r>
    </w:p>
    <w:p w:rsidR="00C7779E" w:rsidRPr="00EC155C" w:rsidRDefault="00532204" w:rsidP="00EC155C">
      <w:pPr>
        <w:pStyle w:val="ConsPlusNormal"/>
        <w:ind w:firstLine="567"/>
        <w:jc w:val="both"/>
        <w:rPr>
          <w:sz w:val="28"/>
          <w:szCs w:val="28"/>
        </w:rPr>
      </w:pPr>
      <w:r w:rsidRPr="00EC155C">
        <w:rPr>
          <w:sz w:val="28"/>
          <w:szCs w:val="28"/>
        </w:rPr>
        <w:t>12.13</w:t>
      </w:r>
      <w:r w:rsidR="005C1B39" w:rsidRPr="00EC155C">
        <w:rPr>
          <w:sz w:val="28"/>
          <w:szCs w:val="28"/>
        </w:rPr>
        <w:t xml:space="preserve">. </w:t>
      </w:r>
      <w:r w:rsidR="00C7779E" w:rsidRPr="00EC155C">
        <w:rPr>
          <w:sz w:val="28"/>
          <w:szCs w:val="28"/>
        </w:rPr>
        <w:t>Решения Конкурсной комиссии оформляются протоколами заседаний Комиссии, в которых указываются форма финансирования, объемы предоставляемых средств и иные необходимые условия финансирования.</w:t>
      </w:r>
      <w:r w:rsidR="00AB3289" w:rsidRPr="00EC155C">
        <w:rPr>
          <w:sz w:val="28"/>
          <w:szCs w:val="28"/>
        </w:rPr>
        <w:t xml:space="preserve"> </w:t>
      </w:r>
    </w:p>
    <w:p w:rsidR="00AD58DB" w:rsidRPr="00EC155C" w:rsidRDefault="00AD58DB" w:rsidP="00EC155C">
      <w:pPr>
        <w:spacing w:after="0" w:line="240" w:lineRule="auto"/>
        <w:ind w:firstLine="567"/>
        <w:jc w:val="both"/>
        <w:rPr>
          <w:sz w:val="28"/>
          <w:szCs w:val="28"/>
        </w:rPr>
      </w:pPr>
      <w:r w:rsidRPr="00EC155C">
        <w:rPr>
          <w:sz w:val="28"/>
          <w:szCs w:val="28"/>
        </w:rPr>
        <w:t>В срок не более 20 (двадцати) календарных дней с даты проведения заседания Конкурсной комиссии, протокол заседания утверждается Постановлением</w:t>
      </w:r>
      <w:r w:rsidR="000C4283">
        <w:rPr>
          <w:sz w:val="28"/>
          <w:szCs w:val="28"/>
        </w:rPr>
        <w:t xml:space="preserve"> Администрации</w:t>
      </w:r>
      <w:r w:rsidRPr="00EC155C">
        <w:rPr>
          <w:sz w:val="28"/>
          <w:szCs w:val="28"/>
        </w:rPr>
        <w:t>.</w:t>
      </w:r>
    </w:p>
    <w:p w:rsidR="00AB3289" w:rsidRPr="00EC155C" w:rsidRDefault="00532204" w:rsidP="00EC155C">
      <w:pPr>
        <w:spacing w:after="0" w:line="240" w:lineRule="auto"/>
        <w:ind w:firstLine="567"/>
        <w:jc w:val="both"/>
        <w:rPr>
          <w:sz w:val="28"/>
          <w:szCs w:val="28"/>
        </w:rPr>
      </w:pPr>
      <w:r w:rsidRPr="00EC155C">
        <w:rPr>
          <w:sz w:val="28"/>
          <w:szCs w:val="28"/>
        </w:rPr>
        <w:t xml:space="preserve">12.14. </w:t>
      </w:r>
      <w:r w:rsidR="00AB3289" w:rsidRPr="00EC155C">
        <w:rPr>
          <w:sz w:val="28"/>
          <w:szCs w:val="28"/>
        </w:rPr>
        <w:t>После утверждени</w:t>
      </w:r>
      <w:r w:rsidR="00F152FF">
        <w:rPr>
          <w:sz w:val="28"/>
          <w:szCs w:val="28"/>
        </w:rPr>
        <w:t>я</w:t>
      </w:r>
      <w:r w:rsidR="00AB3289" w:rsidRPr="00EC155C">
        <w:rPr>
          <w:sz w:val="28"/>
          <w:szCs w:val="28"/>
        </w:rPr>
        <w:t xml:space="preserve"> протокола Отдел направляет субъектам МСП – победителям Конкурсного отбора в течении 5 (пяти) рабочих дней проекты Договоров о предоставлении субсидии по форме согласно приложению № </w:t>
      </w:r>
      <w:r w:rsidR="00207E5D" w:rsidRPr="00EC155C">
        <w:rPr>
          <w:sz w:val="28"/>
          <w:szCs w:val="28"/>
        </w:rPr>
        <w:t>4</w:t>
      </w:r>
      <w:r w:rsidR="00AB3289" w:rsidRPr="00EC155C">
        <w:rPr>
          <w:sz w:val="28"/>
          <w:szCs w:val="28"/>
        </w:rPr>
        <w:t xml:space="preserve"> к Порядку.</w:t>
      </w:r>
      <w:r w:rsidR="0001653B" w:rsidRPr="00EC155C">
        <w:rPr>
          <w:sz w:val="28"/>
          <w:szCs w:val="28"/>
        </w:rPr>
        <w:t xml:space="preserve"> Проекты Договоров направляются на электронную почту Заявителя</w:t>
      </w:r>
      <w:r w:rsidR="00AD58DB" w:rsidRPr="00EC155C">
        <w:rPr>
          <w:sz w:val="28"/>
          <w:szCs w:val="28"/>
        </w:rPr>
        <w:t>, указанную в Заявлении</w:t>
      </w:r>
      <w:r w:rsidR="0001653B" w:rsidRPr="00EC155C">
        <w:rPr>
          <w:sz w:val="28"/>
          <w:szCs w:val="28"/>
        </w:rPr>
        <w:t>.</w:t>
      </w:r>
    </w:p>
    <w:p w:rsidR="00C828DD" w:rsidRPr="00EC155C" w:rsidRDefault="00532204" w:rsidP="00EC155C">
      <w:pPr>
        <w:pStyle w:val="ConsPlusNormal"/>
        <w:ind w:firstLine="567"/>
        <w:jc w:val="both"/>
        <w:rPr>
          <w:sz w:val="28"/>
          <w:szCs w:val="28"/>
        </w:rPr>
      </w:pPr>
      <w:r w:rsidRPr="00EC155C">
        <w:rPr>
          <w:sz w:val="28"/>
          <w:szCs w:val="28"/>
        </w:rPr>
        <w:t xml:space="preserve">12.15. </w:t>
      </w:r>
      <w:r w:rsidR="0001653B" w:rsidRPr="00EC155C">
        <w:rPr>
          <w:sz w:val="28"/>
          <w:szCs w:val="28"/>
        </w:rPr>
        <w:t xml:space="preserve">Проект Договора </w:t>
      </w:r>
      <w:r w:rsidR="00C828DD" w:rsidRPr="00EC155C">
        <w:rPr>
          <w:sz w:val="28"/>
          <w:szCs w:val="28"/>
        </w:rPr>
        <w:t>о предоставлении субсидии в обязательном порядке содержит следующие условия:</w:t>
      </w:r>
    </w:p>
    <w:p w:rsidR="00C828DD" w:rsidRPr="00EC155C" w:rsidRDefault="00C828DD" w:rsidP="00EC155C">
      <w:pPr>
        <w:pStyle w:val="ConsPlusNormal"/>
        <w:ind w:firstLine="567"/>
        <w:jc w:val="both"/>
        <w:rPr>
          <w:sz w:val="28"/>
          <w:szCs w:val="28"/>
        </w:rPr>
      </w:pPr>
      <w:r w:rsidRPr="00EC155C">
        <w:rPr>
          <w:sz w:val="28"/>
          <w:szCs w:val="28"/>
        </w:rPr>
        <w:t xml:space="preserve">согласие получателя Субсидии на осуществление Администрацией и </w:t>
      </w:r>
      <w:r w:rsidR="00AD58DB" w:rsidRPr="00EC155C">
        <w:rPr>
          <w:sz w:val="28"/>
          <w:szCs w:val="28"/>
        </w:rPr>
        <w:t xml:space="preserve">органа </w:t>
      </w:r>
      <w:r w:rsidRPr="00EC155C">
        <w:rPr>
          <w:rFonts w:eastAsia="Calibri"/>
          <w:sz w:val="28"/>
          <w:szCs w:val="28"/>
        </w:rPr>
        <w:t xml:space="preserve">внутреннего муниципального финансового контроля </w:t>
      </w:r>
      <w:r w:rsidRPr="00EC155C">
        <w:rPr>
          <w:sz w:val="28"/>
          <w:szCs w:val="28"/>
        </w:rPr>
        <w:t>Администрации проверок соблюдения условий, целей и порядка предоставления Субсидии;</w:t>
      </w:r>
    </w:p>
    <w:p w:rsidR="00C828DD" w:rsidRPr="00EC155C" w:rsidRDefault="00C828DD" w:rsidP="00EC155C">
      <w:pPr>
        <w:pStyle w:val="ConsPlusNormal"/>
        <w:ind w:firstLine="567"/>
        <w:jc w:val="both"/>
        <w:rPr>
          <w:sz w:val="28"/>
          <w:szCs w:val="28"/>
        </w:rPr>
      </w:pPr>
      <w:r w:rsidRPr="00EC155C">
        <w:rPr>
          <w:sz w:val="28"/>
          <w:szCs w:val="28"/>
        </w:rPr>
        <w:t xml:space="preserve">показатели результативности </w:t>
      </w:r>
      <w:r w:rsidR="005162E9" w:rsidRPr="005162E9">
        <w:rPr>
          <w:sz w:val="28"/>
          <w:szCs w:val="28"/>
        </w:rPr>
        <w:t xml:space="preserve">предоставления </w:t>
      </w:r>
      <w:r w:rsidRPr="00EC155C">
        <w:rPr>
          <w:sz w:val="28"/>
          <w:szCs w:val="28"/>
        </w:rPr>
        <w:t>Субсидии;</w:t>
      </w:r>
    </w:p>
    <w:p w:rsidR="00C828DD" w:rsidRPr="00EC155C" w:rsidRDefault="00C828DD" w:rsidP="00EC155C">
      <w:pPr>
        <w:pStyle w:val="ConsPlusNormal"/>
        <w:ind w:firstLine="567"/>
        <w:jc w:val="both"/>
        <w:rPr>
          <w:sz w:val="28"/>
          <w:szCs w:val="28"/>
        </w:rPr>
      </w:pPr>
      <w:r w:rsidRPr="00EC155C">
        <w:rPr>
          <w:sz w:val="28"/>
          <w:szCs w:val="28"/>
        </w:rPr>
        <w:t xml:space="preserve">согласие получателя Субсидии </w:t>
      </w:r>
      <w:r w:rsidR="0001653B" w:rsidRPr="00EC155C">
        <w:rPr>
          <w:sz w:val="28"/>
          <w:szCs w:val="28"/>
        </w:rPr>
        <w:t xml:space="preserve">на </w:t>
      </w:r>
      <w:r w:rsidRPr="00EC155C">
        <w:rPr>
          <w:sz w:val="28"/>
          <w:szCs w:val="28"/>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828DD" w:rsidRPr="00EC155C" w:rsidRDefault="00C828DD" w:rsidP="00EC155C">
      <w:pPr>
        <w:pStyle w:val="ConsPlusNormal"/>
        <w:ind w:firstLine="567"/>
        <w:jc w:val="both"/>
        <w:rPr>
          <w:sz w:val="28"/>
          <w:szCs w:val="28"/>
        </w:rPr>
      </w:pPr>
      <w:r w:rsidRPr="00EC155C">
        <w:rPr>
          <w:sz w:val="28"/>
          <w:szCs w:val="28"/>
        </w:rPr>
        <w:t xml:space="preserve">сроки и формы представления получателем Субсидии отчетности о результативности </w:t>
      </w:r>
      <w:r w:rsidR="005162E9" w:rsidRPr="005162E9">
        <w:rPr>
          <w:sz w:val="28"/>
          <w:szCs w:val="28"/>
        </w:rPr>
        <w:t xml:space="preserve">предоставления </w:t>
      </w:r>
      <w:r w:rsidRPr="00EC155C">
        <w:rPr>
          <w:sz w:val="28"/>
          <w:szCs w:val="28"/>
        </w:rPr>
        <w:t>Субсидии.</w:t>
      </w:r>
    </w:p>
    <w:p w:rsidR="00AB3289" w:rsidRPr="00EC155C" w:rsidRDefault="00532204" w:rsidP="00EC155C">
      <w:pPr>
        <w:spacing w:after="0" w:line="240" w:lineRule="auto"/>
        <w:ind w:firstLine="567"/>
        <w:jc w:val="both"/>
        <w:rPr>
          <w:sz w:val="28"/>
          <w:szCs w:val="28"/>
        </w:rPr>
      </w:pPr>
      <w:r w:rsidRPr="00EC155C">
        <w:rPr>
          <w:sz w:val="28"/>
          <w:szCs w:val="28"/>
        </w:rPr>
        <w:t>12.16</w:t>
      </w:r>
      <w:r w:rsidR="00AB3289" w:rsidRPr="00EC155C">
        <w:rPr>
          <w:sz w:val="28"/>
          <w:szCs w:val="28"/>
        </w:rPr>
        <w:t xml:space="preserve">. В течение 5 (пяти) рабочих дней с момента получения проекта Договора субъекты МСП - победители конкурсного отбора представляют подписанный руководителем </w:t>
      </w:r>
      <w:r w:rsidR="00E47249" w:rsidRPr="00EC155C">
        <w:rPr>
          <w:sz w:val="28"/>
          <w:szCs w:val="28"/>
        </w:rPr>
        <w:t xml:space="preserve">и заверенный печатью (при наличии печати) </w:t>
      </w:r>
      <w:r w:rsidR="00AB3289" w:rsidRPr="00EC155C">
        <w:rPr>
          <w:sz w:val="28"/>
          <w:szCs w:val="28"/>
        </w:rPr>
        <w:t>Договор и справку кредитной организации об открытии расчетного счета (открытом расчетном счете).</w:t>
      </w:r>
    </w:p>
    <w:p w:rsidR="00AB3289" w:rsidRPr="00EC155C" w:rsidRDefault="00EA7B18" w:rsidP="00EC155C">
      <w:pPr>
        <w:spacing w:after="0" w:line="240" w:lineRule="auto"/>
        <w:ind w:firstLine="567"/>
        <w:jc w:val="both"/>
        <w:rPr>
          <w:sz w:val="28"/>
          <w:szCs w:val="28"/>
        </w:rPr>
      </w:pPr>
      <w:r w:rsidRPr="00EC155C">
        <w:rPr>
          <w:sz w:val="28"/>
          <w:szCs w:val="28"/>
        </w:rPr>
        <w:lastRenderedPageBreak/>
        <w:t xml:space="preserve">12.17. </w:t>
      </w:r>
      <w:r w:rsidR="00AB3289" w:rsidRPr="00EC155C">
        <w:rPr>
          <w:sz w:val="28"/>
          <w:szCs w:val="28"/>
        </w:rPr>
        <w:t xml:space="preserve">Отдел в срок не более 5 (пяти) рабочих дней со дня заключения Договора с победителем конкурса представляет в отдел бухгалтерского учета и отчетности </w:t>
      </w:r>
      <w:r w:rsidR="00AD58DB" w:rsidRPr="00EC155C">
        <w:rPr>
          <w:sz w:val="28"/>
          <w:szCs w:val="28"/>
        </w:rPr>
        <w:t xml:space="preserve">управления </w:t>
      </w:r>
      <w:r w:rsidR="00AB3289" w:rsidRPr="00EC155C">
        <w:rPr>
          <w:sz w:val="28"/>
          <w:szCs w:val="28"/>
        </w:rPr>
        <w:t>делами Администрации следующие документы:</w:t>
      </w:r>
    </w:p>
    <w:p w:rsidR="00AB3289" w:rsidRPr="00EC155C" w:rsidRDefault="00AB3289" w:rsidP="001A5FD9">
      <w:pPr>
        <w:widowControl w:val="0"/>
        <w:autoSpaceDE w:val="0"/>
        <w:autoSpaceDN w:val="0"/>
        <w:adjustRightInd w:val="0"/>
        <w:spacing w:after="0" w:line="240" w:lineRule="auto"/>
        <w:ind w:left="709" w:hanging="142"/>
        <w:jc w:val="both"/>
        <w:rPr>
          <w:sz w:val="28"/>
          <w:szCs w:val="28"/>
        </w:rPr>
      </w:pPr>
      <w:r w:rsidRPr="00EC155C">
        <w:rPr>
          <w:sz w:val="28"/>
          <w:szCs w:val="28"/>
        </w:rPr>
        <w:t>а) протокол Конкурсной комиссии с решением о выделении субсидии;</w:t>
      </w:r>
    </w:p>
    <w:p w:rsidR="00AB3289" w:rsidRPr="00EC155C" w:rsidRDefault="00AB3289" w:rsidP="00EC155C">
      <w:pPr>
        <w:widowControl w:val="0"/>
        <w:autoSpaceDE w:val="0"/>
        <w:autoSpaceDN w:val="0"/>
        <w:adjustRightInd w:val="0"/>
        <w:spacing w:after="0" w:line="240" w:lineRule="auto"/>
        <w:ind w:firstLine="567"/>
        <w:jc w:val="both"/>
        <w:rPr>
          <w:sz w:val="28"/>
          <w:szCs w:val="28"/>
        </w:rPr>
      </w:pPr>
      <w:r w:rsidRPr="00EC155C">
        <w:rPr>
          <w:sz w:val="28"/>
          <w:szCs w:val="28"/>
        </w:rPr>
        <w:t>б) расчет размера субсидии, предоставляемой субъекту МСП;</w:t>
      </w:r>
    </w:p>
    <w:p w:rsidR="00AB3289" w:rsidRPr="00EC155C" w:rsidRDefault="00AB3289" w:rsidP="00EC155C">
      <w:pPr>
        <w:widowControl w:val="0"/>
        <w:autoSpaceDE w:val="0"/>
        <w:autoSpaceDN w:val="0"/>
        <w:adjustRightInd w:val="0"/>
        <w:spacing w:after="0" w:line="240" w:lineRule="auto"/>
        <w:ind w:firstLine="567"/>
        <w:jc w:val="both"/>
        <w:rPr>
          <w:sz w:val="28"/>
          <w:szCs w:val="28"/>
        </w:rPr>
      </w:pPr>
      <w:r w:rsidRPr="00EC155C">
        <w:rPr>
          <w:sz w:val="28"/>
          <w:szCs w:val="28"/>
        </w:rPr>
        <w:t>в) копию Договора о предоставлении субсидии субъекту МСП.</w:t>
      </w:r>
    </w:p>
    <w:p w:rsidR="00AB3289" w:rsidRPr="00EC155C" w:rsidRDefault="00EA7B18" w:rsidP="00EC155C">
      <w:pPr>
        <w:widowControl w:val="0"/>
        <w:autoSpaceDE w:val="0"/>
        <w:autoSpaceDN w:val="0"/>
        <w:adjustRightInd w:val="0"/>
        <w:spacing w:after="0" w:line="240" w:lineRule="auto"/>
        <w:ind w:firstLine="567"/>
        <w:jc w:val="both"/>
        <w:rPr>
          <w:sz w:val="28"/>
          <w:szCs w:val="28"/>
        </w:rPr>
      </w:pPr>
      <w:r w:rsidRPr="00EC155C">
        <w:rPr>
          <w:sz w:val="28"/>
          <w:szCs w:val="28"/>
        </w:rPr>
        <w:t>13</w:t>
      </w:r>
      <w:r w:rsidR="00AB3289" w:rsidRPr="00EC155C">
        <w:rPr>
          <w:sz w:val="28"/>
          <w:szCs w:val="28"/>
        </w:rPr>
        <w:t xml:space="preserve">. Отдел бухгалтерского учета и отчетности </w:t>
      </w:r>
      <w:r w:rsidR="00AD58DB" w:rsidRPr="00EC155C">
        <w:rPr>
          <w:sz w:val="28"/>
          <w:szCs w:val="28"/>
        </w:rPr>
        <w:t xml:space="preserve">управления </w:t>
      </w:r>
      <w:r w:rsidR="00AB3289" w:rsidRPr="00EC155C">
        <w:rPr>
          <w:sz w:val="28"/>
          <w:szCs w:val="28"/>
        </w:rPr>
        <w:t xml:space="preserve">делами Администрации для подтверждения денежных обязательств представляет в </w:t>
      </w:r>
      <w:r w:rsidR="00AD58DB" w:rsidRPr="00EC155C">
        <w:rPr>
          <w:sz w:val="28"/>
          <w:szCs w:val="28"/>
        </w:rPr>
        <w:t>финансово</w:t>
      </w:r>
      <w:r w:rsidR="00AB3289" w:rsidRPr="00EC155C">
        <w:rPr>
          <w:sz w:val="28"/>
          <w:szCs w:val="28"/>
        </w:rPr>
        <w:t xml:space="preserve">-казначейское управление Администрации заявку по установленной форме с приложением копий документов, предусмотренных пунктом </w:t>
      </w:r>
      <w:r w:rsidRPr="00EC155C">
        <w:rPr>
          <w:sz w:val="28"/>
          <w:szCs w:val="28"/>
        </w:rPr>
        <w:t>12.17.</w:t>
      </w:r>
      <w:r w:rsidR="00AB3289" w:rsidRPr="00EC155C">
        <w:rPr>
          <w:sz w:val="28"/>
          <w:szCs w:val="28"/>
        </w:rPr>
        <w:t xml:space="preserve"> Порядка.</w:t>
      </w:r>
    </w:p>
    <w:p w:rsidR="00AB3289" w:rsidRPr="00EC155C" w:rsidRDefault="00EA7B18" w:rsidP="00EC155C">
      <w:pPr>
        <w:widowControl w:val="0"/>
        <w:autoSpaceDE w:val="0"/>
        <w:autoSpaceDN w:val="0"/>
        <w:adjustRightInd w:val="0"/>
        <w:spacing w:after="0" w:line="240" w:lineRule="auto"/>
        <w:ind w:firstLine="567"/>
        <w:jc w:val="both"/>
        <w:rPr>
          <w:sz w:val="28"/>
          <w:szCs w:val="28"/>
        </w:rPr>
      </w:pPr>
      <w:r w:rsidRPr="00EC155C">
        <w:rPr>
          <w:sz w:val="28"/>
          <w:szCs w:val="28"/>
        </w:rPr>
        <w:t>1</w:t>
      </w:r>
      <w:r w:rsidR="00AB3289" w:rsidRPr="00EC155C">
        <w:rPr>
          <w:sz w:val="28"/>
          <w:szCs w:val="28"/>
        </w:rPr>
        <w:t>4. Финансово-казначейское управление Администрации осуществляет перечисление Субсидии через лицевой счет Администрации на расчетный счет субъекта МСП, открытый в кредитной организации.</w:t>
      </w:r>
    </w:p>
    <w:p w:rsidR="00E47249" w:rsidRPr="00EC155C" w:rsidRDefault="00EA7B18" w:rsidP="00EC155C">
      <w:pPr>
        <w:pStyle w:val="ConsPlusNormal"/>
        <w:ind w:firstLine="567"/>
        <w:jc w:val="both"/>
        <w:rPr>
          <w:sz w:val="28"/>
          <w:szCs w:val="28"/>
        </w:rPr>
      </w:pPr>
      <w:r w:rsidRPr="00EC155C">
        <w:rPr>
          <w:sz w:val="28"/>
          <w:szCs w:val="28"/>
        </w:rPr>
        <w:t xml:space="preserve">15. </w:t>
      </w:r>
      <w:r w:rsidR="00E47249" w:rsidRPr="00EC155C">
        <w:rPr>
          <w:sz w:val="28"/>
          <w:szCs w:val="28"/>
        </w:rPr>
        <w:t>Заявитель вправе отказаться от получения Субсидии, направив в Администрацию соответствующее уведомление в виде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47249" w:rsidRPr="00EC155C" w:rsidRDefault="00EA7B18" w:rsidP="00EC155C">
      <w:pPr>
        <w:pStyle w:val="ConsPlusNormal"/>
        <w:ind w:firstLine="567"/>
        <w:jc w:val="both"/>
        <w:rPr>
          <w:sz w:val="28"/>
          <w:szCs w:val="28"/>
        </w:rPr>
      </w:pPr>
      <w:r w:rsidRPr="00EC155C">
        <w:rPr>
          <w:sz w:val="28"/>
          <w:szCs w:val="28"/>
        </w:rPr>
        <w:t xml:space="preserve">16. </w:t>
      </w:r>
      <w:r w:rsidR="00E47249" w:rsidRPr="00EC155C">
        <w:rPr>
          <w:sz w:val="28"/>
          <w:szCs w:val="28"/>
        </w:rPr>
        <w:t>В случае отсутствия Договора со стороны Заявителя в указанные выше сроки Администрация отказывает Заявителю в заключении Договора и предоставлении Субсидии.</w:t>
      </w:r>
    </w:p>
    <w:p w:rsidR="006D54EF" w:rsidRPr="00EC155C" w:rsidRDefault="00EA7B18" w:rsidP="00EC155C">
      <w:pPr>
        <w:pStyle w:val="ConsPlusNormal"/>
        <w:ind w:firstLine="567"/>
        <w:jc w:val="both"/>
        <w:rPr>
          <w:sz w:val="28"/>
          <w:szCs w:val="28"/>
        </w:rPr>
      </w:pPr>
      <w:r w:rsidRPr="00EC155C">
        <w:rPr>
          <w:sz w:val="28"/>
          <w:szCs w:val="28"/>
        </w:rPr>
        <w:t xml:space="preserve">17. </w:t>
      </w:r>
      <w:r w:rsidR="006D54EF" w:rsidRPr="00EC155C">
        <w:rPr>
          <w:sz w:val="28"/>
          <w:szCs w:val="28"/>
        </w:rPr>
        <w:t>Администрация осуществляет контроль за:</w:t>
      </w:r>
    </w:p>
    <w:p w:rsidR="006D54EF" w:rsidRPr="00EC155C" w:rsidRDefault="006D54EF" w:rsidP="00EC155C">
      <w:pPr>
        <w:pStyle w:val="ConsPlusNormal"/>
        <w:ind w:firstLine="567"/>
        <w:jc w:val="both"/>
        <w:rPr>
          <w:sz w:val="28"/>
          <w:szCs w:val="28"/>
        </w:rPr>
      </w:pPr>
      <w:r w:rsidRPr="00EC155C">
        <w:rPr>
          <w:sz w:val="28"/>
          <w:szCs w:val="28"/>
        </w:rPr>
        <w:t>выполнением получателями Субсидии условий ее предоставления, установленных Порядком, иными нормативными правовыми актами Богородского городского округа;</w:t>
      </w:r>
    </w:p>
    <w:p w:rsidR="006D54EF" w:rsidRPr="00EC155C" w:rsidRDefault="006D54EF" w:rsidP="00EC155C">
      <w:pPr>
        <w:pStyle w:val="ConsPlusNormal"/>
        <w:ind w:firstLine="567"/>
        <w:jc w:val="both"/>
        <w:rPr>
          <w:sz w:val="28"/>
          <w:szCs w:val="28"/>
        </w:rPr>
      </w:pPr>
      <w:r w:rsidRPr="00EC155C">
        <w:rPr>
          <w:sz w:val="28"/>
          <w:szCs w:val="28"/>
        </w:rPr>
        <w:t>выполнением получателями Субсидии обязательств по Договору.</w:t>
      </w:r>
    </w:p>
    <w:p w:rsidR="006D54EF" w:rsidRPr="00EC155C" w:rsidRDefault="006D54EF" w:rsidP="00EC155C">
      <w:pPr>
        <w:pStyle w:val="ConsPlusNormal"/>
        <w:ind w:firstLine="567"/>
        <w:jc w:val="both"/>
        <w:rPr>
          <w:sz w:val="28"/>
          <w:szCs w:val="28"/>
        </w:rPr>
      </w:pPr>
      <w:r w:rsidRPr="00EC155C">
        <w:rPr>
          <w:sz w:val="28"/>
          <w:szCs w:val="28"/>
        </w:rPr>
        <w:t xml:space="preserve">В случае невыполнения обязательств по Договору Субсидия подлежит возврату в бюджет Богородского городского округа в порядке, установленном </w:t>
      </w:r>
      <w:r w:rsidR="0024462D" w:rsidRPr="00EC155C">
        <w:rPr>
          <w:sz w:val="28"/>
          <w:szCs w:val="28"/>
        </w:rPr>
        <w:t xml:space="preserve">Порядком, </w:t>
      </w:r>
      <w:r w:rsidRPr="00EC155C">
        <w:rPr>
          <w:sz w:val="28"/>
          <w:szCs w:val="28"/>
        </w:rPr>
        <w:t>Договором.</w:t>
      </w:r>
    </w:p>
    <w:p w:rsidR="006D54EF" w:rsidRPr="00EC155C" w:rsidRDefault="006D54EF" w:rsidP="00EC155C">
      <w:pPr>
        <w:pStyle w:val="ConsPlusNormal"/>
        <w:ind w:firstLine="567"/>
        <w:jc w:val="both"/>
        <w:rPr>
          <w:sz w:val="28"/>
          <w:szCs w:val="28"/>
        </w:rPr>
      </w:pPr>
      <w:r w:rsidRPr="00EC155C">
        <w:rPr>
          <w:sz w:val="28"/>
          <w:szCs w:val="28"/>
        </w:rPr>
        <w:t>1</w:t>
      </w:r>
      <w:r w:rsidR="00EA7B18" w:rsidRPr="00EC155C">
        <w:rPr>
          <w:sz w:val="28"/>
          <w:szCs w:val="28"/>
        </w:rPr>
        <w:t>8</w:t>
      </w:r>
      <w:r w:rsidRPr="00EC155C">
        <w:rPr>
          <w:sz w:val="28"/>
          <w:szCs w:val="28"/>
        </w:rPr>
        <w:t>. Проверка соблюдения получателем Субсидии условий, целей и порядка предоставления Субсидии осуществляется Администрацией и органом внутреннего муниципального финансового контроля.</w:t>
      </w:r>
    </w:p>
    <w:p w:rsidR="006D54EF" w:rsidRPr="00EC155C" w:rsidRDefault="006D54EF" w:rsidP="00EC155C">
      <w:pPr>
        <w:pStyle w:val="ConsPlusNormal"/>
        <w:ind w:firstLine="567"/>
        <w:jc w:val="both"/>
        <w:rPr>
          <w:sz w:val="28"/>
          <w:szCs w:val="28"/>
        </w:rPr>
      </w:pPr>
      <w:bookmarkStart w:id="4" w:name="P77"/>
      <w:bookmarkEnd w:id="4"/>
      <w:r w:rsidRPr="00EC155C">
        <w:rPr>
          <w:sz w:val="28"/>
          <w:szCs w:val="28"/>
        </w:rPr>
        <w:t>1</w:t>
      </w:r>
      <w:r w:rsidR="00EA7B18" w:rsidRPr="00EC155C">
        <w:rPr>
          <w:sz w:val="28"/>
          <w:szCs w:val="28"/>
        </w:rPr>
        <w:t>9</w:t>
      </w:r>
      <w:r w:rsidRPr="00EC155C">
        <w:rPr>
          <w:sz w:val="28"/>
          <w:szCs w:val="28"/>
        </w:rPr>
        <w:t>. Предоставление Субсидии приостанавливается в случае:</w:t>
      </w:r>
    </w:p>
    <w:p w:rsidR="006D54EF" w:rsidRPr="00EC155C" w:rsidRDefault="006D54EF" w:rsidP="00EC155C">
      <w:pPr>
        <w:pStyle w:val="ConsPlusNormal"/>
        <w:ind w:firstLine="567"/>
        <w:jc w:val="both"/>
        <w:rPr>
          <w:sz w:val="28"/>
          <w:szCs w:val="28"/>
        </w:rPr>
      </w:pPr>
      <w:r w:rsidRPr="00EC155C">
        <w:rPr>
          <w:sz w:val="28"/>
          <w:szCs w:val="28"/>
        </w:rPr>
        <w:t>непредставления получателем Субсидии документов, установленных Порядком и Договором;</w:t>
      </w:r>
    </w:p>
    <w:p w:rsidR="006D54EF" w:rsidRPr="00EC155C" w:rsidRDefault="006D54EF" w:rsidP="00EC155C">
      <w:pPr>
        <w:pStyle w:val="ConsPlusNormal"/>
        <w:ind w:firstLine="567"/>
        <w:jc w:val="both"/>
        <w:rPr>
          <w:sz w:val="28"/>
          <w:szCs w:val="28"/>
        </w:rPr>
      </w:pPr>
      <w:r w:rsidRPr="00EC155C">
        <w:rPr>
          <w:sz w:val="28"/>
          <w:szCs w:val="28"/>
        </w:rPr>
        <w:t>выявления факта недостоверности сведений, содержащихся в представленных для получения субсидии документах, установленных Порядком, или документах, установленных Договором;</w:t>
      </w:r>
    </w:p>
    <w:p w:rsidR="006D54EF" w:rsidRPr="00EC155C" w:rsidRDefault="006D54EF" w:rsidP="00EC155C">
      <w:pPr>
        <w:pStyle w:val="ConsPlusNormal"/>
        <w:ind w:firstLine="567"/>
        <w:jc w:val="both"/>
        <w:rPr>
          <w:sz w:val="28"/>
          <w:szCs w:val="28"/>
        </w:rPr>
      </w:pPr>
      <w:r w:rsidRPr="00EC155C">
        <w:rPr>
          <w:sz w:val="28"/>
          <w:szCs w:val="28"/>
        </w:rPr>
        <w:t>объявления о несостоятельности (банкротстве) или ликвидации получателя Субсидии.</w:t>
      </w:r>
    </w:p>
    <w:p w:rsidR="006D54EF" w:rsidRPr="00EC155C" w:rsidRDefault="00EA7B18" w:rsidP="00EC155C">
      <w:pPr>
        <w:pStyle w:val="ConsPlusNormal"/>
        <w:ind w:firstLine="567"/>
        <w:jc w:val="both"/>
        <w:rPr>
          <w:sz w:val="28"/>
          <w:szCs w:val="28"/>
        </w:rPr>
      </w:pPr>
      <w:r w:rsidRPr="00EC155C">
        <w:rPr>
          <w:sz w:val="28"/>
          <w:szCs w:val="28"/>
        </w:rPr>
        <w:t>20</w:t>
      </w:r>
      <w:r w:rsidR="006D54EF" w:rsidRPr="00EC155C">
        <w:rPr>
          <w:sz w:val="28"/>
          <w:szCs w:val="28"/>
        </w:rPr>
        <w:t xml:space="preserve">. При наличии оснований, установленных пунктом </w:t>
      </w:r>
      <w:r w:rsidRPr="00EC155C">
        <w:rPr>
          <w:sz w:val="28"/>
          <w:szCs w:val="28"/>
        </w:rPr>
        <w:t>19</w:t>
      </w:r>
      <w:r w:rsidR="006D54EF" w:rsidRPr="00EC155C">
        <w:rPr>
          <w:sz w:val="28"/>
          <w:szCs w:val="28"/>
        </w:rPr>
        <w:t xml:space="preserve"> Порядка, Администрация приостанавливает предоставление Субсидии и в течение 5 календарных дней направляет получателю Субсидии акт о нарушении условий предоставления </w:t>
      </w:r>
      <w:r w:rsidR="006D54EF" w:rsidRPr="005162E9">
        <w:rPr>
          <w:sz w:val="28"/>
          <w:szCs w:val="28"/>
        </w:rPr>
        <w:t>Субсидии (далее - Акт), в</w:t>
      </w:r>
      <w:r w:rsidR="006D54EF" w:rsidRPr="00EC155C">
        <w:rPr>
          <w:sz w:val="28"/>
          <w:szCs w:val="28"/>
        </w:rPr>
        <w:t xml:space="preserve"> котором указываются выявленные </w:t>
      </w:r>
      <w:r w:rsidR="006D54EF" w:rsidRPr="00EC155C">
        <w:rPr>
          <w:sz w:val="28"/>
          <w:szCs w:val="28"/>
        </w:rPr>
        <w:lastRenderedPageBreak/>
        <w:t>нарушения и сроки их устранения.</w:t>
      </w:r>
    </w:p>
    <w:p w:rsidR="006D54EF" w:rsidRPr="00EC155C" w:rsidRDefault="006D54EF" w:rsidP="00EC155C">
      <w:pPr>
        <w:pStyle w:val="ConsPlusNormal"/>
        <w:ind w:firstLine="567"/>
        <w:jc w:val="both"/>
        <w:rPr>
          <w:sz w:val="28"/>
          <w:szCs w:val="28"/>
        </w:rPr>
      </w:pPr>
      <w:r w:rsidRPr="00EC155C">
        <w:rPr>
          <w:sz w:val="28"/>
          <w:szCs w:val="28"/>
        </w:rPr>
        <w:t>2</w:t>
      </w:r>
      <w:r w:rsidR="00EA7B18" w:rsidRPr="00EC155C">
        <w:rPr>
          <w:sz w:val="28"/>
          <w:szCs w:val="28"/>
        </w:rPr>
        <w:t>1</w:t>
      </w:r>
      <w:r w:rsidRPr="00EC155C">
        <w:rPr>
          <w:sz w:val="28"/>
          <w:szCs w:val="28"/>
        </w:rPr>
        <w:t xml:space="preserve">. В случае </w:t>
      </w:r>
      <w:proofErr w:type="spellStart"/>
      <w:r w:rsidRPr="00EC155C">
        <w:rPr>
          <w:sz w:val="28"/>
          <w:szCs w:val="28"/>
        </w:rPr>
        <w:t>неустранения</w:t>
      </w:r>
      <w:proofErr w:type="spellEnd"/>
      <w:r w:rsidRPr="00EC155C">
        <w:rPr>
          <w:sz w:val="28"/>
          <w:szCs w:val="28"/>
        </w:rPr>
        <w:t xml:space="preserve"> нарушений в сроки, указанные в </w:t>
      </w:r>
      <w:r w:rsidR="005162E9" w:rsidRPr="00EC155C">
        <w:rPr>
          <w:sz w:val="28"/>
          <w:szCs w:val="28"/>
        </w:rPr>
        <w:t>Акте</w:t>
      </w:r>
      <w:r w:rsidRPr="00EC155C">
        <w:rPr>
          <w:sz w:val="28"/>
          <w:szCs w:val="28"/>
        </w:rPr>
        <w:t xml:space="preserve">, Администрация принимает решение о возврате в бюджет </w:t>
      </w:r>
      <w:r w:rsidR="006E19A5" w:rsidRPr="00EC155C">
        <w:rPr>
          <w:sz w:val="28"/>
          <w:szCs w:val="28"/>
        </w:rPr>
        <w:t>Богородского городского округа</w:t>
      </w:r>
      <w:r w:rsidRPr="00EC155C">
        <w:rPr>
          <w:sz w:val="28"/>
          <w:szCs w:val="28"/>
        </w:rPr>
        <w:t xml:space="preserve"> предоставленной Субсидии</w:t>
      </w:r>
      <w:r w:rsidR="006E19A5" w:rsidRPr="00EC155C">
        <w:rPr>
          <w:sz w:val="28"/>
          <w:szCs w:val="28"/>
        </w:rPr>
        <w:t>,</w:t>
      </w:r>
      <w:r w:rsidRPr="00EC155C">
        <w:rPr>
          <w:sz w:val="28"/>
          <w:szCs w:val="28"/>
        </w:rPr>
        <w:t xml:space="preserve"> оформленное в виде </w:t>
      </w:r>
      <w:r w:rsidR="006E19A5" w:rsidRPr="00EC155C">
        <w:rPr>
          <w:sz w:val="28"/>
          <w:szCs w:val="28"/>
        </w:rPr>
        <w:t>требования о возврате субсидии</w:t>
      </w:r>
      <w:r w:rsidRPr="00EC155C">
        <w:rPr>
          <w:sz w:val="28"/>
          <w:szCs w:val="28"/>
        </w:rPr>
        <w:t xml:space="preserve">,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w:t>
      </w:r>
      <w:r w:rsidR="006E19A5" w:rsidRPr="00EC155C">
        <w:rPr>
          <w:sz w:val="28"/>
          <w:szCs w:val="28"/>
        </w:rPr>
        <w:t xml:space="preserve">Требование </w:t>
      </w:r>
      <w:r w:rsidRPr="00EC155C">
        <w:rPr>
          <w:sz w:val="28"/>
          <w:szCs w:val="28"/>
        </w:rPr>
        <w:t>о возврате).</w:t>
      </w:r>
    </w:p>
    <w:p w:rsidR="006D54EF" w:rsidRPr="00EC155C" w:rsidRDefault="006D54EF" w:rsidP="00EC155C">
      <w:pPr>
        <w:pStyle w:val="ConsPlusNormal"/>
        <w:ind w:firstLine="567"/>
        <w:jc w:val="both"/>
        <w:rPr>
          <w:sz w:val="28"/>
          <w:szCs w:val="28"/>
        </w:rPr>
      </w:pPr>
      <w:r w:rsidRPr="00EC155C">
        <w:rPr>
          <w:sz w:val="28"/>
          <w:szCs w:val="28"/>
        </w:rPr>
        <w:t>2</w:t>
      </w:r>
      <w:r w:rsidR="00EA7B18" w:rsidRPr="00EC155C">
        <w:rPr>
          <w:sz w:val="28"/>
          <w:szCs w:val="28"/>
        </w:rPr>
        <w:t>2</w:t>
      </w:r>
      <w:r w:rsidRPr="00EC155C">
        <w:rPr>
          <w:sz w:val="28"/>
          <w:szCs w:val="28"/>
        </w:rPr>
        <w:t xml:space="preserve">. В течение 5 календарных дней с даты подписания </w:t>
      </w:r>
      <w:r w:rsidR="006E19A5" w:rsidRPr="00EC155C">
        <w:rPr>
          <w:sz w:val="28"/>
          <w:szCs w:val="28"/>
        </w:rPr>
        <w:t xml:space="preserve">Требование </w:t>
      </w:r>
      <w:r w:rsidRPr="00EC155C">
        <w:rPr>
          <w:sz w:val="28"/>
          <w:szCs w:val="28"/>
        </w:rPr>
        <w:t>о возврате направляется получателю Субсидии.</w:t>
      </w:r>
    </w:p>
    <w:p w:rsidR="006D54EF" w:rsidRPr="00EC155C" w:rsidRDefault="006D54EF" w:rsidP="00EC155C">
      <w:pPr>
        <w:pStyle w:val="ConsPlusNormal"/>
        <w:ind w:firstLine="567"/>
        <w:jc w:val="both"/>
        <w:rPr>
          <w:sz w:val="28"/>
          <w:szCs w:val="28"/>
        </w:rPr>
      </w:pPr>
      <w:r w:rsidRPr="00EC155C">
        <w:rPr>
          <w:sz w:val="28"/>
          <w:szCs w:val="28"/>
        </w:rPr>
        <w:t xml:space="preserve">В случае неисполнения получателем Субсидии </w:t>
      </w:r>
      <w:r w:rsidR="006E19A5" w:rsidRPr="00EC155C">
        <w:rPr>
          <w:sz w:val="28"/>
          <w:szCs w:val="28"/>
        </w:rPr>
        <w:t xml:space="preserve">Требования </w:t>
      </w:r>
      <w:r w:rsidRPr="00EC155C">
        <w:rPr>
          <w:sz w:val="28"/>
          <w:szCs w:val="28"/>
        </w:rPr>
        <w:t xml:space="preserve">о возврате </w:t>
      </w:r>
      <w:r w:rsidR="006E19A5" w:rsidRPr="00EC155C">
        <w:rPr>
          <w:sz w:val="28"/>
          <w:szCs w:val="28"/>
        </w:rPr>
        <w:t>Администрация</w:t>
      </w:r>
      <w:r w:rsidRPr="00EC155C">
        <w:rPr>
          <w:sz w:val="28"/>
          <w:szCs w:val="28"/>
        </w:rPr>
        <w:t xml:space="preserve"> производит ее взыскание в порядке, установленном законодательством Российской Федерации.</w:t>
      </w:r>
    </w:p>
    <w:p w:rsidR="006D54EF" w:rsidRPr="00EC155C" w:rsidRDefault="006D54EF" w:rsidP="00EC155C">
      <w:pPr>
        <w:pStyle w:val="ConsPlusNormal"/>
        <w:ind w:firstLine="567"/>
        <w:jc w:val="both"/>
        <w:rPr>
          <w:sz w:val="28"/>
          <w:szCs w:val="28"/>
        </w:rPr>
      </w:pPr>
      <w:r w:rsidRPr="00EC155C">
        <w:rPr>
          <w:sz w:val="28"/>
          <w:szCs w:val="28"/>
        </w:rPr>
        <w:t>2</w:t>
      </w:r>
      <w:r w:rsidR="00EA7B18" w:rsidRPr="00EC155C">
        <w:rPr>
          <w:sz w:val="28"/>
          <w:szCs w:val="28"/>
        </w:rPr>
        <w:t>3</w:t>
      </w:r>
      <w:r w:rsidRPr="00EC155C">
        <w:rPr>
          <w:sz w:val="28"/>
          <w:szCs w:val="28"/>
        </w:rPr>
        <w:t xml:space="preserve">. В случае устранения нарушений, указанных в акте, в установленные сроки </w:t>
      </w:r>
      <w:r w:rsidR="006E19A5" w:rsidRPr="00EC155C">
        <w:rPr>
          <w:sz w:val="28"/>
          <w:szCs w:val="28"/>
        </w:rPr>
        <w:t>Администрация</w:t>
      </w:r>
      <w:r w:rsidRPr="00EC155C">
        <w:rPr>
          <w:sz w:val="28"/>
          <w:szCs w:val="28"/>
        </w:rPr>
        <w:t xml:space="preserve"> в течение 5 </w:t>
      </w:r>
      <w:r w:rsidR="005162E9">
        <w:rPr>
          <w:sz w:val="28"/>
          <w:szCs w:val="28"/>
        </w:rPr>
        <w:t xml:space="preserve">(пяти) </w:t>
      </w:r>
      <w:r w:rsidRPr="00EC155C">
        <w:rPr>
          <w:sz w:val="28"/>
          <w:szCs w:val="28"/>
        </w:rPr>
        <w:t>календарных дней возобновляет предоставление Субсидии.</w:t>
      </w:r>
    </w:p>
    <w:p w:rsidR="006D54EF" w:rsidRPr="00EC155C" w:rsidRDefault="006D54EF" w:rsidP="00EC155C">
      <w:pPr>
        <w:pStyle w:val="ConsPlusNormal"/>
        <w:ind w:firstLine="567"/>
        <w:jc w:val="both"/>
        <w:rPr>
          <w:sz w:val="28"/>
          <w:szCs w:val="28"/>
        </w:rPr>
      </w:pPr>
      <w:r w:rsidRPr="00EC155C">
        <w:rPr>
          <w:sz w:val="28"/>
          <w:szCs w:val="28"/>
        </w:rPr>
        <w:t xml:space="preserve">24. Субсидия подлежит возврату в бюджет </w:t>
      </w:r>
      <w:r w:rsidR="00EA7B18" w:rsidRPr="00EC155C">
        <w:rPr>
          <w:sz w:val="28"/>
          <w:szCs w:val="28"/>
        </w:rPr>
        <w:t>Богородского городского округа</w:t>
      </w:r>
      <w:r w:rsidRPr="00EC155C">
        <w:rPr>
          <w:sz w:val="28"/>
          <w:szCs w:val="28"/>
        </w:rPr>
        <w:t xml:space="preserve"> в сроки и порядке, установленные в Соглашении, в случаях:</w:t>
      </w:r>
    </w:p>
    <w:p w:rsidR="006D54EF" w:rsidRPr="00EC155C" w:rsidRDefault="006D54EF" w:rsidP="00EC155C">
      <w:pPr>
        <w:pStyle w:val="ConsPlusNormal"/>
        <w:ind w:firstLine="567"/>
        <w:jc w:val="both"/>
        <w:rPr>
          <w:sz w:val="28"/>
          <w:szCs w:val="28"/>
        </w:rPr>
      </w:pPr>
      <w:r w:rsidRPr="00EC155C">
        <w:rPr>
          <w:sz w:val="28"/>
          <w:szCs w:val="28"/>
        </w:rPr>
        <w:t>нарушения получателем Субсидии целей и условий ее предоставления;</w:t>
      </w:r>
    </w:p>
    <w:p w:rsidR="006D54EF" w:rsidRPr="00EC155C" w:rsidRDefault="006D54EF" w:rsidP="00EC155C">
      <w:pPr>
        <w:pStyle w:val="ConsPlusNormal"/>
        <w:ind w:firstLine="567"/>
        <w:jc w:val="both"/>
        <w:rPr>
          <w:sz w:val="28"/>
          <w:szCs w:val="28"/>
        </w:rPr>
      </w:pPr>
      <w:proofErr w:type="spellStart"/>
      <w:r w:rsidRPr="00EC155C">
        <w:rPr>
          <w:sz w:val="28"/>
          <w:szCs w:val="28"/>
        </w:rPr>
        <w:t>недостижения</w:t>
      </w:r>
      <w:proofErr w:type="spellEnd"/>
      <w:r w:rsidRPr="00EC155C">
        <w:rPr>
          <w:sz w:val="28"/>
          <w:szCs w:val="28"/>
        </w:rPr>
        <w:t xml:space="preserve"> показателей результативности предоставления Субсидии.</w:t>
      </w:r>
    </w:p>
    <w:p w:rsidR="006E19A5" w:rsidRPr="00EC155C" w:rsidRDefault="00EA7B18" w:rsidP="00EC155C">
      <w:pPr>
        <w:widowControl w:val="0"/>
        <w:autoSpaceDE w:val="0"/>
        <w:autoSpaceDN w:val="0"/>
        <w:adjustRightInd w:val="0"/>
        <w:spacing w:after="0" w:line="240" w:lineRule="auto"/>
        <w:ind w:firstLine="567"/>
        <w:jc w:val="both"/>
        <w:rPr>
          <w:sz w:val="28"/>
          <w:szCs w:val="28"/>
        </w:rPr>
      </w:pPr>
      <w:r w:rsidRPr="00EC155C">
        <w:rPr>
          <w:sz w:val="28"/>
          <w:szCs w:val="28"/>
        </w:rPr>
        <w:t>2</w:t>
      </w:r>
      <w:r w:rsidR="006E19A5" w:rsidRPr="00EC155C">
        <w:rPr>
          <w:sz w:val="28"/>
          <w:szCs w:val="28"/>
        </w:rPr>
        <w:t>5. Субъекты МСП несут ответственность за достоверность данных, представляемых ими для получения Субсидии, а также за целевое использование Субсидии в соответствии с законодательством Российской Федерации, законодательством Московской области, муниципальными правовыми актами Богородского городского округа и настоящим Порядком.</w:t>
      </w:r>
    </w:p>
    <w:p w:rsidR="00AB3289" w:rsidRPr="00EC155C" w:rsidRDefault="00EA7B18" w:rsidP="00EC155C">
      <w:pPr>
        <w:widowControl w:val="0"/>
        <w:autoSpaceDE w:val="0"/>
        <w:autoSpaceDN w:val="0"/>
        <w:adjustRightInd w:val="0"/>
        <w:spacing w:after="0" w:line="240" w:lineRule="auto"/>
        <w:ind w:firstLine="567"/>
        <w:jc w:val="both"/>
        <w:rPr>
          <w:sz w:val="28"/>
          <w:szCs w:val="28"/>
        </w:rPr>
      </w:pPr>
      <w:r w:rsidRPr="00EC155C">
        <w:rPr>
          <w:sz w:val="28"/>
          <w:szCs w:val="28"/>
        </w:rPr>
        <w:t>2</w:t>
      </w:r>
      <w:r w:rsidR="00AB3289" w:rsidRPr="00EC155C">
        <w:rPr>
          <w:sz w:val="28"/>
          <w:szCs w:val="28"/>
        </w:rPr>
        <w:t xml:space="preserve">6. Получатель Субсидии обязан представить в Отдел в срок до 15 января года, следующего за годом получения Субсидии, </w:t>
      </w:r>
      <w:r w:rsidR="00AB3289" w:rsidRPr="00EC155C">
        <w:rPr>
          <w:color w:val="000000" w:themeColor="text1"/>
          <w:sz w:val="28"/>
          <w:szCs w:val="28"/>
        </w:rPr>
        <w:t>отчет о результативности использования субсидии в соответствии с условиями Договора, подписанный и заверенный печатью получателя, а также иные документы, предусмотренные Договором</w:t>
      </w:r>
      <w:r w:rsidR="00AB3289" w:rsidRPr="00EC155C">
        <w:rPr>
          <w:sz w:val="28"/>
          <w:szCs w:val="28"/>
        </w:rPr>
        <w:t xml:space="preserve">, в указанные в Договоре сроки. </w:t>
      </w:r>
    </w:p>
    <w:p w:rsidR="00AB3289" w:rsidRPr="00EC155C" w:rsidRDefault="00EA7B18" w:rsidP="00EC155C">
      <w:pPr>
        <w:widowControl w:val="0"/>
        <w:autoSpaceDE w:val="0"/>
        <w:autoSpaceDN w:val="0"/>
        <w:adjustRightInd w:val="0"/>
        <w:spacing w:after="0" w:line="240" w:lineRule="auto"/>
        <w:ind w:firstLine="567"/>
        <w:jc w:val="both"/>
        <w:rPr>
          <w:rFonts w:eastAsia="Calibri"/>
          <w:sz w:val="28"/>
          <w:szCs w:val="28"/>
        </w:rPr>
      </w:pPr>
      <w:r w:rsidRPr="00EC155C">
        <w:rPr>
          <w:color w:val="000000"/>
          <w:sz w:val="28"/>
          <w:szCs w:val="28"/>
        </w:rPr>
        <w:t xml:space="preserve">27. </w:t>
      </w:r>
      <w:r w:rsidR="00AB3289" w:rsidRPr="00EC155C">
        <w:rPr>
          <w:color w:val="000000"/>
          <w:sz w:val="28"/>
          <w:szCs w:val="28"/>
        </w:rPr>
        <w:t>Администрация</w:t>
      </w:r>
      <w:r w:rsidR="00AB3289" w:rsidRPr="00EC155C">
        <w:rPr>
          <w:rFonts w:eastAsia="Calibri"/>
          <w:sz w:val="28"/>
          <w:szCs w:val="28"/>
        </w:rPr>
        <w:t xml:space="preserve"> вправе запрашивать у получателя Субсидии дополнительную информацию и документы, связанные с реализацией Договора.</w:t>
      </w:r>
    </w:p>
    <w:p w:rsidR="00C7779E" w:rsidRPr="00EC155C" w:rsidRDefault="00C7779E" w:rsidP="00EC155C">
      <w:pPr>
        <w:widowControl w:val="0"/>
        <w:autoSpaceDE w:val="0"/>
        <w:autoSpaceDN w:val="0"/>
        <w:adjustRightInd w:val="0"/>
        <w:spacing w:after="0" w:line="240" w:lineRule="auto"/>
        <w:ind w:firstLine="567"/>
        <w:jc w:val="both"/>
        <w:rPr>
          <w:sz w:val="28"/>
          <w:szCs w:val="28"/>
        </w:rPr>
      </w:pPr>
    </w:p>
    <w:p w:rsidR="005C1B39" w:rsidRPr="00EC155C" w:rsidRDefault="005C1B39" w:rsidP="00EC155C">
      <w:pPr>
        <w:pStyle w:val="ConsPlusNormal"/>
        <w:ind w:firstLine="567"/>
        <w:jc w:val="both"/>
        <w:rPr>
          <w:sz w:val="28"/>
          <w:szCs w:val="28"/>
        </w:rPr>
      </w:pPr>
    </w:p>
    <w:p w:rsidR="004F5012" w:rsidRPr="00EC155C" w:rsidRDefault="004F5012" w:rsidP="00EC155C">
      <w:pPr>
        <w:pStyle w:val="ConsPlusNormal"/>
        <w:ind w:firstLine="567"/>
        <w:jc w:val="both"/>
        <w:rPr>
          <w:sz w:val="28"/>
          <w:szCs w:val="28"/>
        </w:rPr>
      </w:pPr>
      <w:r w:rsidRPr="00EC155C">
        <w:rPr>
          <w:sz w:val="28"/>
          <w:szCs w:val="28"/>
        </w:rPr>
        <w:br w:type="page"/>
      </w:r>
    </w:p>
    <w:p w:rsidR="00B51464" w:rsidRDefault="00B51464">
      <w:pPr>
        <w:pStyle w:val="ConsPlusNormal"/>
        <w:jc w:val="right"/>
        <w:outlineLvl w:val="1"/>
        <w:sectPr w:rsidR="00B51464" w:rsidSect="00101430">
          <w:headerReference w:type="default" r:id="rId27"/>
          <w:footerReference w:type="default" r:id="rId28"/>
          <w:pgSz w:w="11906" w:h="16838"/>
          <w:pgMar w:top="1021" w:right="851" w:bottom="1021" w:left="1701" w:header="709" w:footer="709" w:gutter="0"/>
          <w:cols w:space="708"/>
          <w:docGrid w:linePitch="360"/>
        </w:sectPr>
      </w:pPr>
    </w:p>
    <w:p w:rsidR="00B146B2" w:rsidRDefault="00B146B2">
      <w:pPr>
        <w:pStyle w:val="ConsPlusNormal"/>
        <w:jc w:val="right"/>
        <w:outlineLvl w:val="1"/>
      </w:pPr>
    </w:p>
    <w:p w:rsidR="005C1B39" w:rsidRDefault="005C1B39">
      <w:pPr>
        <w:pStyle w:val="ConsPlusNormal"/>
        <w:jc w:val="right"/>
        <w:outlineLvl w:val="1"/>
      </w:pPr>
      <w:r>
        <w:t>Приложение 1</w:t>
      </w:r>
    </w:p>
    <w:p w:rsidR="005C1B39" w:rsidRDefault="005C1B39">
      <w:pPr>
        <w:pStyle w:val="ConsPlusNormal"/>
        <w:jc w:val="right"/>
      </w:pPr>
      <w:r>
        <w:t>к Порядку</w:t>
      </w:r>
    </w:p>
    <w:p w:rsidR="005C1B39" w:rsidRDefault="005C1B39">
      <w:pPr>
        <w:pStyle w:val="ConsPlusNormal"/>
        <w:jc w:val="right"/>
      </w:pPr>
    </w:p>
    <w:p w:rsidR="005C1B39" w:rsidRDefault="005C1B39">
      <w:pPr>
        <w:pStyle w:val="ConsPlusNormal"/>
        <w:jc w:val="both"/>
      </w:pPr>
    </w:p>
    <w:p w:rsidR="00B146B2" w:rsidRDefault="00B146B2">
      <w:pPr>
        <w:pStyle w:val="ConsPlusNormal"/>
        <w:jc w:val="both"/>
      </w:pPr>
    </w:p>
    <w:p w:rsidR="00B146B2" w:rsidRDefault="00B146B2">
      <w:pPr>
        <w:pStyle w:val="ConsPlusNormal"/>
        <w:jc w:val="both"/>
      </w:pPr>
      <w:bookmarkStart w:id="5" w:name="_GoBack"/>
      <w:bookmarkEnd w:id="5"/>
    </w:p>
    <w:p w:rsidR="00B146B2" w:rsidRDefault="00B146B2">
      <w:pPr>
        <w:pStyle w:val="ConsPlusNormal"/>
        <w:jc w:val="both"/>
      </w:pPr>
    </w:p>
    <w:p w:rsidR="005C1B39" w:rsidRDefault="005C1B39">
      <w:pPr>
        <w:pStyle w:val="ConsPlusTitle"/>
        <w:jc w:val="center"/>
        <w:rPr>
          <w:sz w:val="28"/>
          <w:szCs w:val="28"/>
        </w:rPr>
      </w:pPr>
      <w:bookmarkStart w:id="6" w:name="P373"/>
      <w:bookmarkEnd w:id="6"/>
      <w:r w:rsidRPr="00862FD5">
        <w:rPr>
          <w:sz w:val="28"/>
          <w:szCs w:val="28"/>
        </w:rPr>
        <w:t>ПЕРЕЧЕНЬ</w:t>
      </w:r>
    </w:p>
    <w:p w:rsidR="00B146B2" w:rsidRPr="00862FD5" w:rsidRDefault="00B146B2">
      <w:pPr>
        <w:pStyle w:val="ConsPlusTitle"/>
        <w:jc w:val="center"/>
        <w:rPr>
          <w:sz w:val="28"/>
          <w:szCs w:val="28"/>
        </w:rPr>
      </w:pPr>
    </w:p>
    <w:p w:rsidR="005C1B39" w:rsidRPr="00862FD5" w:rsidRDefault="005C1B39">
      <w:pPr>
        <w:pStyle w:val="ConsPlusTitle"/>
        <w:jc w:val="center"/>
        <w:rPr>
          <w:sz w:val="28"/>
          <w:szCs w:val="28"/>
        </w:rPr>
      </w:pPr>
      <w:r w:rsidRPr="00862FD5">
        <w:rPr>
          <w:sz w:val="28"/>
          <w:szCs w:val="28"/>
        </w:rPr>
        <w:t>ДОКУМЕНТОВ, ПРЕДСТАВЛЯЕМЫХ ЗАЯВИТЕЛЕМ ДЛЯ ПОЛУЧЕНИЯ СУБСИДИИ</w:t>
      </w:r>
    </w:p>
    <w:p w:rsidR="005C1B39" w:rsidRPr="00862FD5" w:rsidRDefault="005C1B39">
      <w:pPr>
        <w:spacing w:after="1"/>
        <w:rPr>
          <w:sz w:val="28"/>
          <w:szCs w:val="28"/>
        </w:rPr>
      </w:pPr>
    </w:p>
    <w:p w:rsidR="005C1B39" w:rsidRDefault="005C1B39">
      <w:pPr>
        <w:pStyle w:val="ConsPlusNormal"/>
        <w:jc w:val="both"/>
        <w:rPr>
          <w:sz w:val="28"/>
          <w:szCs w:val="28"/>
        </w:rPr>
      </w:pPr>
    </w:p>
    <w:p w:rsidR="00B146B2" w:rsidRPr="00862FD5" w:rsidRDefault="00B146B2">
      <w:pPr>
        <w:pStyle w:val="ConsPlusNormal"/>
        <w:jc w:val="both"/>
        <w:rPr>
          <w:sz w:val="28"/>
          <w:szCs w:val="28"/>
        </w:rPr>
      </w:pPr>
    </w:p>
    <w:p w:rsidR="005C1B39" w:rsidRDefault="005C1B39" w:rsidP="00862FD5">
      <w:pPr>
        <w:pStyle w:val="ConsPlusNormal"/>
        <w:ind w:firstLine="540"/>
        <w:jc w:val="center"/>
        <w:rPr>
          <w:b/>
          <w:sz w:val="28"/>
          <w:szCs w:val="28"/>
        </w:rPr>
      </w:pPr>
      <w:r w:rsidRPr="00862FD5">
        <w:rPr>
          <w:b/>
          <w:sz w:val="28"/>
          <w:szCs w:val="28"/>
        </w:rPr>
        <w:t>Общие требования к документам:</w:t>
      </w:r>
    </w:p>
    <w:p w:rsidR="00B146B2" w:rsidRPr="00862FD5" w:rsidRDefault="00B146B2" w:rsidP="00862FD5">
      <w:pPr>
        <w:pStyle w:val="ConsPlusNormal"/>
        <w:ind w:firstLine="540"/>
        <w:jc w:val="center"/>
        <w:rPr>
          <w:b/>
          <w:sz w:val="28"/>
          <w:szCs w:val="28"/>
        </w:rPr>
      </w:pPr>
    </w:p>
    <w:p w:rsidR="005C1B39" w:rsidRPr="00862FD5" w:rsidRDefault="005C1B39">
      <w:pPr>
        <w:pStyle w:val="ConsPlusNormal"/>
        <w:spacing w:before="240"/>
        <w:ind w:firstLine="540"/>
        <w:jc w:val="both"/>
        <w:rPr>
          <w:sz w:val="28"/>
          <w:szCs w:val="28"/>
        </w:rPr>
      </w:pPr>
      <w:r w:rsidRPr="00862FD5">
        <w:rPr>
          <w:sz w:val="28"/>
          <w:szCs w:val="28"/>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C1B39" w:rsidRPr="00862FD5" w:rsidRDefault="005C1B39">
      <w:pPr>
        <w:pStyle w:val="ConsPlusNormal"/>
        <w:spacing w:before="240"/>
        <w:ind w:firstLine="540"/>
        <w:jc w:val="both"/>
        <w:rPr>
          <w:sz w:val="28"/>
          <w:szCs w:val="28"/>
        </w:rPr>
      </w:pPr>
      <w:r w:rsidRPr="00862FD5">
        <w:rPr>
          <w:sz w:val="28"/>
          <w:szCs w:val="28"/>
        </w:rPr>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w:t>
      </w:r>
      <w:r w:rsidR="00862FD5">
        <w:rPr>
          <w:sz w:val="28"/>
          <w:szCs w:val="28"/>
        </w:rPr>
        <w:t>Порядком</w:t>
      </w:r>
      <w:r w:rsidRPr="00862FD5">
        <w:rPr>
          <w:sz w:val="28"/>
          <w:szCs w:val="28"/>
        </w:rPr>
        <w:t>).</w:t>
      </w:r>
    </w:p>
    <w:p w:rsidR="005C1B39" w:rsidRPr="00862FD5" w:rsidRDefault="005C1B39">
      <w:pPr>
        <w:pStyle w:val="ConsPlusNormal"/>
        <w:spacing w:before="240"/>
        <w:ind w:firstLine="540"/>
        <w:jc w:val="both"/>
        <w:rPr>
          <w:sz w:val="28"/>
          <w:szCs w:val="28"/>
        </w:rPr>
      </w:pPr>
      <w:r w:rsidRPr="00862FD5">
        <w:rPr>
          <w:sz w:val="28"/>
          <w:szCs w:val="28"/>
        </w:rPr>
        <w:t>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w:t>
      </w:r>
    </w:p>
    <w:p w:rsidR="00FD3B4E" w:rsidRDefault="00FD3B4E">
      <w:pPr>
        <w:pStyle w:val="ConsPlusNormal"/>
        <w:jc w:val="both"/>
        <w:rPr>
          <w:sz w:val="28"/>
          <w:szCs w:val="28"/>
        </w:rPr>
      </w:pPr>
      <w:r>
        <w:rPr>
          <w:sz w:val="28"/>
          <w:szCs w:val="28"/>
        </w:rPr>
        <w:br w:type="page"/>
      </w:r>
    </w:p>
    <w:p w:rsidR="00862FD5" w:rsidRPr="00862FD5" w:rsidRDefault="00862FD5" w:rsidP="00FD3B4E">
      <w:pPr>
        <w:pStyle w:val="ConsPlusTitle"/>
        <w:jc w:val="center"/>
        <w:outlineLvl w:val="2"/>
        <w:rPr>
          <w:sz w:val="28"/>
          <w:szCs w:val="28"/>
        </w:rPr>
      </w:pPr>
      <w:r w:rsidRPr="00862FD5">
        <w:rPr>
          <w:sz w:val="28"/>
          <w:szCs w:val="28"/>
        </w:rPr>
        <w:lastRenderedPageBreak/>
        <w:t>I. Документы, предоставляемые заявителем вне зависимости</w:t>
      </w:r>
      <w:r w:rsidR="00FD3B4E">
        <w:rPr>
          <w:sz w:val="28"/>
          <w:szCs w:val="28"/>
        </w:rPr>
        <w:t xml:space="preserve"> </w:t>
      </w:r>
      <w:r w:rsidRPr="00862FD5">
        <w:rPr>
          <w:sz w:val="28"/>
          <w:szCs w:val="28"/>
        </w:rPr>
        <w:t>от выбора мероприятия</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3289"/>
        <w:gridCol w:w="6237"/>
        <w:gridCol w:w="2410"/>
      </w:tblGrid>
      <w:tr w:rsidR="005C1B39" w:rsidRPr="00FD3B4E" w:rsidTr="00862FD5">
        <w:tc>
          <w:tcPr>
            <w:tcW w:w="794" w:type="dxa"/>
          </w:tcPr>
          <w:p w:rsidR="005C1B39" w:rsidRPr="00FD3B4E" w:rsidRDefault="005C1B39">
            <w:pPr>
              <w:pStyle w:val="ConsPlusNormal"/>
              <w:jc w:val="center"/>
              <w:rPr>
                <w:sz w:val="23"/>
                <w:szCs w:val="23"/>
              </w:rPr>
            </w:pPr>
            <w:r w:rsidRPr="00FD3B4E">
              <w:rPr>
                <w:sz w:val="23"/>
                <w:szCs w:val="23"/>
              </w:rPr>
              <w:t>N п/п</w:t>
            </w:r>
          </w:p>
        </w:tc>
        <w:tc>
          <w:tcPr>
            <w:tcW w:w="2154" w:type="dxa"/>
          </w:tcPr>
          <w:p w:rsidR="005C1B39" w:rsidRPr="00FD3B4E" w:rsidRDefault="005C1B39">
            <w:pPr>
              <w:pStyle w:val="ConsPlusNormal"/>
              <w:jc w:val="center"/>
              <w:rPr>
                <w:sz w:val="23"/>
                <w:szCs w:val="23"/>
              </w:rPr>
            </w:pPr>
            <w:r w:rsidRPr="00FD3B4E">
              <w:rPr>
                <w:sz w:val="23"/>
                <w:szCs w:val="23"/>
              </w:rPr>
              <w:t>Класс документа</w:t>
            </w:r>
          </w:p>
        </w:tc>
        <w:tc>
          <w:tcPr>
            <w:tcW w:w="3289" w:type="dxa"/>
          </w:tcPr>
          <w:p w:rsidR="005C1B39" w:rsidRPr="00FD3B4E" w:rsidRDefault="005C1B39">
            <w:pPr>
              <w:pStyle w:val="ConsPlusNormal"/>
              <w:jc w:val="center"/>
              <w:rPr>
                <w:sz w:val="23"/>
                <w:szCs w:val="23"/>
              </w:rPr>
            </w:pPr>
            <w:r w:rsidRPr="00FD3B4E">
              <w:rPr>
                <w:sz w:val="23"/>
                <w:szCs w:val="23"/>
              </w:rPr>
              <w:t>Виды документа</w:t>
            </w:r>
          </w:p>
        </w:tc>
        <w:tc>
          <w:tcPr>
            <w:tcW w:w="6237" w:type="dxa"/>
          </w:tcPr>
          <w:p w:rsidR="005C1B39" w:rsidRPr="00FD3B4E" w:rsidRDefault="005C1B39">
            <w:pPr>
              <w:pStyle w:val="ConsPlusNormal"/>
              <w:jc w:val="center"/>
              <w:rPr>
                <w:sz w:val="23"/>
                <w:szCs w:val="23"/>
              </w:rPr>
            </w:pPr>
            <w:r w:rsidRPr="00FD3B4E">
              <w:rPr>
                <w:sz w:val="23"/>
                <w:szCs w:val="23"/>
              </w:rPr>
              <w:t>Общие описания документов</w:t>
            </w:r>
          </w:p>
        </w:tc>
        <w:tc>
          <w:tcPr>
            <w:tcW w:w="2410" w:type="dxa"/>
          </w:tcPr>
          <w:p w:rsidR="005C1B39" w:rsidRPr="00FD3B4E" w:rsidRDefault="005C1B39" w:rsidP="004E355B">
            <w:pPr>
              <w:pStyle w:val="ConsPlusNormal"/>
              <w:jc w:val="center"/>
              <w:rPr>
                <w:sz w:val="23"/>
                <w:szCs w:val="23"/>
              </w:rPr>
            </w:pPr>
            <w:r w:rsidRPr="00FD3B4E">
              <w:rPr>
                <w:sz w:val="23"/>
                <w:szCs w:val="23"/>
              </w:rPr>
              <w:t xml:space="preserve">Подача </w:t>
            </w:r>
            <w:r w:rsidR="004E355B" w:rsidRPr="00FD3B4E">
              <w:rPr>
                <w:sz w:val="23"/>
                <w:szCs w:val="23"/>
              </w:rPr>
              <w:t>Заявления</w:t>
            </w:r>
          </w:p>
        </w:tc>
      </w:tr>
      <w:tr w:rsidR="005C1B39" w:rsidRPr="00FD3B4E" w:rsidTr="00862FD5">
        <w:tc>
          <w:tcPr>
            <w:tcW w:w="794" w:type="dxa"/>
          </w:tcPr>
          <w:p w:rsidR="005C1B39" w:rsidRPr="00FD3B4E" w:rsidRDefault="005C1B39">
            <w:pPr>
              <w:pStyle w:val="ConsPlusNormal"/>
              <w:rPr>
                <w:sz w:val="23"/>
                <w:szCs w:val="23"/>
              </w:rPr>
            </w:pPr>
            <w:r w:rsidRPr="00FD3B4E">
              <w:rPr>
                <w:sz w:val="23"/>
                <w:szCs w:val="23"/>
              </w:rPr>
              <w:t>1</w:t>
            </w:r>
          </w:p>
        </w:tc>
        <w:tc>
          <w:tcPr>
            <w:tcW w:w="5443" w:type="dxa"/>
            <w:gridSpan w:val="2"/>
          </w:tcPr>
          <w:p w:rsidR="005C1B39" w:rsidRPr="00FD3B4E" w:rsidRDefault="005C1B39" w:rsidP="004E355B">
            <w:pPr>
              <w:pStyle w:val="ConsPlusNormal"/>
              <w:rPr>
                <w:sz w:val="23"/>
                <w:szCs w:val="23"/>
              </w:rPr>
            </w:pPr>
            <w:r w:rsidRPr="00FD3B4E">
              <w:rPr>
                <w:sz w:val="23"/>
                <w:szCs w:val="23"/>
              </w:rPr>
              <w:t xml:space="preserve">Заявление </w:t>
            </w:r>
            <w:r w:rsidR="00D83638" w:rsidRPr="00FD3B4E">
              <w:rPr>
                <w:sz w:val="23"/>
                <w:szCs w:val="23"/>
              </w:rPr>
              <w:t>на</w:t>
            </w:r>
            <w:r w:rsidRPr="00FD3B4E">
              <w:rPr>
                <w:sz w:val="23"/>
                <w:szCs w:val="23"/>
              </w:rPr>
              <w:t xml:space="preserve"> предоставлени</w:t>
            </w:r>
            <w:r w:rsidR="00D83638" w:rsidRPr="00FD3B4E">
              <w:rPr>
                <w:sz w:val="23"/>
                <w:szCs w:val="23"/>
              </w:rPr>
              <w:t>е</w:t>
            </w:r>
            <w:r w:rsidRPr="00FD3B4E">
              <w:rPr>
                <w:sz w:val="23"/>
                <w:szCs w:val="23"/>
              </w:rPr>
              <w:t xml:space="preserve"> </w:t>
            </w:r>
            <w:r w:rsidR="004E355B" w:rsidRPr="00FD3B4E">
              <w:rPr>
                <w:sz w:val="23"/>
                <w:szCs w:val="23"/>
              </w:rPr>
              <w:t>субсидии</w:t>
            </w:r>
          </w:p>
        </w:tc>
        <w:tc>
          <w:tcPr>
            <w:tcW w:w="6237" w:type="dxa"/>
          </w:tcPr>
          <w:p w:rsidR="005C1B39" w:rsidRPr="00FD3B4E" w:rsidRDefault="005C1B39" w:rsidP="0012235A">
            <w:pPr>
              <w:pStyle w:val="ConsPlusNormal"/>
              <w:rPr>
                <w:sz w:val="23"/>
                <w:szCs w:val="23"/>
              </w:rPr>
            </w:pPr>
            <w:r w:rsidRPr="00FD3B4E">
              <w:rPr>
                <w:sz w:val="23"/>
                <w:szCs w:val="23"/>
              </w:rPr>
              <w:t xml:space="preserve">Форма </w:t>
            </w:r>
            <w:r w:rsidR="0012235A" w:rsidRPr="00FD3B4E">
              <w:rPr>
                <w:sz w:val="23"/>
                <w:szCs w:val="23"/>
              </w:rPr>
              <w:t>изложена в Приложении № 2 к Порядку</w:t>
            </w:r>
          </w:p>
        </w:tc>
        <w:tc>
          <w:tcPr>
            <w:tcW w:w="2410" w:type="dxa"/>
          </w:tcPr>
          <w:p w:rsidR="005C1B39" w:rsidRPr="00FD3B4E" w:rsidRDefault="005C1B39">
            <w:pPr>
              <w:pStyle w:val="ConsPlusNormal"/>
              <w:rPr>
                <w:sz w:val="23"/>
                <w:szCs w:val="23"/>
              </w:rPr>
            </w:pPr>
            <w:r w:rsidRPr="00FD3B4E">
              <w:rPr>
                <w:sz w:val="23"/>
                <w:szCs w:val="23"/>
              </w:rPr>
              <w:t>При подаче заполняется интерактивная форма заявления</w:t>
            </w:r>
          </w:p>
        </w:tc>
      </w:tr>
      <w:tr w:rsidR="005C1B39" w:rsidRPr="00FD3B4E" w:rsidTr="00862FD5">
        <w:tc>
          <w:tcPr>
            <w:tcW w:w="794" w:type="dxa"/>
          </w:tcPr>
          <w:p w:rsidR="005C1B39" w:rsidRPr="00FD3B4E" w:rsidRDefault="005C1B39">
            <w:pPr>
              <w:pStyle w:val="ConsPlusNormal"/>
              <w:rPr>
                <w:sz w:val="23"/>
                <w:szCs w:val="23"/>
              </w:rPr>
            </w:pPr>
            <w:r w:rsidRPr="00FD3B4E">
              <w:rPr>
                <w:sz w:val="23"/>
                <w:szCs w:val="23"/>
              </w:rPr>
              <w:t>2</w:t>
            </w:r>
          </w:p>
        </w:tc>
        <w:tc>
          <w:tcPr>
            <w:tcW w:w="5443" w:type="dxa"/>
            <w:gridSpan w:val="2"/>
          </w:tcPr>
          <w:p w:rsidR="005C1B39" w:rsidRPr="00FD3B4E" w:rsidRDefault="005C1B39">
            <w:pPr>
              <w:pStyle w:val="ConsPlusNormal"/>
              <w:rPr>
                <w:sz w:val="23"/>
                <w:szCs w:val="23"/>
              </w:rPr>
            </w:pPr>
            <w:r w:rsidRPr="00FD3B4E">
              <w:rPr>
                <w:sz w:val="23"/>
                <w:szCs w:val="23"/>
              </w:rPr>
              <w:t>Информация о заявителе</w:t>
            </w:r>
          </w:p>
        </w:tc>
        <w:tc>
          <w:tcPr>
            <w:tcW w:w="6237" w:type="dxa"/>
          </w:tcPr>
          <w:p w:rsidR="005C1B39" w:rsidRPr="00FD3B4E" w:rsidRDefault="005C1B39">
            <w:pPr>
              <w:pStyle w:val="ConsPlusNormal"/>
              <w:rPr>
                <w:sz w:val="23"/>
                <w:szCs w:val="23"/>
              </w:rPr>
            </w:pPr>
            <w:r w:rsidRPr="00FD3B4E">
              <w:rPr>
                <w:sz w:val="23"/>
                <w:szCs w:val="23"/>
              </w:rPr>
              <w:t>Форма изложена в настоящем приложении</w:t>
            </w:r>
          </w:p>
        </w:tc>
        <w:tc>
          <w:tcPr>
            <w:tcW w:w="2410" w:type="dxa"/>
          </w:tcPr>
          <w:p w:rsidR="005C1B39" w:rsidRPr="00FD3B4E" w:rsidRDefault="005C1B39">
            <w:pPr>
              <w:pStyle w:val="ConsPlusNormal"/>
              <w:rPr>
                <w:sz w:val="23"/>
                <w:szCs w:val="23"/>
              </w:rPr>
            </w:pPr>
            <w:r w:rsidRPr="00FD3B4E">
              <w:rPr>
                <w:sz w:val="23"/>
                <w:szCs w:val="23"/>
              </w:rPr>
              <w:t>Электронный образ</w:t>
            </w:r>
          </w:p>
        </w:tc>
      </w:tr>
      <w:tr w:rsidR="005C1B39" w:rsidRPr="00FD3B4E" w:rsidTr="00862FD5">
        <w:tc>
          <w:tcPr>
            <w:tcW w:w="794" w:type="dxa"/>
            <w:vMerge w:val="restart"/>
          </w:tcPr>
          <w:p w:rsidR="005C1B39" w:rsidRPr="00FD3B4E" w:rsidRDefault="005C1B39">
            <w:pPr>
              <w:pStyle w:val="ConsPlusNormal"/>
              <w:rPr>
                <w:sz w:val="23"/>
                <w:szCs w:val="23"/>
              </w:rPr>
            </w:pPr>
            <w:r w:rsidRPr="00FD3B4E">
              <w:rPr>
                <w:sz w:val="23"/>
                <w:szCs w:val="23"/>
              </w:rPr>
              <w:t>3</w:t>
            </w:r>
          </w:p>
        </w:tc>
        <w:tc>
          <w:tcPr>
            <w:tcW w:w="2154" w:type="dxa"/>
            <w:vMerge w:val="restart"/>
          </w:tcPr>
          <w:p w:rsidR="005C1B39" w:rsidRPr="00FD3B4E" w:rsidRDefault="005C1B39">
            <w:pPr>
              <w:pStyle w:val="ConsPlusNormal"/>
              <w:rPr>
                <w:sz w:val="23"/>
                <w:szCs w:val="23"/>
              </w:rPr>
            </w:pPr>
            <w:r w:rsidRPr="00FD3B4E">
              <w:rPr>
                <w:sz w:val="23"/>
                <w:szCs w:val="23"/>
              </w:rPr>
              <w:t>Документ, удостоверяющий личность заявителя</w:t>
            </w:r>
          </w:p>
        </w:tc>
        <w:tc>
          <w:tcPr>
            <w:tcW w:w="3289" w:type="dxa"/>
          </w:tcPr>
          <w:p w:rsidR="005C1B39" w:rsidRPr="00FD3B4E" w:rsidRDefault="005C1B39">
            <w:pPr>
              <w:pStyle w:val="ConsPlusNormal"/>
              <w:rPr>
                <w:sz w:val="23"/>
                <w:szCs w:val="23"/>
              </w:rPr>
            </w:pPr>
            <w:r w:rsidRPr="00FD3B4E">
              <w:rPr>
                <w:sz w:val="23"/>
                <w:szCs w:val="23"/>
              </w:rPr>
              <w:t>Паспорт гражданина Российской Федерации</w:t>
            </w:r>
          </w:p>
        </w:tc>
        <w:tc>
          <w:tcPr>
            <w:tcW w:w="6237" w:type="dxa"/>
          </w:tcPr>
          <w:p w:rsidR="005C1B39" w:rsidRPr="00FD3B4E" w:rsidRDefault="005C1B39">
            <w:pPr>
              <w:pStyle w:val="ConsPlusNormal"/>
              <w:rPr>
                <w:sz w:val="23"/>
                <w:szCs w:val="23"/>
              </w:rPr>
            </w:pPr>
            <w:r w:rsidRPr="00FD3B4E">
              <w:rPr>
                <w:sz w:val="23"/>
                <w:szCs w:val="23"/>
              </w:rPr>
              <w:t xml:space="preserve">Паспорт должен быть оформлен в соответствии с </w:t>
            </w:r>
            <w:hyperlink r:id="rId29" w:history="1">
              <w:r w:rsidRPr="00FD3B4E">
                <w:rPr>
                  <w:color w:val="0000FF"/>
                  <w:sz w:val="23"/>
                  <w:szCs w:val="23"/>
                </w:rPr>
                <w:t>постановлением</w:t>
              </w:r>
            </w:hyperlink>
            <w:r w:rsidRPr="00FD3B4E">
              <w:rPr>
                <w:sz w:val="23"/>
                <w:szCs w:val="23"/>
              </w:rP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Pr>
          <w:p w:rsidR="005C1B39" w:rsidRPr="00FD3B4E" w:rsidRDefault="005C1B39">
            <w:pPr>
              <w:pStyle w:val="ConsPlusNormal"/>
              <w:rPr>
                <w:sz w:val="23"/>
                <w:szCs w:val="23"/>
              </w:rPr>
            </w:pPr>
            <w:r w:rsidRPr="00FD3B4E">
              <w:rPr>
                <w:sz w:val="23"/>
                <w:szCs w:val="23"/>
              </w:rPr>
              <w:t>Электронный образ оригинала документа</w:t>
            </w:r>
          </w:p>
        </w:tc>
      </w:tr>
      <w:tr w:rsidR="005C1B39" w:rsidRPr="00FD3B4E" w:rsidTr="00862FD5">
        <w:tc>
          <w:tcPr>
            <w:tcW w:w="794" w:type="dxa"/>
            <w:vMerge/>
          </w:tcPr>
          <w:p w:rsidR="005C1B39" w:rsidRPr="00FD3B4E" w:rsidRDefault="005C1B39">
            <w:pPr>
              <w:rPr>
                <w:sz w:val="23"/>
                <w:szCs w:val="23"/>
              </w:rPr>
            </w:pPr>
          </w:p>
        </w:tc>
        <w:tc>
          <w:tcPr>
            <w:tcW w:w="2154" w:type="dxa"/>
            <w:vMerge/>
          </w:tcPr>
          <w:p w:rsidR="005C1B39" w:rsidRPr="00FD3B4E" w:rsidRDefault="005C1B39">
            <w:pPr>
              <w:rPr>
                <w:sz w:val="23"/>
                <w:szCs w:val="23"/>
              </w:rPr>
            </w:pPr>
          </w:p>
        </w:tc>
        <w:tc>
          <w:tcPr>
            <w:tcW w:w="3289" w:type="dxa"/>
          </w:tcPr>
          <w:p w:rsidR="005C1B39" w:rsidRPr="00FD3B4E" w:rsidRDefault="005C1B39">
            <w:pPr>
              <w:pStyle w:val="ConsPlusNormal"/>
              <w:rPr>
                <w:sz w:val="23"/>
                <w:szCs w:val="23"/>
              </w:rPr>
            </w:pPr>
            <w:r w:rsidRPr="00FD3B4E">
              <w:rPr>
                <w:sz w:val="23"/>
                <w:szCs w:val="23"/>
              </w:rPr>
              <w:t>Временное удостоверение личности гражданина Российской Федерации</w:t>
            </w:r>
          </w:p>
        </w:tc>
        <w:tc>
          <w:tcPr>
            <w:tcW w:w="6237" w:type="dxa"/>
          </w:tcPr>
          <w:p w:rsidR="005C1B39" w:rsidRPr="00FD3B4E" w:rsidRDefault="005C1B39">
            <w:pPr>
              <w:pStyle w:val="ConsPlusNormal"/>
              <w:rPr>
                <w:sz w:val="23"/>
                <w:szCs w:val="23"/>
              </w:rPr>
            </w:pPr>
            <w:r w:rsidRPr="00FD3B4E">
              <w:rPr>
                <w:sz w:val="23"/>
                <w:szCs w:val="23"/>
              </w:rPr>
              <w:t xml:space="preserve">Временное удостоверение личности гражданина Российской Федерации, оформленное в соответствии с </w:t>
            </w:r>
            <w:hyperlink r:id="rId30" w:history="1">
              <w:r w:rsidRPr="00FD3B4E">
                <w:rPr>
                  <w:color w:val="0000FF"/>
                  <w:sz w:val="23"/>
                  <w:szCs w:val="23"/>
                </w:rPr>
                <w:t>постановлением</w:t>
              </w:r>
            </w:hyperlink>
            <w:r w:rsidRPr="00FD3B4E">
              <w:rPr>
                <w:sz w:val="23"/>
                <w:szCs w:val="23"/>
              </w:rP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Pr>
          <w:p w:rsidR="005C1B39" w:rsidRPr="00FD3B4E" w:rsidRDefault="005C1B39">
            <w:pPr>
              <w:pStyle w:val="ConsPlusNormal"/>
              <w:rPr>
                <w:sz w:val="23"/>
                <w:szCs w:val="23"/>
              </w:rPr>
            </w:pPr>
            <w:r w:rsidRPr="00FD3B4E">
              <w:rPr>
                <w:sz w:val="23"/>
                <w:szCs w:val="23"/>
              </w:rPr>
              <w:t>Электронный образ оригинала документа</w:t>
            </w:r>
          </w:p>
        </w:tc>
      </w:tr>
      <w:tr w:rsidR="005C1B39" w:rsidRPr="00FD3B4E" w:rsidTr="00862FD5">
        <w:tc>
          <w:tcPr>
            <w:tcW w:w="794" w:type="dxa"/>
            <w:vMerge/>
          </w:tcPr>
          <w:p w:rsidR="005C1B39" w:rsidRPr="00FD3B4E" w:rsidRDefault="005C1B39">
            <w:pPr>
              <w:rPr>
                <w:sz w:val="23"/>
                <w:szCs w:val="23"/>
              </w:rPr>
            </w:pPr>
          </w:p>
        </w:tc>
        <w:tc>
          <w:tcPr>
            <w:tcW w:w="2154" w:type="dxa"/>
            <w:vMerge/>
          </w:tcPr>
          <w:p w:rsidR="005C1B39" w:rsidRPr="00FD3B4E" w:rsidRDefault="005C1B39">
            <w:pPr>
              <w:rPr>
                <w:sz w:val="23"/>
                <w:szCs w:val="23"/>
              </w:rPr>
            </w:pPr>
          </w:p>
        </w:tc>
        <w:tc>
          <w:tcPr>
            <w:tcW w:w="3289" w:type="dxa"/>
          </w:tcPr>
          <w:p w:rsidR="005C1B39" w:rsidRPr="00FD3B4E" w:rsidRDefault="005C1B39">
            <w:pPr>
              <w:pStyle w:val="ConsPlusNormal"/>
              <w:rPr>
                <w:sz w:val="23"/>
                <w:szCs w:val="23"/>
              </w:rPr>
            </w:pPr>
            <w:r w:rsidRPr="00FD3B4E">
              <w:rPr>
                <w:sz w:val="23"/>
                <w:szCs w:val="23"/>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237" w:type="dxa"/>
          </w:tcPr>
          <w:p w:rsidR="005C1B39" w:rsidRPr="00FD3B4E" w:rsidRDefault="005C1B39">
            <w:pPr>
              <w:pStyle w:val="ConsPlusNormal"/>
              <w:rPr>
                <w:sz w:val="23"/>
                <w:szCs w:val="23"/>
              </w:rPr>
            </w:pPr>
            <w:r w:rsidRPr="00FD3B4E">
              <w:rPr>
                <w:sz w:val="23"/>
                <w:szCs w:val="23"/>
              </w:rPr>
              <w:t xml:space="preserve">Документ, удостоверяющий личность иностранного гражданина, оформленный в соответствии с Федеральным </w:t>
            </w:r>
            <w:hyperlink r:id="rId31" w:history="1">
              <w:r w:rsidRPr="00FD3B4E">
                <w:rPr>
                  <w:color w:val="0000FF"/>
                  <w:sz w:val="23"/>
                  <w:szCs w:val="23"/>
                </w:rPr>
                <w:t>законом</w:t>
              </w:r>
            </w:hyperlink>
            <w:r w:rsidRPr="00FD3B4E">
              <w:rPr>
                <w:sz w:val="23"/>
                <w:szCs w:val="23"/>
              </w:rPr>
              <w:t xml:space="preserve"> от 25.07.2002 N 115-ФЗ "О правовом положении иностранных граждан в Российской Федерации"</w:t>
            </w:r>
          </w:p>
        </w:tc>
        <w:tc>
          <w:tcPr>
            <w:tcW w:w="2410" w:type="dxa"/>
          </w:tcPr>
          <w:p w:rsidR="005C1B39" w:rsidRPr="00FD3B4E" w:rsidRDefault="005C1B39">
            <w:pPr>
              <w:pStyle w:val="ConsPlusNormal"/>
              <w:rPr>
                <w:sz w:val="23"/>
                <w:szCs w:val="23"/>
              </w:rPr>
            </w:pPr>
            <w:r w:rsidRPr="00FD3B4E">
              <w:rPr>
                <w:sz w:val="23"/>
                <w:szCs w:val="23"/>
              </w:rPr>
              <w:t>Электронный образ оригинала документа</w:t>
            </w:r>
          </w:p>
        </w:tc>
      </w:tr>
      <w:tr w:rsidR="005C1B39" w:rsidRPr="00FD3B4E" w:rsidTr="00862FD5">
        <w:tc>
          <w:tcPr>
            <w:tcW w:w="794" w:type="dxa"/>
            <w:vMerge/>
          </w:tcPr>
          <w:p w:rsidR="005C1B39" w:rsidRPr="00FD3B4E" w:rsidRDefault="005C1B39">
            <w:pPr>
              <w:rPr>
                <w:sz w:val="23"/>
                <w:szCs w:val="23"/>
              </w:rPr>
            </w:pPr>
          </w:p>
        </w:tc>
        <w:tc>
          <w:tcPr>
            <w:tcW w:w="2154" w:type="dxa"/>
            <w:vMerge/>
          </w:tcPr>
          <w:p w:rsidR="005C1B39" w:rsidRPr="00FD3B4E" w:rsidRDefault="005C1B39">
            <w:pPr>
              <w:rPr>
                <w:sz w:val="23"/>
                <w:szCs w:val="23"/>
              </w:rPr>
            </w:pPr>
          </w:p>
        </w:tc>
        <w:tc>
          <w:tcPr>
            <w:tcW w:w="3289" w:type="dxa"/>
          </w:tcPr>
          <w:p w:rsidR="005C1B39" w:rsidRPr="00FD3B4E" w:rsidRDefault="005C1B39">
            <w:pPr>
              <w:pStyle w:val="ConsPlusNormal"/>
              <w:rPr>
                <w:sz w:val="23"/>
                <w:szCs w:val="23"/>
              </w:rPr>
            </w:pPr>
            <w:r w:rsidRPr="00FD3B4E">
              <w:rPr>
                <w:sz w:val="23"/>
                <w:szCs w:val="23"/>
              </w:rPr>
              <w:t xml:space="preserve">Вид на жительство в </w:t>
            </w:r>
            <w:r w:rsidRPr="00FD3B4E">
              <w:rPr>
                <w:sz w:val="23"/>
                <w:szCs w:val="23"/>
              </w:rPr>
              <w:lastRenderedPageBreak/>
              <w:t>Российской Федерации</w:t>
            </w:r>
          </w:p>
        </w:tc>
        <w:tc>
          <w:tcPr>
            <w:tcW w:w="6237" w:type="dxa"/>
          </w:tcPr>
          <w:p w:rsidR="005C1B39" w:rsidRPr="00FD3B4E" w:rsidRDefault="005C1B39">
            <w:pPr>
              <w:pStyle w:val="ConsPlusNormal"/>
              <w:rPr>
                <w:sz w:val="23"/>
                <w:szCs w:val="23"/>
              </w:rPr>
            </w:pPr>
            <w:r w:rsidRPr="00FD3B4E">
              <w:rPr>
                <w:sz w:val="23"/>
                <w:szCs w:val="23"/>
              </w:rPr>
              <w:lastRenderedPageBreak/>
              <w:t xml:space="preserve">Образец бланка утвержден </w:t>
            </w:r>
            <w:hyperlink r:id="rId32" w:history="1">
              <w:r w:rsidRPr="00FD3B4E">
                <w:rPr>
                  <w:color w:val="0000FF"/>
                  <w:sz w:val="23"/>
                  <w:szCs w:val="23"/>
                </w:rPr>
                <w:t>приказом</w:t>
              </w:r>
            </w:hyperlink>
            <w:r w:rsidRPr="00FD3B4E">
              <w:rPr>
                <w:sz w:val="23"/>
                <w:szCs w:val="23"/>
              </w:rPr>
              <w:t xml:space="preserve"> Министерства </w:t>
            </w:r>
            <w:r w:rsidRPr="00FD3B4E">
              <w:rPr>
                <w:sz w:val="23"/>
                <w:szCs w:val="23"/>
              </w:rPr>
              <w:lastRenderedPageBreak/>
              <w:t>внутренних дел Российской Федерации от 09.08.2017 N 617 "Об утверждении форм бланков вида на жительство"</w:t>
            </w:r>
          </w:p>
        </w:tc>
        <w:tc>
          <w:tcPr>
            <w:tcW w:w="2410" w:type="dxa"/>
          </w:tcPr>
          <w:p w:rsidR="005C1B39" w:rsidRPr="00FD3B4E" w:rsidRDefault="005C1B39">
            <w:pPr>
              <w:pStyle w:val="ConsPlusNormal"/>
              <w:rPr>
                <w:sz w:val="23"/>
                <w:szCs w:val="23"/>
              </w:rPr>
            </w:pPr>
            <w:r w:rsidRPr="00FD3B4E">
              <w:rPr>
                <w:sz w:val="23"/>
                <w:szCs w:val="23"/>
              </w:rPr>
              <w:lastRenderedPageBreak/>
              <w:t xml:space="preserve">Электронный образ </w:t>
            </w:r>
            <w:r w:rsidRPr="00FD3B4E">
              <w:rPr>
                <w:sz w:val="23"/>
                <w:szCs w:val="23"/>
              </w:rPr>
              <w:lastRenderedPageBreak/>
              <w:t>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Вид на жительство иностранного гражданина или лица без гражданства</w:t>
            </w:r>
          </w:p>
        </w:tc>
        <w:tc>
          <w:tcPr>
            <w:tcW w:w="6237" w:type="dxa"/>
          </w:tcPr>
          <w:p w:rsidR="005C1B39" w:rsidRDefault="005C1B39">
            <w:pPr>
              <w:pStyle w:val="ConsPlusNormal"/>
            </w:pPr>
            <w:r>
              <w:t xml:space="preserve">Образец бланка утвержден </w:t>
            </w:r>
            <w:hyperlink r:id="rId33" w:history="1">
              <w:r>
                <w:rPr>
                  <w:color w:val="0000FF"/>
                </w:rPr>
                <w:t>приказом</w:t>
              </w:r>
            </w:hyperlink>
            <w:r>
              <w:t xml:space="preserve"> Министерства внутренних дел Российской Федерации от 09.08.2017 N 617 "Об утверждении форм бланков вида на жительство"</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Военный билет</w:t>
            </w:r>
          </w:p>
        </w:tc>
        <w:tc>
          <w:tcPr>
            <w:tcW w:w="6237" w:type="dxa"/>
          </w:tcPr>
          <w:p w:rsidR="005C1B39" w:rsidRDefault="005C1B39">
            <w:pPr>
              <w:pStyle w:val="ConsPlusNormal"/>
            </w:pPr>
            <w:r>
              <w:t xml:space="preserve">Формы установлены </w:t>
            </w:r>
            <w:hyperlink r:id="rId34" w:history="1">
              <w:r>
                <w:rPr>
                  <w:color w:val="0000FF"/>
                </w:rPr>
                <w:t>Инструкцией</w:t>
              </w:r>
            </w:hyperlink>
            <w:r>
              <w:t xml:space="preserve">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Временное удостоверение, выданное взамен военного билета</w:t>
            </w:r>
          </w:p>
        </w:tc>
        <w:tc>
          <w:tcPr>
            <w:tcW w:w="6237" w:type="dxa"/>
          </w:tcPr>
          <w:p w:rsidR="005C1B39" w:rsidRDefault="005C1B39">
            <w:pPr>
              <w:pStyle w:val="ConsPlusNormal"/>
            </w:pPr>
            <w:r>
              <w:t xml:space="preserve">Формы установлены </w:t>
            </w:r>
            <w:hyperlink r:id="rId35" w:history="1">
              <w:r>
                <w:rPr>
                  <w:color w:val="0000FF"/>
                </w:rPr>
                <w:t>Инструкцией</w:t>
              </w:r>
            </w:hyperlink>
            <w:r>
              <w:t xml:space="preserve">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Дипломатический паспорт гражданина Российской Федерации</w:t>
            </w:r>
          </w:p>
        </w:tc>
        <w:tc>
          <w:tcPr>
            <w:tcW w:w="6237" w:type="dxa"/>
          </w:tcPr>
          <w:p w:rsidR="005C1B39" w:rsidRDefault="005C1B39">
            <w:pPr>
              <w:pStyle w:val="ConsPlusNormal"/>
            </w:pPr>
            <w:r>
              <w:t xml:space="preserve">Формы установлены </w:t>
            </w:r>
            <w:hyperlink r:id="rId36" w:history="1">
              <w:r>
                <w:rPr>
                  <w:color w:val="0000FF"/>
                </w:rPr>
                <w:t>постановлением</w:t>
              </w:r>
            </w:hyperlink>
            <w:r>
              <w:t xml:space="preserve"> Правительства Российской Федерации от 18.11.2005 N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Заграничный паспорт</w:t>
            </w:r>
          </w:p>
        </w:tc>
        <w:tc>
          <w:tcPr>
            <w:tcW w:w="6237" w:type="dxa"/>
          </w:tcPr>
          <w:p w:rsidR="005C1B39" w:rsidRDefault="005C1B39">
            <w:pPr>
              <w:pStyle w:val="ConsPlusNormal"/>
            </w:pPr>
            <w:r>
              <w:t xml:space="preserve">Формы установлены </w:t>
            </w:r>
            <w:hyperlink r:id="rId37" w:history="1">
              <w:r>
                <w:rPr>
                  <w:color w:val="0000FF"/>
                </w:rPr>
                <w:t>постановлением</w:t>
              </w:r>
            </w:hyperlink>
            <w:r>
              <w:t xml:space="preserve"> Правительства Российской Федерации от 18.11.2005 N 687 "Об </w:t>
            </w:r>
            <w:r>
              <w:lastRenderedPageBreak/>
              <w:t>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410" w:type="dxa"/>
          </w:tcPr>
          <w:p w:rsidR="005C1B39" w:rsidRDefault="005C1B39">
            <w:pPr>
              <w:pStyle w:val="ConsPlusNormal"/>
            </w:pPr>
            <w:r>
              <w:lastRenderedPageBreak/>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Паспорт гражданина СССР образца 1974 года</w:t>
            </w:r>
          </w:p>
        </w:tc>
        <w:tc>
          <w:tcPr>
            <w:tcW w:w="6237" w:type="dxa"/>
          </w:tcPr>
          <w:p w:rsidR="005C1B39" w:rsidRDefault="005C1B39">
            <w:pPr>
              <w:pStyle w:val="ConsPlusNormal"/>
            </w:pPr>
            <w:r>
              <w:t xml:space="preserve">Образец паспорта гражданина Союза Советских Социалистических Республик и описание паспорта утверждены </w:t>
            </w:r>
            <w:hyperlink r:id="rId38" w:history="1">
              <w:r>
                <w:rPr>
                  <w:color w:val="0000FF"/>
                </w:rPr>
                <w:t>постановлением</w:t>
              </w:r>
            </w:hyperlink>
            <w:r>
              <w:t xml:space="preserve"> Совмина СССР от 28.08.1974 N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w:t>
            </w:r>
            <w:hyperlink r:id="rId39" w:history="1">
              <w:r>
                <w:rPr>
                  <w:color w:val="0000FF"/>
                </w:rPr>
                <w:t>постановление</w:t>
              </w:r>
            </w:hyperlink>
            <w:r>
              <w:t xml:space="preserve">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Паспорт моряка (удостоверение личности моряка)</w:t>
            </w:r>
          </w:p>
        </w:tc>
        <w:tc>
          <w:tcPr>
            <w:tcW w:w="6237" w:type="dxa"/>
          </w:tcPr>
          <w:p w:rsidR="005C1B39" w:rsidRDefault="005C1B39">
            <w:pPr>
              <w:pStyle w:val="ConsPlusNormal"/>
            </w:pPr>
            <w:r>
              <w:t xml:space="preserve">Формы утверждены </w:t>
            </w:r>
            <w:hyperlink r:id="rId40" w:history="1">
              <w:r>
                <w:rPr>
                  <w:color w:val="0000FF"/>
                </w:rPr>
                <w:t>постановлением</w:t>
              </w:r>
            </w:hyperlink>
            <w:r>
              <w:t xml:space="preserve">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Удостоверение личности военнослужащего Российской Федерации</w:t>
            </w:r>
          </w:p>
        </w:tc>
        <w:tc>
          <w:tcPr>
            <w:tcW w:w="6237" w:type="dxa"/>
          </w:tcPr>
          <w:p w:rsidR="005C1B39" w:rsidRDefault="005C1B39">
            <w:pPr>
              <w:pStyle w:val="ConsPlusNormal"/>
            </w:pPr>
            <w:r>
              <w:t xml:space="preserve">Формы утверждены </w:t>
            </w:r>
            <w:hyperlink r:id="rId41" w:history="1">
              <w:r>
                <w:rPr>
                  <w:color w:val="0000FF"/>
                </w:rPr>
                <w:t>постановлением</w:t>
              </w:r>
            </w:hyperlink>
            <w:r>
              <w:t xml:space="preserve"> Правительства Российской Федерации от 12.02.2003 N 91 "Об удостоверении личности военнослужащего Российской Федерации"</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val="restart"/>
          </w:tcPr>
          <w:p w:rsidR="005C1B39" w:rsidRDefault="005C1B39">
            <w:pPr>
              <w:pStyle w:val="ConsPlusNormal"/>
            </w:pPr>
            <w:r>
              <w:t>4</w:t>
            </w:r>
          </w:p>
        </w:tc>
        <w:tc>
          <w:tcPr>
            <w:tcW w:w="2154" w:type="dxa"/>
            <w:vMerge w:val="restart"/>
          </w:tcPr>
          <w:p w:rsidR="005C1B39" w:rsidRDefault="005C1B39" w:rsidP="003A616F">
            <w:pPr>
              <w:pStyle w:val="ConsPlusNormal"/>
            </w:pPr>
            <w:r>
              <w:t xml:space="preserve">Документ, </w:t>
            </w:r>
            <w:r>
              <w:lastRenderedPageBreak/>
              <w:t>удостоверяющий личность представителя заявителя, в случае обращения за предоставлением услуги представителя заявителя</w:t>
            </w:r>
          </w:p>
        </w:tc>
        <w:tc>
          <w:tcPr>
            <w:tcW w:w="3289" w:type="dxa"/>
          </w:tcPr>
          <w:p w:rsidR="005C1B39" w:rsidRDefault="005C1B39">
            <w:pPr>
              <w:pStyle w:val="ConsPlusNormal"/>
            </w:pPr>
            <w:r>
              <w:lastRenderedPageBreak/>
              <w:t xml:space="preserve">Паспорт гражданина </w:t>
            </w:r>
            <w:r>
              <w:lastRenderedPageBreak/>
              <w:t>Российской Федерации</w:t>
            </w:r>
          </w:p>
        </w:tc>
        <w:tc>
          <w:tcPr>
            <w:tcW w:w="6237" w:type="dxa"/>
          </w:tcPr>
          <w:p w:rsidR="005C1B39" w:rsidRDefault="005C1B39">
            <w:pPr>
              <w:pStyle w:val="ConsPlusNormal"/>
            </w:pPr>
            <w:r>
              <w:lastRenderedPageBreak/>
              <w:t xml:space="preserve">Паспорт должен быть оформлен в соответствии с </w:t>
            </w:r>
            <w:hyperlink r:id="rId42" w:history="1">
              <w:r>
                <w:rPr>
                  <w:color w:val="0000FF"/>
                </w:rPr>
                <w:t>постановлением</w:t>
              </w:r>
            </w:hyperlink>
            <w: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Pr>
          <w:p w:rsidR="005C1B39" w:rsidRDefault="005C1B39">
            <w:pPr>
              <w:pStyle w:val="ConsPlusNormal"/>
            </w:pPr>
            <w:r>
              <w:lastRenderedPageBreak/>
              <w:t xml:space="preserve">Электронный образ </w:t>
            </w:r>
            <w:r>
              <w:lastRenderedPageBreak/>
              <w:t>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Временное удостоверение личности гражданина Российской Федерации</w:t>
            </w:r>
          </w:p>
        </w:tc>
        <w:tc>
          <w:tcPr>
            <w:tcW w:w="6237" w:type="dxa"/>
          </w:tcPr>
          <w:p w:rsidR="005C1B39" w:rsidRDefault="005C1B39">
            <w:pPr>
              <w:pStyle w:val="ConsPlusNormal"/>
            </w:pPr>
            <w:r>
              <w:t xml:space="preserve">Временное удостоверение личности гражданина Российской Федерации оформленное в соответствии с </w:t>
            </w:r>
            <w:hyperlink r:id="rId43" w:history="1">
              <w:r>
                <w:rPr>
                  <w:color w:val="0000FF"/>
                </w:rPr>
                <w:t>постановлением</w:t>
              </w:r>
            </w:hyperlink>
            <w: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Паспорт иностранного гражданина либо иной документ, установленный федеральным законом или признаваемый в соответствии с между народным договором Российской Федерации в качестве документа, удостоверяющего личность иностранного гражданина</w:t>
            </w:r>
          </w:p>
        </w:tc>
        <w:tc>
          <w:tcPr>
            <w:tcW w:w="6237" w:type="dxa"/>
          </w:tcPr>
          <w:p w:rsidR="005C1B39" w:rsidRDefault="005C1B39">
            <w:pPr>
              <w:pStyle w:val="ConsPlusNormal"/>
            </w:pPr>
            <w:r>
              <w:t xml:space="preserve">Документ, удостоверяющий личность иностранного гражданина, оформленный в соответствии с Федеральным </w:t>
            </w:r>
            <w:hyperlink r:id="rId44" w:history="1">
              <w:r>
                <w:rPr>
                  <w:color w:val="0000FF"/>
                </w:rPr>
                <w:t>законом</w:t>
              </w:r>
            </w:hyperlink>
            <w:r>
              <w:t xml:space="preserve"> от 25.07.2002 N 115-ФЗ "О правовом положении иностранных граждан в Российской Федерации"</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Вид на жительство в Российской Федерации</w:t>
            </w:r>
          </w:p>
        </w:tc>
        <w:tc>
          <w:tcPr>
            <w:tcW w:w="6237" w:type="dxa"/>
          </w:tcPr>
          <w:p w:rsidR="005C1B39" w:rsidRDefault="005C1B39">
            <w:pPr>
              <w:pStyle w:val="ConsPlusNormal"/>
            </w:pPr>
            <w:r>
              <w:t xml:space="preserve">Образец бланка утвержден </w:t>
            </w:r>
            <w:hyperlink r:id="rId45" w:history="1">
              <w:r>
                <w:rPr>
                  <w:color w:val="0000FF"/>
                </w:rPr>
                <w:t>приказом</w:t>
              </w:r>
            </w:hyperlink>
            <w:r>
              <w:t xml:space="preserve"> Министерства внутренних дел Российской Федерации от 09.08.2017 N 617 "Об утверждении форм бланков вида на жительство"</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Вид на жительство иностранного гражданина или лица без гражданства</w:t>
            </w:r>
          </w:p>
        </w:tc>
        <w:tc>
          <w:tcPr>
            <w:tcW w:w="6237" w:type="dxa"/>
          </w:tcPr>
          <w:p w:rsidR="005C1B39" w:rsidRDefault="005C1B39">
            <w:pPr>
              <w:pStyle w:val="ConsPlusNormal"/>
            </w:pPr>
            <w:r>
              <w:t xml:space="preserve">Образец бланка утвержден </w:t>
            </w:r>
            <w:hyperlink r:id="rId46" w:history="1">
              <w:r>
                <w:rPr>
                  <w:color w:val="0000FF"/>
                </w:rPr>
                <w:t>приказом</w:t>
              </w:r>
            </w:hyperlink>
            <w:r>
              <w:t xml:space="preserve"> Министерства внутренних дел Российской Федерации от 09.08.2017 N 617 "Об утверждении форм бланков вида на жительство"</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Военный билет</w:t>
            </w:r>
          </w:p>
        </w:tc>
        <w:tc>
          <w:tcPr>
            <w:tcW w:w="6237" w:type="dxa"/>
          </w:tcPr>
          <w:p w:rsidR="005C1B39" w:rsidRDefault="005C1B39">
            <w:pPr>
              <w:pStyle w:val="ConsPlusNormal"/>
            </w:pPr>
            <w:r>
              <w:t xml:space="preserve">Формы установлены </w:t>
            </w:r>
            <w:hyperlink r:id="rId47" w:history="1">
              <w:r>
                <w:rPr>
                  <w:color w:val="0000FF"/>
                </w:rPr>
                <w:t>Инструкцией</w:t>
              </w:r>
            </w:hyperlink>
            <w:r>
              <w:t xml:space="preserve"> по обеспечению функционирования системы воинского учета граждан Российской Федерации и порядка проведения смотров-</w:t>
            </w:r>
            <w:r>
              <w:lastRenderedPageBreak/>
              <w:t>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2410" w:type="dxa"/>
          </w:tcPr>
          <w:p w:rsidR="005C1B39" w:rsidRDefault="005C1B39">
            <w:pPr>
              <w:pStyle w:val="ConsPlusNormal"/>
            </w:pPr>
            <w:r>
              <w:lastRenderedPageBreak/>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Временное удостоверение, выданное взамен военного билета</w:t>
            </w:r>
          </w:p>
        </w:tc>
        <w:tc>
          <w:tcPr>
            <w:tcW w:w="6237" w:type="dxa"/>
          </w:tcPr>
          <w:p w:rsidR="005C1B39" w:rsidRDefault="005C1B39">
            <w:pPr>
              <w:pStyle w:val="ConsPlusNormal"/>
            </w:pPr>
            <w:r>
              <w:t xml:space="preserve">Формы установлены </w:t>
            </w:r>
            <w:hyperlink r:id="rId48" w:history="1">
              <w:r>
                <w:rPr>
                  <w:color w:val="0000FF"/>
                </w:rPr>
                <w:t>Инструкцией</w:t>
              </w:r>
            </w:hyperlink>
            <w:r>
              <w:t xml:space="preserve">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Дипломатический паспорт гражданина Российской Федерации</w:t>
            </w:r>
          </w:p>
        </w:tc>
        <w:tc>
          <w:tcPr>
            <w:tcW w:w="6237" w:type="dxa"/>
          </w:tcPr>
          <w:p w:rsidR="005C1B39" w:rsidRDefault="005C1B39">
            <w:pPr>
              <w:pStyle w:val="ConsPlusNormal"/>
            </w:pPr>
            <w:r>
              <w:t xml:space="preserve">Формы установлены </w:t>
            </w:r>
            <w:hyperlink r:id="rId49" w:history="1">
              <w:r>
                <w:rPr>
                  <w:color w:val="0000FF"/>
                </w:rPr>
                <w:t>постановлением</w:t>
              </w:r>
            </w:hyperlink>
            <w:r>
              <w:t xml:space="preserve"> Правительства Российской Федерации от 18.11.2005 N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Заграничный паспорт</w:t>
            </w:r>
          </w:p>
        </w:tc>
        <w:tc>
          <w:tcPr>
            <w:tcW w:w="6237" w:type="dxa"/>
          </w:tcPr>
          <w:p w:rsidR="005C1B39" w:rsidRDefault="005C1B39">
            <w:pPr>
              <w:pStyle w:val="ConsPlusNormal"/>
            </w:pPr>
            <w:r>
              <w:t xml:space="preserve">Формы установлены </w:t>
            </w:r>
            <w:hyperlink r:id="rId50" w:history="1">
              <w:r>
                <w:rPr>
                  <w:color w:val="0000FF"/>
                </w:rPr>
                <w:t>постановлением</w:t>
              </w:r>
            </w:hyperlink>
            <w:r>
              <w:t xml:space="preserve"> Правительства Российской Федерации от 18.11.2005 N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Паспорт гражданина СССР образца 1974 года</w:t>
            </w:r>
          </w:p>
        </w:tc>
        <w:tc>
          <w:tcPr>
            <w:tcW w:w="6237" w:type="dxa"/>
          </w:tcPr>
          <w:p w:rsidR="005C1B39" w:rsidRDefault="005C1B39">
            <w:pPr>
              <w:pStyle w:val="ConsPlusNormal"/>
            </w:pPr>
            <w:r>
              <w:t xml:space="preserve">Образец паспорта гражданина Союза Советских Социалистических Республик и описание паспорта утверждены </w:t>
            </w:r>
            <w:hyperlink r:id="rId51" w:history="1">
              <w:r>
                <w:rPr>
                  <w:color w:val="0000FF"/>
                </w:rPr>
                <w:t>постановлением</w:t>
              </w:r>
            </w:hyperlink>
            <w:r>
              <w:t xml:space="preserve"> Совмина СССР от 28.08.1974 N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w:t>
            </w:r>
            <w:hyperlink r:id="rId52" w:history="1">
              <w:r>
                <w:rPr>
                  <w:color w:val="0000FF"/>
                </w:rPr>
                <w:t>постановление</w:t>
              </w:r>
            </w:hyperlink>
            <w:r>
              <w:t xml:space="preserve">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Паспорт моряка (удостоверение личности моряка)</w:t>
            </w:r>
          </w:p>
        </w:tc>
        <w:tc>
          <w:tcPr>
            <w:tcW w:w="6237" w:type="dxa"/>
          </w:tcPr>
          <w:p w:rsidR="005C1B39" w:rsidRDefault="005C1B39">
            <w:pPr>
              <w:pStyle w:val="ConsPlusNormal"/>
            </w:pPr>
            <w:r>
              <w:t xml:space="preserve">Формы утверждены </w:t>
            </w:r>
            <w:hyperlink r:id="rId53" w:history="1">
              <w:r>
                <w:rPr>
                  <w:color w:val="0000FF"/>
                </w:rPr>
                <w:t>постановлением</w:t>
              </w:r>
            </w:hyperlink>
            <w:r>
              <w:t xml:space="preserve">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vMerge/>
          </w:tcPr>
          <w:p w:rsidR="005C1B39" w:rsidRDefault="005C1B39"/>
        </w:tc>
        <w:tc>
          <w:tcPr>
            <w:tcW w:w="2154" w:type="dxa"/>
            <w:vMerge/>
          </w:tcPr>
          <w:p w:rsidR="005C1B39" w:rsidRDefault="005C1B39"/>
        </w:tc>
        <w:tc>
          <w:tcPr>
            <w:tcW w:w="3289" w:type="dxa"/>
          </w:tcPr>
          <w:p w:rsidR="005C1B39" w:rsidRDefault="005C1B39">
            <w:pPr>
              <w:pStyle w:val="ConsPlusNormal"/>
            </w:pPr>
            <w:r>
              <w:t>Удостоверение личности военнослужащего Российской Федерации</w:t>
            </w:r>
          </w:p>
        </w:tc>
        <w:tc>
          <w:tcPr>
            <w:tcW w:w="6237" w:type="dxa"/>
          </w:tcPr>
          <w:p w:rsidR="005C1B39" w:rsidRDefault="005C1B39">
            <w:pPr>
              <w:pStyle w:val="ConsPlusNormal"/>
            </w:pPr>
            <w:r>
              <w:t xml:space="preserve">Формы утверждены </w:t>
            </w:r>
            <w:hyperlink r:id="rId54" w:history="1">
              <w:r>
                <w:rPr>
                  <w:color w:val="0000FF"/>
                </w:rPr>
                <w:t>постановлением</w:t>
              </w:r>
            </w:hyperlink>
            <w:r>
              <w:t xml:space="preserve"> Правительства РФ от 12.02.2003 N 91 "Об удостоверении личности военнослужащего Российской Федерации"</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r>
              <w:t>5</w:t>
            </w:r>
          </w:p>
        </w:tc>
        <w:tc>
          <w:tcPr>
            <w:tcW w:w="2154" w:type="dxa"/>
          </w:tcPr>
          <w:p w:rsidR="005C1B39" w:rsidRDefault="005C1B39" w:rsidP="007712CA">
            <w:pPr>
              <w:pStyle w:val="ConsPlusNormal"/>
            </w:pPr>
            <w:r>
              <w:t>Документ, удостоверяющий полномочия представителя заявителя, в случае обращения за предоставлением услуги представителя заявителя</w:t>
            </w:r>
          </w:p>
        </w:tc>
        <w:tc>
          <w:tcPr>
            <w:tcW w:w="3289" w:type="dxa"/>
          </w:tcPr>
          <w:p w:rsidR="005C1B39" w:rsidRDefault="005C1B39">
            <w:pPr>
              <w:pStyle w:val="ConsPlusNormal"/>
            </w:pPr>
            <w:r>
              <w:t>Доверенность</w:t>
            </w:r>
          </w:p>
        </w:tc>
        <w:tc>
          <w:tcPr>
            <w:tcW w:w="6237" w:type="dxa"/>
          </w:tcPr>
          <w:p w:rsidR="005C1B39" w:rsidRDefault="005C1B39">
            <w:pPr>
              <w:pStyle w:val="ConsPlusNormal"/>
            </w:pPr>
            <w:r>
              <w:t>Доверенность должна быть оформлена в соответствии с требованиями законодательства и содержать следующие сведения:</w:t>
            </w:r>
          </w:p>
          <w:p w:rsidR="005C1B39" w:rsidRDefault="005C1B39">
            <w:pPr>
              <w:pStyle w:val="ConsPlusNormal"/>
            </w:pPr>
            <w:r>
              <w:t>- лицо, выдавшее доверенность;</w:t>
            </w:r>
          </w:p>
          <w:p w:rsidR="005C1B39" w:rsidRDefault="005C1B39">
            <w:pPr>
              <w:pStyle w:val="ConsPlusNormal"/>
            </w:pPr>
            <w:r>
              <w:t>- ФИО лица, уполномоченного по доверенности;</w:t>
            </w:r>
          </w:p>
          <w:p w:rsidR="005C1B39" w:rsidRDefault="005C1B39">
            <w:pPr>
              <w:pStyle w:val="ConsPlusNormal"/>
            </w:pPr>
            <w:r>
              <w:t>- данные документов, удостоверяющих личность этих лиц;</w:t>
            </w:r>
          </w:p>
          <w:p w:rsidR="005C1B39" w:rsidRDefault="005C1B39">
            <w:pPr>
              <w:pStyle w:val="ConsPlusNormal"/>
            </w:pPr>
            <w:r>
              <w:t>- объем полномочий представителя, включающий право на подачу заявления о предоставлении государственной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5C1B39" w:rsidRDefault="005C1B39">
            <w:pPr>
              <w:pStyle w:val="ConsPlusNormal"/>
            </w:pPr>
            <w:r>
              <w:lastRenderedPageBreak/>
              <w:t>- дата выдачи доверенности;</w:t>
            </w:r>
          </w:p>
          <w:p w:rsidR="005C1B39" w:rsidRDefault="005C1B39">
            <w:pPr>
              <w:pStyle w:val="ConsPlusNormal"/>
            </w:pPr>
            <w:r>
              <w:t>- подпись лица, выдавшего доверенность. 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2410" w:type="dxa"/>
          </w:tcPr>
          <w:p w:rsidR="005C1B39" w:rsidRDefault="005C1B39">
            <w:pPr>
              <w:pStyle w:val="ConsPlusNormal"/>
            </w:pPr>
            <w:r>
              <w:lastRenderedPageBreak/>
              <w:t>Электронный образ оригинала документа либо документ в электронной форме, подписанный ЭЦП нотариуса</w:t>
            </w:r>
          </w:p>
        </w:tc>
      </w:tr>
      <w:tr w:rsidR="005C1B39" w:rsidTr="00862FD5">
        <w:tc>
          <w:tcPr>
            <w:tcW w:w="794" w:type="dxa"/>
          </w:tcPr>
          <w:p w:rsidR="005C1B39" w:rsidRDefault="005C1B39">
            <w:pPr>
              <w:pStyle w:val="ConsPlusNormal"/>
            </w:pPr>
          </w:p>
        </w:tc>
        <w:tc>
          <w:tcPr>
            <w:tcW w:w="14090" w:type="dxa"/>
            <w:gridSpan w:val="4"/>
          </w:tcPr>
          <w:p w:rsidR="005C1B39" w:rsidRDefault="005C1B39">
            <w:pPr>
              <w:pStyle w:val="ConsPlusNormal"/>
              <w:jc w:val="both"/>
              <w:outlineLvl w:val="3"/>
            </w:pPr>
            <w:r>
              <w:t>Документы, предоставляемые заявителем - индивидуальным предпринимателем</w:t>
            </w:r>
          </w:p>
        </w:tc>
      </w:tr>
      <w:tr w:rsidR="005C1B39" w:rsidTr="00862FD5">
        <w:tc>
          <w:tcPr>
            <w:tcW w:w="794" w:type="dxa"/>
          </w:tcPr>
          <w:p w:rsidR="005C1B39" w:rsidRDefault="005C1B39">
            <w:pPr>
              <w:pStyle w:val="ConsPlusNormal"/>
            </w:pPr>
            <w:r>
              <w:t>1</w:t>
            </w:r>
          </w:p>
        </w:tc>
        <w:tc>
          <w:tcPr>
            <w:tcW w:w="2154" w:type="dxa"/>
          </w:tcPr>
          <w:p w:rsidR="005C1B39" w:rsidRDefault="005C1B39">
            <w:pPr>
              <w:pStyle w:val="ConsPlusNormal"/>
            </w:pPr>
            <w:r>
              <w:t>Документ о назначении на должность главного бухгалтера</w:t>
            </w:r>
          </w:p>
        </w:tc>
        <w:tc>
          <w:tcPr>
            <w:tcW w:w="3289" w:type="dxa"/>
          </w:tcPr>
          <w:p w:rsidR="005C1B39" w:rsidRDefault="005C1B39">
            <w:pPr>
              <w:pStyle w:val="ConsPlusNormal"/>
            </w:pPr>
          </w:p>
        </w:tc>
        <w:tc>
          <w:tcPr>
            <w:tcW w:w="6237" w:type="dxa"/>
          </w:tcPr>
          <w:p w:rsidR="005C1B39" w:rsidRDefault="005C1B39">
            <w:pPr>
              <w:pStyle w:val="ConsPlusNormal"/>
            </w:pPr>
            <w: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p>
        </w:tc>
        <w:tc>
          <w:tcPr>
            <w:tcW w:w="14090" w:type="dxa"/>
            <w:gridSpan w:val="4"/>
          </w:tcPr>
          <w:p w:rsidR="005C1B39" w:rsidRDefault="005C1B39">
            <w:pPr>
              <w:pStyle w:val="ConsPlusNormal"/>
              <w:jc w:val="both"/>
              <w:outlineLvl w:val="3"/>
            </w:pPr>
            <w:r>
              <w:t>Документы, предоставляемые заявителем - юридическим лицом</w:t>
            </w:r>
          </w:p>
        </w:tc>
      </w:tr>
      <w:tr w:rsidR="005C1B39" w:rsidTr="00862FD5">
        <w:tc>
          <w:tcPr>
            <w:tcW w:w="794" w:type="dxa"/>
          </w:tcPr>
          <w:p w:rsidR="005C1B39" w:rsidRDefault="005C1B39">
            <w:pPr>
              <w:pStyle w:val="ConsPlusNormal"/>
            </w:pPr>
          </w:p>
        </w:tc>
        <w:tc>
          <w:tcPr>
            <w:tcW w:w="2154" w:type="dxa"/>
          </w:tcPr>
          <w:p w:rsidR="005C1B39" w:rsidRDefault="005C1B39">
            <w:pPr>
              <w:pStyle w:val="ConsPlusNormal"/>
            </w:pPr>
            <w:r>
              <w:t>Учредительные документы</w:t>
            </w:r>
          </w:p>
        </w:tc>
        <w:tc>
          <w:tcPr>
            <w:tcW w:w="3289" w:type="dxa"/>
          </w:tcPr>
          <w:p w:rsidR="005C1B39" w:rsidRDefault="005C1B39">
            <w:pPr>
              <w:pStyle w:val="ConsPlusNormal"/>
            </w:pPr>
          </w:p>
        </w:tc>
        <w:tc>
          <w:tcPr>
            <w:tcW w:w="6237" w:type="dxa"/>
          </w:tcPr>
          <w:p w:rsidR="005C1B39" w:rsidRDefault="005C1B39">
            <w:pPr>
              <w:pStyle w:val="ConsPlusNormal"/>
            </w:pP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p>
        </w:tc>
        <w:tc>
          <w:tcPr>
            <w:tcW w:w="2154" w:type="dxa"/>
          </w:tcPr>
          <w:p w:rsidR="005C1B39" w:rsidRDefault="005C1B39">
            <w:pPr>
              <w:pStyle w:val="ConsPlusNormal"/>
            </w:pPr>
            <w:r>
              <w:t>Выписка из реестра акционеров</w:t>
            </w:r>
          </w:p>
        </w:tc>
        <w:tc>
          <w:tcPr>
            <w:tcW w:w="3289" w:type="dxa"/>
          </w:tcPr>
          <w:p w:rsidR="005C1B39" w:rsidRDefault="005C1B39">
            <w:pPr>
              <w:pStyle w:val="ConsPlusNormal"/>
            </w:pPr>
          </w:p>
        </w:tc>
        <w:tc>
          <w:tcPr>
            <w:tcW w:w="6237" w:type="dxa"/>
          </w:tcPr>
          <w:p w:rsidR="005C1B39" w:rsidRDefault="005C1B39">
            <w:pPr>
              <w:pStyle w:val="ConsPlusNormal"/>
            </w:pPr>
            <w:r>
              <w:t>Для акционерных обществ.</w:t>
            </w:r>
          </w:p>
          <w:p w:rsidR="005C1B39" w:rsidRDefault="005C1B39">
            <w:pPr>
              <w:pStyle w:val="ConsPlusNormal"/>
            </w:pPr>
            <w:r>
              <w:t>Предоставляется на дату не позднее одного месяца до даты подачи заявки на предоставление субсидии.</w:t>
            </w:r>
          </w:p>
          <w:p w:rsidR="005C1B39" w:rsidRDefault="005C1B39">
            <w:pPr>
              <w:pStyle w:val="ConsPlusNormal"/>
            </w:pPr>
            <w:r>
              <w:t>Представляется за подписью уполномоченного лица и печатью реестродержателя</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p>
        </w:tc>
        <w:tc>
          <w:tcPr>
            <w:tcW w:w="2154" w:type="dxa"/>
          </w:tcPr>
          <w:p w:rsidR="005C1B39" w:rsidRDefault="005C1B39">
            <w:pPr>
              <w:pStyle w:val="ConsPlusNormal"/>
            </w:pPr>
            <w:r>
              <w:t>Документ, подтверждающий назначение на должность (избрание) руководителя</w:t>
            </w:r>
          </w:p>
        </w:tc>
        <w:tc>
          <w:tcPr>
            <w:tcW w:w="3289" w:type="dxa"/>
          </w:tcPr>
          <w:p w:rsidR="005C1B39" w:rsidRDefault="005C1B39">
            <w:pPr>
              <w:pStyle w:val="ConsPlusNormal"/>
            </w:pPr>
          </w:p>
        </w:tc>
        <w:tc>
          <w:tcPr>
            <w:tcW w:w="6237" w:type="dxa"/>
          </w:tcPr>
          <w:p w:rsidR="005C1B39" w:rsidRDefault="005C1B39">
            <w:pPr>
              <w:pStyle w:val="ConsPlusNormal"/>
            </w:pPr>
            <w: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w:t>
            </w:r>
          </w:p>
        </w:tc>
        <w:tc>
          <w:tcPr>
            <w:tcW w:w="2410"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p>
        </w:tc>
        <w:tc>
          <w:tcPr>
            <w:tcW w:w="2154" w:type="dxa"/>
          </w:tcPr>
          <w:p w:rsidR="005C1B39" w:rsidRDefault="005C1B39">
            <w:pPr>
              <w:pStyle w:val="ConsPlusNormal"/>
            </w:pPr>
            <w:r>
              <w:t xml:space="preserve">Документ о назначении на </w:t>
            </w:r>
            <w:r>
              <w:lastRenderedPageBreak/>
              <w:t>должность главного бухгалтера</w:t>
            </w:r>
          </w:p>
        </w:tc>
        <w:tc>
          <w:tcPr>
            <w:tcW w:w="3289" w:type="dxa"/>
          </w:tcPr>
          <w:p w:rsidR="005C1B39" w:rsidRDefault="005C1B39">
            <w:pPr>
              <w:pStyle w:val="ConsPlusNormal"/>
            </w:pPr>
          </w:p>
        </w:tc>
        <w:tc>
          <w:tcPr>
            <w:tcW w:w="6237" w:type="dxa"/>
          </w:tcPr>
          <w:p w:rsidR="005C1B39" w:rsidRDefault="005C1B39">
            <w:pPr>
              <w:pStyle w:val="ConsPlusNormal"/>
            </w:pPr>
            <w:r>
              <w:t xml:space="preserve">При отсутствии главного бухгалтера предоставляется документ об исполнении обязанностей главного </w:t>
            </w:r>
            <w:r>
              <w:lastRenderedPageBreak/>
              <w:t>бухгалтера руководителем юридического лица</w:t>
            </w:r>
          </w:p>
        </w:tc>
        <w:tc>
          <w:tcPr>
            <w:tcW w:w="2410" w:type="dxa"/>
          </w:tcPr>
          <w:p w:rsidR="005C1B39" w:rsidRDefault="005C1B39">
            <w:pPr>
              <w:pStyle w:val="ConsPlusNormal"/>
            </w:pPr>
            <w:r>
              <w:lastRenderedPageBreak/>
              <w:t>Электронный образ оригинала документа</w:t>
            </w:r>
          </w:p>
        </w:tc>
      </w:tr>
    </w:tbl>
    <w:p w:rsidR="005C1B39" w:rsidRDefault="005C1B39">
      <w:pPr>
        <w:sectPr w:rsidR="005C1B39">
          <w:pgSz w:w="16838" w:h="11905" w:orient="landscape"/>
          <w:pgMar w:top="1701" w:right="1134" w:bottom="850" w:left="1134" w:header="0" w:footer="0" w:gutter="0"/>
          <w:cols w:space="720"/>
        </w:sectPr>
      </w:pPr>
    </w:p>
    <w:p w:rsidR="005C1B39" w:rsidRDefault="005C1B39">
      <w:pPr>
        <w:pStyle w:val="ConsPlusTitle"/>
        <w:jc w:val="center"/>
        <w:outlineLvl w:val="2"/>
      </w:pPr>
      <w:r>
        <w:lastRenderedPageBreak/>
        <w:t>II. Документы, предоставляемые заявителем по мероприятию</w:t>
      </w:r>
    </w:p>
    <w:p w:rsidR="005C1B39" w:rsidRDefault="005C1B39">
      <w:pPr>
        <w:pStyle w:val="ConsPlusTitle"/>
        <w:jc w:val="center"/>
      </w:pPr>
      <w:r>
        <w:t>"Частичная компенсация субъектам МСП затрат, связанных</w:t>
      </w:r>
      <w:r w:rsidR="00862FD5">
        <w:t xml:space="preserve"> </w:t>
      </w:r>
      <w:r>
        <w:t>с приобретением оборудования в целях создания и (или)</w:t>
      </w:r>
    </w:p>
    <w:p w:rsidR="005C1B39" w:rsidRDefault="005C1B39">
      <w:pPr>
        <w:pStyle w:val="ConsPlusTitle"/>
        <w:jc w:val="center"/>
      </w:pPr>
      <w:r>
        <w:t>развития либо модернизации производства товаров</w:t>
      </w:r>
      <w:r w:rsidR="00862FD5">
        <w:t xml:space="preserve"> </w:t>
      </w:r>
      <w:r>
        <w:t>(работ, услуг)"</w:t>
      </w:r>
    </w:p>
    <w:p w:rsidR="005C1B39" w:rsidRDefault="005C1B39">
      <w:pPr>
        <w:pStyle w:val="ConsPlusNormal"/>
        <w:jc w:val="both"/>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2381"/>
        <w:gridCol w:w="6862"/>
        <w:gridCol w:w="2551"/>
      </w:tblGrid>
      <w:tr w:rsidR="005C1B39" w:rsidTr="00862FD5">
        <w:tc>
          <w:tcPr>
            <w:tcW w:w="794" w:type="dxa"/>
          </w:tcPr>
          <w:p w:rsidR="005C1B39" w:rsidRDefault="005C1B39">
            <w:pPr>
              <w:pStyle w:val="ConsPlusNormal"/>
              <w:jc w:val="center"/>
            </w:pPr>
            <w:r>
              <w:t>N п/п</w:t>
            </w:r>
          </w:p>
        </w:tc>
        <w:tc>
          <w:tcPr>
            <w:tcW w:w="2154" w:type="dxa"/>
          </w:tcPr>
          <w:p w:rsidR="005C1B39" w:rsidRDefault="005C1B39">
            <w:pPr>
              <w:pStyle w:val="ConsPlusNormal"/>
              <w:jc w:val="center"/>
            </w:pPr>
            <w:r>
              <w:t>Класс документа</w:t>
            </w:r>
          </w:p>
        </w:tc>
        <w:tc>
          <w:tcPr>
            <w:tcW w:w="2381" w:type="dxa"/>
          </w:tcPr>
          <w:p w:rsidR="005C1B39" w:rsidRDefault="005C1B39">
            <w:pPr>
              <w:pStyle w:val="ConsPlusNormal"/>
              <w:jc w:val="center"/>
            </w:pPr>
            <w:r>
              <w:t>Виды документа</w:t>
            </w:r>
          </w:p>
        </w:tc>
        <w:tc>
          <w:tcPr>
            <w:tcW w:w="6862" w:type="dxa"/>
          </w:tcPr>
          <w:p w:rsidR="005C1B39" w:rsidRDefault="005C1B39">
            <w:pPr>
              <w:pStyle w:val="ConsPlusNormal"/>
              <w:jc w:val="center"/>
            </w:pPr>
            <w:r>
              <w:t>Общие описания документов</w:t>
            </w:r>
          </w:p>
        </w:tc>
        <w:tc>
          <w:tcPr>
            <w:tcW w:w="2551" w:type="dxa"/>
          </w:tcPr>
          <w:p w:rsidR="005C1B39" w:rsidRDefault="005C1B39" w:rsidP="004E355B">
            <w:pPr>
              <w:pStyle w:val="ConsPlusNormal"/>
              <w:jc w:val="center"/>
            </w:pPr>
            <w:r>
              <w:t xml:space="preserve">Подача </w:t>
            </w:r>
            <w:r w:rsidR="004E355B">
              <w:t>Заявления</w:t>
            </w:r>
          </w:p>
        </w:tc>
      </w:tr>
      <w:tr w:rsidR="005C1B39" w:rsidTr="00862FD5">
        <w:tc>
          <w:tcPr>
            <w:tcW w:w="794" w:type="dxa"/>
          </w:tcPr>
          <w:p w:rsidR="005C1B39" w:rsidRDefault="005C1B39">
            <w:pPr>
              <w:pStyle w:val="ConsPlusNormal"/>
            </w:pPr>
            <w:r>
              <w:t>1</w:t>
            </w:r>
          </w:p>
        </w:tc>
        <w:tc>
          <w:tcPr>
            <w:tcW w:w="2154" w:type="dxa"/>
          </w:tcPr>
          <w:p w:rsidR="005C1B39" w:rsidRDefault="005C1B39">
            <w:pPr>
              <w:pStyle w:val="ConsPlusNormal"/>
            </w:pPr>
            <w:r>
              <w:t>Договор на приобретение в собственность оборудования, включая затраты на монтаж оборудования (договор)</w:t>
            </w:r>
          </w:p>
        </w:tc>
        <w:tc>
          <w:tcPr>
            <w:tcW w:w="2381" w:type="dxa"/>
          </w:tcPr>
          <w:p w:rsidR="005C1B39" w:rsidRDefault="005C1B39">
            <w:pPr>
              <w:pStyle w:val="ConsPlusNormal"/>
            </w:pPr>
          </w:p>
        </w:tc>
        <w:tc>
          <w:tcPr>
            <w:tcW w:w="6862" w:type="dxa"/>
          </w:tcPr>
          <w:p w:rsidR="005C1B39" w:rsidRDefault="005C1B39">
            <w:pPr>
              <w:pStyle w:val="ConsPlusNormal"/>
            </w:pPr>
            <w: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551" w:type="dxa"/>
          </w:tcPr>
          <w:p w:rsidR="005C1B39" w:rsidRDefault="005C1B39">
            <w:pPr>
              <w:pStyle w:val="ConsPlusNormal"/>
            </w:pPr>
            <w:r>
              <w:t>Электронный образ оригинала документа или нотариально заверенной копии</w:t>
            </w:r>
          </w:p>
        </w:tc>
      </w:tr>
      <w:tr w:rsidR="005C1B39" w:rsidTr="00862FD5">
        <w:tc>
          <w:tcPr>
            <w:tcW w:w="794" w:type="dxa"/>
          </w:tcPr>
          <w:p w:rsidR="005C1B39" w:rsidRDefault="005C1B39">
            <w:pPr>
              <w:pStyle w:val="ConsPlusNormal"/>
            </w:pPr>
            <w:r>
              <w:t>2</w:t>
            </w:r>
          </w:p>
        </w:tc>
        <w:tc>
          <w:tcPr>
            <w:tcW w:w="4535" w:type="dxa"/>
            <w:gridSpan w:val="2"/>
          </w:tcPr>
          <w:p w:rsidR="005C1B39" w:rsidRDefault="005C1B39">
            <w:pPr>
              <w:pStyle w:val="ConsPlusNormal"/>
            </w:pPr>
            <w:r>
              <w:t>Платежный документ, подтверждающий осуществление расходов на приобретение оборудования</w:t>
            </w:r>
          </w:p>
        </w:tc>
        <w:tc>
          <w:tcPr>
            <w:tcW w:w="6862" w:type="dxa"/>
          </w:tcPr>
          <w:p w:rsidR="005C1B39" w:rsidRDefault="005C1B39">
            <w:pPr>
              <w:pStyle w:val="ConsPlusNormal"/>
            </w:pPr>
            <w:r>
              <w:t>Представляются платежные документы, подтверждающие оплату по договору в полном объеме</w:t>
            </w:r>
          </w:p>
        </w:tc>
        <w:tc>
          <w:tcPr>
            <w:tcW w:w="2551" w:type="dxa"/>
          </w:tcPr>
          <w:p w:rsidR="005C1B39" w:rsidRDefault="005C1B39">
            <w:pPr>
              <w:pStyle w:val="ConsPlusNormal"/>
            </w:pPr>
          </w:p>
        </w:tc>
      </w:tr>
      <w:tr w:rsidR="005C1B39" w:rsidTr="00862FD5">
        <w:tc>
          <w:tcPr>
            <w:tcW w:w="794" w:type="dxa"/>
          </w:tcPr>
          <w:p w:rsidR="005C1B39" w:rsidRDefault="005C1B39">
            <w:pPr>
              <w:pStyle w:val="ConsPlusNormal"/>
            </w:pPr>
            <w:r>
              <w:t>2.1</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6862" w:type="dxa"/>
          </w:tcPr>
          <w:p w:rsidR="005C1B39" w:rsidRDefault="005C1B39">
            <w:pPr>
              <w:pStyle w:val="ConsPlusNormal"/>
            </w:pPr>
            <w:r>
              <w:t>Для оборудования, приобретенного на территории Российской Федерации.</w:t>
            </w:r>
          </w:p>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551"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r>
              <w:t>2.2</w:t>
            </w:r>
          </w:p>
        </w:tc>
        <w:tc>
          <w:tcPr>
            <w:tcW w:w="2154" w:type="dxa"/>
          </w:tcPr>
          <w:p w:rsidR="005C1B39" w:rsidRDefault="005C1B39">
            <w:pPr>
              <w:pStyle w:val="ConsPlusNormal"/>
            </w:pPr>
          </w:p>
        </w:tc>
        <w:tc>
          <w:tcPr>
            <w:tcW w:w="2381" w:type="dxa"/>
          </w:tcPr>
          <w:p w:rsidR="005C1B39" w:rsidRDefault="005C1B39">
            <w:pPr>
              <w:pStyle w:val="ConsPlusNormal"/>
            </w:pPr>
            <w:r>
              <w:t>Заявление на перевод валюты</w:t>
            </w:r>
          </w:p>
        </w:tc>
        <w:tc>
          <w:tcPr>
            <w:tcW w:w="6862" w:type="dxa"/>
          </w:tcPr>
          <w:p w:rsidR="005C1B39" w:rsidRDefault="005C1B39">
            <w:pPr>
              <w:pStyle w:val="ConsPlusNormal"/>
            </w:pPr>
            <w:r>
              <w:t>Для оборудования, приобретенного за пределами территории Российской Федерации.</w:t>
            </w:r>
          </w:p>
          <w:p w:rsidR="005C1B39" w:rsidRDefault="005C1B39">
            <w:pPr>
              <w:pStyle w:val="ConsPlusNormal"/>
            </w:pPr>
            <w:r>
              <w:t xml:space="preserve">Заверяется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551"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r>
              <w:t>3</w:t>
            </w:r>
          </w:p>
        </w:tc>
        <w:tc>
          <w:tcPr>
            <w:tcW w:w="2154" w:type="dxa"/>
          </w:tcPr>
          <w:p w:rsidR="005C1B39" w:rsidRDefault="005C1B39">
            <w:pPr>
              <w:pStyle w:val="ConsPlusNormal"/>
            </w:pPr>
            <w:r>
              <w:t xml:space="preserve">Выписка банка, подтверждающая </w:t>
            </w:r>
            <w:r>
              <w:lastRenderedPageBreak/>
              <w:t>оплату по договору</w:t>
            </w:r>
          </w:p>
        </w:tc>
        <w:tc>
          <w:tcPr>
            <w:tcW w:w="2381" w:type="dxa"/>
          </w:tcPr>
          <w:p w:rsidR="005C1B39" w:rsidRDefault="005C1B39">
            <w:pPr>
              <w:pStyle w:val="ConsPlusNormal"/>
            </w:pPr>
          </w:p>
        </w:tc>
        <w:tc>
          <w:tcPr>
            <w:tcW w:w="6862"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w:t>
            </w:r>
            <w:r>
              <w:lastRenderedPageBreak/>
              <w:t>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551" w:type="dxa"/>
          </w:tcPr>
          <w:p w:rsidR="005C1B39" w:rsidRDefault="005C1B39">
            <w:pPr>
              <w:pStyle w:val="ConsPlusNormal"/>
            </w:pPr>
            <w:r>
              <w:lastRenderedPageBreak/>
              <w:t>Электронный образ оригинала документа</w:t>
            </w:r>
          </w:p>
        </w:tc>
      </w:tr>
      <w:tr w:rsidR="005C1B39" w:rsidTr="00862FD5">
        <w:tc>
          <w:tcPr>
            <w:tcW w:w="794" w:type="dxa"/>
          </w:tcPr>
          <w:p w:rsidR="005C1B39" w:rsidRDefault="005C1B39">
            <w:pPr>
              <w:pStyle w:val="ConsPlusNormal"/>
            </w:pPr>
            <w:r>
              <w:lastRenderedPageBreak/>
              <w:t>4</w:t>
            </w:r>
          </w:p>
        </w:tc>
        <w:tc>
          <w:tcPr>
            <w:tcW w:w="2154" w:type="dxa"/>
          </w:tcPr>
          <w:p w:rsidR="005C1B39" w:rsidRDefault="005C1B39">
            <w:pPr>
              <w:pStyle w:val="ConsPlusNormal"/>
            </w:pPr>
            <w:r>
              <w:t>Счет на оплату</w:t>
            </w:r>
          </w:p>
        </w:tc>
        <w:tc>
          <w:tcPr>
            <w:tcW w:w="2381" w:type="dxa"/>
          </w:tcPr>
          <w:p w:rsidR="005C1B39" w:rsidRDefault="005C1B39">
            <w:pPr>
              <w:pStyle w:val="ConsPlusNormal"/>
            </w:pPr>
          </w:p>
        </w:tc>
        <w:tc>
          <w:tcPr>
            <w:tcW w:w="6862"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Ссылка на номер и дату договора.</w:t>
            </w:r>
          </w:p>
          <w:p w:rsidR="005C1B39" w:rsidRDefault="005C1B39">
            <w:pPr>
              <w:pStyle w:val="ConsPlusNormal"/>
            </w:pPr>
            <w:r>
              <w:t xml:space="preserve">2. Указание на лицо, выдавшее счет (наименование/Ф.И.О., </w:t>
            </w:r>
            <w:r>
              <w:lastRenderedPageBreak/>
              <w:t>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Сумма платежа.</w:t>
            </w:r>
          </w:p>
          <w:p w:rsidR="005C1B39" w:rsidRDefault="005C1B39">
            <w:pPr>
              <w:pStyle w:val="ConsPlusNormal"/>
            </w:pPr>
            <w:r>
              <w:t>6. Печать и подпись лица, выдавшего счет</w:t>
            </w:r>
          </w:p>
        </w:tc>
        <w:tc>
          <w:tcPr>
            <w:tcW w:w="2551" w:type="dxa"/>
          </w:tcPr>
          <w:p w:rsidR="005C1B39" w:rsidRDefault="005C1B39">
            <w:pPr>
              <w:pStyle w:val="ConsPlusNormal"/>
            </w:pPr>
            <w:r>
              <w:lastRenderedPageBreak/>
              <w:t>Электронный образ оригинала документа</w:t>
            </w:r>
          </w:p>
        </w:tc>
      </w:tr>
      <w:tr w:rsidR="005C1B39" w:rsidTr="00862FD5">
        <w:tc>
          <w:tcPr>
            <w:tcW w:w="794" w:type="dxa"/>
          </w:tcPr>
          <w:p w:rsidR="005C1B39" w:rsidRDefault="005C1B39">
            <w:pPr>
              <w:pStyle w:val="ConsPlusNormal"/>
            </w:pPr>
            <w:r>
              <w:lastRenderedPageBreak/>
              <w:t>5</w:t>
            </w:r>
          </w:p>
        </w:tc>
        <w:tc>
          <w:tcPr>
            <w:tcW w:w="4535" w:type="dxa"/>
            <w:gridSpan w:val="2"/>
          </w:tcPr>
          <w:p w:rsidR="005C1B39" w:rsidRDefault="005C1B39">
            <w:pPr>
              <w:pStyle w:val="ConsPlusNormal"/>
            </w:pPr>
            <w:r>
              <w:t>Документы, подтверждающие передачу оборудования заявителю</w:t>
            </w:r>
          </w:p>
        </w:tc>
        <w:tc>
          <w:tcPr>
            <w:tcW w:w="6862" w:type="dxa"/>
          </w:tcPr>
          <w:p w:rsidR="005C1B39" w:rsidRDefault="005C1B39">
            <w:pPr>
              <w:pStyle w:val="ConsPlusNormal"/>
            </w:pPr>
            <w: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комиссией о предоставлении субсидии, но не позднее 1 декабря текущего календарного года.</w:t>
            </w:r>
          </w:p>
          <w:p w:rsidR="005C1B39" w:rsidRDefault="005C1B39">
            <w:pPr>
              <w:pStyle w:val="ConsPlusNormal"/>
            </w:pPr>
            <w:r>
              <w:t>Документы предоставляются до заключения Соглашения о предоставлении субсидии</w:t>
            </w:r>
          </w:p>
        </w:tc>
        <w:tc>
          <w:tcPr>
            <w:tcW w:w="2551" w:type="dxa"/>
          </w:tcPr>
          <w:p w:rsidR="005C1B39" w:rsidRDefault="005C1B39">
            <w:pPr>
              <w:pStyle w:val="ConsPlusNormal"/>
            </w:pPr>
          </w:p>
        </w:tc>
      </w:tr>
      <w:tr w:rsidR="005C1B39" w:rsidTr="00862FD5">
        <w:tc>
          <w:tcPr>
            <w:tcW w:w="794" w:type="dxa"/>
          </w:tcPr>
          <w:p w:rsidR="005C1B39" w:rsidRDefault="005C1B39">
            <w:pPr>
              <w:pStyle w:val="ConsPlusNormal"/>
            </w:pPr>
            <w:r>
              <w:t>5.1</w:t>
            </w:r>
          </w:p>
        </w:tc>
        <w:tc>
          <w:tcPr>
            <w:tcW w:w="2154" w:type="dxa"/>
          </w:tcPr>
          <w:p w:rsidR="005C1B39" w:rsidRDefault="005C1B39">
            <w:pPr>
              <w:pStyle w:val="ConsPlusNormal"/>
            </w:pPr>
          </w:p>
        </w:tc>
        <w:tc>
          <w:tcPr>
            <w:tcW w:w="2381" w:type="dxa"/>
          </w:tcPr>
          <w:p w:rsidR="005C1B39" w:rsidRDefault="005C1B39">
            <w:pPr>
              <w:pStyle w:val="ConsPlusNormal"/>
            </w:pPr>
            <w:r>
              <w:t>Акт приема-передачи оборудования или иной документ, предусмотренный договором, подтверждающий передачу оборудования от продавца покупателю</w:t>
            </w:r>
          </w:p>
        </w:tc>
        <w:tc>
          <w:tcPr>
            <w:tcW w:w="6862" w:type="dxa"/>
          </w:tcPr>
          <w:p w:rsidR="005C1B39" w:rsidRDefault="005C1B39">
            <w:pPr>
              <w:pStyle w:val="ConsPlusNormal"/>
            </w:pPr>
            <w:r>
              <w:t>В случае если передача оборудования в соответствии с Договором осуществляется не по акту приема-передачи, то акт приема-передачи не предоставляется.</w:t>
            </w:r>
          </w:p>
          <w:p w:rsidR="005C1B39" w:rsidRDefault="005C1B39">
            <w:pPr>
              <w:pStyle w:val="ConsPlusNormal"/>
            </w:pPr>
            <w:r>
              <w:t>При этом предоставляются документы, подтверждающие передачу, установленные договором.</w:t>
            </w:r>
          </w:p>
          <w:p w:rsidR="005C1B39" w:rsidRDefault="005C1B39">
            <w:pPr>
              <w:pStyle w:val="ConsPlusNormal"/>
            </w:pPr>
            <w: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Предмет договора (что передается по акту).</w:t>
            </w:r>
          </w:p>
          <w:p w:rsidR="005C1B39" w:rsidRDefault="005C1B39">
            <w:pPr>
              <w:pStyle w:val="ConsPlusNormal"/>
            </w:pPr>
            <w:r>
              <w:t>5. Печати и подписи сторон договора</w:t>
            </w:r>
          </w:p>
        </w:tc>
        <w:tc>
          <w:tcPr>
            <w:tcW w:w="2551" w:type="dxa"/>
          </w:tcPr>
          <w:p w:rsidR="005C1B39" w:rsidRDefault="005C1B39">
            <w:pPr>
              <w:pStyle w:val="ConsPlusNormal"/>
            </w:pPr>
            <w:r>
              <w:t>Электронный образ оригинала документа или нотариально заверенной копии</w:t>
            </w:r>
          </w:p>
        </w:tc>
      </w:tr>
      <w:tr w:rsidR="005C1B39" w:rsidTr="00862FD5">
        <w:tc>
          <w:tcPr>
            <w:tcW w:w="794" w:type="dxa"/>
          </w:tcPr>
          <w:p w:rsidR="005C1B39" w:rsidRDefault="005C1B39">
            <w:pPr>
              <w:pStyle w:val="ConsPlusNormal"/>
            </w:pPr>
            <w:r>
              <w:t>5.2</w:t>
            </w:r>
          </w:p>
        </w:tc>
        <w:tc>
          <w:tcPr>
            <w:tcW w:w="2154" w:type="dxa"/>
          </w:tcPr>
          <w:p w:rsidR="005C1B39" w:rsidRDefault="005C1B39">
            <w:pPr>
              <w:pStyle w:val="ConsPlusNormal"/>
            </w:pPr>
          </w:p>
        </w:tc>
        <w:tc>
          <w:tcPr>
            <w:tcW w:w="2381" w:type="dxa"/>
          </w:tcPr>
          <w:p w:rsidR="005C1B39" w:rsidRDefault="005C1B39">
            <w:pPr>
              <w:pStyle w:val="ConsPlusNormal"/>
            </w:pPr>
            <w:r>
              <w:t xml:space="preserve">Товарно-транспортная </w:t>
            </w:r>
            <w:r>
              <w:lastRenderedPageBreak/>
              <w:t>накладная</w:t>
            </w:r>
          </w:p>
        </w:tc>
        <w:tc>
          <w:tcPr>
            <w:tcW w:w="6862" w:type="dxa"/>
          </w:tcPr>
          <w:p w:rsidR="005C1B39" w:rsidRDefault="005C1B39">
            <w:pPr>
              <w:pStyle w:val="ConsPlusNormal"/>
            </w:pPr>
            <w:r>
              <w:lastRenderedPageBreak/>
              <w:t>Для оборудования, приобретенного на территории Российской Федерации.</w:t>
            </w:r>
          </w:p>
          <w:p w:rsidR="005C1B39" w:rsidRDefault="005C1B39">
            <w:pPr>
              <w:pStyle w:val="ConsPlusNormal"/>
            </w:pPr>
            <w:r>
              <w:lastRenderedPageBreak/>
              <w:t xml:space="preserve">Форма товарно-транспортной накладной утверждена </w:t>
            </w:r>
            <w:hyperlink r:id="rId55" w:history="1">
              <w:r>
                <w:rPr>
                  <w:color w:val="0000FF"/>
                </w:rPr>
                <w:t>постановлением</w:t>
              </w:r>
            </w:hyperlink>
            <w:r>
              <w:t xml:space="preserve"> Госкомстата Российской Федерации от 28.11.1997 N 78</w:t>
            </w:r>
          </w:p>
        </w:tc>
        <w:tc>
          <w:tcPr>
            <w:tcW w:w="2551" w:type="dxa"/>
          </w:tcPr>
          <w:p w:rsidR="005C1B39" w:rsidRDefault="005C1B39">
            <w:pPr>
              <w:pStyle w:val="ConsPlusNormal"/>
            </w:pPr>
            <w:r>
              <w:lastRenderedPageBreak/>
              <w:t>Электронный образ оригинала документа</w:t>
            </w:r>
          </w:p>
        </w:tc>
      </w:tr>
      <w:tr w:rsidR="005C1B39" w:rsidTr="00862FD5">
        <w:tc>
          <w:tcPr>
            <w:tcW w:w="794" w:type="dxa"/>
          </w:tcPr>
          <w:p w:rsidR="005C1B39" w:rsidRDefault="005C1B39">
            <w:pPr>
              <w:pStyle w:val="ConsPlusNormal"/>
            </w:pPr>
            <w:r>
              <w:lastRenderedPageBreak/>
              <w:t>5.3</w:t>
            </w:r>
          </w:p>
        </w:tc>
        <w:tc>
          <w:tcPr>
            <w:tcW w:w="2154" w:type="dxa"/>
          </w:tcPr>
          <w:p w:rsidR="005C1B39" w:rsidRDefault="005C1B39">
            <w:pPr>
              <w:pStyle w:val="ConsPlusNormal"/>
            </w:pPr>
          </w:p>
        </w:tc>
        <w:tc>
          <w:tcPr>
            <w:tcW w:w="2381" w:type="dxa"/>
          </w:tcPr>
          <w:p w:rsidR="005C1B39" w:rsidRDefault="005C1B39">
            <w:pPr>
              <w:pStyle w:val="ConsPlusNormal"/>
            </w:pPr>
            <w:r>
              <w:t>Счет-фактура</w:t>
            </w:r>
          </w:p>
        </w:tc>
        <w:tc>
          <w:tcPr>
            <w:tcW w:w="6862" w:type="dxa"/>
          </w:tcPr>
          <w:p w:rsidR="005C1B39" w:rsidRDefault="005C1B39">
            <w:pPr>
              <w:pStyle w:val="ConsPlusNormal"/>
            </w:pPr>
            <w:r>
              <w:t>Для оборудования, приобретенного на территории Российской Федерации.</w:t>
            </w:r>
          </w:p>
          <w:p w:rsidR="005C1B39" w:rsidRDefault="005C1B39">
            <w:pPr>
              <w:pStyle w:val="ConsPlusNormal"/>
            </w:pPr>
            <w:r>
              <w:t>Представляется плательщиками НДС.</w:t>
            </w:r>
          </w:p>
          <w:p w:rsidR="005C1B39" w:rsidRDefault="005C1B39">
            <w:pPr>
              <w:pStyle w:val="ConsPlusNormal"/>
            </w:pPr>
            <w:r>
              <w:t xml:space="preserve">Форма счета-фактуры утверждена </w:t>
            </w:r>
            <w:hyperlink r:id="rId56" w:history="1">
              <w:r>
                <w:rPr>
                  <w:color w:val="0000FF"/>
                </w:rPr>
                <w:t>постановлением</w:t>
              </w:r>
            </w:hyperlink>
            <w:r>
              <w:t xml:space="preserve"> Правительства РФ от 26.12.2011 N 1137 "О формах и правилах заполнения (ведения) документов, применяемых при расчетах по налогу на добавленную стоимость"</w:t>
            </w:r>
          </w:p>
        </w:tc>
        <w:tc>
          <w:tcPr>
            <w:tcW w:w="2551"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r>
              <w:t>5.4</w:t>
            </w:r>
          </w:p>
        </w:tc>
        <w:tc>
          <w:tcPr>
            <w:tcW w:w="2154" w:type="dxa"/>
          </w:tcPr>
          <w:p w:rsidR="005C1B39" w:rsidRDefault="005C1B39">
            <w:pPr>
              <w:pStyle w:val="ConsPlusNormal"/>
            </w:pPr>
          </w:p>
        </w:tc>
        <w:tc>
          <w:tcPr>
            <w:tcW w:w="2381" w:type="dxa"/>
          </w:tcPr>
          <w:p w:rsidR="005C1B39" w:rsidRDefault="005C1B39">
            <w:pPr>
              <w:pStyle w:val="ConsPlusNormal"/>
            </w:pPr>
            <w:r>
              <w:t>Декларация на товары (ДТ)</w:t>
            </w:r>
          </w:p>
        </w:tc>
        <w:tc>
          <w:tcPr>
            <w:tcW w:w="6862" w:type="dxa"/>
          </w:tcPr>
          <w:p w:rsidR="005C1B39" w:rsidRDefault="005C1B39">
            <w:pPr>
              <w:pStyle w:val="ConsPlusNormal"/>
            </w:pPr>
            <w:r>
              <w:t>Для оборудования, приобретенного за пределами территории Российской Федерации, ДТ содержит отметку таможенного органа.</w:t>
            </w:r>
          </w:p>
          <w:p w:rsidR="005C1B39" w:rsidRDefault="005C1B39">
            <w:pPr>
              <w:pStyle w:val="ConsPlusNormal"/>
            </w:pPr>
            <w:r>
              <w:t xml:space="preserve">Форма ДТ утверждена </w:t>
            </w:r>
            <w:hyperlink r:id="rId57" w:history="1">
              <w:r>
                <w:rPr>
                  <w:color w:val="0000FF"/>
                </w:rPr>
                <w:t>решением</w:t>
              </w:r>
            </w:hyperlink>
            <w:r>
              <w:t xml:space="preserve"> Комиссии Таможенного союза Евразийского экономического сообщества от 20.05.2010 N 257</w:t>
            </w:r>
          </w:p>
        </w:tc>
        <w:tc>
          <w:tcPr>
            <w:tcW w:w="2551"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r>
              <w:t>6</w:t>
            </w:r>
          </w:p>
        </w:tc>
        <w:tc>
          <w:tcPr>
            <w:tcW w:w="2154" w:type="dxa"/>
          </w:tcPr>
          <w:p w:rsidR="005C1B39" w:rsidRDefault="005C1B39">
            <w:pPr>
              <w:pStyle w:val="ConsPlusNormal"/>
            </w:pPr>
            <w:r>
              <w:t>Бухгалтерские документы о постановке оборудования на баланс</w:t>
            </w:r>
          </w:p>
        </w:tc>
        <w:tc>
          <w:tcPr>
            <w:tcW w:w="2381" w:type="dxa"/>
          </w:tcPr>
          <w:p w:rsidR="005C1B39" w:rsidRDefault="005C1B39">
            <w:pPr>
              <w:pStyle w:val="ConsPlusNormal"/>
            </w:pPr>
          </w:p>
        </w:tc>
        <w:tc>
          <w:tcPr>
            <w:tcW w:w="6862" w:type="dxa"/>
          </w:tcPr>
          <w:p w:rsidR="005C1B39" w:rsidRDefault="005C1B39">
            <w:pPr>
              <w:pStyle w:val="ConsPlusNormal"/>
            </w:pPr>
            <w:r>
              <w:t>Предоставляется один из следующих документов по выбору заявителя:</w:t>
            </w:r>
          </w:p>
          <w:p w:rsidR="005C1B39" w:rsidRDefault="005C1B39">
            <w:pPr>
              <w:pStyle w:val="ConsPlusNormal"/>
            </w:pPr>
            <w:r>
              <w:t xml:space="preserve">1) акт о приеме-передаче объекта основных средств (кроме зданий, сооружений) по </w:t>
            </w:r>
            <w:hyperlink r:id="rId58" w:history="1">
              <w:r>
                <w:rPr>
                  <w:color w:val="0000FF"/>
                </w:rPr>
                <w:t>форме N ОС-1</w:t>
              </w:r>
            </w:hyperlink>
            <w:r>
              <w:t>;</w:t>
            </w:r>
          </w:p>
          <w:p w:rsidR="005C1B39" w:rsidRDefault="005C1B39">
            <w:pPr>
              <w:pStyle w:val="ConsPlusNormal"/>
            </w:pPr>
            <w:r>
              <w:t>2) в случае, если учетной политикой, принятой у субъекта малого и среднего предпринимательства,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C1B39" w:rsidRDefault="005C1B39">
            <w:pPr>
              <w:pStyle w:val="ConsPlusNormal"/>
            </w:pPr>
            <w:r>
              <w:t>- приказ об утверждении учетной политики субъекта МСП;</w:t>
            </w:r>
          </w:p>
          <w:p w:rsidR="005C1B39" w:rsidRDefault="005C1B39">
            <w:pPr>
              <w:pStyle w:val="ConsPlusNormal"/>
            </w:pPr>
            <w:r>
              <w:t>- учетный документ, форма которого утверждена учетной политикой субъекта МСП, подтверждающий факт постановки оборудования на баланс, и содержащий следующие обязательные реквизиты:</w:t>
            </w:r>
          </w:p>
          <w:p w:rsidR="005C1B39" w:rsidRDefault="005C1B39">
            <w:pPr>
              <w:pStyle w:val="ConsPlusNormal"/>
            </w:pPr>
            <w:r>
              <w:t>наименование документа;</w:t>
            </w:r>
          </w:p>
          <w:p w:rsidR="005C1B39" w:rsidRDefault="005C1B39">
            <w:pPr>
              <w:pStyle w:val="ConsPlusNormal"/>
            </w:pPr>
            <w:r>
              <w:lastRenderedPageBreak/>
              <w:t>дата составления документа;</w:t>
            </w:r>
          </w:p>
          <w:p w:rsidR="005C1B39" w:rsidRDefault="005C1B39">
            <w:pPr>
              <w:pStyle w:val="ConsPlusNormal"/>
            </w:pPr>
            <w:r>
              <w:t>наименование экономического субъекта, составившего документ;</w:t>
            </w:r>
          </w:p>
          <w:p w:rsidR="005C1B39" w:rsidRDefault="005C1B39">
            <w:pPr>
              <w:pStyle w:val="ConsPlusNormal"/>
            </w:pPr>
            <w:r>
              <w:t>содержание факта хозяйственной жизни;</w:t>
            </w:r>
          </w:p>
          <w:p w:rsidR="005C1B39" w:rsidRDefault="005C1B39">
            <w:pPr>
              <w:pStyle w:val="ConsPlusNormal"/>
            </w:pPr>
            <w:r>
              <w:t>величина натурального и (или) денежного измерения факта хозяйственной жизни с указанием единиц измерения;</w:t>
            </w:r>
          </w:p>
          <w:p w:rsidR="005C1B39" w:rsidRDefault="005C1B39">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C1B39" w:rsidRDefault="005C1B39">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5C1B39" w:rsidRDefault="005C1B39">
            <w:pPr>
              <w:pStyle w:val="ConsPlusNormal"/>
            </w:pPr>
            <w:r>
              <w:t xml:space="preserve">В актах </w:t>
            </w:r>
            <w:hyperlink r:id="rId59" w:history="1">
              <w:r>
                <w:rPr>
                  <w:color w:val="0000FF"/>
                </w:rPr>
                <w:t>ОС-1</w:t>
              </w:r>
            </w:hyperlink>
            <w:r>
              <w:t xml:space="preserve"> либо иных документах обязательно заполнение всех разделов</w:t>
            </w:r>
          </w:p>
        </w:tc>
        <w:tc>
          <w:tcPr>
            <w:tcW w:w="2551" w:type="dxa"/>
          </w:tcPr>
          <w:p w:rsidR="005C1B39" w:rsidRDefault="005C1B39">
            <w:pPr>
              <w:pStyle w:val="ConsPlusNormal"/>
            </w:pPr>
            <w:r>
              <w:lastRenderedPageBreak/>
              <w:t>Электронный образ оригинала документа</w:t>
            </w:r>
          </w:p>
        </w:tc>
      </w:tr>
      <w:tr w:rsidR="005C1B39" w:rsidTr="00862FD5">
        <w:tc>
          <w:tcPr>
            <w:tcW w:w="794" w:type="dxa"/>
          </w:tcPr>
          <w:p w:rsidR="005C1B39" w:rsidRDefault="005C1B39">
            <w:pPr>
              <w:pStyle w:val="ConsPlusNormal"/>
            </w:pPr>
            <w:r>
              <w:lastRenderedPageBreak/>
              <w:t>7</w:t>
            </w:r>
          </w:p>
        </w:tc>
        <w:tc>
          <w:tcPr>
            <w:tcW w:w="2154" w:type="dxa"/>
          </w:tcPr>
          <w:p w:rsidR="005C1B39" w:rsidRDefault="005C1B39">
            <w:pPr>
              <w:pStyle w:val="ConsPlusNormal"/>
            </w:pPr>
            <w:r>
              <w:t>ПТС (ПСМ) при приобретении транспортных средств по договору лизинга</w:t>
            </w:r>
          </w:p>
        </w:tc>
        <w:tc>
          <w:tcPr>
            <w:tcW w:w="2381" w:type="dxa"/>
          </w:tcPr>
          <w:p w:rsidR="005C1B39" w:rsidRDefault="005C1B39">
            <w:pPr>
              <w:pStyle w:val="ConsPlusNormal"/>
            </w:pPr>
            <w:r>
              <w:t>1.1.</w:t>
            </w:r>
          </w:p>
        </w:tc>
        <w:tc>
          <w:tcPr>
            <w:tcW w:w="6862" w:type="dxa"/>
          </w:tcPr>
          <w:p w:rsidR="005C1B39" w:rsidRDefault="005C1B39">
            <w:pPr>
              <w:pStyle w:val="ConsPlusNormal"/>
            </w:pPr>
            <w:r>
              <w:t>Представляется при приобретении транспортных средств.</w:t>
            </w:r>
          </w:p>
          <w:p w:rsidR="005C1B39" w:rsidRDefault="00A60B4B">
            <w:pPr>
              <w:pStyle w:val="ConsPlusNormal"/>
            </w:pPr>
            <w:hyperlink r:id="rId60" w:history="1">
              <w:r w:rsidR="005C1B39">
                <w:rPr>
                  <w:color w:val="0000FF"/>
                </w:rPr>
                <w:t>Паспорт</w:t>
              </w:r>
            </w:hyperlink>
            <w:r w:rsidR="005C1B39">
              <w:t xml:space="preserve"> транспортного средства (ПТС).</w:t>
            </w:r>
          </w:p>
          <w:p w:rsidR="005C1B39" w:rsidRDefault="00A60B4B">
            <w:pPr>
              <w:pStyle w:val="ConsPlusNormal"/>
            </w:pPr>
            <w:hyperlink r:id="rId61" w:history="1">
              <w:r w:rsidR="005C1B39">
                <w:rPr>
                  <w:color w:val="0000FF"/>
                </w:rPr>
                <w:t>Приказ</w:t>
              </w:r>
            </w:hyperlink>
            <w:r w:rsidR="005C1B39">
              <w:t xml:space="preserve"> МВД России N 496, </w:t>
            </w:r>
            <w:proofErr w:type="spellStart"/>
            <w:r w:rsidR="005C1B39">
              <w:t>Минпромэнерго</w:t>
            </w:r>
            <w:proofErr w:type="spellEnd"/>
            <w:r w:rsidR="005C1B39">
              <w:t xml:space="preserve"> России N 192, Минэкономразвития России N 134 от 23.06.2005 "Об утверждении Положения о паспортах транспортных средств и паспортах шасси транспортных средств".</w:t>
            </w:r>
          </w:p>
          <w:p w:rsidR="005C1B39" w:rsidRDefault="005C1B39">
            <w:pPr>
              <w:pStyle w:val="ConsPlusNormal"/>
            </w:pPr>
            <w:r>
              <w:t xml:space="preserve">Электронная версия ПТС регламентирована </w:t>
            </w:r>
            <w:hyperlink r:id="rId62" w:history="1">
              <w:r>
                <w:rPr>
                  <w:color w:val="0000FF"/>
                </w:rPr>
                <w:t>решением</w:t>
              </w:r>
            </w:hyperlink>
            <w:r>
              <w:t xml:space="preserve">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5C1B39" w:rsidRDefault="005C1B39">
            <w:pPr>
              <w:pStyle w:val="ConsPlusNormal"/>
            </w:pPr>
            <w:r>
              <w:t>Паспорт самоходной машины (ПСМ).</w:t>
            </w:r>
          </w:p>
          <w:p w:rsidR="005C1B39" w:rsidRDefault="00A60B4B">
            <w:pPr>
              <w:pStyle w:val="ConsPlusNormal"/>
            </w:pPr>
            <w:hyperlink r:id="rId63" w:history="1">
              <w:r w:rsidR="005C1B39">
                <w:rPr>
                  <w:color w:val="0000FF"/>
                </w:rPr>
                <w:t>Положение</w:t>
              </w:r>
            </w:hyperlink>
            <w:r w:rsidR="005C1B39">
              <w:t xml:space="preserve"> о паспорте самоходной машины и других видов техники (утв. Госстандартом РФ и Минсельхозпродом РФ 26, 28 июня 1995 г.).</w:t>
            </w:r>
          </w:p>
          <w:p w:rsidR="005C1B39" w:rsidRDefault="005C1B39">
            <w:pPr>
              <w:pStyle w:val="ConsPlusNormal"/>
            </w:pPr>
            <w:r>
              <w:lastRenderedPageBreak/>
              <w:t xml:space="preserve">Единая </w:t>
            </w:r>
            <w:hyperlink r:id="rId64" w:history="1">
              <w:r>
                <w:rPr>
                  <w:color w:val="0000FF"/>
                </w:rPr>
                <w:t>форма</w:t>
              </w:r>
            </w:hyperlink>
            <w:r>
              <w:t xml:space="preserve"> ПСМ утверждена решением Коллегии Евразийской экономической комиссии от 18.08.2015 N 100 "О паспорте самоходной машины и других видов техники".</w:t>
            </w:r>
          </w:p>
          <w:p w:rsidR="005C1B39" w:rsidRDefault="005C1B39">
            <w:pPr>
              <w:pStyle w:val="ConsPlusNormal"/>
            </w:pPr>
            <w:r>
              <w:t xml:space="preserve">Электронная версия ПСМ регламентирована </w:t>
            </w:r>
            <w:hyperlink r:id="rId65" w:history="1">
              <w:r>
                <w:rPr>
                  <w:color w:val="0000FF"/>
                </w:rPr>
                <w:t>решением</w:t>
              </w:r>
            </w:hyperlink>
            <w:r>
              <w:t xml:space="preserve">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551" w:type="dxa"/>
          </w:tcPr>
          <w:p w:rsidR="005C1B39" w:rsidRDefault="005C1B39">
            <w:pPr>
              <w:pStyle w:val="ConsPlusNormal"/>
            </w:pPr>
            <w:r>
              <w:lastRenderedPageBreak/>
              <w:t>Электронный образ оригинала документа или нотариально заверенной копии</w:t>
            </w:r>
          </w:p>
        </w:tc>
      </w:tr>
      <w:tr w:rsidR="005C1B39" w:rsidTr="00862FD5">
        <w:tc>
          <w:tcPr>
            <w:tcW w:w="794" w:type="dxa"/>
          </w:tcPr>
          <w:p w:rsidR="005C1B39" w:rsidRDefault="005C1B39">
            <w:pPr>
              <w:pStyle w:val="ConsPlusNormal"/>
            </w:pPr>
            <w:r>
              <w:lastRenderedPageBreak/>
              <w:t>8</w:t>
            </w:r>
          </w:p>
        </w:tc>
        <w:tc>
          <w:tcPr>
            <w:tcW w:w="2154" w:type="dxa"/>
          </w:tcPr>
          <w:p w:rsidR="005C1B39" w:rsidRDefault="005C1B39">
            <w:pPr>
              <w:pStyle w:val="ConsPlusNormal"/>
            </w:pPr>
            <w:r>
              <w:t>Фотография(и) каждого объекта основных средств после его (их) передачи</w:t>
            </w:r>
          </w:p>
        </w:tc>
        <w:tc>
          <w:tcPr>
            <w:tcW w:w="2381" w:type="dxa"/>
          </w:tcPr>
          <w:p w:rsidR="005C1B39" w:rsidRDefault="005C1B39">
            <w:pPr>
              <w:pStyle w:val="ConsPlusNormal"/>
            </w:pPr>
          </w:p>
        </w:tc>
        <w:tc>
          <w:tcPr>
            <w:tcW w:w="6862" w:type="dxa"/>
          </w:tcPr>
          <w:p w:rsidR="005C1B39" w:rsidRDefault="005C1B39">
            <w:pPr>
              <w:pStyle w:val="ConsPlusNormal"/>
            </w:pPr>
            <w:r>
              <w:t>Требования к фотографиям:</w:t>
            </w:r>
          </w:p>
          <w:p w:rsidR="005C1B39" w:rsidRDefault="005C1B39">
            <w:pPr>
              <w:pStyle w:val="ConsPlusNormal"/>
            </w:pPr>
            <w: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5C1B39" w:rsidRDefault="005C1B39">
            <w:pPr>
              <w:pStyle w:val="ConsPlusNormal"/>
            </w:pPr>
            <w:r>
              <w:t>2. Разрешение не менее 200 точек на дюйм (</w:t>
            </w:r>
            <w:proofErr w:type="spellStart"/>
            <w:r>
              <w:t>dpi</w:t>
            </w:r>
            <w:proofErr w:type="spellEnd"/>
            <w:r>
              <w:t>).</w:t>
            </w:r>
          </w:p>
          <w:p w:rsidR="005C1B39" w:rsidRDefault="005C1B39">
            <w:pPr>
              <w:pStyle w:val="ConsPlusNormal"/>
            </w:pPr>
            <w:r>
              <w:t>3. Размер (длина, ширина) не менее 1500 пикселей по короткой стороне.</w:t>
            </w:r>
          </w:p>
          <w:p w:rsidR="005C1B39" w:rsidRDefault="005C1B39">
            <w:pPr>
              <w:pStyle w:val="ConsPlusNormal"/>
            </w:pPr>
            <w:r>
              <w:t>4. Размер (вес) 1 фотографии не более 10 Мб.</w:t>
            </w:r>
          </w:p>
          <w:p w:rsidR="005C1B39" w:rsidRDefault="005C1B39">
            <w:pPr>
              <w:pStyle w:val="ConsPlusNormal"/>
            </w:pPr>
            <w:r>
              <w:t>5. Запрещено добавлять на фото надписи, картинки, пометки либо какие другие исправления в графических редакторах</w:t>
            </w:r>
          </w:p>
        </w:tc>
        <w:tc>
          <w:tcPr>
            <w:tcW w:w="2551" w:type="dxa"/>
          </w:tcPr>
          <w:p w:rsidR="005C1B39" w:rsidRDefault="005C1B39">
            <w:pPr>
              <w:pStyle w:val="ConsPlusNormal"/>
            </w:pPr>
            <w:r>
              <w:t xml:space="preserve">Графический формат: </w:t>
            </w:r>
            <w:proofErr w:type="spellStart"/>
            <w:r>
              <w:t>Raw</w:t>
            </w:r>
            <w:proofErr w:type="spellEnd"/>
            <w:r>
              <w:t>; JPEG (JPG); JPEG 2000 (jp2); TIFF; PNG; BMP</w:t>
            </w:r>
          </w:p>
        </w:tc>
      </w:tr>
    </w:tbl>
    <w:p w:rsidR="005C1B39" w:rsidRDefault="005C1B39">
      <w:pPr>
        <w:pStyle w:val="ConsPlusNormal"/>
        <w:jc w:val="both"/>
      </w:pPr>
    </w:p>
    <w:p w:rsidR="005C1B39" w:rsidRDefault="005C1B39">
      <w:pPr>
        <w:pStyle w:val="ConsPlusTitle"/>
        <w:jc w:val="center"/>
        <w:outlineLvl w:val="2"/>
      </w:pPr>
      <w:r>
        <w:t>III. Документы, предоставляемые заявителем по мероприятию</w:t>
      </w:r>
    </w:p>
    <w:p w:rsidR="005C1B39" w:rsidRDefault="005C1B39">
      <w:pPr>
        <w:pStyle w:val="ConsPlusTitle"/>
        <w:jc w:val="center"/>
      </w:pPr>
      <w:r>
        <w:t>"Частичная компенсация субъектам малого и среднего</w:t>
      </w:r>
      <w:r w:rsidR="00862FD5">
        <w:t xml:space="preserve"> </w:t>
      </w:r>
      <w:r>
        <w:t>предпринимательства затрат на уплату первого взноса (аванса)</w:t>
      </w:r>
    </w:p>
    <w:p w:rsidR="005C1B39" w:rsidRDefault="005C1B39">
      <w:pPr>
        <w:pStyle w:val="ConsPlusTitle"/>
        <w:jc w:val="center"/>
      </w:pPr>
      <w:r>
        <w:t>при заключении договора лизинга оборудования"</w:t>
      </w:r>
    </w:p>
    <w:p w:rsidR="005C1B39" w:rsidRDefault="005C1B39">
      <w:pPr>
        <w:pStyle w:val="ConsPlusNormal"/>
        <w:jc w:val="both"/>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467"/>
        <w:gridCol w:w="2068"/>
        <w:gridCol w:w="6862"/>
        <w:gridCol w:w="2551"/>
      </w:tblGrid>
      <w:tr w:rsidR="005C1B39" w:rsidTr="00862FD5">
        <w:tc>
          <w:tcPr>
            <w:tcW w:w="794" w:type="dxa"/>
          </w:tcPr>
          <w:p w:rsidR="005C1B39" w:rsidRDefault="005C1B39">
            <w:pPr>
              <w:pStyle w:val="ConsPlusNormal"/>
              <w:jc w:val="center"/>
            </w:pPr>
            <w:r>
              <w:t>N п/п</w:t>
            </w:r>
          </w:p>
        </w:tc>
        <w:tc>
          <w:tcPr>
            <w:tcW w:w="2467" w:type="dxa"/>
          </w:tcPr>
          <w:p w:rsidR="005C1B39" w:rsidRDefault="005C1B39">
            <w:pPr>
              <w:pStyle w:val="ConsPlusNormal"/>
              <w:jc w:val="center"/>
            </w:pPr>
            <w:r>
              <w:t>Класс документа</w:t>
            </w:r>
          </w:p>
        </w:tc>
        <w:tc>
          <w:tcPr>
            <w:tcW w:w="2068" w:type="dxa"/>
          </w:tcPr>
          <w:p w:rsidR="005C1B39" w:rsidRDefault="005C1B39">
            <w:pPr>
              <w:pStyle w:val="ConsPlusNormal"/>
              <w:jc w:val="center"/>
            </w:pPr>
            <w:r>
              <w:t>Виды документа</w:t>
            </w:r>
          </w:p>
        </w:tc>
        <w:tc>
          <w:tcPr>
            <w:tcW w:w="6862" w:type="dxa"/>
          </w:tcPr>
          <w:p w:rsidR="005C1B39" w:rsidRDefault="005C1B39">
            <w:pPr>
              <w:pStyle w:val="ConsPlusNormal"/>
              <w:jc w:val="center"/>
            </w:pPr>
            <w:r>
              <w:t>Общие описания документов</w:t>
            </w:r>
          </w:p>
        </w:tc>
        <w:tc>
          <w:tcPr>
            <w:tcW w:w="2551" w:type="dxa"/>
          </w:tcPr>
          <w:p w:rsidR="005C1B39" w:rsidRDefault="005C1B39" w:rsidP="004E355B">
            <w:pPr>
              <w:pStyle w:val="ConsPlusNormal"/>
              <w:jc w:val="center"/>
            </w:pPr>
            <w:r>
              <w:t xml:space="preserve">Подача </w:t>
            </w:r>
            <w:r w:rsidR="004E355B">
              <w:t>Заявления</w:t>
            </w:r>
          </w:p>
        </w:tc>
      </w:tr>
      <w:tr w:rsidR="005C1B39" w:rsidTr="00862FD5">
        <w:tc>
          <w:tcPr>
            <w:tcW w:w="794" w:type="dxa"/>
          </w:tcPr>
          <w:p w:rsidR="005C1B39" w:rsidRDefault="005C1B39">
            <w:pPr>
              <w:pStyle w:val="ConsPlusNormal"/>
            </w:pPr>
            <w:r>
              <w:t>1</w:t>
            </w:r>
          </w:p>
        </w:tc>
        <w:tc>
          <w:tcPr>
            <w:tcW w:w="2467" w:type="dxa"/>
          </w:tcPr>
          <w:p w:rsidR="005C1B39" w:rsidRDefault="005C1B39">
            <w:pPr>
              <w:pStyle w:val="ConsPlusNormal"/>
            </w:pPr>
            <w:r>
              <w:t>Договор лизинга (включающий данные о предмете лизинга)</w:t>
            </w:r>
          </w:p>
        </w:tc>
        <w:tc>
          <w:tcPr>
            <w:tcW w:w="2068" w:type="dxa"/>
          </w:tcPr>
          <w:p w:rsidR="005C1B39" w:rsidRDefault="005C1B39">
            <w:pPr>
              <w:pStyle w:val="ConsPlusNormal"/>
            </w:pPr>
          </w:p>
        </w:tc>
        <w:tc>
          <w:tcPr>
            <w:tcW w:w="6862" w:type="dxa"/>
          </w:tcPr>
          <w:p w:rsidR="005C1B39" w:rsidRDefault="005C1B39">
            <w:pPr>
              <w:pStyle w:val="ConsPlusNormal"/>
            </w:pPr>
            <w: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551" w:type="dxa"/>
          </w:tcPr>
          <w:p w:rsidR="005C1B39" w:rsidRDefault="005C1B39">
            <w:pPr>
              <w:pStyle w:val="ConsPlusNormal"/>
            </w:pPr>
            <w:r>
              <w:t xml:space="preserve">Электронный образ оригинала документа или нотариально </w:t>
            </w:r>
            <w:r>
              <w:lastRenderedPageBreak/>
              <w:t>заверенной копии</w:t>
            </w:r>
          </w:p>
        </w:tc>
      </w:tr>
      <w:tr w:rsidR="005C1B39" w:rsidTr="00862FD5">
        <w:tc>
          <w:tcPr>
            <w:tcW w:w="794" w:type="dxa"/>
          </w:tcPr>
          <w:p w:rsidR="005C1B39" w:rsidRDefault="005C1B39">
            <w:pPr>
              <w:pStyle w:val="ConsPlusNormal"/>
            </w:pPr>
            <w:r>
              <w:lastRenderedPageBreak/>
              <w:t>2</w:t>
            </w:r>
          </w:p>
        </w:tc>
        <w:tc>
          <w:tcPr>
            <w:tcW w:w="2467" w:type="dxa"/>
          </w:tcPr>
          <w:p w:rsidR="005C1B39" w:rsidRDefault="005C1B39">
            <w:pPr>
              <w:pStyle w:val="ConsPlusNormal"/>
            </w:pPr>
            <w: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068" w:type="dxa"/>
          </w:tcPr>
          <w:p w:rsidR="005C1B39" w:rsidRDefault="005C1B39">
            <w:pPr>
              <w:pStyle w:val="ConsPlusNormal"/>
            </w:pPr>
          </w:p>
        </w:tc>
        <w:tc>
          <w:tcPr>
            <w:tcW w:w="6862" w:type="dxa"/>
          </w:tcPr>
          <w:p w:rsidR="005C1B39" w:rsidRDefault="005C1B39">
            <w:pPr>
              <w:pStyle w:val="ConsPlusNormal"/>
            </w:pPr>
            <w:r>
              <w:t>Для оборудования, приобретенного на территории Российской Федерации.</w:t>
            </w:r>
          </w:p>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551"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r>
              <w:t>3</w:t>
            </w:r>
          </w:p>
        </w:tc>
        <w:tc>
          <w:tcPr>
            <w:tcW w:w="2467" w:type="dxa"/>
          </w:tcPr>
          <w:p w:rsidR="005C1B39" w:rsidRDefault="005C1B39">
            <w:pPr>
              <w:pStyle w:val="ConsPlusNormal"/>
            </w:pPr>
            <w:r>
              <w:t>Выписка банка, подтверждающая оплату первого взноса (аванса) по договору лизинга</w:t>
            </w:r>
          </w:p>
        </w:tc>
        <w:tc>
          <w:tcPr>
            <w:tcW w:w="2068" w:type="dxa"/>
          </w:tcPr>
          <w:p w:rsidR="005C1B39" w:rsidRDefault="005C1B39">
            <w:pPr>
              <w:pStyle w:val="ConsPlusNormal"/>
            </w:pPr>
          </w:p>
        </w:tc>
        <w:tc>
          <w:tcPr>
            <w:tcW w:w="6862"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w:t>
            </w:r>
          </w:p>
          <w:p w:rsidR="005C1B39" w:rsidRDefault="005C1B39">
            <w:pPr>
              <w:pStyle w:val="ConsPlusNormal"/>
            </w:pPr>
            <w:r>
              <w:t>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 xml:space="preserve">6. Реквизиты документа, на основании которого была совершена </w:t>
            </w:r>
            <w:r>
              <w:lastRenderedPageBreak/>
              <w:t>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551" w:type="dxa"/>
          </w:tcPr>
          <w:p w:rsidR="005C1B39" w:rsidRDefault="005C1B39">
            <w:pPr>
              <w:pStyle w:val="ConsPlusNormal"/>
            </w:pPr>
            <w:r>
              <w:lastRenderedPageBreak/>
              <w:t>Электронный образ оригинала документа</w:t>
            </w:r>
          </w:p>
        </w:tc>
      </w:tr>
      <w:tr w:rsidR="005C1B39" w:rsidTr="00862FD5">
        <w:tc>
          <w:tcPr>
            <w:tcW w:w="794" w:type="dxa"/>
          </w:tcPr>
          <w:p w:rsidR="005C1B39" w:rsidRDefault="005C1B39">
            <w:pPr>
              <w:pStyle w:val="ConsPlusNormal"/>
            </w:pPr>
            <w:r>
              <w:lastRenderedPageBreak/>
              <w:t>4</w:t>
            </w:r>
          </w:p>
        </w:tc>
        <w:tc>
          <w:tcPr>
            <w:tcW w:w="2467" w:type="dxa"/>
          </w:tcPr>
          <w:p w:rsidR="005C1B39" w:rsidRDefault="005C1B39">
            <w:pPr>
              <w:pStyle w:val="ConsPlusNormal"/>
            </w:pPr>
            <w:r>
              <w:t>Счет на оплату</w:t>
            </w:r>
          </w:p>
        </w:tc>
        <w:tc>
          <w:tcPr>
            <w:tcW w:w="2068" w:type="dxa"/>
          </w:tcPr>
          <w:p w:rsidR="005C1B39" w:rsidRDefault="005C1B39">
            <w:pPr>
              <w:pStyle w:val="ConsPlusNormal"/>
            </w:pPr>
          </w:p>
        </w:tc>
        <w:tc>
          <w:tcPr>
            <w:tcW w:w="6862"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551"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r>
              <w:t>5</w:t>
            </w:r>
          </w:p>
        </w:tc>
        <w:tc>
          <w:tcPr>
            <w:tcW w:w="2467" w:type="dxa"/>
          </w:tcPr>
          <w:p w:rsidR="005C1B39" w:rsidRDefault="005C1B39">
            <w:pPr>
              <w:pStyle w:val="ConsPlusNormal"/>
            </w:pPr>
            <w:r>
              <w:t>Документы, подтверждающие передачу оборудования заявителю</w:t>
            </w:r>
          </w:p>
        </w:tc>
        <w:tc>
          <w:tcPr>
            <w:tcW w:w="2068" w:type="dxa"/>
          </w:tcPr>
          <w:p w:rsidR="005C1B39" w:rsidRDefault="005C1B39">
            <w:pPr>
              <w:pStyle w:val="ConsPlusNormal"/>
            </w:pPr>
          </w:p>
        </w:tc>
        <w:tc>
          <w:tcPr>
            <w:tcW w:w="6862" w:type="dxa"/>
          </w:tcPr>
          <w:p w:rsidR="005C1B39" w:rsidRDefault="005C1B39">
            <w:pPr>
              <w:pStyle w:val="ConsPlusNormal"/>
            </w:pPr>
            <w: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комиссией о предоставлении субсидии, но не позднее 1 декабря текущего календарного года.</w:t>
            </w:r>
          </w:p>
          <w:p w:rsidR="005C1B39" w:rsidRDefault="005C1B39">
            <w:pPr>
              <w:pStyle w:val="ConsPlusNormal"/>
            </w:pPr>
            <w:r>
              <w:t>Документы предоставляются до заключения Соглашения о предоставлении субсидии</w:t>
            </w:r>
          </w:p>
        </w:tc>
        <w:tc>
          <w:tcPr>
            <w:tcW w:w="2551" w:type="dxa"/>
          </w:tcPr>
          <w:p w:rsidR="005C1B39" w:rsidRDefault="005C1B39">
            <w:pPr>
              <w:pStyle w:val="ConsPlusNormal"/>
            </w:pPr>
          </w:p>
        </w:tc>
      </w:tr>
      <w:tr w:rsidR="005C1B39" w:rsidTr="00862FD5">
        <w:tc>
          <w:tcPr>
            <w:tcW w:w="794" w:type="dxa"/>
          </w:tcPr>
          <w:p w:rsidR="005C1B39" w:rsidRDefault="005C1B39">
            <w:pPr>
              <w:pStyle w:val="ConsPlusNormal"/>
            </w:pPr>
          </w:p>
        </w:tc>
        <w:tc>
          <w:tcPr>
            <w:tcW w:w="2467" w:type="dxa"/>
          </w:tcPr>
          <w:p w:rsidR="005C1B39" w:rsidRDefault="005C1B39">
            <w:pPr>
              <w:pStyle w:val="ConsPlusNormal"/>
            </w:pPr>
          </w:p>
        </w:tc>
        <w:tc>
          <w:tcPr>
            <w:tcW w:w="2068" w:type="dxa"/>
          </w:tcPr>
          <w:p w:rsidR="005C1B39" w:rsidRDefault="005C1B39">
            <w:pPr>
              <w:pStyle w:val="ConsPlusNormal"/>
            </w:pPr>
            <w:r>
              <w:t xml:space="preserve">Акт приема-передачи </w:t>
            </w:r>
            <w:r>
              <w:lastRenderedPageBreak/>
              <w:t>оборудования или иной документ, предусмотренный договором лизинга, подтверждающий передачу оборудования от лизингодателя лизингополучателю</w:t>
            </w:r>
          </w:p>
        </w:tc>
        <w:tc>
          <w:tcPr>
            <w:tcW w:w="6862" w:type="dxa"/>
          </w:tcPr>
          <w:p w:rsidR="005C1B39" w:rsidRDefault="005C1B39">
            <w:pPr>
              <w:pStyle w:val="ConsPlusNormal"/>
            </w:pPr>
            <w:r>
              <w:lastRenderedPageBreak/>
              <w:t xml:space="preserve">В случае если передача оборудования в соответствии с договором лизинга осуществляется не по акту приема-передачи, </w:t>
            </w:r>
            <w:r>
              <w:lastRenderedPageBreak/>
              <w:t>то акт приема-передачи не предоставляется.</w:t>
            </w:r>
          </w:p>
          <w:p w:rsidR="005C1B39" w:rsidRDefault="005C1B39">
            <w:pPr>
              <w:pStyle w:val="ConsPlusNormal"/>
            </w:pPr>
            <w:r>
              <w:t>При этом предоставляются документы, подтверждающие передачу, установленные договором лизинга.</w:t>
            </w:r>
          </w:p>
          <w:p w:rsidR="005C1B39" w:rsidRDefault="005C1B39">
            <w:pPr>
              <w:pStyle w:val="ConsPlusNormal"/>
            </w:pPr>
            <w: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Предмет договора (что передается по акту).</w:t>
            </w:r>
          </w:p>
          <w:p w:rsidR="005C1B39" w:rsidRDefault="005C1B39">
            <w:pPr>
              <w:pStyle w:val="ConsPlusNormal"/>
            </w:pPr>
            <w:r>
              <w:t>5. Печати и подписи сторон договора</w:t>
            </w:r>
          </w:p>
        </w:tc>
        <w:tc>
          <w:tcPr>
            <w:tcW w:w="2551" w:type="dxa"/>
          </w:tcPr>
          <w:p w:rsidR="005C1B39" w:rsidRDefault="005C1B39">
            <w:pPr>
              <w:pStyle w:val="ConsPlusNormal"/>
            </w:pPr>
            <w:r>
              <w:lastRenderedPageBreak/>
              <w:t>Электронный образ оригинала документа</w:t>
            </w:r>
          </w:p>
        </w:tc>
      </w:tr>
      <w:tr w:rsidR="005C1B39" w:rsidTr="00862FD5">
        <w:tc>
          <w:tcPr>
            <w:tcW w:w="794" w:type="dxa"/>
          </w:tcPr>
          <w:p w:rsidR="005C1B39" w:rsidRDefault="005C1B39">
            <w:pPr>
              <w:pStyle w:val="ConsPlusNormal"/>
            </w:pPr>
            <w:r>
              <w:lastRenderedPageBreak/>
              <w:t>6</w:t>
            </w:r>
          </w:p>
        </w:tc>
        <w:tc>
          <w:tcPr>
            <w:tcW w:w="2467" w:type="dxa"/>
          </w:tcPr>
          <w:p w:rsidR="005C1B39" w:rsidRDefault="005C1B39">
            <w:pPr>
              <w:pStyle w:val="ConsPlusNormal"/>
            </w:pPr>
            <w:r>
              <w:t>Бухгалтерские документы о постановке оборудования на баланс</w:t>
            </w:r>
          </w:p>
        </w:tc>
        <w:tc>
          <w:tcPr>
            <w:tcW w:w="2068" w:type="dxa"/>
          </w:tcPr>
          <w:p w:rsidR="005C1B39" w:rsidRDefault="005C1B39">
            <w:pPr>
              <w:pStyle w:val="ConsPlusNormal"/>
            </w:pPr>
            <w:r>
              <w:t>Представляется в случае, если в соответствии с условиями договора лизинга оборудование учитывается на балансе лизингополучателя</w:t>
            </w:r>
          </w:p>
        </w:tc>
        <w:tc>
          <w:tcPr>
            <w:tcW w:w="6862" w:type="dxa"/>
          </w:tcPr>
          <w:p w:rsidR="005C1B39" w:rsidRDefault="005C1B39">
            <w:pPr>
              <w:pStyle w:val="ConsPlusNormal"/>
            </w:pPr>
            <w:r>
              <w:t>Предоставляется одни из следующих документов по выбору заявителя:</w:t>
            </w:r>
          </w:p>
          <w:p w:rsidR="005C1B39" w:rsidRDefault="005C1B39">
            <w:pPr>
              <w:pStyle w:val="ConsPlusNormal"/>
            </w:pPr>
            <w:r>
              <w:t xml:space="preserve">1) акт о приеме-передаче объекта основных средств (кроме зданий, сооружений) по </w:t>
            </w:r>
            <w:hyperlink r:id="rId66" w:history="1">
              <w:r>
                <w:rPr>
                  <w:color w:val="0000FF"/>
                </w:rPr>
                <w:t>форме N ОС-1</w:t>
              </w:r>
            </w:hyperlink>
            <w:r>
              <w:t>;</w:t>
            </w:r>
          </w:p>
          <w:p w:rsidR="005C1B39" w:rsidRDefault="005C1B39">
            <w:pPr>
              <w:pStyle w:val="ConsPlusNormal"/>
            </w:pPr>
            <w: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C1B39" w:rsidRDefault="005C1B39">
            <w:pPr>
              <w:pStyle w:val="ConsPlusNormal"/>
            </w:pPr>
            <w:r>
              <w:t>- приказ об утверждении учетной политики субъекта МСП;</w:t>
            </w:r>
          </w:p>
          <w:p w:rsidR="005C1B39" w:rsidRDefault="005C1B39">
            <w:pPr>
              <w:pStyle w:val="ConsPlusNormal"/>
            </w:pPr>
            <w:r>
              <w:t>- учетный документ, форма которого утверждена учетной политикой субъекта МСП, подтверждающий факт постановки оборудования на баланс и содержащий следующие обязательные реквизиты:</w:t>
            </w:r>
          </w:p>
          <w:p w:rsidR="005C1B39" w:rsidRDefault="005C1B39">
            <w:pPr>
              <w:pStyle w:val="ConsPlusNormal"/>
            </w:pPr>
            <w:r>
              <w:t>наименование документа;</w:t>
            </w:r>
          </w:p>
          <w:p w:rsidR="005C1B39" w:rsidRDefault="005C1B39">
            <w:pPr>
              <w:pStyle w:val="ConsPlusNormal"/>
            </w:pPr>
            <w:r>
              <w:t>дата составления документа;</w:t>
            </w:r>
          </w:p>
          <w:p w:rsidR="005C1B39" w:rsidRDefault="005C1B39">
            <w:pPr>
              <w:pStyle w:val="ConsPlusNormal"/>
            </w:pPr>
            <w:r>
              <w:t>наименование экономического субъекта, составившего документ;</w:t>
            </w:r>
          </w:p>
          <w:p w:rsidR="005C1B39" w:rsidRDefault="005C1B39">
            <w:pPr>
              <w:pStyle w:val="ConsPlusNormal"/>
            </w:pPr>
            <w:r>
              <w:t>содержание факта хозяйственной жизни;</w:t>
            </w:r>
          </w:p>
          <w:p w:rsidR="005C1B39" w:rsidRDefault="005C1B39">
            <w:pPr>
              <w:pStyle w:val="ConsPlusNormal"/>
            </w:pPr>
            <w:r>
              <w:t>величина натурального и (или) денежного измерения факта хозяйственной жизни с указанием единиц измерения;</w:t>
            </w:r>
          </w:p>
          <w:p w:rsidR="005C1B39" w:rsidRDefault="005C1B39">
            <w:pPr>
              <w:pStyle w:val="ConsPlusNormal"/>
            </w:pPr>
            <w:r>
              <w:lastRenderedPageBreak/>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5C1B39" w:rsidRDefault="005C1B39">
            <w:pPr>
              <w:pStyle w:val="ConsPlusNormal"/>
            </w:pPr>
            <w: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2551" w:type="dxa"/>
          </w:tcPr>
          <w:p w:rsidR="005C1B39" w:rsidRDefault="005C1B39">
            <w:pPr>
              <w:pStyle w:val="ConsPlusNormal"/>
            </w:pPr>
            <w:r>
              <w:lastRenderedPageBreak/>
              <w:t>Электронный образ оригинала документа</w:t>
            </w:r>
          </w:p>
        </w:tc>
      </w:tr>
      <w:tr w:rsidR="005C1B39" w:rsidTr="00862FD5">
        <w:tc>
          <w:tcPr>
            <w:tcW w:w="794" w:type="dxa"/>
          </w:tcPr>
          <w:p w:rsidR="005C1B39" w:rsidRDefault="005C1B39">
            <w:pPr>
              <w:pStyle w:val="ConsPlusNormal"/>
            </w:pPr>
            <w:r>
              <w:lastRenderedPageBreak/>
              <w:t>7</w:t>
            </w:r>
          </w:p>
        </w:tc>
        <w:tc>
          <w:tcPr>
            <w:tcW w:w="2467" w:type="dxa"/>
          </w:tcPr>
          <w:p w:rsidR="005C1B39" w:rsidRDefault="005C1B39">
            <w:pPr>
              <w:pStyle w:val="ConsPlusNormal"/>
            </w:pPr>
            <w: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w:t>
            </w:r>
          </w:p>
        </w:tc>
        <w:tc>
          <w:tcPr>
            <w:tcW w:w="2068" w:type="dxa"/>
          </w:tcPr>
          <w:p w:rsidR="005C1B39" w:rsidRDefault="005C1B39">
            <w:pPr>
              <w:pStyle w:val="ConsPlusNormal"/>
            </w:pPr>
          </w:p>
        </w:tc>
        <w:tc>
          <w:tcPr>
            <w:tcW w:w="6862" w:type="dxa"/>
          </w:tcPr>
          <w:p w:rsidR="005C1B39" w:rsidRDefault="005C1B39">
            <w:pPr>
              <w:pStyle w:val="ConsPlusNormal"/>
            </w:pPr>
          </w:p>
        </w:tc>
        <w:tc>
          <w:tcPr>
            <w:tcW w:w="2551" w:type="dxa"/>
          </w:tcPr>
          <w:p w:rsidR="005C1B39" w:rsidRDefault="005C1B39">
            <w:pPr>
              <w:pStyle w:val="ConsPlusNormal"/>
            </w:pPr>
            <w:r>
              <w:t>Электронный образ оригинала документа</w:t>
            </w:r>
          </w:p>
        </w:tc>
      </w:tr>
      <w:tr w:rsidR="005C1B39" w:rsidTr="00862FD5">
        <w:tc>
          <w:tcPr>
            <w:tcW w:w="794" w:type="dxa"/>
          </w:tcPr>
          <w:p w:rsidR="005C1B39" w:rsidRDefault="005C1B39">
            <w:pPr>
              <w:pStyle w:val="ConsPlusNormal"/>
            </w:pPr>
            <w:r>
              <w:t>8</w:t>
            </w:r>
          </w:p>
        </w:tc>
        <w:tc>
          <w:tcPr>
            <w:tcW w:w="2467" w:type="dxa"/>
          </w:tcPr>
          <w:p w:rsidR="005C1B39" w:rsidRDefault="005C1B39">
            <w:pPr>
              <w:pStyle w:val="ConsPlusNormal"/>
            </w:pPr>
            <w:r>
              <w:t xml:space="preserve">ПТС (ПСМ) при </w:t>
            </w:r>
            <w:r>
              <w:lastRenderedPageBreak/>
              <w:t>приобретении транспортных средств по договору лизинга</w:t>
            </w:r>
          </w:p>
        </w:tc>
        <w:tc>
          <w:tcPr>
            <w:tcW w:w="2068" w:type="dxa"/>
          </w:tcPr>
          <w:p w:rsidR="005C1B39" w:rsidRDefault="005C1B39">
            <w:pPr>
              <w:pStyle w:val="ConsPlusNormal"/>
            </w:pPr>
          </w:p>
        </w:tc>
        <w:tc>
          <w:tcPr>
            <w:tcW w:w="6862" w:type="dxa"/>
          </w:tcPr>
          <w:p w:rsidR="005C1B39" w:rsidRDefault="005C1B39">
            <w:pPr>
              <w:pStyle w:val="ConsPlusNormal"/>
            </w:pPr>
            <w:r>
              <w:t>Представляется при приобретении транспортных средств.</w:t>
            </w:r>
          </w:p>
          <w:p w:rsidR="005C1B39" w:rsidRDefault="00A60B4B">
            <w:pPr>
              <w:pStyle w:val="ConsPlusNormal"/>
            </w:pPr>
            <w:hyperlink r:id="rId67" w:history="1">
              <w:r w:rsidR="005C1B39">
                <w:rPr>
                  <w:color w:val="0000FF"/>
                </w:rPr>
                <w:t>Паспорт</w:t>
              </w:r>
            </w:hyperlink>
            <w:r w:rsidR="005C1B39">
              <w:t xml:space="preserve"> транспортного средства (ПТС).</w:t>
            </w:r>
          </w:p>
          <w:p w:rsidR="005C1B39" w:rsidRDefault="00A60B4B">
            <w:pPr>
              <w:pStyle w:val="ConsPlusNormal"/>
            </w:pPr>
            <w:hyperlink r:id="rId68" w:history="1">
              <w:r w:rsidR="005C1B39">
                <w:rPr>
                  <w:color w:val="0000FF"/>
                </w:rPr>
                <w:t>Приказ</w:t>
              </w:r>
            </w:hyperlink>
            <w:r w:rsidR="005C1B39">
              <w:t xml:space="preserve"> МВД России N 496, </w:t>
            </w:r>
            <w:proofErr w:type="spellStart"/>
            <w:r w:rsidR="005C1B39">
              <w:t>Минпромэнерго</w:t>
            </w:r>
            <w:proofErr w:type="spellEnd"/>
            <w:r w:rsidR="005C1B39">
              <w:t xml:space="preserve"> России N 192, Минэкономразвития России N 134 от 23.06.2005 "Об утверждении Положения о паспортах транспортных средств и паспортах шасси транспортных средств".</w:t>
            </w:r>
          </w:p>
          <w:p w:rsidR="005C1B39" w:rsidRDefault="005C1B39">
            <w:pPr>
              <w:pStyle w:val="ConsPlusNormal"/>
            </w:pPr>
            <w:r>
              <w:t xml:space="preserve">Электронная версия ПТС регламентирована </w:t>
            </w:r>
            <w:hyperlink r:id="rId69" w:history="1">
              <w:r>
                <w:rPr>
                  <w:color w:val="0000FF"/>
                </w:rPr>
                <w:t>решением</w:t>
              </w:r>
            </w:hyperlink>
            <w:r>
              <w:t xml:space="preserve">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5C1B39" w:rsidRDefault="005C1B39">
            <w:pPr>
              <w:pStyle w:val="ConsPlusNormal"/>
            </w:pPr>
            <w:r>
              <w:t>Паспорт самоходной машины (ПСМ).</w:t>
            </w:r>
          </w:p>
          <w:p w:rsidR="005C1B39" w:rsidRDefault="005C1B39">
            <w:pPr>
              <w:pStyle w:val="ConsPlusNormal"/>
            </w:pPr>
            <w:r>
              <w:t>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w:t>
            </w:r>
          </w:p>
          <w:p w:rsidR="005C1B39" w:rsidRDefault="005C1B39">
            <w:pPr>
              <w:pStyle w:val="ConsPlusNormal"/>
            </w:pPr>
            <w:r>
              <w:t xml:space="preserve">Единая </w:t>
            </w:r>
            <w:hyperlink r:id="rId70" w:history="1">
              <w:r>
                <w:rPr>
                  <w:color w:val="0000FF"/>
                </w:rPr>
                <w:t>форма</w:t>
              </w:r>
            </w:hyperlink>
            <w:r>
              <w:t xml:space="preserve"> ПСМ утверждена решением Коллегии Евразийской экономической комиссии от 18.08.2015 N 100 "О паспорте самоходной машины и других видов техники".</w:t>
            </w:r>
          </w:p>
          <w:p w:rsidR="005C1B39" w:rsidRDefault="005C1B39">
            <w:pPr>
              <w:pStyle w:val="ConsPlusNormal"/>
            </w:pPr>
            <w:r>
              <w:t xml:space="preserve">Электронная версия ПСМ регламентирована </w:t>
            </w:r>
            <w:hyperlink r:id="rId71" w:history="1">
              <w:r>
                <w:rPr>
                  <w:color w:val="0000FF"/>
                </w:rPr>
                <w:t>решением</w:t>
              </w:r>
            </w:hyperlink>
            <w:r>
              <w:t xml:space="preserve">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551" w:type="dxa"/>
          </w:tcPr>
          <w:p w:rsidR="005C1B39" w:rsidRDefault="005C1B39">
            <w:pPr>
              <w:pStyle w:val="ConsPlusNormal"/>
            </w:pPr>
            <w:r>
              <w:lastRenderedPageBreak/>
              <w:t xml:space="preserve">Электронный образ </w:t>
            </w:r>
            <w:r>
              <w:lastRenderedPageBreak/>
              <w:t>оригинала документа или нотариально заверенной копии</w:t>
            </w:r>
          </w:p>
        </w:tc>
      </w:tr>
      <w:tr w:rsidR="005C1B39" w:rsidTr="00862FD5">
        <w:tc>
          <w:tcPr>
            <w:tcW w:w="794" w:type="dxa"/>
          </w:tcPr>
          <w:p w:rsidR="005C1B39" w:rsidRDefault="005C1B39">
            <w:pPr>
              <w:pStyle w:val="ConsPlusNormal"/>
            </w:pPr>
            <w:r>
              <w:lastRenderedPageBreak/>
              <w:t>9</w:t>
            </w:r>
          </w:p>
        </w:tc>
        <w:tc>
          <w:tcPr>
            <w:tcW w:w="2467" w:type="dxa"/>
          </w:tcPr>
          <w:p w:rsidR="005C1B39" w:rsidRDefault="005C1B39">
            <w:pPr>
              <w:pStyle w:val="ConsPlusNormal"/>
            </w:pPr>
            <w:r>
              <w:t>Фотография(и) каждого объекта основных средств после его (их) передачи</w:t>
            </w:r>
          </w:p>
        </w:tc>
        <w:tc>
          <w:tcPr>
            <w:tcW w:w="2068" w:type="dxa"/>
          </w:tcPr>
          <w:p w:rsidR="005C1B39" w:rsidRDefault="005C1B39">
            <w:pPr>
              <w:pStyle w:val="ConsPlusNormal"/>
            </w:pPr>
          </w:p>
        </w:tc>
        <w:tc>
          <w:tcPr>
            <w:tcW w:w="6862" w:type="dxa"/>
          </w:tcPr>
          <w:p w:rsidR="005C1B39" w:rsidRDefault="005C1B39">
            <w:pPr>
              <w:pStyle w:val="ConsPlusNormal"/>
            </w:pPr>
            <w:r>
              <w:t>Требования к фотографиям:</w:t>
            </w:r>
          </w:p>
          <w:p w:rsidR="005C1B39" w:rsidRDefault="005C1B39">
            <w:pPr>
              <w:pStyle w:val="ConsPlusNormal"/>
            </w:pPr>
            <w: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5C1B39" w:rsidRDefault="005C1B39">
            <w:pPr>
              <w:pStyle w:val="ConsPlusNormal"/>
            </w:pPr>
            <w:r>
              <w:t>2. Разрешение не менее 200 точек на дюйм (</w:t>
            </w:r>
            <w:proofErr w:type="spellStart"/>
            <w:r>
              <w:t>dpi</w:t>
            </w:r>
            <w:proofErr w:type="spellEnd"/>
            <w:r>
              <w:t>).</w:t>
            </w:r>
          </w:p>
          <w:p w:rsidR="005C1B39" w:rsidRDefault="005C1B39">
            <w:pPr>
              <w:pStyle w:val="ConsPlusNormal"/>
            </w:pPr>
            <w:r>
              <w:t xml:space="preserve">3. Размер (длина, ширина) не менее 1500 пикселей по короткой </w:t>
            </w:r>
            <w:r>
              <w:lastRenderedPageBreak/>
              <w:t>стороне.</w:t>
            </w:r>
          </w:p>
          <w:p w:rsidR="005C1B39" w:rsidRDefault="005C1B39">
            <w:pPr>
              <w:pStyle w:val="ConsPlusNormal"/>
            </w:pPr>
            <w:r>
              <w:t>4. Размер (вес) 1 фотографии не более 10 Мб.</w:t>
            </w:r>
          </w:p>
          <w:p w:rsidR="005C1B39" w:rsidRDefault="005C1B39">
            <w:pPr>
              <w:pStyle w:val="ConsPlusNormal"/>
            </w:pPr>
            <w:r>
              <w:t>5. Запрещено добавлять на фото надписи, картинки, пометки либо какие другие исправления в графических редакторах</w:t>
            </w:r>
          </w:p>
        </w:tc>
        <w:tc>
          <w:tcPr>
            <w:tcW w:w="2551" w:type="dxa"/>
          </w:tcPr>
          <w:p w:rsidR="005C1B39" w:rsidRDefault="005C1B39">
            <w:pPr>
              <w:pStyle w:val="ConsPlusNormal"/>
            </w:pPr>
            <w:r>
              <w:lastRenderedPageBreak/>
              <w:t xml:space="preserve">Графический формат: </w:t>
            </w:r>
            <w:proofErr w:type="spellStart"/>
            <w:r>
              <w:t>Raw</w:t>
            </w:r>
            <w:proofErr w:type="spellEnd"/>
            <w:r>
              <w:t>; JPEG (JPG); JPEG 2000 (jp2); TIFF; PNG; BMP</w:t>
            </w:r>
          </w:p>
        </w:tc>
      </w:tr>
    </w:tbl>
    <w:p w:rsidR="005C1B39" w:rsidRDefault="005C1B39">
      <w:pPr>
        <w:pStyle w:val="ConsPlusNormal"/>
        <w:jc w:val="both"/>
      </w:pPr>
    </w:p>
    <w:p w:rsidR="005C1B39" w:rsidRDefault="005C1B39">
      <w:pPr>
        <w:pStyle w:val="ConsPlusTitle"/>
        <w:jc w:val="center"/>
        <w:outlineLvl w:val="2"/>
      </w:pPr>
      <w:r>
        <w:t>IV. Документы, предоставляемые заявителем по мероприятию</w:t>
      </w:r>
    </w:p>
    <w:p w:rsidR="005C1B39" w:rsidRDefault="005C1B39">
      <w:pPr>
        <w:pStyle w:val="ConsPlusTitle"/>
        <w:jc w:val="center"/>
      </w:pPr>
      <w:r>
        <w:t>"Частичная компенсация затрат субъектам малого и среднего</w:t>
      </w:r>
      <w:r w:rsidR="00591B01">
        <w:t xml:space="preserve"> </w:t>
      </w:r>
      <w:r>
        <w:t>предпринимательства, осуществляющим предоставление услуг</w:t>
      </w:r>
    </w:p>
    <w:p w:rsidR="005C1B39" w:rsidRDefault="005C1B39">
      <w:pPr>
        <w:pStyle w:val="ConsPlusTitle"/>
        <w:jc w:val="center"/>
      </w:pPr>
      <w:r>
        <w:t>(производство товаров) в следующих сферах деятельности:</w:t>
      </w:r>
      <w:r w:rsidR="00591B01">
        <w:t xml:space="preserve"> </w:t>
      </w:r>
      <w:r>
        <w:t>социальное обслуживание граждан, услуги здравоохранения,</w:t>
      </w:r>
    </w:p>
    <w:p w:rsidR="005C1B39" w:rsidRDefault="005C1B39">
      <w:pPr>
        <w:pStyle w:val="ConsPlusTitle"/>
        <w:jc w:val="center"/>
      </w:pPr>
      <w:r>
        <w:t>физкультурно-оздоровительная деятельность, реабилитация</w:t>
      </w:r>
      <w:r w:rsidR="00591B01">
        <w:t xml:space="preserve"> </w:t>
      </w:r>
      <w:r>
        <w:t>инвалидов, проведение занятий в детских и молодежных</w:t>
      </w:r>
    </w:p>
    <w:p w:rsidR="005C1B39" w:rsidRDefault="005C1B39">
      <w:pPr>
        <w:pStyle w:val="ConsPlusTitle"/>
        <w:jc w:val="center"/>
      </w:pPr>
      <w:r>
        <w:t>кружках, секциях, студиях, создание и развитие детских</w:t>
      </w:r>
      <w:r w:rsidR="00591B01">
        <w:t xml:space="preserve"> </w:t>
      </w:r>
      <w:r>
        <w:t>центров, производство и (или) реализация медицинской</w:t>
      </w:r>
    </w:p>
    <w:p w:rsidR="005C1B39" w:rsidRDefault="005C1B39">
      <w:pPr>
        <w:pStyle w:val="ConsPlusTitle"/>
        <w:jc w:val="center"/>
      </w:pPr>
      <w:r>
        <w:t>техники, протезно-ортопедических изделий, а также</w:t>
      </w:r>
      <w:r w:rsidR="00591B01">
        <w:t xml:space="preserve"> </w:t>
      </w:r>
      <w:r>
        <w:t>технических средств, включая автомототранспорт, материалов</w:t>
      </w:r>
    </w:p>
    <w:p w:rsidR="005C1B39" w:rsidRDefault="005C1B39">
      <w:pPr>
        <w:pStyle w:val="ConsPlusTitle"/>
        <w:jc w:val="center"/>
      </w:pPr>
      <w:r>
        <w:t>для профилактики инвалидности или реабилитации инвалидов,</w:t>
      </w:r>
      <w:r w:rsidR="00591B01">
        <w:t xml:space="preserve"> </w:t>
      </w:r>
      <w:r>
        <w:t>обеспечение культурно-просветительской деятельности (музеи,</w:t>
      </w:r>
    </w:p>
    <w:p w:rsidR="005C1B39" w:rsidRDefault="005C1B39">
      <w:pPr>
        <w:pStyle w:val="ConsPlusTitle"/>
        <w:jc w:val="center"/>
      </w:pPr>
      <w:r>
        <w:t>театры, школы-студии, музыкальные учреждения, творческие</w:t>
      </w:r>
      <w:r w:rsidR="00591B01">
        <w:t xml:space="preserve"> </w:t>
      </w:r>
      <w:r>
        <w:t>мастерские), предоставление образовательных услуг группам</w:t>
      </w:r>
      <w:r w:rsidR="00300EA3">
        <w:t xml:space="preserve"> </w:t>
      </w:r>
      <w:r>
        <w:t>граждан, имеющим ограниченный доступ к образовательным</w:t>
      </w:r>
      <w:r w:rsidR="00591B01">
        <w:t xml:space="preserve"> </w:t>
      </w:r>
      <w:r>
        <w:t>услугам, ремесленничество"</w:t>
      </w:r>
    </w:p>
    <w:p w:rsidR="005C1B39" w:rsidRDefault="005C1B39">
      <w:pPr>
        <w:pStyle w:val="ConsPlusNormal"/>
        <w:jc w:val="both"/>
      </w:pPr>
    </w:p>
    <w:tbl>
      <w:tblPr>
        <w:tblW w:w="146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2381"/>
        <w:gridCol w:w="7145"/>
        <w:gridCol w:w="2211"/>
      </w:tblGrid>
      <w:tr w:rsidR="005C1B39" w:rsidTr="00591B01">
        <w:tc>
          <w:tcPr>
            <w:tcW w:w="794" w:type="dxa"/>
          </w:tcPr>
          <w:p w:rsidR="005C1B39" w:rsidRDefault="005C1B39">
            <w:pPr>
              <w:pStyle w:val="ConsPlusNormal"/>
              <w:jc w:val="center"/>
            </w:pPr>
            <w:r>
              <w:t>N п/п</w:t>
            </w:r>
          </w:p>
        </w:tc>
        <w:tc>
          <w:tcPr>
            <w:tcW w:w="2154" w:type="dxa"/>
          </w:tcPr>
          <w:p w:rsidR="005C1B39" w:rsidRDefault="005C1B39">
            <w:pPr>
              <w:pStyle w:val="ConsPlusNormal"/>
              <w:jc w:val="center"/>
            </w:pPr>
            <w:r>
              <w:t>Класс документа</w:t>
            </w:r>
          </w:p>
        </w:tc>
        <w:tc>
          <w:tcPr>
            <w:tcW w:w="2381" w:type="dxa"/>
          </w:tcPr>
          <w:p w:rsidR="005C1B39" w:rsidRDefault="005C1B39">
            <w:pPr>
              <w:pStyle w:val="ConsPlusNormal"/>
              <w:jc w:val="center"/>
            </w:pPr>
            <w:r>
              <w:t>Виды документа</w:t>
            </w:r>
          </w:p>
        </w:tc>
        <w:tc>
          <w:tcPr>
            <w:tcW w:w="7145" w:type="dxa"/>
          </w:tcPr>
          <w:p w:rsidR="005C1B39" w:rsidRDefault="005C1B39">
            <w:pPr>
              <w:pStyle w:val="ConsPlusNormal"/>
              <w:jc w:val="center"/>
            </w:pPr>
            <w:r>
              <w:t>Общие описания документов</w:t>
            </w:r>
          </w:p>
        </w:tc>
        <w:tc>
          <w:tcPr>
            <w:tcW w:w="2211" w:type="dxa"/>
          </w:tcPr>
          <w:p w:rsidR="005C1B39" w:rsidRDefault="005C1B39" w:rsidP="004E355B">
            <w:pPr>
              <w:pStyle w:val="ConsPlusNormal"/>
              <w:jc w:val="center"/>
            </w:pPr>
            <w:r>
              <w:t xml:space="preserve">Подача </w:t>
            </w:r>
            <w:r w:rsidR="004E355B">
              <w:t>Заявления</w:t>
            </w:r>
          </w:p>
        </w:tc>
      </w:tr>
      <w:tr w:rsidR="005C1B39" w:rsidTr="00591B01">
        <w:tc>
          <w:tcPr>
            <w:tcW w:w="794" w:type="dxa"/>
          </w:tcPr>
          <w:p w:rsidR="005C1B39" w:rsidRDefault="005C1B39">
            <w:pPr>
              <w:pStyle w:val="ConsPlusNormal"/>
              <w:outlineLvl w:val="3"/>
            </w:pPr>
            <w:r>
              <w:t>1</w:t>
            </w:r>
          </w:p>
        </w:tc>
        <w:tc>
          <w:tcPr>
            <w:tcW w:w="11680" w:type="dxa"/>
            <w:gridSpan w:val="3"/>
          </w:tcPr>
          <w:p w:rsidR="005C1B39" w:rsidRDefault="005C1B39">
            <w:pPr>
              <w:pStyle w:val="ConsPlusNormal"/>
            </w:pPr>
            <w:r>
              <w:t>Документы, подтверждающие осуществление арендных платежей в соответствии с заключенными договорами аренды (субаренды)</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1.1</w:t>
            </w:r>
          </w:p>
        </w:tc>
        <w:tc>
          <w:tcPr>
            <w:tcW w:w="2154" w:type="dxa"/>
          </w:tcPr>
          <w:p w:rsidR="005C1B39" w:rsidRDefault="005C1B39">
            <w:pPr>
              <w:pStyle w:val="ConsPlusNormal"/>
            </w:pPr>
          </w:p>
        </w:tc>
        <w:tc>
          <w:tcPr>
            <w:tcW w:w="2381" w:type="dxa"/>
          </w:tcPr>
          <w:p w:rsidR="005C1B39" w:rsidRDefault="005C1B39">
            <w:pPr>
              <w:pStyle w:val="ConsPlusNormal"/>
            </w:pPr>
            <w:r>
              <w:t>Договор аренды (субаренды) помещения, здания, сооружения</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1.2</w:t>
            </w:r>
          </w:p>
        </w:tc>
        <w:tc>
          <w:tcPr>
            <w:tcW w:w="2154" w:type="dxa"/>
          </w:tcPr>
          <w:p w:rsidR="005C1B39" w:rsidRDefault="005C1B39">
            <w:pPr>
              <w:pStyle w:val="ConsPlusNormal"/>
            </w:pPr>
          </w:p>
        </w:tc>
        <w:tc>
          <w:tcPr>
            <w:tcW w:w="2381" w:type="dxa"/>
          </w:tcPr>
          <w:p w:rsidR="005C1B39" w:rsidRDefault="005C1B39">
            <w:pPr>
              <w:pStyle w:val="ConsPlusNormal"/>
            </w:pPr>
            <w:r>
              <w:t>Акт приема передачи помещения, здания, сооружения</w:t>
            </w:r>
          </w:p>
        </w:tc>
        <w:tc>
          <w:tcPr>
            <w:tcW w:w="7145" w:type="dxa"/>
          </w:tcPr>
          <w:p w:rsidR="005C1B39" w:rsidRDefault="005C1B39">
            <w:pPr>
              <w:pStyle w:val="ConsPlusNormal"/>
            </w:pPr>
            <w:r>
              <w:t>Акт приема-передачи помещения, здания, сооружения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lastRenderedPageBreak/>
              <w:t>4. Предмет договора (что передается по акту).</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lastRenderedPageBreak/>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lastRenderedPageBreak/>
              <w:t>1.3</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1.4</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1.5</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 xml:space="preserve">Предоставляется в случае, если в платежном поручении в графе "Назначение платежа" нет ссылки на договор, но присутствует </w:t>
            </w:r>
            <w:r>
              <w:lastRenderedPageBreak/>
              <w:t>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lastRenderedPageBreak/>
              <w:t xml:space="preserve">Электронный образ оригинала </w:t>
            </w:r>
            <w:r>
              <w:lastRenderedPageBreak/>
              <w:t>документа</w:t>
            </w:r>
          </w:p>
        </w:tc>
      </w:tr>
      <w:tr w:rsidR="005C1B39" w:rsidTr="00591B01">
        <w:tc>
          <w:tcPr>
            <w:tcW w:w="794" w:type="dxa"/>
          </w:tcPr>
          <w:p w:rsidR="005C1B39" w:rsidRDefault="005C1B39">
            <w:pPr>
              <w:pStyle w:val="ConsPlusNormal"/>
            </w:pPr>
            <w:r>
              <w:lastRenderedPageBreak/>
              <w:t>1.6</w:t>
            </w:r>
          </w:p>
        </w:tc>
        <w:tc>
          <w:tcPr>
            <w:tcW w:w="2154" w:type="dxa"/>
          </w:tcPr>
          <w:p w:rsidR="005C1B39" w:rsidRDefault="005C1B39">
            <w:pPr>
              <w:pStyle w:val="ConsPlusNormal"/>
            </w:pPr>
          </w:p>
        </w:tc>
        <w:tc>
          <w:tcPr>
            <w:tcW w:w="2381" w:type="dxa"/>
          </w:tcPr>
          <w:p w:rsidR="005C1B39" w:rsidRDefault="005C1B39">
            <w:pPr>
              <w:pStyle w:val="ConsPlusNormal"/>
            </w:pPr>
            <w:r>
              <w:t>Расчет платы за коммунальные услуги</w:t>
            </w:r>
          </w:p>
        </w:tc>
        <w:tc>
          <w:tcPr>
            <w:tcW w:w="7145" w:type="dxa"/>
          </w:tcPr>
          <w:p w:rsidR="005C1B39" w:rsidRDefault="005C1B39">
            <w:pPr>
              <w:pStyle w:val="ConsPlusNormal"/>
            </w:pPr>
            <w: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5C1B39" w:rsidRDefault="005C1B39">
            <w:pPr>
              <w:pStyle w:val="ConsPlusNormal"/>
            </w:pPr>
            <w:r>
              <w:t>2) содержит следующие обязательные сведения: начальные/конечные показания счетчиков, применяемый тариф, ежемесячные и итоговые суммы. Составляется за подписью и печатью арендодателя</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1.7</w:t>
            </w:r>
          </w:p>
        </w:tc>
        <w:tc>
          <w:tcPr>
            <w:tcW w:w="2154" w:type="dxa"/>
          </w:tcPr>
          <w:p w:rsidR="005C1B39" w:rsidRDefault="005C1B39">
            <w:pPr>
              <w:pStyle w:val="ConsPlusNormal"/>
            </w:pPr>
          </w:p>
        </w:tc>
        <w:tc>
          <w:tcPr>
            <w:tcW w:w="2381" w:type="dxa"/>
          </w:tcPr>
          <w:p w:rsidR="005C1B39" w:rsidRDefault="005C1B39">
            <w:pPr>
              <w:pStyle w:val="ConsPlusNormal"/>
            </w:pPr>
            <w:r>
              <w:t>Копия акта(</w:t>
            </w:r>
            <w:proofErr w:type="spellStart"/>
            <w:r>
              <w:t>ов</w:t>
            </w:r>
            <w:proofErr w:type="spellEnd"/>
            <w:r>
              <w:t>) оказания услуг</w:t>
            </w:r>
          </w:p>
        </w:tc>
        <w:tc>
          <w:tcPr>
            <w:tcW w:w="7145" w:type="dxa"/>
          </w:tcPr>
          <w:p w:rsidR="005C1B39" w:rsidRDefault="005C1B39">
            <w:pPr>
              <w:pStyle w:val="ConsPlusNormal"/>
            </w:pPr>
            <w:r>
              <w:t>Акт оказания услуг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Перечень оказанных услуг.</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outlineLvl w:val="3"/>
            </w:pPr>
            <w:r>
              <w:t>2</w:t>
            </w:r>
          </w:p>
        </w:tc>
        <w:tc>
          <w:tcPr>
            <w:tcW w:w="11680" w:type="dxa"/>
            <w:gridSpan w:val="3"/>
          </w:tcPr>
          <w:p w:rsidR="005C1B39" w:rsidRDefault="005C1B39">
            <w:pPr>
              <w:pStyle w:val="ConsPlusNormal"/>
            </w:pPr>
            <w:r>
              <w:t xml:space="preserve">Документы, подтверждающие осуществление затрат по оплате коммунальных услуг (предоставляются в </w:t>
            </w:r>
            <w:r>
              <w:lastRenderedPageBreak/>
              <w:t>случае, если коммунальные услуги не учитываются в составе арендной платы)</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lastRenderedPageBreak/>
              <w:t>2.1</w:t>
            </w:r>
          </w:p>
        </w:tc>
        <w:tc>
          <w:tcPr>
            <w:tcW w:w="2154" w:type="dxa"/>
          </w:tcPr>
          <w:p w:rsidR="005C1B39" w:rsidRDefault="005C1B39">
            <w:pPr>
              <w:pStyle w:val="ConsPlusNormal"/>
            </w:pPr>
          </w:p>
        </w:tc>
        <w:tc>
          <w:tcPr>
            <w:tcW w:w="2381" w:type="dxa"/>
          </w:tcPr>
          <w:p w:rsidR="005C1B39" w:rsidRDefault="005C1B39">
            <w:pPr>
              <w:pStyle w:val="ConsPlusNormal"/>
            </w:pPr>
            <w:r>
              <w:t>Договор аренды (субаренды) помещения, здания, сооружения</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2.2</w:t>
            </w:r>
          </w:p>
        </w:tc>
        <w:tc>
          <w:tcPr>
            <w:tcW w:w="2154" w:type="dxa"/>
          </w:tcPr>
          <w:p w:rsidR="005C1B39" w:rsidRDefault="005C1B39">
            <w:pPr>
              <w:pStyle w:val="ConsPlusNormal"/>
            </w:pPr>
          </w:p>
        </w:tc>
        <w:tc>
          <w:tcPr>
            <w:tcW w:w="2381" w:type="dxa"/>
          </w:tcPr>
          <w:p w:rsidR="005C1B39" w:rsidRDefault="005C1B39">
            <w:pPr>
              <w:pStyle w:val="ConsPlusNormal"/>
            </w:pPr>
            <w:r>
              <w:t>Акта приема-передачи помещения, здания, сооружения</w:t>
            </w:r>
          </w:p>
        </w:tc>
        <w:tc>
          <w:tcPr>
            <w:tcW w:w="7145" w:type="dxa"/>
          </w:tcPr>
          <w:p w:rsidR="005C1B39" w:rsidRDefault="005C1B39">
            <w:pPr>
              <w:pStyle w:val="ConsPlusNormal"/>
            </w:pPr>
            <w:r>
              <w:t>Акт приема-передачи помещения, здания, сооружения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Предмет договора (что передается по акту).</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2.3</w:t>
            </w:r>
          </w:p>
        </w:tc>
        <w:tc>
          <w:tcPr>
            <w:tcW w:w="2154" w:type="dxa"/>
          </w:tcPr>
          <w:p w:rsidR="005C1B39" w:rsidRDefault="005C1B39">
            <w:pPr>
              <w:pStyle w:val="ConsPlusNormal"/>
            </w:pPr>
          </w:p>
        </w:tc>
        <w:tc>
          <w:tcPr>
            <w:tcW w:w="2381" w:type="dxa"/>
          </w:tcPr>
          <w:p w:rsidR="005C1B39" w:rsidRDefault="005C1B39">
            <w:pPr>
              <w:pStyle w:val="ConsPlusNormal"/>
            </w:pPr>
            <w:r>
              <w:t>Договоры с поставщиками коммунальных услуг</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2.4</w:t>
            </w:r>
          </w:p>
        </w:tc>
        <w:tc>
          <w:tcPr>
            <w:tcW w:w="2154" w:type="dxa"/>
          </w:tcPr>
          <w:p w:rsidR="005C1B39" w:rsidRDefault="005C1B39">
            <w:pPr>
              <w:pStyle w:val="ConsPlusNormal"/>
            </w:pPr>
          </w:p>
        </w:tc>
        <w:tc>
          <w:tcPr>
            <w:tcW w:w="2381" w:type="dxa"/>
          </w:tcPr>
          <w:p w:rsidR="005C1B39" w:rsidRDefault="005C1B39">
            <w:pPr>
              <w:pStyle w:val="ConsPlusNormal"/>
            </w:pPr>
            <w:r>
              <w:t>Ежемесячные акты о предоставлении коммунальных услуг</w:t>
            </w:r>
          </w:p>
        </w:tc>
        <w:tc>
          <w:tcPr>
            <w:tcW w:w="7145" w:type="dxa"/>
          </w:tcPr>
          <w:p w:rsidR="005C1B39" w:rsidRDefault="005C1B39">
            <w:pPr>
              <w:pStyle w:val="ConsPlusNormal"/>
            </w:pPr>
            <w:r>
              <w:t>Акт о предоставлении коммунальных услуг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Перечень оказанных услуг.</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2.5</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w:t>
            </w:r>
            <w:r>
              <w:lastRenderedPageBreak/>
              <w:t>указанием фамилии и инициалов либо имеет отметку "клиент - банк"</w:t>
            </w:r>
          </w:p>
        </w:tc>
        <w:tc>
          <w:tcPr>
            <w:tcW w:w="2211" w:type="dxa"/>
          </w:tcPr>
          <w:p w:rsidR="005C1B39" w:rsidRDefault="005C1B39">
            <w:pPr>
              <w:pStyle w:val="ConsPlusNormal"/>
            </w:pPr>
            <w:r>
              <w:lastRenderedPageBreak/>
              <w:t xml:space="preserve">Электронный образ оригинала </w:t>
            </w:r>
            <w:r>
              <w:lastRenderedPageBreak/>
              <w:t>документа</w:t>
            </w:r>
          </w:p>
        </w:tc>
      </w:tr>
      <w:tr w:rsidR="005C1B39" w:rsidTr="00591B01">
        <w:tc>
          <w:tcPr>
            <w:tcW w:w="794" w:type="dxa"/>
          </w:tcPr>
          <w:p w:rsidR="005C1B39" w:rsidRDefault="005C1B39">
            <w:pPr>
              <w:pStyle w:val="ConsPlusNormal"/>
            </w:pPr>
            <w:r>
              <w:lastRenderedPageBreak/>
              <w:t>2.6</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2.7</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lastRenderedPageBreak/>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outlineLvl w:val="3"/>
            </w:pPr>
            <w:r>
              <w:lastRenderedPageBreak/>
              <w:t>3</w:t>
            </w:r>
          </w:p>
        </w:tc>
        <w:tc>
          <w:tcPr>
            <w:tcW w:w="13891" w:type="dxa"/>
            <w:gridSpan w:val="4"/>
          </w:tcPr>
          <w:p w:rsidR="005C1B39" w:rsidRDefault="005C1B39">
            <w:pPr>
              <w:pStyle w:val="ConsPlusNormal"/>
            </w:pPr>
            <w:r>
              <w:t>Документы, подтверждающие осуществление затрат по выкупу помещения</w:t>
            </w:r>
          </w:p>
        </w:tc>
      </w:tr>
      <w:tr w:rsidR="005C1B39" w:rsidTr="00591B01">
        <w:tc>
          <w:tcPr>
            <w:tcW w:w="794" w:type="dxa"/>
          </w:tcPr>
          <w:p w:rsidR="005C1B39" w:rsidRDefault="005C1B39">
            <w:pPr>
              <w:pStyle w:val="ConsPlusNormal"/>
            </w:pPr>
            <w:r>
              <w:t>3.1</w:t>
            </w:r>
          </w:p>
        </w:tc>
        <w:tc>
          <w:tcPr>
            <w:tcW w:w="2154" w:type="dxa"/>
          </w:tcPr>
          <w:p w:rsidR="005C1B39" w:rsidRDefault="005C1B39">
            <w:pPr>
              <w:pStyle w:val="ConsPlusNormal"/>
            </w:pPr>
          </w:p>
        </w:tc>
        <w:tc>
          <w:tcPr>
            <w:tcW w:w="2381" w:type="dxa"/>
          </w:tcPr>
          <w:p w:rsidR="005C1B39" w:rsidRDefault="005C1B39">
            <w:pPr>
              <w:pStyle w:val="ConsPlusNormal"/>
            </w:pPr>
            <w:r>
              <w:t>Договор купли-продажи помещения (иной договор о приобретении помещения в собственность)</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3.2</w:t>
            </w:r>
          </w:p>
        </w:tc>
        <w:tc>
          <w:tcPr>
            <w:tcW w:w="2154" w:type="dxa"/>
          </w:tcPr>
          <w:p w:rsidR="005C1B39" w:rsidRDefault="005C1B39">
            <w:pPr>
              <w:pStyle w:val="ConsPlusNormal"/>
            </w:pPr>
          </w:p>
        </w:tc>
        <w:tc>
          <w:tcPr>
            <w:tcW w:w="2381" w:type="dxa"/>
          </w:tcPr>
          <w:p w:rsidR="005C1B39" w:rsidRDefault="005C1B39">
            <w:pPr>
              <w:pStyle w:val="ConsPlusNormal"/>
            </w:pPr>
            <w:r>
              <w:t>Акт приема-передачи помещения</w:t>
            </w:r>
          </w:p>
        </w:tc>
        <w:tc>
          <w:tcPr>
            <w:tcW w:w="7145" w:type="dxa"/>
          </w:tcPr>
          <w:p w:rsidR="005C1B39" w:rsidRDefault="005C1B39">
            <w:pPr>
              <w:pStyle w:val="ConsPlusNormal"/>
            </w:pPr>
            <w:r>
              <w:t>Акт приема-передачи помещения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Предмет договора (что передается по акту).</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3.3</w:t>
            </w:r>
          </w:p>
        </w:tc>
        <w:tc>
          <w:tcPr>
            <w:tcW w:w="2154" w:type="dxa"/>
          </w:tcPr>
          <w:p w:rsidR="005C1B39" w:rsidRDefault="005C1B39">
            <w:pPr>
              <w:pStyle w:val="ConsPlusNormal"/>
            </w:pPr>
          </w:p>
        </w:tc>
        <w:tc>
          <w:tcPr>
            <w:tcW w:w="2381" w:type="dxa"/>
          </w:tcPr>
          <w:p w:rsidR="005C1B39" w:rsidRDefault="005C1B39">
            <w:pPr>
              <w:pStyle w:val="ConsPlusNormal"/>
            </w:pPr>
            <w:r>
              <w:t>Свидетельство о государственной регистрации права собственности на помещение</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3.4</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xml:space="preserve">) </w:t>
            </w:r>
            <w:r>
              <w:lastRenderedPageBreak/>
              <w:t>поручение(</w:t>
            </w:r>
            <w:proofErr w:type="spellStart"/>
            <w:r>
              <w:t>ия</w:t>
            </w:r>
            <w:proofErr w:type="spellEnd"/>
            <w:r>
              <w:t>)</w:t>
            </w:r>
          </w:p>
        </w:tc>
        <w:tc>
          <w:tcPr>
            <w:tcW w:w="7145" w:type="dxa"/>
          </w:tcPr>
          <w:p w:rsidR="005C1B39" w:rsidRDefault="005C1B39">
            <w:pPr>
              <w:pStyle w:val="ConsPlusNormal"/>
            </w:pPr>
            <w:r>
              <w:lastRenderedPageBreak/>
              <w:t xml:space="preserve">Платежное поручение заверено печатью банка или имеет </w:t>
            </w:r>
            <w:r>
              <w:lastRenderedPageBreak/>
              <w:t xml:space="preserve">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lastRenderedPageBreak/>
              <w:t xml:space="preserve">Электронный образ </w:t>
            </w:r>
            <w:r>
              <w:lastRenderedPageBreak/>
              <w:t>оригинала документа</w:t>
            </w:r>
          </w:p>
        </w:tc>
      </w:tr>
      <w:tr w:rsidR="005C1B39" w:rsidTr="00591B01">
        <w:tc>
          <w:tcPr>
            <w:tcW w:w="794" w:type="dxa"/>
          </w:tcPr>
          <w:p w:rsidR="005C1B39" w:rsidRDefault="005C1B39">
            <w:pPr>
              <w:pStyle w:val="ConsPlusNormal"/>
            </w:pPr>
            <w:r>
              <w:lastRenderedPageBreak/>
              <w:t>3.5</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3.6</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 xml:space="preserve">Счет на оплату должен соответствовать условиям договора и в обязательном порядке содержать следующие </w:t>
            </w:r>
            <w:r>
              <w:lastRenderedPageBreak/>
              <w:t>реквизиты/информацию:</w:t>
            </w:r>
          </w:p>
          <w:p w:rsidR="005C1B39" w:rsidRDefault="005C1B39">
            <w:pPr>
              <w:pStyle w:val="ConsPlusNormal"/>
            </w:pPr>
            <w:r>
              <w:t>1. Ссылка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Сумма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outlineLvl w:val="3"/>
            </w:pPr>
            <w:r>
              <w:lastRenderedPageBreak/>
              <w:t>4</w:t>
            </w:r>
          </w:p>
        </w:tc>
        <w:tc>
          <w:tcPr>
            <w:tcW w:w="4535" w:type="dxa"/>
            <w:gridSpan w:val="2"/>
          </w:tcPr>
          <w:p w:rsidR="005C1B39" w:rsidRDefault="005C1B39">
            <w:pPr>
              <w:pStyle w:val="ConsPlusNormal"/>
            </w:pPr>
            <w:r>
              <w:t>Документы, подтверждающие осуществление затрат по текущему ремонту помещения</w:t>
            </w:r>
          </w:p>
        </w:tc>
        <w:tc>
          <w:tcPr>
            <w:tcW w:w="7145" w:type="dxa"/>
          </w:tcPr>
          <w:p w:rsidR="005C1B39" w:rsidRDefault="005C1B39">
            <w:pPr>
              <w:pStyle w:val="ConsPlusNormal"/>
            </w:pPr>
            <w:r>
              <w:t>Осуществляется подрядным или хозяйственным способом</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4.1</w:t>
            </w:r>
          </w:p>
        </w:tc>
        <w:tc>
          <w:tcPr>
            <w:tcW w:w="4535" w:type="dxa"/>
            <w:gridSpan w:val="2"/>
          </w:tcPr>
          <w:p w:rsidR="005C1B39" w:rsidRDefault="005C1B39">
            <w:pPr>
              <w:pStyle w:val="ConsPlusNormal"/>
            </w:pPr>
            <w:r>
              <w:t>Документы, подтверждающие осуществление затрат по текущему ремонту помещения подрядным способом</w:t>
            </w:r>
          </w:p>
        </w:tc>
        <w:tc>
          <w:tcPr>
            <w:tcW w:w="7145" w:type="dxa"/>
          </w:tcPr>
          <w:p w:rsidR="005C1B39" w:rsidRDefault="005C1B39">
            <w:pPr>
              <w:pStyle w:val="ConsPlusNormal"/>
            </w:pPr>
            <w:r>
              <w:t>Ремонт осуществляется подрядной организацией по договору</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4.1.1</w:t>
            </w:r>
          </w:p>
        </w:tc>
        <w:tc>
          <w:tcPr>
            <w:tcW w:w="2154" w:type="dxa"/>
          </w:tcPr>
          <w:p w:rsidR="005C1B39" w:rsidRDefault="005C1B39">
            <w:pPr>
              <w:pStyle w:val="ConsPlusNormal"/>
            </w:pPr>
          </w:p>
        </w:tc>
        <w:tc>
          <w:tcPr>
            <w:tcW w:w="2381" w:type="dxa"/>
          </w:tcPr>
          <w:p w:rsidR="005C1B39" w:rsidRDefault="005C1B39">
            <w:pPr>
              <w:pStyle w:val="ConsPlusNormal"/>
            </w:pPr>
            <w:r>
              <w:t>Дефектная ведомость</w:t>
            </w:r>
          </w:p>
        </w:tc>
        <w:tc>
          <w:tcPr>
            <w:tcW w:w="7145" w:type="dxa"/>
          </w:tcPr>
          <w:p w:rsidR="005C1B39" w:rsidRDefault="005C1B39">
            <w:pPr>
              <w:pStyle w:val="ConsPlusNormal"/>
            </w:pPr>
            <w:r>
              <w:t>Акт осмотра помещений, подлежащих текущему ремонту</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4.1.2</w:t>
            </w:r>
          </w:p>
        </w:tc>
        <w:tc>
          <w:tcPr>
            <w:tcW w:w="2154" w:type="dxa"/>
          </w:tcPr>
          <w:p w:rsidR="005C1B39" w:rsidRDefault="005C1B39">
            <w:pPr>
              <w:pStyle w:val="ConsPlusNormal"/>
            </w:pPr>
          </w:p>
        </w:tc>
        <w:tc>
          <w:tcPr>
            <w:tcW w:w="2381" w:type="dxa"/>
          </w:tcPr>
          <w:p w:rsidR="005C1B39" w:rsidRDefault="005C1B39">
            <w:pPr>
              <w:pStyle w:val="ConsPlusNormal"/>
            </w:pPr>
            <w:r>
              <w:t>Договор на проведение текущего ремонта помещений или строительно-монтажных работ</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4.1.3</w:t>
            </w:r>
          </w:p>
        </w:tc>
        <w:tc>
          <w:tcPr>
            <w:tcW w:w="2154" w:type="dxa"/>
          </w:tcPr>
          <w:p w:rsidR="005C1B39" w:rsidRDefault="005C1B39">
            <w:pPr>
              <w:pStyle w:val="ConsPlusNormal"/>
            </w:pPr>
          </w:p>
        </w:tc>
        <w:tc>
          <w:tcPr>
            <w:tcW w:w="2381" w:type="dxa"/>
          </w:tcPr>
          <w:p w:rsidR="005C1B39" w:rsidRDefault="005C1B39">
            <w:pPr>
              <w:pStyle w:val="ConsPlusNormal"/>
            </w:pPr>
            <w:r>
              <w:t xml:space="preserve">Акт о приемке выполненных работ </w:t>
            </w:r>
            <w:hyperlink r:id="rId72" w:history="1">
              <w:r>
                <w:rPr>
                  <w:color w:val="0000FF"/>
                </w:rPr>
                <w:t>(форма N КС-2)</w:t>
              </w:r>
            </w:hyperlink>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4.1.4</w:t>
            </w:r>
          </w:p>
        </w:tc>
        <w:tc>
          <w:tcPr>
            <w:tcW w:w="2154" w:type="dxa"/>
          </w:tcPr>
          <w:p w:rsidR="005C1B39" w:rsidRDefault="005C1B39">
            <w:pPr>
              <w:pStyle w:val="ConsPlusNormal"/>
            </w:pPr>
          </w:p>
        </w:tc>
        <w:tc>
          <w:tcPr>
            <w:tcW w:w="2381" w:type="dxa"/>
          </w:tcPr>
          <w:p w:rsidR="005C1B39" w:rsidRDefault="005C1B39">
            <w:pPr>
              <w:pStyle w:val="ConsPlusNormal"/>
            </w:pPr>
            <w:r>
              <w:t xml:space="preserve">Справка о стоимости выполненных работ и </w:t>
            </w:r>
            <w:r>
              <w:lastRenderedPageBreak/>
              <w:t xml:space="preserve">затрат </w:t>
            </w:r>
            <w:hyperlink r:id="rId73" w:history="1">
              <w:r>
                <w:rPr>
                  <w:color w:val="0000FF"/>
                </w:rPr>
                <w:t>(форма N КС-3)</w:t>
              </w:r>
            </w:hyperlink>
          </w:p>
        </w:tc>
        <w:tc>
          <w:tcPr>
            <w:tcW w:w="7145" w:type="dxa"/>
          </w:tcPr>
          <w:p w:rsidR="005C1B39" w:rsidRDefault="005C1B39">
            <w:pPr>
              <w:pStyle w:val="ConsPlusNormal"/>
            </w:pPr>
          </w:p>
        </w:tc>
        <w:tc>
          <w:tcPr>
            <w:tcW w:w="2211" w:type="dxa"/>
          </w:tcPr>
          <w:p w:rsidR="005C1B39" w:rsidRDefault="005C1B39">
            <w:pPr>
              <w:pStyle w:val="ConsPlusNormal"/>
            </w:pPr>
            <w:r>
              <w:t xml:space="preserve">Электронный образ оригинала </w:t>
            </w:r>
            <w:r>
              <w:lastRenderedPageBreak/>
              <w:t>документа</w:t>
            </w:r>
          </w:p>
        </w:tc>
      </w:tr>
      <w:tr w:rsidR="005C1B39" w:rsidTr="00591B01">
        <w:tc>
          <w:tcPr>
            <w:tcW w:w="794" w:type="dxa"/>
          </w:tcPr>
          <w:p w:rsidR="005C1B39" w:rsidRDefault="005C1B39">
            <w:pPr>
              <w:pStyle w:val="ConsPlusNormal"/>
            </w:pPr>
            <w:r>
              <w:lastRenderedPageBreak/>
              <w:t>4.1.5</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4.1.6</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4.1.7</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 xml:space="preserve">Предоставляется в случае, если в платежном поручении в графе "Назначение платежа" нет ссылки на договор, но присутствует </w:t>
            </w:r>
            <w:r>
              <w:lastRenderedPageBreak/>
              <w:t>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lastRenderedPageBreak/>
              <w:t xml:space="preserve">Электронный образ оригинала </w:t>
            </w:r>
            <w:r>
              <w:lastRenderedPageBreak/>
              <w:t>документа</w:t>
            </w:r>
          </w:p>
        </w:tc>
      </w:tr>
      <w:tr w:rsidR="005C1B39" w:rsidTr="00591B01">
        <w:tc>
          <w:tcPr>
            <w:tcW w:w="794" w:type="dxa"/>
          </w:tcPr>
          <w:p w:rsidR="005C1B39" w:rsidRDefault="005C1B39">
            <w:pPr>
              <w:pStyle w:val="ConsPlusNormal"/>
            </w:pPr>
            <w:r>
              <w:lastRenderedPageBreak/>
              <w:t>4.2</w:t>
            </w:r>
          </w:p>
        </w:tc>
        <w:tc>
          <w:tcPr>
            <w:tcW w:w="4535" w:type="dxa"/>
            <w:gridSpan w:val="2"/>
          </w:tcPr>
          <w:p w:rsidR="005C1B39" w:rsidRDefault="005C1B39">
            <w:pPr>
              <w:pStyle w:val="ConsPlusNormal"/>
            </w:pPr>
            <w:r>
              <w:t>Документы, подтверждающие осуществление затрат по текущему ремонту помещения хозяйственным способом</w:t>
            </w:r>
          </w:p>
        </w:tc>
        <w:tc>
          <w:tcPr>
            <w:tcW w:w="7145" w:type="dxa"/>
          </w:tcPr>
          <w:p w:rsidR="005C1B39" w:rsidRDefault="005C1B39">
            <w:pPr>
              <w:pStyle w:val="ConsPlusNormal"/>
            </w:pPr>
            <w:r>
              <w:t>Ремонт осуществляется своими силами</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4.2.1</w:t>
            </w:r>
          </w:p>
        </w:tc>
        <w:tc>
          <w:tcPr>
            <w:tcW w:w="2154" w:type="dxa"/>
          </w:tcPr>
          <w:p w:rsidR="005C1B39" w:rsidRDefault="005C1B39">
            <w:pPr>
              <w:pStyle w:val="ConsPlusNormal"/>
            </w:pPr>
          </w:p>
        </w:tc>
        <w:tc>
          <w:tcPr>
            <w:tcW w:w="2381" w:type="dxa"/>
          </w:tcPr>
          <w:p w:rsidR="005C1B39" w:rsidRDefault="005C1B39">
            <w:pPr>
              <w:pStyle w:val="ConsPlusNormal"/>
            </w:pPr>
            <w:r>
              <w:t>Дефектная ведомость</w:t>
            </w:r>
          </w:p>
        </w:tc>
        <w:tc>
          <w:tcPr>
            <w:tcW w:w="7145" w:type="dxa"/>
          </w:tcPr>
          <w:p w:rsidR="005C1B39" w:rsidRDefault="005C1B39">
            <w:pPr>
              <w:pStyle w:val="ConsPlusNormal"/>
            </w:pPr>
            <w:r>
              <w:t>Акт осмотра помещений, подлежащих текущему ремонту</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4.2.2</w:t>
            </w:r>
          </w:p>
        </w:tc>
        <w:tc>
          <w:tcPr>
            <w:tcW w:w="2154" w:type="dxa"/>
          </w:tcPr>
          <w:p w:rsidR="005C1B39" w:rsidRDefault="005C1B39">
            <w:pPr>
              <w:pStyle w:val="ConsPlusNormal"/>
            </w:pPr>
          </w:p>
        </w:tc>
        <w:tc>
          <w:tcPr>
            <w:tcW w:w="2381" w:type="dxa"/>
          </w:tcPr>
          <w:p w:rsidR="005C1B39" w:rsidRDefault="005C1B39">
            <w:pPr>
              <w:pStyle w:val="ConsPlusNormal"/>
            </w:pPr>
            <w:r>
              <w:t>Смета на проведение текущего ремонта</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4.2.3</w:t>
            </w:r>
          </w:p>
        </w:tc>
        <w:tc>
          <w:tcPr>
            <w:tcW w:w="2154" w:type="dxa"/>
          </w:tcPr>
          <w:p w:rsidR="005C1B39" w:rsidRDefault="005C1B39">
            <w:pPr>
              <w:pStyle w:val="ConsPlusNormal"/>
            </w:pPr>
          </w:p>
        </w:tc>
        <w:tc>
          <w:tcPr>
            <w:tcW w:w="2381" w:type="dxa"/>
          </w:tcPr>
          <w:p w:rsidR="005C1B39" w:rsidRDefault="005C1B39">
            <w:pPr>
              <w:pStyle w:val="ConsPlusNormal"/>
            </w:pPr>
            <w:r>
              <w:t>Договор на приобретение строительных материалов (далее - Договор)</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4.2.4</w:t>
            </w:r>
          </w:p>
        </w:tc>
        <w:tc>
          <w:tcPr>
            <w:tcW w:w="2154" w:type="dxa"/>
          </w:tcPr>
          <w:p w:rsidR="005C1B39" w:rsidRDefault="005C1B39">
            <w:pPr>
              <w:pStyle w:val="ConsPlusNormal"/>
            </w:pPr>
          </w:p>
        </w:tc>
        <w:tc>
          <w:tcPr>
            <w:tcW w:w="2381" w:type="dxa"/>
          </w:tcPr>
          <w:p w:rsidR="005C1B39" w:rsidRDefault="005C1B39">
            <w:pPr>
              <w:pStyle w:val="ConsPlusNormal"/>
            </w:pPr>
            <w:r>
              <w:t xml:space="preserve">Акт приема-передачи </w:t>
            </w:r>
            <w:r>
              <w:lastRenderedPageBreak/>
              <w:t>строительных материалов или иной документ, предусмотренный Договором, подтверждающий передачу строительных материалов</w:t>
            </w:r>
          </w:p>
        </w:tc>
        <w:tc>
          <w:tcPr>
            <w:tcW w:w="7145" w:type="dxa"/>
          </w:tcPr>
          <w:p w:rsidR="005C1B39" w:rsidRDefault="005C1B39">
            <w:pPr>
              <w:pStyle w:val="ConsPlusNormal"/>
            </w:pPr>
            <w:r>
              <w:lastRenderedPageBreak/>
              <w:t xml:space="preserve">В случае если передача строительных материалов в соответствии с </w:t>
            </w:r>
            <w:r>
              <w:lastRenderedPageBreak/>
              <w:t>Договором осуществляется не по акту приема-передачи, то акт приема-передачи не предоставляется.</w:t>
            </w:r>
          </w:p>
          <w:p w:rsidR="005C1B39" w:rsidRDefault="005C1B39">
            <w:pPr>
              <w:pStyle w:val="ConsPlusNormal"/>
            </w:pPr>
            <w:r>
              <w:t>При этом предоставляются документы, подтверждающие передачу, установленные Договором.</w:t>
            </w:r>
          </w:p>
          <w:p w:rsidR="005C1B39" w:rsidRDefault="005C1B39">
            <w:pPr>
              <w:pStyle w:val="ConsPlusNormal"/>
            </w:pPr>
            <w: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Предмет Договора (что передается по акту).</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lastRenderedPageBreak/>
              <w:t xml:space="preserve">Электронный образ </w:t>
            </w:r>
            <w:r>
              <w:lastRenderedPageBreak/>
              <w:t>оригинала документа или нотариально заверенной копии</w:t>
            </w:r>
          </w:p>
        </w:tc>
      </w:tr>
      <w:tr w:rsidR="005C1B39" w:rsidTr="00591B01">
        <w:tc>
          <w:tcPr>
            <w:tcW w:w="794" w:type="dxa"/>
          </w:tcPr>
          <w:p w:rsidR="005C1B39" w:rsidRDefault="005C1B39">
            <w:pPr>
              <w:pStyle w:val="ConsPlusNormal"/>
            </w:pPr>
            <w:r>
              <w:lastRenderedPageBreak/>
              <w:t>4.2.5</w:t>
            </w:r>
          </w:p>
        </w:tc>
        <w:tc>
          <w:tcPr>
            <w:tcW w:w="2154" w:type="dxa"/>
          </w:tcPr>
          <w:p w:rsidR="005C1B39" w:rsidRDefault="005C1B39">
            <w:pPr>
              <w:pStyle w:val="ConsPlusNormal"/>
            </w:pPr>
          </w:p>
        </w:tc>
        <w:tc>
          <w:tcPr>
            <w:tcW w:w="2381" w:type="dxa"/>
          </w:tcPr>
          <w:p w:rsidR="005C1B39" w:rsidRDefault="005C1B39">
            <w:pPr>
              <w:pStyle w:val="ConsPlusNormal"/>
            </w:pPr>
            <w:r>
              <w:t>Товарно-транспортная накладная</w:t>
            </w:r>
          </w:p>
        </w:tc>
        <w:tc>
          <w:tcPr>
            <w:tcW w:w="7145" w:type="dxa"/>
          </w:tcPr>
          <w:p w:rsidR="005C1B39" w:rsidRDefault="005C1B39">
            <w:pPr>
              <w:pStyle w:val="ConsPlusNormal"/>
            </w:pPr>
            <w:r>
              <w:t xml:space="preserve">В случае приобретения строительных материалов в организации торговли представляется товарная накладная по </w:t>
            </w:r>
            <w:hyperlink r:id="rId74" w:history="1">
              <w:r>
                <w:rPr>
                  <w:color w:val="0000FF"/>
                </w:rPr>
                <w:t>форме N ТОРГ-12</w:t>
              </w:r>
            </w:hyperlink>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безналичным способом</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4.2.6</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4.2.7</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lastRenderedPageBreak/>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r>
              <w:lastRenderedPageBreak/>
              <w:t>4.2.8</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наличными денежными средствами</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lastRenderedPageBreak/>
              <w:t>4.2.9</w:t>
            </w:r>
          </w:p>
        </w:tc>
        <w:tc>
          <w:tcPr>
            <w:tcW w:w="2154" w:type="dxa"/>
          </w:tcPr>
          <w:p w:rsidR="005C1B39" w:rsidRDefault="005C1B39">
            <w:pPr>
              <w:pStyle w:val="ConsPlusNormal"/>
            </w:pPr>
          </w:p>
        </w:tc>
        <w:tc>
          <w:tcPr>
            <w:tcW w:w="2381" w:type="dxa"/>
          </w:tcPr>
          <w:p w:rsidR="005C1B39" w:rsidRDefault="005C1B39">
            <w:pPr>
              <w:pStyle w:val="ConsPlusNormal"/>
            </w:pPr>
            <w:r>
              <w:t>Документы, подтверждающие оплату строительных материалов наличными денежными средствами</w:t>
            </w:r>
          </w:p>
        </w:tc>
        <w:tc>
          <w:tcPr>
            <w:tcW w:w="7145" w:type="dxa"/>
          </w:tcPr>
          <w:p w:rsidR="005C1B39" w:rsidRDefault="005C1B39">
            <w:pPr>
              <w:pStyle w:val="ConsPlusNormal"/>
            </w:pPr>
            <w:r>
              <w:t>Документами, подтверждающими расчеты наличными денежными средствами, могут быть:</w:t>
            </w:r>
          </w:p>
          <w:p w:rsidR="005C1B39" w:rsidRDefault="005C1B39">
            <w:pPr>
              <w:pStyle w:val="ConsPlusNormal"/>
            </w:pPr>
            <w:r>
              <w:t>- кассовый чек, в котором указаны сумма и наименование расхода;</w:t>
            </w:r>
          </w:p>
          <w:p w:rsidR="005C1B39" w:rsidRDefault="005C1B39">
            <w:pPr>
              <w:pStyle w:val="ConsPlusNormal"/>
            </w:pPr>
            <w:r>
              <w:t>- кассовый чек с приложением к нему товарного чека, если в кассовом чеке нет наименования товара;</w:t>
            </w:r>
          </w:p>
          <w:p w:rsidR="005C1B39" w:rsidRDefault="005C1B39">
            <w:pPr>
              <w:pStyle w:val="ConsPlusNormal"/>
            </w:pPr>
            <w:r>
              <w:t xml:space="preserve">- бланк строгой отчетности (квитанция, билет, страховой полис и т.д.), соответствующий требованиям Федерального </w:t>
            </w:r>
            <w:hyperlink r:id="rId75" w:history="1">
              <w:r>
                <w:rPr>
                  <w:color w:val="0000FF"/>
                </w:rPr>
                <w:t>закона</w:t>
              </w:r>
            </w:hyperlink>
            <w:r>
              <w:t xml:space="preserve">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5C1B39" w:rsidRDefault="005C1B39">
            <w:pPr>
              <w:pStyle w:val="ConsPlusNormal"/>
            </w:pPr>
            <w:r>
              <w:t>чек платежного терминала с приложением к нему оплаченных документов;</w:t>
            </w:r>
          </w:p>
          <w:p w:rsidR="005C1B39" w:rsidRDefault="005C1B39">
            <w:pPr>
              <w:pStyle w:val="ConsPlusNormal"/>
            </w:pPr>
            <w:r>
              <w:t>выписка из карточного счета, заверенная банком - эмитентом карты, с приложением оплаченных документов</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outlineLvl w:val="3"/>
            </w:pPr>
            <w:r>
              <w:t>5</w:t>
            </w:r>
          </w:p>
        </w:tc>
        <w:tc>
          <w:tcPr>
            <w:tcW w:w="4535" w:type="dxa"/>
            <w:gridSpan w:val="2"/>
          </w:tcPr>
          <w:p w:rsidR="005C1B39" w:rsidRDefault="005C1B39">
            <w:pPr>
              <w:pStyle w:val="ConsPlusNormal"/>
            </w:pPr>
            <w:r>
              <w:t>Документы, подтверждающие осуществление затрат по капитальному ремонту помещения</w:t>
            </w:r>
          </w:p>
        </w:tc>
        <w:tc>
          <w:tcPr>
            <w:tcW w:w="7145" w:type="dxa"/>
          </w:tcPr>
          <w:p w:rsidR="005C1B39" w:rsidRDefault="005C1B39">
            <w:pPr>
              <w:pStyle w:val="ConsPlusNormal"/>
            </w:pPr>
            <w:r>
              <w:t>Осуществляется только подрядным способом</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5.1</w:t>
            </w:r>
          </w:p>
        </w:tc>
        <w:tc>
          <w:tcPr>
            <w:tcW w:w="2154" w:type="dxa"/>
          </w:tcPr>
          <w:p w:rsidR="005C1B39" w:rsidRDefault="005C1B39">
            <w:pPr>
              <w:pStyle w:val="ConsPlusNormal"/>
            </w:pPr>
          </w:p>
        </w:tc>
        <w:tc>
          <w:tcPr>
            <w:tcW w:w="2381" w:type="dxa"/>
          </w:tcPr>
          <w:p w:rsidR="005C1B39" w:rsidRDefault="005C1B39">
            <w:pPr>
              <w:pStyle w:val="ConsPlusNormal"/>
            </w:pPr>
            <w:r>
              <w:t>Дефектная ведомость</w:t>
            </w:r>
          </w:p>
        </w:tc>
        <w:tc>
          <w:tcPr>
            <w:tcW w:w="7145" w:type="dxa"/>
          </w:tcPr>
          <w:p w:rsidR="005C1B39" w:rsidRDefault="005C1B39">
            <w:pPr>
              <w:pStyle w:val="ConsPlusNormal"/>
            </w:pPr>
            <w:r>
              <w:t>Акт осмотра помещений, подлежащих капитальному ремонту или реконструкции</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5.2</w:t>
            </w:r>
          </w:p>
        </w:tc>
        <w:tc>
          <w:tcPr>
            <w:tcW w:w="2154" w:type="dxa"/>
          </w:tcPr>
          <w:p w:rsidR="005C1B39" w:rsidRDefault="005C1B39">
            <w:pPr>
              <w:pStyle w:val="ConsPlusNormal"/>
            </w:pPr>
          </w:p>
        </w:tc>
        <w:tc>
          <w:tcPr>
            <w:tcW w:w="2381" w:type="dxa"/>
          </w:tcPr>
          <w:p w:rsidR="005C1B39" w:rsidRDefault="005C1B39">
            <w:pPr>
              <w:pStyle w:val="ConsPlusNormal"/>
            </w:pPr>
            <w:r>
              <w:t>Договор строительного подряда на проведение капитального ремонта помещений или строительно-монтажных работ</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5.3</w:t>
            </w:r>
          </w:p>
        </w:tc>
        <w:tc>
          <w:tcPr>
            <w:tcW w:w="2154" w:type="dxa"/>
          </w:tcPr>
          <w:p w:rsidR="005C1B39" w:rsidRDefault="005C1B39">
            <w:pPr>
              <w:pStyle w:val="ConsPlusNormal"/>
            </w:pPr>
          </w:p>
        </w:tc>
        <w:tc>
          <w:tcPr>
            <w:tcW w:w="2381" w:type="dxa"/>
          </w:tcPr>
          <w:p w:rsidR="005C1B39" w:rsidRDefault="005C1B39">
            <w:pPr>
              <w:pStyle w:val="ConsPlusNormal"/>
            </w:pPr>
            <w:r>
              <w:t xml:space="preserve">Акт о приемке </w:t>
            </w:r>
            <w:r>
              <w:lastRenderedPageBreak/>
              <w:t xml:space="preserve">выполненных работ </w:t>
            </w:r>
            <w:hyperlink r:id="rId76" w:history="1">
              <w:r>
                <w:rPr>
                  <w:color w:val="0000FF"/>
                </w:rPr>
                <w:t>(форма N КС-2)</w:t>
              </w:r>
            </w:hyperlink>
          </w:p>
        </w:tc>
        <w:tc>
          <w:tcPr>
            <w:tcW w:w="7145" w:type="dxa"/>
          </w:tcPr>
          <w:p w:rsidR="005C1B39" w:rsidRDefault="005C1B39">
            <w:pPr>
              <w:pStyle w:val="ConsPlusNormal"/>
            </w:pPr>
          </w:p>
        </w:tc>
        <w:tc>
          <w:tcPr>
            <w:tcW w:w="2211" w:type="dxa"/>
          </w:tcPr>
          <w:p w:rsidR="005C1B39" w:rsidRDefault="005C1B39">
            <w:pPr>
              <w:pStyle w:val="ConsPlusNormal"/>
            </w:pPr>
            <w:r>
              <w:t xml:space="preserve">Электронный образ </w:t>
            </w:r>
            <w:r>
              <w:lastRenderedPageBreak/>
              <w:t>оригинала документа</w:t>
            </w:r>
          </w:p>
        </w:tc>
      </w:tr>
      <w:tr w:rsidR="005C1B39" w:rsidTr="00591B01">
        <w:tc>
          <w:tcPr>
            <w:tcW w:w="794" w:type="dxa"/>
          </w:tcPr>
          <w:p w:rsidR="005C1B39" w:rsidRDefault="005C1B39">
            <w:pPr>
              <w:pStyle w:val="ConsPlusNormal"/>
            </w:pPr>
            <w:r>
              <w:lastRenderedPageBreak/>
              <w:t>5.4</w:t>
            </w:r>
          </w:p>
        </w:tc>
        <w:tc>
          <w:tcPr>
            <w:tcW w:w="2154" w:type="dxa"/>
          </w:tcPr>
          <w:p w:rsidR="005C1B39" w:rsidRDefault="005C1B39">
            <w:pPr>
              <w:pStyle w:val="ConsPlusNormal"/>
            </w:pPr>
          </w:p>
        </w:tc>
        <w:tc>
          <w:tcPr>
            <w:tcW w:w="2381" w:type="dxa"/>
          </w:tcPr>
          <w:p w:rsidR="005C1B39" w:rsidRDefault="005C1B39">
            <w:pPr>
              <w:pStyle w:val="ConsPlusNormal"/>
            </w:pPr>
            <w:r>
              <w:t xml:space="preserve">Справка о стоимости выполненных работ и затрат </w:t>
            </w:r>
            <w:hyperlink r:id="rId77" w:history="1">
              <w:r>
                <w:rPr>
                  <w:color w:val="0000FF"/>
                </w:rPr>
                <w:t>(форма N КС-3)</w:t>
              </w:r>
            </w:hyperlink>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5.5</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5.6</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lastRenderedPageBreak/>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r>
              <w:lastRenderedPageBreak/>
              <w:t>5.7</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outlineLvl w:val="3"/>
            </w:pPr>
            <w:r>
              <w:t>6</w:t>
            </w:r>
          </w:p>
        </w:tc>
        <w:tc>
          <w:tcPr>
            <w:tcW w:w="4535" w:type="dxa"/>
            <w:gridSpan w:val="2"/>
          </w:tcPr>
          <w:p w:rsidR="005C1B39" w:rsidRDefault="005C1B39">
            <w:pPr>
              <w:pStyle w:val="ConsPlusNormal"/>
            </w:pPr>
            <w:r>
              <w:t>Документы, подтверждающие осуществление затрат по реконструкции помещения</w:t>
            </w:r>
          </w:p>
        </w:tc>
        <w:tc>
          <w:tcPr>
            <w:tcW w:w="7145" w:type="dxa"/>
          </w:tcPr>
          <w:p w:rsidR="005C1B39" w:rsidRDefault="005C1B39">
            <w:pPr>
              <w:pStyle w:val="ConsPlusNormal"/>
            </w:pPr>
            <w:r>
              <w:t>Осуществляется только подрядным способом</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6.1</w:t>
            </w:r>
          </w:p>
        </w:tc>
        <w:tc>
          <w:tcPr>
            <w:tcW w:w="2154" w:type="dxa"/>
          </w:tcPr>
          <w:p w:rsidR="005C1B39" w:rsidRDefault="005C1B39">
            <w:pPr>
              <w:pStyle w:val="ConsPlusNormal"/>
            </w:pPr>
          </w:p>
        </w:tc>
        <w:tc>
          <w:tcPr>
            <w:tcW w:w="2381" w:type="dxa"/>
          </w:tcPr>
          <w:p w:rsidR="005C1B39" w:rsidRDefault="005C1B39">
            <w:pPr>
              <w:pStyle w:val="ConsPlusNormal"/>
            </w:pPr>
            <w:r>
              <w:t>Дефектная ведомость</w:t>
            </w:r>
          </w:p>
        </w:tc>
        <w:tc>
          <w:tcPr>
            <w:tcW w:w="7145" w:type="dxa"/>
          </w:tcPr>
          <w:p w:rsidR="005C1B39" w:rsidRDefault="005C1B39">
            <w:pPr>
              <w:pStyle w:val="ConsPlusNormal"/>
            </w:pPr>
            <w:r>
              <w:t>Акт осмотра помещений, подлежащих капитальному ремонту или реконструкции</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6.2</w:t>
            </w:r>
          </w:p>
        </w:tc>
        <w:tc>
          <w:tcPr>
            <w:tcW w:w="2154" w:type="dxa"/>
          </w:tcPr>
          <w:p w:rsidR="005C1B39" w:rsidRDefault="005C1B39">
            <w:pPr>
              <w:pStyle w:val="ConsPlusNormal"/>
            </w:pPr>
          </w:p>
        </w:tc>
        <w:tc>
          <w:tcPr>
            <w:tcW w:w="2381" w:type="dxa"/>
          </w:tcPr>
          <w:p w:rsidR="005C1B39" w:rsidRDefault="005C1B39">
            <w:pPr>
              <w:pStyle w:val="ConsPlusNormal"/>
            </w:pPr>
            <w:r>
              <w:t xml:space="preserve">Договор строительного подряда на проведение капитального ремонта </w:t>
            </w:r>
            <w:r>
              <w:lastRenderedPageBreak/>
              <w:t>(реконструкции) помещений или строительно-монтажных работ</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lastRenderedPageBreak/>
              <w:t>6.3</w:t>
            </w:r>
          </w:p>
        </w:tc>
        <w:tc>
          <w:tcPr>
            <w:tcW w:w="2154" w:type="dxa"/>
          </w:tcPr>
          <w:p w:rsidR="005C1B39" w:rsidRDefault="005C1B39">
            <w:pPr>
              <w:pStyle w:val="ConsPlusNormal"/>
            </w:pPr>
          </w:p>
        </w:tc>
        <w:tc>
          <w:tcPr>
            <w:tcW w:w="2381" w:type="dxa"/>
          </w:tcPr>
          <w:p w:rsidR="005C1B39" w:rsidRDefault="005C1B39">
            <w:pPr>
              <w:pStyle w:val="ConsPlusNormal"/>
            </w:pPr>
            <w:r>
              <w:t xml:space="preserve">Акт о приемке выполненных работ </w:t>
            </w:r>
            <w:hyperlink r:id="rId78" w:history="1">
              <w:r>
                <w:rPr>
                  <w:color w:val="0000FF"/>
                </w:rPr>
                <w:t>(форма N КС-2)</w:t>
              </w:r>
            </w:hyperlink>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6.4</w:t>
            </w:r>
          </w:p>
        </w:tc>
        <w:tc>
          <w:tcPr>
            <w:tcW w:w="2154" w:type="dxa"/>
          </w:tcPr>
          <w:p w:rsidR="005C1B39" w:rsidRDefault="005C1B39">
            <w:pPr>
              <w:pStyle w:val="ConsPlusNormal"/>
            </w:pPr>
          </w:p>
        </w:tc>
        <w:tc>
          <w:tcPr>
            <w:tcW w:w="2381" w:type="dxa"/>
          </w:tcPr>
          <w:p w:rsidR="005C1B39" w:rsidRDefault="005C1B39">
            <w:pPr>
              <w:pStyle w:val="ConsPlusNormal"/>
            </w:pPr>
            <w:r>
              <w:t xml:space="preserve">Справка о стоимости выполненных работ и затрат </w:t>
            </w:r>
            <w:hyperlink r:id="rId79" w:history="1">
              <w:r>
                <w:rPr>
                  <w:color w:val="0000FF"/>
                </w:rPr>
                <w:t>(форма N КС-3)</w:t>
              </w:r>
            </w:hyperlink>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6.5</w:t>
            </w:r>
          </w:p>
        </w:tc>
        <w:tc>
          <w:tcPr>
            <w:tcW w:w="2154" w:type="dxa"/>
          </w:tcPr>
          <w:p w:rsidR="005C1B39" w:rsidRDefault="005C1B39">
            <w:pPr>
              <w:pStyle w:val="ConsPlusNormal"/>
            </w:pPr>
          </w:p>
        </w:tc>
        <w:tc>
          <w:tcPr>
            <w:tcW w:w="2381" w:type="dxa"/>
          </w:tcPr>
          <w:p w:rsidR="005C1B39" w:rsidRDefault="005C1B39">
            <w:pPr>
              <w:pStyle w:val="ConsPlusNormal"/>
            </w:pPr>
            <w:r>
              <w:t xml:space="preserve">Акт о приеме-сдаче отремонтированных, реконструированных, модернизированных объектов основных средств </w:t>
            </w:r>
            <w:hyperlink r:id="rId80" w:history="1">
              <w:r>
                <w:rPr>
                  <w:color w:val="0000FF"/>
                </w:rPr>
                <w:t>(форма N ОС-3)</w:t>
              </w:r>
            </w:hyperlink>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6.6</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6.7</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w:t>
            </w:r>
            <w:r>
              <w:lastRenderedPageBreak/>
              <w:t xml:space="preserve">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r>
              <w:lastRenderedPageBreak/>
              <w:t>6.8</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Сумма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outlineLvl w:val="3"/>
            </w:pPr>
            <w:r>
              <w:t>7</w:t>
            </w:r>
          </w:p>
        </w:tc>
        <w:tc>
          <w:tcPr>
            <w:tcW w:w="4535" w:type="dxa"/>
            <w:gridSpan w:val="2"/>
          </w:tcPr>
          <w:p w:rsidR="005C1B39" w:rsidRDefault="005C1B39">
            <w:pPr>
              <w:pStyle w:val="ConsPlusNormal"/>
            </w:pPr>
            <w:r>
              <w:t xml:space="preserve">Документы, подтверждающие </w:t>
            </w:r>
            <w:r>
              <w:lastRenderedPageBreak/>
              <w:t>осуществление затрат по приобретению основных средств (за исключением легковых автотранспортных средств)</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lastRenderedPageBreak/>
              <w:t>7.1</w:t>
            </w:r>
          </w:p>
        </w:tc>
        <w:tc>
          <w:tcPr>
            <w:tcW w:w="2154" w:type="dxa"/>
          </w:tcPr>
          <w:p w:rsidR="005C1B39" w:rsidRDefault="005C1B39">
            <w:pPr>
              <w:pStyle w:val="ConsPlusNormal"/>
            </w:pPr>
          </w:p>
        </w:tc>
        <w:tc>
          <w:tcPr>
            <w:tcW w:w="2381" w:type="dxa"/>
          </w:tcPr>
          <w:p w:rsidR="005C1B39" w:rsidRDefault="005C1B39">
            <w:pPr>
              <w:pStyle w:val="ConsPlusNormal"/>
            </w:pPr>
            <w:r>
              <w:t>Договор на приобретение основных средств (договор)</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безналичным способом</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7.2</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7.3</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lastRenderedPageBreak/>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r>
              <w:lastRenderedPageBreak/>
              <w:t>7.4</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наличными денежными средствами</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7.5</w:t>
            </w:r>
          </w:p>
        </w:tc>
        <w:tc>
          <w:tcPr>
            <w:tcW w:w="2154" w:type="dxa"/>
          </w:tcPr>
          <w:p w:rsidR="005C1B39" w:rsidRDefault="005C1B39">
            <w:pPr>
              <w:pStyle w:val="ConsPlusNormal"/>
            </w:pPr>
          </w:p>
        </w:tc>
        <w:tc>
          <w:tcPr>
            <w:tcW w:w="2381" w:type="dxa"/>
          </w:tcPr>
          <w:p w:rsidR="005C1B39" w:rsidRDefault="005C1B39">
            <w:pPr>
              <w:pStyle w:val="ConsPlusNormal"/>
            </w:pPr>
            <w:r>
              <w:t>Документы, подтверждающие оплату основных средств наличными денежными средствами</w:t>
            </w:r>
          </w:p>
        </w:tc>
        <w:tc>
          <w:tcPr>
            <w:tcW w:w="7145" w:type="dxa"/>
          </w:tcPr>
          <w:p w:rsidR="005C1B39" w:rsidRDefault="005C1B39">
            <w:pPr>
              <w:pStyle w:val="ConsPlusNormal"/>
            </w:pPr>
            <w:r>
              <w:t>Документами, подтверждающими расчеты наличными денежными средствами, могут быть:</w:t>
            </w:r>
          </w:p>
          <w:p w:rsidR="005C1B39" w:rsidRDefault="005C1B39">
            <w:pPr>
              <w:pStyle w:val="ConsPlusNormal"/>
            </w:pPr>
            <w:r>
              <w:t>- кассовый чек, в котором указаны сумма и наименование расхода;</w:t>
            </w:r>
          </w:p>
          <w:p w:rsidR="005C1B39" w:rsidRDefault="005C1B39">
            <w:pPr>
              <w:pStyle w:val="ConsPlusNormal"/>
            </w:pPr>
            <w:r>
              <w:t>- кассовый чек с приложением к нему товарного чека, если в кассовом чеке нет наименования товара;</w:t>
            </w:r>
          </w:p>
          <w:p w:rsidR="005C1B39" w:rsidRDefault="005C1B39">
            <w:pPr>
              <w:pStyle w:val="ConsPlusNormal"/>
            </w:pPr>
            <w:r>
              <w:t xml:space="preserve">- бланк строгой отчетности (квитанция, билет, страховой полис и т.д.), соответствующий требованиям Федерального </w:t>
            </w:r>
            <w:hyperlink r:id="rId81" w:history="1">
              <w:r>
                <w:rPr>
                  <w:color w:val="0000FF"/>
                </w:rPr>
                <w:t>закона</w:t>
              </w:r>
            </w:hyperlink>
            <w:r>
              <w:t xml:space="preserve"> от </w:t>
            </w:r>
            <w:r>
              <w:lastRenderedPageBreak/>
              <w:t>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5C1B39" w:rsidRDefault="005C1B39">
            <w:pPr>
              <w:pStyle w:val="ConsPlusNormal"/>
            </w:pPr>
            <w:r>
              <w:t>чек платежного терминала с приложением к нему оплаченных документов;</w:t>
            </w:r>
          </w:p>
          <w:p w:rsidR="005C1B39" w:rsidRDefault="005C1B39">
            <w:pPr>
              <w:pStyle w:val="ConsPlusNormal"/>
            </w:pPr>
            <w:r>
              <w:t>выписка из карточного счета, заверенная банком - эмитентом карты с приложением оплаченных документов</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r>
              <w:lastRenderedPageBreak/>
              <w:t>7.6</w:t>
            </w:r>
          </w:p>
        </w:tc>
        <w:tc>
          <w:tcPr>
            <w:tcW w:w="2154" w:type="dxa"/>
          </w:tcPr>
          <w:p w:rsidR="005C1B39" w:rsidRDefault="005C1B39">
            <w:pPr>
              <w:pStyle w:val="ConsPlusNormal"/>
            </w:pPr>
          </w:p>
        </w:tc>
        <w:tc>
          <w:tcPr>
            <w:tcW w:w="2381" w:type="dxa"/>
          </w:tcPr>
          <w:p w:rsidR="005C1B39" w:rsidRDefault="005C1B39">
            <w:pPr>
              <w:pStyle w:val="ConsPlusNormal"/>
            </w:pPr>
            <w:r>
              <w:t>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tc>
        <w:tc>
          <w:tcPr>
            <w:tcW w:w="7145" w:type="dxa"/>
          </w:tcPr>
          <w:p w:rsidR="005C1B39" w:rsidRDefault="005C1B39">
            <w:pPr>
              <w:pStyle w:val="ConsPlusNormal"/>
            </w:pPr>
            <w:r>
              <w:t>В случае если передача основных средств в соответствии с договором осуществляется не по акту приема-передачи, то акт приема-передачи не предоставляется.</w:t>
            </w:r>
          </w:p>
          <w:p w:rsidR="005C1B39" w:rsidRDefault="005C1B39">
            <w:pPr>
              <w:pStyle w:val="ConsPlusNormal"/>
            </w:pPr>
            <w:r>
              <w:t>При этом предоставляются документы, подтверждающие передачу, установленные договором.</w:t>
            </w:r>
          </w:p>
          <w:p w:rsidR="005C1B39" w:rsidRDefault="005C1B39">
            <w:pPr>
              <w:pStyle w:val="ConsPlusNormal"/>
            </w:pPr>
            <w: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Предмет договора (что передается по акту).</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7.7</w:t>
            </w:r>
          </w:p>
        </w:tc>
        <w:tc>
          <w:tcPr>
            <w:tcW w:w="2154" w:type="dxa"/>
          </w:tcPr>
          <w:p w:rsidR="005C1B39" w:rsidRDefault="005C1B39">
            <w:pPr>
              <w:pStyle w:val="ConsPlusNormal"/>
            </w:pPr>
          </w:p>
        </w:tc>
        <w:tc>
          <w:tcPr>
            <w:tcW w:w="2381" w:type="dxa"/>
          </w:tcPr>
          <w:p w:rsidR="005C1B39" w:rsidRDefault="005C1B39">
            <w:pPr>
              <w:pStyle w:val="ConsPlusNormal"/>
            </w:pPr>
            <w:r>
              <w:t>Товарно-транспортная накладная</w:t>
            </w:r>
          </w:p>
        </w:tc>
        <w:tc>
          <w:tcPr>
            <w:tcW w:w="7145" w:type="dxa"/>
          </w:tcPr>
          <w:p w:rsidR="005C1B39" w:rsidRDefault="005C1B39">
            <w:pPr>
              <w:pStyle w:val="ConsPlusNormal"/>
            </w:pPr>
            <w:r>
              <w:t xml:space="preserve">В случае приобретения основных средств в организации торговли представляется товарная накладная по </w:t>
            </w:r>
            <w:hyperlink r:id="rId82" w:history="1">
              <w:r>
                <w:rPr>
                  <w:color w:val="0000FF"/>
                </w:rPr>
                <w:t>форме N ТОРГ-12</w:t>
              </w:r>
            </w:hyperlink>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7.8</w:t>
            </w:r>
          </w:p>
        </w:tc>
        <w:tc>
          <w:tcPr>
            <w:tcW w:w="2154" w:type="dxa"/>
          </w:tcPr>
          <w:p w:rsidR="005C1B39" w:rsidRDefault="005C1B39">
            <w:pPr>
              <w:pStyle w:val="ConsPlusNormal"/>
            </w:pPr>
          </w:p>
        </w:tc>
        <w:tc>
          <w:tcPr>
            <w:tcW w:w="2381" w:type="dxa"/>
          </w:tcPr>
          <w:p w:rsidR="005C1B39" w:rsidRDefault="005C1B39">
            <w:pPr>
              <w:pStyle w:val="ConsPlusNormal"/>
            </w:pPr>
            <w:r>
              <w:t>Бухгалтерские документы о постановке основных средств на баланс</w:t>
            </w:r>
          </w:p>
        </w:tc>
        <w:tc>
          <w:tcPr>
            <w:tcW w:w="7145" w:type="dxa"/>
          </w:tcPr>
          <w:p w:rsidR="005C1B39" w:rsidRDefault="005C1B39">
            <w:pPr>
              <w:pStyle w:val="ConsPlusNormal"/>
            </w:pPr>
            <w:r>
              <w:t>Предоставляется одни из следующих документов по выбору заявителя:</w:t>
            </w:r>
          </w:p>
          <w:p w:rsidR="005C1B39" w:rsidRDefault="005C1B39">
            <w:pPr>
              <w:pStyle w:val="ConsPlusNormal"/>
            </w:pPr>
            <w:r>
              <w:t xml:space="preserve">1) акт о приеме-передаче объекта основных средств (кроме зданий, сооружений) по </w:t>
            </w:r>
            <w:hyperlink r:id="rId83" w:history="1">
              <w:r>
                <w:rPr>
                  <w:color w:val="0000FF"/>
                </w:rPr>
                <w:t>форме N ОС-1</w:t>
              </w:r>
            </w:hyperlink>
            <w:r>
              <w:t>;</w:t>
            </w:r>
          </w:p>
          <w:p w:rsidR="005C1B39" w:rsidRDefault="005C1B39">
            <w:pPr>
              <w:pStyle w:val="ConsPlusNormal"/>
            </w:pPr>
            <w:r>
              <w:t xml:space="preserve">2) в случае, если учетной политикой, принятой у субъекта МСП, предусмотрено составление иных учетных документов по факту </w:t>
            </w:r>
            <w:r>
              <w:lastRenderedPageBreak/>
              <w:t>постановки оборудования на баланс, то необходимо представление следующего полного состава документов:</w:t>
            </w:r>
          </w:p>
          <w:p w:rsidR="005C1B39" w:rsidRDefault="005C1B39">
            <w:pPr>
              <w:pStyle w:val="ConsPlusNormal"/>
            </w:pPr>
            <w:r>
              <w:t>- приказ об утверждении учетной политики субъекта МСП;</w:t>
            </w:r>
          </w:p>
          <w:p w:rsidR="005C1B39" w:rsidRDefault="005C1B39">
            <w:pPr>
              <w:pStyle w:val="ConsPlusNormal"/>
            </w:pPr>
            <w: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 наименование документа;</w:t>
            </w:r>
          </w:p>
          <w:p w:rsidR="005C1B39" w:rsidRDefault="005C1B39">
            <w:pPr>
              <w:pStyle w:val="ConsPlusNormal"/>
            </w:pPr>
            <w:r>
              <w:t>дата составления документа;</w:t>
            </w:r>
          </w:p>
          <w:p w:rsidR="005C1B39" w:rsidRDefault="005C1B39">
            <w:pPr>
              <w:pStyle w:val="ConsPlusNormal"/>
            </w:pPr>
            <w:r>
              <w:t>наименование экономического субъекта, составившего документ; содержание факта хозяйственной жизни;</w:t>
            </w:r>
          </w:p>
          <w:p w:rsidR="005C1B39" w:rsidRDefault="005C1B39">
            <w:pPr>
              <w:pStyle w:val="ConsPlusNormal"/>
            </w:pPr>
            <w:r>
              <w:t>величина натурального и (или) денежного измерения факта хозяйственной жизни с указанием единиц измерения;</w:t>
            </w:r>
          </w:p>
          <w:p w:rsidR="005C1B39" w:rsidRDefault="005C1B39">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C1B39" w:rsidRDefault="005C1B39">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5C1B39" w:rsidRDefault="005C1B39">
            <w:pPr>
              <w:pStyle w:val="ConsPlusNormal"/>
            </w:pPr>
            <w:r>
              <w:t xml:space="preserve">В актах </w:t>
            </w:r>
            <w:hyperlink r:id="rId84" w:history="1">
              <w:r>
                <w:rPr>
                  <w:color w:val="0000FF"/>
                </w:rPr>
                <w:t>ОС-1</w:t>
              </w:r>
            </w:hyperlink>
            <w:r>
              <w:t xml:space="preserve"> либо иных документах обязательно заполнение всех разделов</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r>
              <w:lastRenderedPageBreak/>
              <w:t>7.9</w:t>
            </w:r>
          </w:p>
        </w:tc>
        <w:tc>
          <w:tcPr>
            <w:tcW w:w="2154" w:type="dxa"/>
          </w:tcPr>
          <w:p w:rsidR="005C1B39" w:rsidRDefault="005C1B39">
            <w:pPr>
              <w:pStyle w:val="ConsPlusNormal"/>
            </w:pPr>
          </w:p>
        </w:tc>
        <w:tc>
          <w:tcPr>
            <w:tcW w:w="2381" w:type="dxa"/>
          </w:tcPr>
          <w:p w:rsidR="005C1B39" w:rsidRDefault="005C1B39">
            <w:pPr>
              <w:pStyle w:val="ConsPlusNormal"/>
            </w:pPr>
            <w:r>
              <w:t>Паспорт транспортного средства (паспорт самоходной машины)</w:t>
            </w:r>
          </w:p>
        </w:tc>
        <w:tc>
          <w:tcPr>
            <w:tcW w:w="7145" w:type="dxa"/>
          </w:tcPr>
          <w:p w:rsidR="005C1B39" w:rsidRDefault="005C1B39">
            <w:pPr>
              <w:pStyle w:val="ConsPlusNormal"/>
            </w:pPr>
            <w:r>
              <w:t>Представляется при приобретении транспортных средств.</w:t>
            </w:r>
          </w:p>
          <w:p w:rsidR="005C1B39" w:rsidRDefault="00A60B4B">
            <w:pPr>
              <w:pStyle w:val="ConsPlusNormal"/>
            </w:pPr>
            <w:hyperlink r:id="rId85" w:history="1">
              <w:r w:rsidR="005C1B39">
                <w:rPr>
                  <w:color w:val="0000FF"/>
                </w:rPr>
                <w:t>Паспорт</w:t>
              </w:r>
            </w:hyperlink>
            <w:r w:rsidR="005C1B39">
              <w:t xml:space="preserve"> транспортного средства (ПТС).</w:t>
            </w:r>
          </w:p>
          <w:p w:rsidR="005C1B39" w:rsidRDefault="00A60B4B">
            <w:pPr>
              <w:pStyle w:val="ConsPlusNormal"/>
            </w:pPr>
            <w:hyperlink r:id="rId86" w:history="1">
              <w:r w:rsidR="005C1B39">
                <w:rPr>
                  <w:color w:val="0000FF"/>
                </w:rPr>
                <w:t>Приказ</w:t>
              </w:r>
            </w:hyperlink>
            <w:r w:rsidR="005C1B39">
              <w:t xml:space="preserve"> МВД России N 496, </w:t>
            </w:r>
            <w:proofErr w:type="spellStart"/>
            <w:r w:rsidR="005C1B39">
              <w:t>Минпромэнерго</w:t>
            </w:r>
            <w:proofErr w:type="spellEnd"/>
            <w:r w:rsidR="005C1B39">
              <w:t xml:space="preserve"> России N 192, Минэкономразвития России N 134 от 23.06.2005 "Об утверждении Положения о паспортах транспортных средств и паспортах шасси транспортных средств".</w:t>
            </w:r>
          </w:p>
          <w:p w:rsidR="005C1B39" w:rsidRDefault="005C1B39">
            <w:pPr>
              <w:pStyle w:val="ConsPlusNormal"/>
            </w:pPr>
            <w:r>
              <w:t xml:space="preserve">Электронная версия ПТС регламентирована </w:t>
            </w:r>
            <w:hyperlink r:id="rId87" w:history="1">
              <w:r>
                <w:rPr>
                  <w:color w:val="0000FF"/>
                </w:rPr>
                <w:t>решением</w:t>
              </w:r>
            </w:hyperlink>
            <w:r>
              <w:t xml:space="preserve">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w:t>
            </w:r>
            <w:r>
              <w:lastRenderedPageBreak/>
              <w:t>транспортных средств) и электронных паспортов самоходных машин и других видов техники".</w:t>
            </w:r>
          </w:p>
          <w:p w:rsidR="005C1B39" w:rsidRDefault="005C1B39">
            <w:pPr>
              <w:pStyle w:val="ConsPlusNormal"/>
            </w:pPr>
            <w:r>
              <w:t>Паспорт самоходной машины (ПСМ). 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w:t>
            </w:r>
          </w:p>
          <w:p w:rsidR="005C1B39" w:rsidRDefault="005C1B39">
            <w:pPr>
              <w:pStyle w:val="ConsPlusNormal"/>
            </w:pPr>
            <w:r>
              <w:t xml:space="preserve">Единая </w:t>
            </w:r>
            <w:hyperlink r:id="rId88" w:history="1">
              <w:r>
                <w:rPr>
                  <w:color w:val="0000FF"/>
                </w:rPr>
                <w:t>форма</w:t>
              </w:r>
            </w:hyperlink>
            <w:r>
              <w:t xml:space="preserve"> ПСМ утверждена решением Коллегии Евразийской экономической комиссии от 18.08.2015 N 100 "О паспорте самоходной машины и других видов техники".</w:t>
            </w:r>
          </w:p>
          <w:p w:rsidR="005C1B39" w:rsidRDefault="005C1B39">
            <w:pPr>
              <w:pStyle w:val="ConsPlusNormal"/>
            </w:pPr>
            <w:r>
              <w:t xml:space="preserve">Электронная версия ПСМ регламентирована </w:t>
            </w:r>
            <w:hyperlink r:id="rId89" w:history="1">
              <w:r>
                <w:rPr>
                  <w:color w:val="0000FF"/>
                </w:rPr>
                <w:t>решением</w:t>
              </w:r>
            </w:hyperlink>
            <w:r>
              <w:t xml:space="preserve">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211" w:type="dxa"/>
          </w:tcPr>
          <w:p w:rsidR="005C1B39" w:rsidRDefault="005C1B39">
            <w:pPr>
              <w:pStyle w:val="ConsPlusNormal"/>
            </w:pPr>
            <w:r>
              <w:lastRenderedPageBreak/>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outlineLvl w:val="3"/>
            </w:pPr>
            <w:r>
              <w:lastRenderedPageBreak/>
              <w:t>8</w:t>
            </w:r>
          </w:p>
        </w:tc>
        <w:tc>
          <w:tcPr>
            <w:tcW w:w="4535" w:type="dxa"/>
            <w:gridSpan w:val="2"/>
          </w:tcPr>
          <w:p w:rsidR="005C1B39" w:rsidRDefault="005C1B39">
            <w:pPr>
              <w:pStyle w:val="ConsPlusNormal"/>
            </w:pPr>
            <w: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народно-художественных промыслов и ремесел</w:t>
            </w:r>
          </w:p>
        </w:tc>
        <w:tc>
          <w:tcPr>
            <w:tcW w:w="7145" w:type="dxa"/>
          </w:tcPr>
          <w:p w:rsidR="005C1B39" w:rsidRDefault="005C1B39">
            <w:pPr>
              <w:pStyle w:val="ConsPlusNormal"/>
            </w:pPr>
            <w:r>
              <w:t>Для субъектов МСП, осуществляющих деятельность, связанную с ремесленничеством</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8.1</w:t>
            </w:r>
          </w:p>
        </w:tc>
        <w:tc>
          <w:tcPr>
            <w:tcW w:w="2154" w:type="dxa"/>
          </w:tcPr>
          <w:p w:rsidR="005C1B39" w:rsidRDefault="005C1B39">
            <w:pPr>
              <w:pStyle w:val="ConsPlusNormal"/>
            </w:pPr>
          </w:p>
        </w:tc>
        <w:tc>
          <w:tcPr>
            <w:tcW w:w="2381" w:type="dxa"/>
          </w:tcPr>
          <w:p w:rsidR="005C1B39" w:rsidRDefault="005C1B39">
            <w:pPr>
              <w:pStyle w:val="ConsPlusNormal"/>
            </w:pPr>
            <w:r>
              <w:t>Договор на приобретение сырья, расходных материалов и инструментов (договор)</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p>
        </w:tc>
        <w:tc>
          <w:tcPr>
            <w:tcW w:w="2154" w:type="dxa"/>
          </w:tcPr>
          <w:p w:rsidR="005C1B39" w:rsidRDefault="005C1B39">
            <w:pPr>
              <w:pStyle w:val="ConsPlusNormal"/>
            </w:pPr>
            <w:r>
              <w:t xml:space="preserve">При расчетах безналичным </w:t>
            </w:r>
            <w:r>
              <w:lastRenderedPageBreak/>
              <w:t>способом</w:t>
            </w:r>
          </w:p>
        </w:tc>
        <w:tc>
          <w:tcPr>
            <w:tcW w:w="2381" w:type="dxa"/>
          </w:tcPr>
          <w:p w:rsidR="005C1B39" w:rsidRDefault="005C1B39">
            <w:pPr>
              <w:pStyle w:val="ConsPlusNormal"/>
            </w:pP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lastRenderedPageBreak/>
              <w:t>8.2</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8.3</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8.4</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lastRenderedPageBreak/>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наличными денежными средствами</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8.5</w:t>
            </w:r>
          </w:p>
        </w:tc>
        <w:tc>
          <w:tcPr>
            <w:tcW w:w="2154" w:type="dxa"/>
          </w:tcPr>
          <w:p w:rsidR="005C1B39" w:rsidRDefault="005C1B39">
            <w:pPr>
              <w:pStyle w:val="ConsPlusNormal"/>
            </w:pPr>
          </w:p>
        </w:tc>
        <w:tc>
          <w:tcPr>
            <w:tcW w:w="2381" w:type="dxa"/>
          </w:tcPr>
          <w:p w:rsidR="005C1B39" w:rsidRDefault="005C1B39">
            <w:pPr>
              <w:pStyle w:val="ConsPlusNormal"/>
            </w:pPr>
            <w:r>
              <w:t>Документы, подтверждающие оплату сырья, расходных материалов и инструментов наличными денежными средствами</w:t>
            </w:r>
          </w:p>
        </w:tc>
        <w:tc>
          <w:tcPr>
            <w:tcW w:w="7145" w:type="dxa"/>
          </w:tcPr>
          <w:p w:rsidR="005C1B39" w:rsidRDefault="005C1B39">
            <w:pPr>
              <w:pStyle w:val="ConsPlusNormal"/>
            </w:pPr>
            <w:r>
              <w:t>Документами, подтверждающими расчеты наличными денежными средствами, могут быть:</w:t>
            </w:r>
          </w:p>
          <w:p w:rsidR="005C1B39" w:rsidRDefault="005C1B39">
            <w:pPr>
              <w:pStyle w:val="ConsPlusNormal"/>
            </w:pPr>
            <w:r>
              <w:t>- кассовый чек, в котором указаны сумма и наименование расхода;</w:t>
            </w:r>
          </w:p>
          <w:p w:rsidR="005C1B39" w:rsidRDefault="005C1B39">
            <w:pPr>
              <w:pStyle w:val="ConsPlusNormal"/>
            </w:pPr>
            <w:r>
              <w:t>- кассовый чек с приложением к нему товарного чека, если в кассовом чеке нет наименования товара;</w:t>
            </w:r>
          </w:p>
          <w:p w:rsidR="005C1B39" w:rsidRDefault="005C1B39">
            <w:pPr>
              <w:pStyle w:val="ConsPlusNormal"/>
            </w:pPr>
            <w:r>
              <w:t xml:space="preserve">- бланк строгой отчетности (квитанция, билет, страховой полис и т.д.), соответствующий требованиям Федерального </w:t>
            </w:r>
            <w:hyperlink r:id="rId90" w:history="1">
              <w:r>
                <w:rPr>
                  <w:color w:val="0000FF"/>
                </w:rPr>
                <w:t>закона</w:t>
              </w:r>
            </w:hyperlink>
            <w:r>
              <w:t xml:space="preserve">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5C1B39" w:rsidRDefault="005C1B39">
            <w:pPr>
              <w:pStyle w:val="ConsPlusNormal"/>
            </w:pPr>
            <w:r>
              <w:t>- чек платежного терминала с приложением к нему оплаченных документов;</w:t>
            </w:r>
          </w:p>
          <w:p w:rsidR="005C1B39" w:rsidRDefault="005C1B39">
            <w:pPr>
              <w:pStyle w:val="ConsPlusNormal"/>
            </w:pPr>
            <w:r>
              <w:t>- выписка из карточного счета, заверенная банком - эмитентом карты, с приложением оплаченных документов</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8.6</w:t>
            </w:r>
          </w:p>
        </w:tc>
        <w:tc>
          <w:tcPr>
            <w:tcW w:w="2154" w:type="dxa"/>
          </w:tcPr>
          <w:p w:rsidR="005C1B39" w:rsidRDefault="005C1B39">
            <w:pPr>
              <w:pStyle w:val="ConsPlusNormal"/>
            </w:pPr>
          </w:p>
        </w:tc>
        <w:tc>
          <w:tcPr>
            <w:tcW w:w="2381" w:type="dxa"/>
          </w:tcPr>
          <w:p w:rsidR="005C1B39" w:rsidRDefault="005C1B39">
            <w:pPr>
              <w:pStyle w:val="ConsPlusNormal"/>
            </w:pPr>
            <w:r>
              <w:t xml:space="preserve">Акт приема-передачи сырья, расходных </w:t>
            </w:r>
            <w:r>
              <w:lastRenderedPageBreak/>
              <w:t>материалов и инструментов или иной документ, предусмотренный договором, подтверждающий передачу сырья, расходных материалов и инструментов</w:t>
            </w:r>
          </w:p>
        </w:tc>
        <w:tc>
          <w:tcPr>
            <w:tcW w:w="7145" w:type="dxa"/>
          </w:tcPr>
          <w:p w:rsidR="005C1B39" w:rsidRDefault="005C1B39">
            <w:pPr>
              <w:pStyle w:val="ConsPlusNormal"/>
            </w:pPr>
            <w:r>
              <w:lastRenderedPageBreak/>
              <w:t>В случае если передача расходных материалов и инструментов в соответствии с договором осуществляется не по акту приема-</w:t>
            </w:r>
            <w:r>
              <w:lastRenderedPageBreak/>
              <w:t>передачи, то акт приема-передачи не предоставляется.</w:t>
            </w:r>
          </w:p>
          <w:p w:rsidR="005C1B39" w:rsidRDefault="005C1B39">
            <w:pPr>
              <w:pStyle w:val="ConsPlusNormal"/>
            </w:pPr>
            <w:r>
              <w:t>При этом предоставляются документы, подтверждающие передачу, установленные договором.</w:t>
            </w:r>
          </w:p>
          <w:p w:rsidR="005C1B39" w:rsidRDefault="005C1B39">
            <w:pPr>
              <w:pStyle w:val="ConsPlusNormal"/>
            </w:pPr>
            <w: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Предмет договора (что передается по акту).</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lastRenderedPageBreak/>
              <w:t xml:space="preserve">Электронный образ оригинала </w:t>
            </w:r>
            <w:r>
              <w:lastRenderedPageBreak/>
              <w:t>документа</w:t>
            </w:r>
          </w:p>
        </w:tc>
      </w:tr>
      <w:tr w:rsidR="005C1B39" w:rsidTr="00591B01">
        <w:tc>
          <w:tcPr>
            <w:tcW w:w="794" w:type="dxa"/>
          </w:tcPr>
          <w:p w:rsidR="005C1B39" w:rsidRDefault="005C1B39">
            <w:pPr>
              <w:pStyle w:val="ConsPlusNormal"/>
            </w:pPr>
            <w:r>
              <w:lastRenderedPageBreak/>
              <w:t>8.7</w:t>
            </w:r>
          </w:p>
        </w:tc>
        <w:tc>
          <w:tcPr>
            <w:tcW w:w="2154" w:type="dxa"/>
          </w:tcPr>
          <w:p w:rsidR="005C1B39" w:rsidRDefault="005C1B39">
            <w:pPr>
              <w:pStyle w:val="ConsPlusNormal"/>
            </w:pPr>
          </w:p>
        </w:tc>
        <w:tc>
          <w:tcPr>
            <w:tcW w:w="2381" w:type="dxa"/>
          </w:tcPr>
          <w:p w:rsidR="005C1B39" w:rsidRDefault="005C1B39">
            <w:pPr>
              <w:pStyle w:val="ConsPlusNormal"/>
            </w:pPr>
            <w:r>
              <w:t>Товарно-транспортная накладная</w:t>
            </w:r>
          </w:p>
        </w:tc>
        <w:tc>
          <w:tcPr>
            <w:tcW w:w="7145" w:type="dxa"/>
          </w:tcPr>
          <w:p w:rsidR="005C1B39" w:rsidRDefault="005C1B39">
            <w:pPr>
              <w:pStyle w:val="ConsPlusNormal"/>
            </w:pPr>
            <w:r>
              <w:t xml:space="preserve">В случае приобретение сырья, расходных материалов и инструментов в организации торговли представляется товарная накладная по </w:t>
            </w:r>
            <w:hyperlink r:id="rId91" w:history="1">
              <w:r>
                <w:rPr>
                  <w:color w:val="0000FF"/>
                </w:rPr>
                <w:t>форме N ТОРГ-12</w:t>
              </w:r>
            </w:hyperlink>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outlineLvl w:val="3"/>
            </w:pPr>
            <w:r>
              <w:t>9</w:t>
            </w:r>
          </w:p>
        </w:tc>
        <w:tc>
          <w:tcPr>
            <w:tcW w:w="4535" w:type="dxa"/>
            <w:gridSpan w:val="2"/>
          </w:tcPr>
          <w:p w:rsidR="005C1B39" w:rsidRDefault="005C1B39">
            <w:pPr>
              <w:pStyle w:val="ConsPlusNormal"/>
            </w:pPr>
            <w:r>
              <w:t xml:space="preserve">Документы, подтверждающие осуществление затрат на участие в региональных, межрегиональных и международных выставочных и </w:t>
            </w:r>
            <w:proofErr w:type="spellStart"/>
            <w:r>
              <w:t>выставочно</w:t>
            </w:r>
            <w:proofErr w:type="spellEnd"/>
            <w:r>
              <w:t>-ярмарочных мероприятиях</w:t>
            </w:r>
          </w:p>
        </w:tc>
        <w:tc>
          <w:tcPr>
            <w:tcW w:w="7145" w:type="dxa"/>
          </w:tcPr>
          <w:p w:rsidR="005C1B39" w:rsidRDefault="005C1B39">
            <w:pPr>
              <w:pStyle w:val="ConsPlusNormal"/>
            </w:pPr>
            <w:r>
              <w:t>Для субъектов МСП, осуществляющих деятельность, связанную с ремесленничеством</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9.1</w:t>
            </w:r>
          </w:p>
        </w:tc>
        <w:tc>
          <w:tcPr>
            <w:tcW w:w="2154" w:type="dxa"/>
          </w:tcPr>
          <w:p w:rsidR="005C1B39" w:rsidRDefault="005C1B39">
            <w:pPr>
              <w:pStyle w:val="ConsPlusNormal"/>
            </w:pPr>
          </w:p>
        </w:tc>
        <w:tc>
          <w:tcPr>
            <w:tcW w:w="2381" w:type="dxa"/>
          </w:tcPr>
          <w:p w:rsidR="005C1B39" w:rsidRDefault="005C1B39">
            <w:pPr>
              <w:pStyle w:val="ConsPlusNormal"/>
            </w:pPr>
            <w:r>
              <w:t xml:space="preserve">Договор на участие в региональных, межрегиональных и международных выставочных и </w:t>
            </w:r>
            <w:proofErr w:type="spellStart"/>
            <w:r>
              <w:t>выставочно</w:t>
            </w:r>
            <w:proofErr w:type="spellEnd"/>
            <w:r>
              <w:t>-ярмарочных мероприятиях (договор)</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lastRenderedPageBreak/>
              <w:t>9.2</w:t>
            </w:r>
          </w:p>
        </w:tc>
        <w:tc>
          <w:tcPr>
            <w:tcW w:w="2154" w:type="dxa"/>
          </w:tcPr>
          <w:p w:rsidR="005C1B39" w:rsidRDefault="005C1B39">
            <w:pPr>
              <w:pStyle w:val="ConsPlusNormal"/>
            </w:pPr>
          </w:p>
        </w:tc>
        <w:tc>
          <w:tcPr>
            <w:tcW w:w="2381" w:type="dxa"/>
          </w:tcPr>
          <w:p w:rsidR="005C1B39" w:rsidRDefault="005C1B39">
            <w:pPr>
              <w:pStyle w:val="ConsPlusNormal"/>
            </w:pPr>
            <w:r>
              <w:t>Акт оказанных услуг по договору</w:t>
            </w:r>
          </w:p>
        </w:tc>
        <w:tc>
          <w:tcPr>
            <w:tcW w:w="7145" w:type="dxa"/>
          </w:tcPr>
          <w:p w:rsidR="005C1B39" w:rsidRDefault="005C1B39">
            <w:pPr>
              <w:pStyle w:val="ConsPlusNormal"/>
            </w:pPr>
            <w:r>
              <w:t>Акт оказания услуг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Перечень оказанных услуг.</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безналичным способом</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9.3</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9.4</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w:t>
            </w:r>
          </w:p>
          <w:p w:rsidR="005C1B39" w:rsidRDefault="005C1B39">
            <w:pPr>
              <w:pStyle w:val="ConsPlusNormal"/>
            </w:pPr>
            <w:r>
              <w:t xml:space="preserve">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lastRenderedPageBreak/>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r>
              <w:lastRenderedPageBreak/>
              <w:t>9.5</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наличными денежными средствами</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9.6</w:t>
            </w:r>
          </w:p>
        </w:tc>
        <w:tc>
          <w:tcPr>
            <w:tcW w:w="2154" w:type="dxa"/>
          </w:tcPr>
          <w:p w:rsidR="005C1B39" w:rsidRDefault="005C1B39">
            <w:pPr>
              <w:pStyle w:val="ConsPlusNormal"/>
            </w:pPr>
          </w:p>
        </w:tc>
        <w:tc>
          <w:tcPr>
            <w:tcW w:w="2381" w:type="dxa"/>
          </w:tcPr>
          <w:p w:rsidR="005C1B39" w:rsidRDefault="005C1B39">
            <w:pPr>
              <w:pStyle w:val="ConsPlusNormal"/>
            </w:pPr>
            <w:r>
              <w:t xml:space="preserve">Документы, подтверждающие плату за участие в региональных, межрегиональных и международных выставочных и </w:t>
            </w:r>
            <w:proofErr w:type="spellStart"/>
            <w:r>
              <w:lastRenderedPageBreak/>
              <w:t>выставочно</w:t>
            </w:r>
            <w:proofErr w:type="spellEnd"/>
            <w:r>
              <w:t>-ярмарочных мероприятиях</w:t>
            </w:r>
          </w:p>
        </w:tc>
        <w:tc>
          <w:tcPr>
            <w:tcW w:w="7145" w:type="dxa"/>
          </w:tcPr>
          <w:p w:rsidR="005C1B39" w:rsidRDefault="005C1B39">
            <w:pPr>
              <w:pStyle w:val="ConsPlusNormal"/>
            </w:pPr>
            <w:r>
              <w:lastRenderedPageBreak/>
              <w:t>Документами, подтверждающими расчеты наличными денежными средствами, могут быть:</w:t>
            </w:r>
          </w:p>
          <w:p w:rsidR="005C1B39" w:rsidRDefault="005C1B39">
            <w:pPr>
              <w:pStyle w:val="ConsPlusNormal"/>
            </w:pPr>
            <w:r>
              <w:t>- кассовый чек, в котором указаны сумма и наименование расхода;</w:t>
            </w:r>
          </w:p>
          <w:p w:rsidR="005C1B39" w:rsidRDefault="005C1B39">
            <w:pPr>
              <w:pStyle w:val="ConsPlusNormal"/>
            </w:pPr>
            <w:r>
              <w:t>- кассовый чек с приложением к нему товарного чека, если в кассовом чеке нет наименования товара;</w:t>
            </w:r>
          </w:p>
          <w:p w:rsidR="005C1B39" w:rsidRDefault="005C1B39">
            <w:pPr>
              <w:pStyle w:val="ConsPlusNormal"/>
            </w:pPr>
            <w:r>
              <w:t xml:space="preserve">- бланк строгой отчетности (квитанция, билет, страховой полис и т.д.), соответствующий требованиям Федерального </w:t>
            </w:r>
            <w:hyperlink r:id="rId92" w:history="1">
              <w:r>
                <w:rPr>
                  <w:color w:val="0000FF"/>
                </w:rPr>
                <w:t>закона</w:t>
              </w:r>
            </w:hyperlink>
            <w:r>
              <w:t xml:space="preserve"> от </w:t>
            </w:r>
            <w:r>
              <w:lastRenderedPageBreak/>
              <w:t>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5C1B39" w:rsidRDefault="005C1B39">
            <w:pPr>
              <w:pStyle w:val="ConsPlusNormal"/>
            </w:pPr>
            <w:r>
              <w:t>- чек платежного терминала с приложением к нему оплаченных документов;</w:t>
            </w:r>
          </w:p>
          <w:p w:rsidR="005C1B39" w:rsidRDefault="005C1B39">
            <w:pPr>
              <w:pStyle w:val="ConsPlusNormal"/>
            </w:pPr>
            <w:r>
              <w:t>- выписка из карточного счета, заверенная банком - эмитентом карты, с приложением оплаченных документов</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outlineLvl w:val="3"/>
            </w:pPr>
            <w:r>
              <w:lastRenderedPageBreak/>
              <w:t>10</w:t>
            </w:r>
          </w:p>
        </w:tc>
        <w:tc>
          <w:tcPr>
            <w:tcW w:w="4535" w:type="dxa"/>
            <w:gridSpan w:val="2"/>
          </w:tcPr>
          <w:p w:rsidR="005C1B39" w:rsidRDefault="005C1B39">
            <w:pPr>
              <w:pStyle w:val="ConsPlusNormal"/>
            </w:pPr>
            <w:r>
              <w:t xml:space="preserve">Документы, подтверждающие осуществление затрат по приобретению: -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t>рециркуляторы</w:t>
            </w:r>
            <w:proofErr w:type="spellEnd"/>
            <w:r>
              <w:t xml:space="preserve"> воздуха, кондиционеры, очистители и увлажнители воздуха);</w:t>
            </w:r>
          </w:p>
          <w:p w:rsidR="005C1B39" w:rsidRDefault="005C1B39">
            <w:pPr>
              <w:pStyle w:val="ConsPlusNormal"/>
            </w:pPr>
            <w:r>
              <w:t>- мебели;</w:t>
            </w:r>
          </w:p>
          <w:p w:rsidR="005C1B39" w:rsidRDefault="005C1B39">
            <w:pPr>
              <w:pStyle w:val="ConsPlusNormal"/>
            </w:pPr>
            <w: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7145" w:type="dxa"/>
          </w:tcPr>
          <w:p w:rsidR="005C1B39" w:rsidRDefault="005C1B39">
            <w:pPr>
              <w:pStyle w:val="ConsPlusNormal"/>
            </w:pPr>
            <w:r>
              <w:t>Для субъектов МСП, осуществляющих деятельность, связанную с созданием и развитием детских центров</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10.1</w:t>
            </w:r>
          </w:p>
        </w:tc>
        <w:tc>
          <w:tcPr>
            <w:tcW w:w="2154" w:type="dxa"/>
          </w:tcPr>
          <w:p w:rsidR="005C1B39" w:rsidRDefault="005C1B39">
            <w:pPr>
              <w:pStyle w:val="ConsPlusNormal"/>
            </w:pPr>
          </w:p>
        </w:tc>
        <w:tc>
          <w:tcPr>
            <w:tcW w:w="2381" w:type="dxa"/>
          </w:tcPr>
          <w:p w:rsidR="005C1B39" w:rsidRDefault="005C1B39">
            <w:pPr>
              <w:pStyle w:val="ConsPlusNormal"/>
            </w:pPr>
            <w:r>
              <w:t>Договор на приобретение (Договор)</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безналичным способом</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10.2</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10.3</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10.4</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lastRenderedPageBreak/>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наличными денежными средствами</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10.5</w:t>
            </w:r>
          </w:p>
        </w:tc>
        <w:tc>
          <w:tcPr>
            <w:tcW w:w="2154" w:type="dxa"/>
          </w:tcPr>
          <w:p w:rsidR="005C1B39" w:rsidRDefault="005C1B39">
            <w:pPr>
              <w:pStyle w:val="ConsPlusNormal"/>
            </w:pPr>
          </w:p>
        </w:tc>
        <w:tc>
          <w:tcPr>
            <w:tcW w:w="2381" w:type="dxa"/>
          </w:tcPr>
          <w:p w:rsidR="005C1B39" w:rsidRDefault="005C1B39">
            <w:pPr>
              <w:pStyle w:val="ConsPlusNormal"/>
            </w:pPr>
            <w:r>
              <w:t>Документы, подтверждающие оплату по Договору</w:t>
            </w:r>
          </w:p>
        </w:tc>
        <w:tc>
          <w:tcPr>
            <w:tcW w:w="7145" w:type="dxa"/>
          </w:tcPr>
          <w:p w:rsidR="005C1B39" w:rsidRDefault="005C1B39">
            <w:pPr>
              <w:pStyle w:val="ConsPlusNormal"/>
            </w:pPr>
            <w:r>
              <w:t>Документами, подтверждающими расчеты наличными денежными средствами, могут быть:</w:t>
            </w:r>
          </w:p>
          <w:p w:rsidR="005C1B39" w:rsidRDefault="005C1B39">
            <w:pPr>
              <w:pStyle w:val="ConsPlusNormal"/>
            </w:pPr>
            <w:r>
              <w:t>- кассовый чек, в котором указаны сумма и наименование расхода;</w:t>
            </w:r>
          </w:p>
          <w:p w:rsidR="005C1B39" w:rsidRDefault="005C1B39">
            <w:pPr>
              <w:pStyle w:val="ConsPlusNormal"/>
            </w:pPr>
            <w:r>
              <w:t>- кассовый чек с приложением к нему товарного чека, если в кассовом чеке нет наименования товара;</w:t>
            </w:r>
          </w:p>
          <w:p w:rsidR="005C1B39" w:rsidRDefault="005C1B39">
            <w:pPr>
              <w:pStyle w:val="ConsPlusNormal"/>
            </w:pPr>
            <w:r>
              <w:t xml:space="preserve">- бланк строгой отчетности (квитанция, билет, страховой полис и т.д.), соответствующий требованиям Федерального </w:t>
            </w:r>
            <w:hyperlink r:id="rId93" w:history="1">
              <w:r>
                <w:rPr>
                  <w:color w:val="0000FF"/>
                </w:rPr>
                <w:t>закона</w:t>
              </w:r>
            </w:hyperlink>
            <w:r>
              <w:t xml:space="preserve">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5C1B39" w:rsidRDefault="005C1B39">
            <w:pPr>
              <w:pStyle w:val="ConsPlusNormal"/>
            </w:pPr>
            <w:r>
              <w:t>- чек платежного терминала с приложением к нему оплаченных документов;</w:t>
            </w:r>
          </w:p>
          <w:p w:rsidR="005C1B39" w:rsidRDefault="005C1B39">
            <w:pPr>
              <w:pStyle w:val="ConsPlusNormal"/>
            </w:pPr>
            <w:r>
              <w:t>- выписка из карточного счета, заверенная банком - эмитентом карты, с приложением оплаченных документов</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10.6</w:t>
            </w:r>
          </w:p>
        </w:tc>
        <w:tc>
          <w:tcPr>
            <w:tcW w:w="2154" w:type="dxa"/>
          </w:tcPr>
          <w:p w:rsidR="005C1B39" w:rsidRDefault="005C1B39">
            <w:pPr>
              <w:pStyle w:val="ConsPlusNormal"/>
            </w:pPr>
          </w:p>
        </w:tc>
        <w:tc>
          <w:tcPr>
            <w:tcW w:w="2381" w:type="dxa"/>
          </w:tcPr>
          <w:p w:rsidR="005C1B39" w:rsidRDefault="005C1B39">
            <w:pPr>
              <w:pStyle w:val="ConsPlusNormal"/>
            </w:pPr>
            <w:r>
              <w:t xml:space="preserve">Акт приема-передачи, </w:t>
            </w:r>
            <w:r>
              <w:lastRenderedPageBreak/>
              <w:t>предусмотренный Договором, подтверждающий передачу приобретенных товаров от продавца покупателю</w:t>
            </w:r>
          </w:p>
        </w:tc>
        <w:tc>
          <w:tcPr>
            <w:tcW w:w="7145" w:type="dxa"/>
          </w:tcPr>
          <w:p w:rsidR="005C1B39" w:rsidRDefault="005C1B39">
            <w:pPr>
              <w:pStyle w:val="ConsPlusNormal"/>
            </w:pPr>
            <w:r>
              <w:lastRenderedPageBreak/>
              <w:t>В случае если передача оборудования в соответствии с Договором осуществляется не по акту приема-передачи, то акт приема-</w:t>
            </w:r>
            <w:r>
              <w:lastRenderedPageBreak/>
              <w:t>передачи не предоставляется.</w:t>
            </w:r>
          </w:p>
          <w:p w:rsidR="005C1B39" w:rsidRDefault="005C1B39">
            <w:pPr>
              <w:pStyle w:val="ConsPlusNormal"/>
            </w:pPr>
            <w:r>
              <w:t>При этом предоставляются документы, подтверждающие передачу, установленные Договором.</w:t>
            </w:r>
          </w:p>
          <w:p w:rsidR="005C1B39" w:rsidRDefault="005C1B39">
            <w:pPr>
              <w:pStyle w:val="ConsPlusNormal"/>
            </w:pPr>
            <w: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Предмет Договора (что передается по акту).</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lastRenderedPageBreak/>
              <w:t xml:space="preserve">Электронный образ оригинала </w:t>
            </w:r>
            <w:r>
              <w:lastRenderedPageBreak/>
              <w:t>документа</w:t>
            </w:r>
          </w:p>
        </w:tc>
      </w:tr>
      <w:tr w:rsidR="005C1B39" w:rsidTr="00591B01">
        <w:tc>
          <w:tcPr>
            <w:tcW w:w="794" w:type="dxa"/>
          </w:tcPr>
          <w:p w:rsidR="005C1B39" w:rsidRDefault="005C1B39">
            <w:pPr>
              <w:pStyle w:val="ConsPlusNormal"/>
            </w:pPr>
            <w:r>
              <w:lastRenderedPageBreak/>
              <w:t>10.7</w:t>
            </w:r>
          </w:p>
        </w:tc>
        <w:tc>
          <w:tcPr>
            <w:tcW w:w="2154" w:type="dxa"/>
          </w:tcPr>
          <w:p w:rsidR="005C1B39" w:rsidRDefault="005C1B39">
            <w:pPr>
              <w:pStyle w:val="ConsPlusNormal"/>
            </w:pPr>
          </w:p>
        </w:tc>
        <w:tc>
          <w:tcPr>
            <w:tcW w:w="2381" w:type="dxa"/>
          </w:tcPr>
          <w:p w:rsidR="005C1B39" w:rsidRDefault="005C1B39">
            <w:pPr>
              <w:pStyle w:val="ConsPlusNormal"/>
            </w:pPr>
            <w:r>
              <w:t>Товарно-транспортная накладная</w:t>
            </w:r>
          </w:p>
        </w:tc>
        <w:tc>
          <w:tcPr>
            <w:tcW w:w="7145" w:type="dxa"/>
          </w:tcPr>
          <w:p w:rsidR="005C1B39" w:rsidRDefault="005C1B39">
            <w:pPr>
              <w:pStyle w:val="ConsPlusNormal"/>
            </w:pPr>
            <w:r>
              <w:t xml:space="preserve">В случае приобретения товаров в организации торговли представляется товарная накладная по </w:t>
            </w:r>
            <w:hyperlink r:id="rId94" w:history="1">
              <w:r>
                <w:rPr>
                  <w:color w:val="0000FF"/>
                </w:rPr>
                <w:t>форме N ТОРГ-12</w:t>
              </w:r>
            </w:hyperlink>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10.8</w:t>
            </w:r>
          </w:p>
        </w:tc>
        <w:tc>
          <w:tcPr>
            <w:tcW w:w="2154" w:type="dxa"/>
          </w:tcPr>
          <w:p w:rsidR="005C1B39" w:rsidRDefault="005C1B39">
            <w:pPr>
              <w:pStyle w:val="ConsPlusNormal"/>
            </w:pPr>
          </w:p>
        </w:tc>
        <w:tc>
          <w:tcPr>
            <w:tcW w:w="2381" w:type="dxa"/>
          </w:tcPr>
          <w:p w:rsidR="005C1B39" w:rsidRDefault="005C1B39">
            <w:pPr>
              <w:pStyle w:val="ConsPlusNormal"/>
            </w:pPr>
            <w:r>
              <w:t>Бухгалтерские документы о постановке на баланс (для оборудования и мебели)</w:t>
            </w:r>
          </w:p>
        </w:tc>
        <w:tc>
          <w:tcPr>
            <w:tcW w:w="7145" w:type="dxa"/>
          </w:tcPr>
          <w:p w:rsidR="005C1B39" w:rsidRDefault="005C1B39">
            <w:pPr>
              <w:pStyle w:val="ConsPlusNormal"/>
            </w:pPr>
            <w:r>
              <w:t>Предоставляется одни из следующих документов по выбору заявителя:</w:t>
            </w:r>
          </w:p>
          <w:p w:rsidR="005C1B39" w:rsidRDefault="005C1B39">
            <w:pPr>
              <w:pStyle w:val="ConsPlusNormal"/>
            </w:pPr>
            <w:r>
              <w:t xml:space="preserve">1) акт о приеме-передаче объекта основных средств (кроме зданий, сооружений) по </w:t>
            </w:r>
            <w:hyperlink r:id="rId95" w:history="1">
              <w:r>
                <w:rPr>
                  <w:color w:val="0000FF"/>
                </w:rPr>
                <w:t>форме N ОС-1</w:t>
              </w:r>
            </w:hyperlink>
            <w:r>
              <w:t>;</w:t>
            </w:r>
          </w:p>
          <w:p w:rsidR="005C1B39" w:rsidRDefault="005C1B39">
            <w:pPr>
              <w:pStyle w:val="ConsPlusNormal"/>
            </w:pPr>
            <w: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C1B39" w:rsidRDefault="005C1B39">
            <w:pPr>
              <w:pStyle w:val="ConsPlusNormal"/>
            </w:pPr>
            <w:r>
              <w:t>- приказ об утверждении учетной политики субъекта МСП;</w:t>
            </w:r>
          </w:p>
          <w:p w:rsidR="005C1B39" w:rsidRDefault="005C1B39">
            <w:pPr>
              <w:pStyle w:val="ConsPlusNormal"/>
            </w:pPr>
            <w: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5C1B39" w:rsidRDefault="005C1B39">
            <w:pPr>
              <w:pStyle w:val="ConsPlusNormal"/>
            </w:pPr>
            <w:r>
              <w:t>наименование документа;</w:t>
            </w:r>
          </w:p>
          <w:p w:rsidR="005C1B39" w:rsidRDefault="005C1B39">
            <w:pPr>
              <w:pStyle w:val="ConsPlusNormal"/>
            </w:pPr>
            <w:r>
              <w:t>дата составления документа;</w:t>
            </w:r>
          </w:p>
          <w:p w:rsidR="005C1B39" w:rsidRDefault="005C1B39">
            <w:pPr>
              <w:pStyle w:val="ConsPlusNormal"/>
            </w:pPr>
            <w:r>
              <w:t xml:space="preserve">наименование экономического субъекта, составившего документ; </w:t>
            </w:r>
            <w:r>
              <w:lastRenderedPageBreak/>
              <w:t>содержание факта хозяйственной жизни;</w:t>
            </w:r>
          </w:p>
          <w:p w:rsidR="005C1B39" w:rsidRDefault="005C1B39">
            <w:pPr>
              <w:pStyle w:val="ConsPlusNormal"/>
            </w:pPr>
            <w:r>
              <w:t>величина натурального и (или) денежного измерения факта хозяйственной жизни с указанием единиц измерения;</w:t>
            </w:r>
          </w:p>
          <w:p w:rsidR="005C1B39" w:rsidRDefault="005C1B39">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C1B39" w:rsidRDefault="005C1B39">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5C1B39" w:rsidRDefault="005C1B39">
            <w:pPr>
              <w:pStyle w:val="ConsPlusNormal"/>
            </w:pPr>
            <w:r>
              <w:t xml:space="preserve">В актах </w:t>
            </w:r>
            <w:hyperlink r:id="rId96" w:history="1">
              <w:r>
                <w:rPr>
                  <w:color w:val="0000FF"/>
                </w:rPr>
                <w:t>ОС-1</w:t>
              </w:r>
            </w:hyperlink>
            <w:r>
              <w:t xml:space="preserve"> либо иных документах обязательно заполнение всех разделов</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outlineLvl w:val="3"/>
            </w:pPr>
            <w:r>
              <w:lastRenderedPageBreak/>
              <w:t>11</w:t>
            </w:r>
          </w:p>
        </w:tc>
        <w:tc>
          <w:tcPr>
            <w:tcW w:w="4535" w:type="dxa"/>
            <w:gridSpan w:val="2"/>
          </w:tcPr>
          <w:p w:rsidR="005C1B39" w:rsidRDefault="005C1B39">
            <w:pPr>
              <w:pStyle w:val="ConsPlusNormal"/>
            </w:pPr>
            <w:r>
              <w:t>Документы, подтверждающие осуществление затрат по повышению квалификации и (или) участию в образовательных программах работников субъекта МСП</w:t>
            </w:r>
          </w:p>
        </w:tc>
        <w:tc>
          <w:tcPr>
            <w:tcW w:w="7145" w:type="dxa"/>
          </w:tcPr>
          <w:p w:rsidR="005C1B39" w:rsidRDefault="005C1B39">
            <w:pPr>
              <w:pStyle w:val="ConsPlusNormal"/>
            </w:pPr>
            <w:r>
              <w:t>Для субъектов МСП, осуществляющих деятельность, связанную с созданием и развитием детских центров</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11.1</w:t>
            </w:r>
          </w:p>
        </w:tc>
        <w:tc>
          <w:tcPr>
            <w:tcW w:w="2154" w:type="dxa"/>
          </w:tcPr>
          <w:p w:rsidR="005C1B39" w:rsidRDefault="005C1B39">
            <w:pPr>
              <w:pStyle w:val="ConsPlusNormal"/>
            </w:pPr>
          </w:p>
        </w:tc>
        <w:tc>
          <w:tcPr>
            <w:tcW w:w="2381" w:type="dxa"/>
          </w:tcPr>
          <w:p w:rsidR="005C1B39" w:rsidRDefault="005C1B39">
            <w:pPr>
              <w:pStyle w:val="ConsPlusNormal"/>
            </w:pPr>
            <w:r>
              <w:t>Договор на повышение квалификации и (или) участие в образовательных программах работников субъекта МСП (договор)</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11.2</w:t>
            </w:r>
          </w:p>
        </w:tc>
        <w:tc>
          <w:tcPr>
            <w:tcW w:w="2154" w:type="dxa"/>
          </w:tcPr>
          <w:p w:rsidR="005C1B39" w:rsidRDefault="005C1B39">
            <w:pPr>
              <w:pStyle w:val="ConsPlusNormal"/>
            </w:pPr>
          </w:p>
        </w:tc>
        <w:tc>
          <w:tcPr>
            <w:tcW w:w="2381" w:type="dxa"/>
          </w:tcPr>
          <w:p w:rsidR="005C1B39" w:rsidRDefault="005C1B39">
            <w:pPr>
              <w:pStyle w:val="ConsPlusNormal"/>
            </w:pPr>
            <w:r>
              <w:t>Акт оказанных услуг по договору</w:t>
            </w:r>
          </w:p>
        </w:tc>
        <w:tc>
          <w:tcPr>
            <w:tcW w:w="7145" w:type="dxa"/>
          </w:tcPr>
          <w:p w:rsidR="005C1B39" w:rsidRDefault="005C1B39">
            <w:pPr>
              <w:pStyle w:val="ConsPlusNormal"/>
            </w:pPr>
            <w:r>
              <w:t>Акт оказания услуг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lastRenderedPageBreak/>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Перечень оказанных услуг.</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r>
              <w:lastRenderedPageBreak/>
              <w:t>11.3</w:t>
            </w:r>
          </w:p>
        </w:tc>
        <w:tc>
          <w:tcPr>
            <w:tcW w:w="2154" w:type="dxa"/>
          </w:tcPr>
          <w:p w:rsidR="005C1B39" w:rsidRDefault="005C1B39">
            <w:pPr>
              <w:pStyle w:val="ConsPlusNormal"/>
            </w:pPr>
          </w:p>
        </w:tc>
        <w:tc>
          <w:tcPr>
            <w:tcW w:w="2381" w:type="dxa"/>
          </w:tcPr>
          <w:p w:rsidR="005C1B39" w:rsidRDefault="005C1B39">
            <w:pPr>
              <w:pStyle w:val="ConsPlusNormal"/>
            </w:pPr>
            <w:r>
              <w:t>Документ (сертификат, диплом и т.п.) о прохождении повышения квалификации и (или) участии в образовательных программах</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безналичным способом</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11.4</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11.5</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lastRenderedPageBreak/>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pPr>
            <w:r>
              <w:lastRenderedPageBreak/>
              <w:t>11.6</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p>
        </w:tc>
        <w:tc>
          <w:tcPr>
            <w:tcW w:w="4535" w:type="dxa"/>
            <w:gridSpan w:val="2"/>
          </w:tcPr>
          <w:p w:rsidR="005C1B39" w:rsidRDefault="005C1B39">
            <w:pPr>
              <w:pStyle w:val="ConsPlusNormal"/>
            </w:pPr>
            <w:r>
              <w:t>При расчетах наличными денежными средствами</w:t>
            </w:r>
          </w:p>
        </w:tc>
        <w:tc>
          <w:tcPr>
            <w:tcW w:w="7145" w:type="dxa"/>
          </w:tcPr>
          <w:p w:rsidR="005C1B39" w:rsidRDefault="005C1B39">
            <w:pPr>
              <w:pStyle w:val="ConsPlusNormal"/>
            </w:pP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11.7</w:t>
            </w:r>
          </w:p>
        </w:tc>
        <w:tc>
          <w:tcPr>
            <w:tcW w:w="2154" w:type="dxa"/>
          </w:tcPr>
          <w:p w:rsidR="005C1B39" w:rsidRDefault="005C1B39">
            <w:pPr>
              <w:pStyle w:val="ConsPlusNormal"/>
            </w:pPr>
          </w:p>
        </w:tc>
        <w:tc>
          <w:tcPr>
            <w:tcW w:w="2381" w:type="dxa"/>
          </w:tcPr>
          <w:p w:rsidR="005C1B39" w:rsidRDefault="005C1B39">
            <w:pPr>
              <w:pStyle w:val="ConsPlusNormal"/>
            </w:pPr>
            <w:r>
              <w:t xml:space="preserve">Документы, подтверждающие оплату за повышение </w:t>
            </w:r>
            <w:r>
              <w:lastRenderedPageBreak/>
              <w:t>квалификации и (или) участие в образовательных программах работников субъекта МСП</w:t>
            </w:r>
          </w:p>
        </w:tc>
        <w:tc>
          <w:tcPr>
            <w:tcW w:w="7145" w:type="dxa"/>
          </w:tcPr>
          <w:p w:rsidR="005C1B39" w:rsidRDefault="005C1B39">
            <w:pPr>
              <w:pStyle w:val="ConsPlusNormal"/>
            </w:pPr>
            <w:r>
              <w:lastRenderedPageBreak/>
              <w:t>Документами, подтверждающими расчеты наличными денежными средствами, могут быть:</w:t>
            </w:r>
          </w:p>
          <w:p w:rsidR="005C1B39" w:rsidRDefault="005C1B39">
            <w:pPr>
              <w:pStyle w:val="ConsPlusNormal"/>
            </w:pPr>
            <w:r>
              <w:t>- кассовый чек, в котором указаны сумма и наименование расхода;</w:t>
            </w:r>
          </w:p>
          <w:p w:rsidR="005C1B39" w:rsidRDefault="005C1B39">
            <w:pPr>
              <w:pStyle w:val="ConsPlusNormal"/>
            </w:pPr>
            <w:r>
              <w:lastRenderedPageBreak/>
              <w:t>- кассовый чек с приложением к нему товарного чека, если в кассовом чеке нет наименования товара;</w:t>
            </w:r>
          </w:p>
          <w:p w:rsidR="005C1B39" w:rsidRDefault="005C1B39">
            <w:pPr>
              <w:pStyle w:val="ConsPlusNormal"/>
            </w:pPr>
            <w:r>
              <w:t xml:space="preserve">- бланк строгой отчетности (квитанция, билет, страховой полис и т.д.), соответствующий требованиям Федерального </w:t>
            </w:r>
            <w:hyperlink r:id="rId97" w:history="1">
              <w:r>
                <w:rPr>
                  <w:color w:val="0000FF"/>
                </w:rPr>
                <w:t>закона</w:t>
              </w:r>
            </w:hyperlink>
            <w:r>
              <w:t xml:space="preserve">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5C1B39" w:rsidRDefault="005C1B39">
            <w:pPr>
              <w:pStyle w:val="ConsPlusNormal"/>
            </w:pPr>
            <w:r>
              <w:t>- чек платежного терминала с приложением к нему оплаченных документов;</w:t>
            </w:r>
          </w:p>
          <w:p w:rsidR="005C1B39" w:rsidRDefault="005C1B39">
            <w:pPr>
              <w:pStyle w:val="ConsPlusNormal"/>
            </w:pPr>
            <w:r>
              <w:t>- выписка из карточного счета, заверенная банком - эмитентом карты, с приложением оплаченных документов</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outlineLvl w:val="3"/>
            </w:pPr>
            <w:r>
              <w:lastRenderedPageBreak/>
              <w:t>12</w:t>
            </w:r>
          </w:p>
        </w:tc>
        <w:tc>
          <w:tcPr>
            <w:tcW w:w="4535" w:type="dxa"/>
            <w:gridSpan w:val="2"/>
          </w:tcPr>
          <w:p w:rsidR="005C1B39" w:rsidRDefault="005C1B39">
            <w:pPr>
              <w:pStyle w:val="ConsPlusNormal"/>
            </w:pPr>
            <w:r>
              <w:t>Документы, подтверждающие осуществление затрат по медицинское обслуживание детей</w:t>
            </w:r>
          </w:p>
        </w:tc>
        <w:tc>
          <w:tcPr>
            <w:tcW w:w="7145" w:type="dxa"/>
          </w:tcPr>
          <w:p w:rsidR="005C1B39" w:rsidRDefault="005C1B39">
            <w:pPr>
              <w:pStyle w:val="ConsPlusNormal"/>
            </w:pPr>
            <w: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12.1</w:t>
            </w:r>
          </w:p>
        </w:tc>
        <w:tc>
          <w:tcPr>
            <w:tcW w:w="2154" w:type="dxa"/>
          </w:tcPr>
          <w:p w:rsidR="005C1B39" w:rsidRDefault="005C1B39">
            <w:pPr>
              <w:pStyle w:val="ConsPlusNormal"/>
            </w:pPr>
          </w:p>
        </w:tc>
        <w:tc>
          <w:tcPr>
            <w:tcW w:w="2381" w:type="dxa"/>
          </w:tcPr>
          <w:p w:rsidR="005C1B39" w:rsidRDefault="005C1B39">
            <w:pPr>
              <w:pStyle w:val="ConsPlusNormal"/>
            </w:pPr>
            <w:r>
              <w:t>Договор на медицинское обслуживание детей (договор)</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12.2</w:t>
            </w:r>
          </w:p>
        </w:tc>
        <w:tc>
          <w:tcPr>
            <w:tcW w:w="2154" w:type="dxa"/>
          </w:tcPr>
          <w:p w:rsidR="005C1B39" w:rsidRDefault="005C1B39">
            <w:pPr>
              <w:pStyle w:val="ConsPlusNormal"/>
            </w:pPr>
          </w:p>
        </w:tc>
        <w:tc>
          <w:tcPr>
            <w:tcW w:w="2381" w:type="dxa"/>
          </w:tcPr>
          <w:p w:rsidR="005C1B39" w:rsidRDefault="005C1B39">
            <w:pPr>
              <w:pStyle w:val="ConsPlusNormal"/>
            </w:pPr>
            <w:r>
              <w:t>Акт оказанных услуг по договору</w:t>
            </w:r>
          </w:p>
        </w:tc>
        <w:tc>
          <w:tcPr>
            <w:tcW w:w="7145" w:type="dxa"/>
          </w:tcPr>
          <w:p w:rsidR="005C1B39" w:rsidRDefault="005C1B39">
            <w:pPr>
              <w:pStyle w:val="ConsPlusNormal"/>
            </w:pPr>
            <w:r>
              <w:t>Акт оказания услуг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Перечень оказанных услуг.</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12.3</w:t>
            </w:r>
          </w:p>
        </w:tc>
        <w:tc>
          <w:tcPr>
            <w:tcW w:w="2154" w:type="dxa"/>
          </w:tcPr>
          <w:p w:rsidR="005C1B39" w:rsidRDefault="005C1B39">
            <w:pPr>
              <w:pStyle w:val="ConsPlusNormal"/>
            </w:pPr>
          </w:p>
        </w:tc>
        <w:tc>
          <w:tcPr>
            <w:tcW w:w="2381" w:type="dxa"/>
          </w:tcPr>
          <w:p w:rsidR="005C1B39" w:rsidRDefault="005C1B39">
            <w:pPr>
              <w:pStyle w:val="ConsPlusNormal"/>
            </w:pPr>
            <w:r>
              <w:t xml:space="preserve">Копия лицензии организации </w:t>
            </w:r>
            <w:r>
              <w:lastRenderedPageBreak/>
              <w:t>здравоохранения, с которой заключен договор</w:t>
            </w:r>
          </w:p>
        </w:tc>
        <w:tc>
          <w:tcPr>
            <w:tcW w:w="7145" w:type="dxa"/>
          </w:tcPr>
          <w:p w:rsidR="005C1B39" w:rsidRDefault="005C1B39">
            <w:pPr>
              <w:pStyle w:val="ConsPlusNormal"/>
            </w:pPr>
          </w:p>
        </w:tc>
        <w:tc>
          <w:tcPr>
            <w:tcW w:w="2211" w:type="dxa"/>
          </w:tcPr>
          <w:p w:rsidR="005C1B39" w:rsidRDefault="005C1B39">
            <w:pPr>
              <w:pStyle w:val="ConsPlusNormal"/>
            </w:pPr>
            <w:r>
              <w:t xml:space="preserve">Электронный образ оригинала </w:t>
            </w:r>
            <w:r>
              <w:lastRenderedPageBreak/>
              <w:t>документа или нотариально заверенной копии</w:t>
            </w:r>
          </w:p>
        </w:tc>
      </w:tr>
      <w:tr w:rsidR="005C1B39" w:rsidTr="00591B01">
        <w:tc>
          <w:tcPr>
            <w:tcW w:w="794" w:type="dxa"/>
          </w:tcPr>
          <w:p w:rsidR="005C1B39" w:rsidRDefault="005C1B39">
            <w:pPr>
              <w:pStyle w:val="ConsPlusNormal"/>
            </w:pPr>
            <w:r>
              <w:lastRenderedPageBreak/>
              <w:t>12.4</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12.5</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12.6</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Сумма платежа.</w:t>
            </w:r>
          </w:p>
          <w:p w:rsidR="005C1B39" w:rsidRDefault="005C1B39">
            <w:pPr>
              <w:pStyle w:val="ConsPlusNormal"/>
            </w:pPr>
            <w:r>
              <w:lastRenderedPageBreak/>
              <w:t>6. Печать и подпись лица, выдавшего счет</w:t>
            </w:r>
          </w:p>
        </w:tc>
        <w:tc>
          <w:tcPr>
            <w:tcW w:w="2211" w:type="dxa"/>
          </w:tcPr>
          <w:p w:rsidR="005C1B39" w:rsidRDefault="005C1B39">
            <w:pPr>
              <w:pStyle w:val="ConsPlusNormal"/>
            </w:pPr>
            <w:r>
              <w:lastRenderedPageBreak/>
              <w:t>Электронный образ оригинала документа</w:t>
            </w:r>
          </w:p>
        </w:tc>
      </w:tr>
      <w:tr w:rsidR="005C1B39" w:rsidTr="00591B01">
        <w:tc>
          <w:tcPr>
            <w:tcW w:w="794" w:type="dxa"/>
          </w:tcPr>
          <w:p w:rsidR="005C1B39" w:rsidRDefault="005C1B39">
            <w:pPr>
              <w:pStyle w:val="ConsPlusNormal"/>
              <w:outlineLvl w:val="3"/>
            </w:pPr>
            <w:r>
              <w:lastRenderedPageBreak/>
              <w:t>13</w:t>
            </w:r>
          </w:p>
        </w:tc>
        <w:tc>
          <w:tcPr>
            <w:tcW w:w="4535" w:type="dxa"/>
            <w:gridSpan w:val="2"/>
          </w:tcPr>
          <w:p w:rsidR="005C1B39" w:rsidRDefault="005C1B39">
            <w:pPr>
              <w:pStyle w:val="ConsPlusNormal"/>
            </w:pPr>
            <w:r>
              <w:t>Вид затрат "Приобретение комплектующих изделий"</w:t>
            </w:r>
          </w:p>
        </w:tc>
        <w:tc>
          <w:tcPr>
            <w:tcW w:w="7145" w:type="dxa"/>
          </w:tcPr>
          <w:p w:rsidR="005C1B39" w:rsidRDefault="005C1B39">
            <w:pPr>
              <w:pStyle w:val="ConsPlusNormal"/>
            </w:pPr>
            <w: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2211" w:type="dxa"/>
          </w:tcPr>
          <w:p w:rsidR="005C1B39" w:rsidRDefault="005C1B39">
            <w:pPr>
              <w:pStyle w:val="ConsPlusNormal"/>
            </w:pPr>
          </w:p>
        </w:tc>
      </w:tr>
      <w:tr w:rsidR="005C1B39" w:rsidTr="00591B01">
        <w:tc>
          <w:tcPr>
            <w:tcW w:w="794" w:type="dxa"/>
          </w:tcPr>
          <w:p w:rsidR="005C1B39" w:rsidRDefault="005C1B39">
            <w:pPr>
              <w:pStyle w:val="ConsPlusNormal"/>
            </w:pPr>
            <w:r>
              <w:t>13.1</w:t>
            </w:r>
          </w:p>
        </w:tc>
        <w:tc>
          <w:tcPr>
            <w:tcW w:w="2154" w:type="dxa"/>
          </w:tcPr>
          <w:p w:rsidR="005C1B39" w:rsidRDefault="005C1B39">
            <w:pPr>
              <w:pStyle w:val="ConsPlusNormal"/>
            </w:pPr>
          </w:p>
        </w:tc>
        <w:tc>
          <w:tcPr>
            <w:tcW w:w="2381" w:type="dxa"/>
          </w:tcPr>
          <w:p w:rsidR="005C1B39" w:rsidRDefault="005C1B39">
            <w:pPr>
              <w:pStyle w:val="ConsPlusNormal"/>
            </w:pPr>
            <w:r>
              <w:t>Договор на приобретение комплектующих изделий (договор)</w:t>
            </w:r>
          </w:p>
        </w:tc>
        <w:tc>
          <w:tcPr>
            <w:tcW w:w="7145" w:type="dxa"/>
          </w:tcPr>
          <w:p w:rsidR="005C1B39" w:rsidRDefault="005C1B39">
            <w:pPr>
              <w:pStyle w:val="ConsPlusNormal"/>
            </w:pPr>
          </w:p>
        </w:tc>
        <w:tc>
          <w:tcPr>
            <w:tcW w:w="2211" w:type="dxa"/>
          </w:tcPr>
          <w:p w:rsidR="005C1B39" w:rsidRDefault="005C1B39">
            <w:pPr>
              <w:pStyle w:val="ConsPlusNormal"/>
            </w:pPr>
            <w:r>
              <w:t>Электронный образ оригинала документа или нотариально заверенной копии</w:t>
            </w:r>
          </w:p>
        </w:tc>
      </w:tr>
      <w:tr w:rsidR="005C1B39" w:rsidTr="00591B01">
        <w:tc>
          <w:tcPr>
            <w:tcW w:w="794" w:type="dxa"/>
          </w:tcPr>
          <w:p w:rsidR="005C1B39" w:rsidRDefault="005C1B39">
            <w:pPr>
              <w:pStyle w:val="ConsPlusNormal"/>
            </w:pPr>
            <w:r>
              <w:t>13.2</w:t>
            </w:r>
          </w:p>
        </w:tc>
        <w:tc>
          <w:tcPr>
            <w:tcW w:w="2154" w:type="dxa"/>
          </w:tcPr>
          <w:p w:rsidR="005C1B39" w:rsidRDefault="005C1B39">
            <w:pPr>
              <w:pStyle w:val="ConsPlusNormal"/>
            </w:pPr>
          </w:p>
        </w:tc>
        <w:tc>
          <w:tcPr>
            <w:tcW w:w="2381" w:type="dxa"/>
          </w:tcPr>
          <w:p w:rsidR="005C1B39" w:rsidRDefault="005C1B39">
            <w:pPr>
              <w:pStyle w:val="ConsPlusNormal"/>
            </w:pPr>
            <w:r>
              <w:t>Акт приема-передачи, предусмотренный договором, подтверждающий передачу приобретенных комплектующих изделий</w:t>
            </w:r>
          </w:p>
        </w:tc>
        <w:tc>
          <w:tcPr>
            <w:tcW w:w="7145" w:type="dxa"/>
          </w:tcPr>
          <w:p w:rsidR="005C1B39" w:rsidRDefault="005C1B39">
            <w:pPr>
              <w:pStyle w:val="ConsPlusNormal"/>
            </w:pPr>
            <w:r>
              <w:t>В случае если передача оборудования в соответствии с договором осуществляется не по акту приема-передачи, то акт приема-передачи не предоставляется.</w:t>
            </w:r>
          </w:p>
          <w:p w:rsidR="005C1B39" w:rsidRDefault="005C1B39">
            <w:pPr>
              <w:pStyle w:val="ConsPlusNormal"/>
            </w:pPr>
            <w:r>
              <w:t>При этом предоставляются документы, подтверждающие передачу, установленные договором.</w:t>
            </w:r>
          </w:p>
          <w:p w:rsidR="005C1B39" w:rsidRDefault="005C1B39">
            <w:pPr>
              <w:pStyle w:val="ConsPlusNormal"/>
            </w:pPr>
            <w: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Дату составления.</w:t>
            </w:r>
          </w:p>
          <w:p w:rsidR="005C1B39" w:rsidRDefault="005C1B39">
            <w:pPr>
              <w:pStyle w:val="ConsPlusNormal"/>
            </w:pPr>
            <w:r>
              <w:t>2. Ссылку на номер и дату договора.</w:t>
            </w:r>
          </w:p>
          <w:p w:rsidR="005C1B39" w:rsidRDefault="005C1B39">
            <w:pPr>
              <w:pStyle w:val="ConsPlusNormal"/>
            </w:pPr>
            <w:r>
              <w:t>3. Указание на стороны договора.</w:t>
            </w:r>
          </w:p>
          <w:p w:rsidR="005C1B39" w:rsidRDefault="005C1B39">
            <w:pPr>
              <w:pStyle w:val="ConsPlusNormal"/>
            </w:pPr>
            <w:r>
              <w:t>4. Предмет договора (что передается по акту).</w:t>
            </w:r>
          </w:p>
          <w:p w:rsidR="005C1B39" w:rsidRDefault="005C1B39">
            <w:pPr>
              <w:pStyle w:val="ConsPlusNormal"/>
            </w:pPr>
            <w:r>
              <w:t>5. Печати и подписи сторон договора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13.3</w:t>
            </w:r>
          </w:p>
        </w:tc>
        <w:tc>
          <w:tcPr>
            <w:tcW w:w="2154" w:type="dxa"/>
          </w:tcPr>
          <w:p w:rsidR="005C1B39" w:rsidRDefault="005C1B39">
            <w:pPr>
              <w:pStyle w:val="ConsPlusNormal"/>
            </w:pPr>
          </w:p>
        </w:tc>
        <w:tc>
          <w:tcPr>
            <w:tcW w:w="2381" w:type="dxa"/>
          </w:tcPr>
          <w:p w:rsidR="005C1B39" w:rsidRDefault="005C1B39">
            <w:pPr>
              <w:pStyle w:val="ConsPlusNormal"/>
            </w:pPr>
            <w:r>
              <w:t>Платежное(</w:t>
            </w:r>
            <w:proofErr w:type="spellStart"/>
            <w:r>
              <w:t>ые</w:t>
            </w:r>
            <w:proofErr w:type="spellEnd"/>
            <w:r>
              <w:t>) поручение(</w:t>
            </w:r>
            <w:proofErr w:type="spellStart"/>
            <w:r>
              <w:t>ия</w:t>
            </w:r>
            <w:proofErr w:type="spellEnd"/>
            <w:r>
              <w:t>)</w:t>
            </w:r>
          </w:p>
        </w:tc>
        <w:tc>
          <w:tcPr>
            <w:tcW w:w="7145" w:type="dxa"/>
          </w:tcPr>
          <w:p w:rsidR="005C1B39" w:rsidRDefault="005C1B39">
            <w:pPr>
              <w:pStyle w:val="ConsPlusNormal"/>
            </w:pPr>
            <w:r>
              <w:t xml:space="preserve">Платежное поручение заверено печатью банка или имеет оригинальный оттиск штампа и подпись </w:t>
            </w:r>
            <w:proofErr w:type="spellStart"/>
            <w:r>
              <w:t>операциониста</w:t>
            </w:r>
            <w:proofErr w:type="spellEnd"/>
            <w:r>
              <w:t xml:space="preserve"> банка с указанием фамилии и инициалов либо имеет отметку "клиент - банк"</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lastRenderedPageBreak/>
              <w:t>13.4</w:t>
            </w:r>
          </w:p>
        </w:tc>
        <w:tc>
          <w:tcPr>
            <w:tcW w:w="2154" w:type="dxa"/>
          </w:tcPr>
          <w:p w:rsidR="005C1B39" w:rsidRDefault="005C1B39">
            <w:pPr>
              <w:pStyle w:val="ConsPlusNormal"/>
            </w:pPr>
          </w:p>
        </w:tc>
        <w:tc>
          <w:tcPr>
            <w:tcW w:w="2381" w:type="dxa"/>
          </w:tcPr>
          <w:p w:rsidR="005C1B39" w:rsidRDefault="005C1B39">
            <w:pPr>
              <w:pStyle w:val="ConsPlusNormal"/>
            </w:pPr>
            <w:r>
              <w:t>Выписка банка, подтверждающая оплату по договору</w:t>
            </w:r>
          </w:p>
        </w:tc>
        <w:tc>
          <w:tcPr>
            <w:tcW w:w="7145" w:type="dxa"/>
          </w:tcPr>
          <w:p w:rsidR="005C1B39" w:rsidRDefault="005C1B39">
            <w:pPr>
              <w:pStyle w:val="ConsPlusNormal"/>
            </w:pPr>
            <w:r>
              <w:t xml:space="preserve">Выписка банка заверяется печатью банка или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 xml:space="preserve">В случае если выписка банка имеет более 1 (одного) листа,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 заверяется каждый </w:t>
            </w:r>
            <w:proofErr w:type="gramStart"/>
            <w:r>
              <w:t>лист</w:t>
            </w:r>
            <w:proofErr w:type="gramEnd"/>
            <w:r>
              <w:t xml:space="preserve"> либо указанная выписка прошивается и заверяется печатью банка (либо оригинальным оттиском штампа и подписью </w:t>
            </w:r>
            <w:proofErr w:type="spellStart"/>
            <w:r>
              <w:t>операциониста</w:t>
            </w:r>
            <w:proofErr w:type="spellEnd"/>
            <w:r>
              <w:t xml:space="preserve"> банка с указанием фамилии и инициалов).</w:t>
            </w:r>
          </w:p>
          <w:p w:rsidR="005C1B39" w:rsidRDefault="005C1B39">
            <w:pPr>
              <w:pStyle w:val="ConsPlusNormal"/>
            </w:pPr>
            <w:r>
              <w:t>Выписка банка в обязательном порядке должна содержать следующие реквизиты/информацию:</w:t>
            </w:r>
          </w:p>
          <w:p w:rsidR="005C1B39" w:rsidRDefault="005C1B39">
            <w:pPr>
              <w:pStyle w:val="ConsPlusNormal"/>
            </w:pPr>
            <w:r>
              <w:t>1. Наименование банка.</w:t>
            </w:r>
          </w:p>
          <w:p w:rsidR="005C1B39" w:rsidRDefault="005C1B39">
            <w:pPr>
              <w:pStyle w:val="ConsPlusNormal"/>
            </w:pPr>
            <w:r>
              <w:t>2. Полное наименование организации, Ф.И.О. индивидуального предпринимателя.</w:t>
            </w:r>
          </w:p>
          <w:p w:rsidR="005C1B39" w:rsidRDefault="005C1B39">
            <w:pPr>
              <w:pStyle w:val="ConsPlusNormal"/>
            </w:pPr>
            <w:r>
              <w:t>3. Номер банковского счета, по которому представляется выписка.</w:t>
            </w:r>
          </w:p>
          <w:p w:rsidR="005C1B39" w:rsidRDefault="005C1B39">
            <w:pPr>
              <w:pStyle w:val="ConsPlusNormal"/>
            </w:pPr>
            <w:r>
              <w:t>4. Период, за который предоставляется выписка.</w:t>
            </w:r>
          </w:p>
          <w:p w:rsidR="005C1B39" w:rsidRDefault="005C1B39">
            <w:pPr>
              <w:pStyle w:val="ConsPlusNormal"/>
            </w:pPr>
            <w:r>
              <w:t>5. Дата совершения операции (</w:t>
            </w:r>
            <w:proofErr w:type="spellStart"/>
            <w:r>
              <w:t>дд.мм.гг</w:t>
            </w:r>
            <w:proofErr w:type="spellEnd"/>
            <w:r>
              <w:t>).</w:t>
            </w:r>
          </w:p>
          <w:p w:rsidR="005C1B39" w:rsidRDefault="005C1B39">
            <w:pPr>
              <w:pStyle w:val="ConsPlusNormal"/>
            </w:pPr>
            <w:r>
              <w:t>6. Реквизиты документа, на основании которого была совершена операция по счету (номер, дата).</w:t>
            </w:r>
          </w:p>
          <w:p w:rsidR="005C1B39" w:rsidRDefault="005C1B39">
            <w:pPr>
              <w:pStyle w:val="ConsPlusNormal"/>
            </w:pPr>
            <w:r>
              <w:t>7. Наименование плательщика/получателя денежных средств.</w:t>
            </w:r>
          </w:p>
          <w:p w:rsidR="005C1B39" w:rsidRDefault="005C1B39">
            <w:pPr>
              <w:pStyle w:val="ConsPlusNormal"/>
            </w:pPr>
            <w:r>
              <w:t>8. Сумма операции по счету (по дебету/по кредиту).</w:t>
            </w:r>
          </w:p>
          <w:p w:rsidR="005C1B39" w:rsidRDefault="005C1B39">
            <w:pPr>
              <w:pStyle w:val="ConsPlusNormal"/>
            </w:pPr>
            <w:r>
              <w:t>9. Назначение платежа</w:t>
            </w:r>
          </w:p>
        </w:tc>
        <w:tc>
          <w:tcPr>
            <w:tcW w:w="2211" w:type="dxa"/>
          </w:tcPr>
          <w:p w:rsidR="005C1B39" w:rsidRDefault="005C1B39">
            <w:pPr>
              <w:pStyle w:val="ConsPlusNormal"/>
            </w:pPr>
            <w:r>
              <w:t>Электронный образ оригинала документа</w:t>
            </w:r>
          </w:p>
        </w:tc>
      </w:tr>
      <w:tr w:rsidR="005C1B39" w:rsidTr="00591B01">
        <w:tc>
          <w:tcPr>
            <w:tcW w:w="794" w:type="dxa"/>
          </w:tcPr>
          <w:p w:rsidR="005C1B39" w:rsidRDefault="005C1B39">
            <w:pPr>
              <w:pStyle w:val="ConsPlusNormal"/>
            </w:pPr>
            <w:r>
              <w:t>13.5</w:t>
            </w:r>
          </w:p>
        </w:tc>
        <w:tc>
          <w:tcPr>
            <w:tcW w:w="2154" w:type="dxa"/>
          </w:tcPr>
          <w:p w:rsidR="005C1B39" w:rsidRDefault="005C1B39">
            <w:pPr>
              <w:pStyle w:val="ConsPlusNormal"/>
            </w:pPr>
          </w:p>
        </w:tc>
        <w:tc>
          <w:tcPr>
            <w:tcW w:w="2381" w:type="dxa"/>
          </w:tcPr>
          <w:p w:rsidR="005C1B39" w:rsidRDefault="005C1B39">
            <w:pPr>
              <w:pStyle w:val="ConsPlusNormal"/>
            </w:pPr>
            <w:r>
              <w:t>Счет на оплату</w:t>
            </w:r>
          </w:p>
        </w:tc>
        <w:tc>
          <w:tcPr>
            <w:tcW w:w="7145" w:type="dxa"/>
          </w:tcPr>
          <w:p w:rsidR="005C1B39" w:rsidRDefault="005C1B39">
            <w:pPr>
              <w:pStyle w:val="ConsPlusNormal"/>
            </w:pPr>
            <w:r>
              <w:t>Предоставляется в случае, если в платежном поручении в графе "Назначение платежа" нет ссылки на договор, но присутствует ссылка на счет.</w:t>
            </w:r>
          </w:p>
          <w:p w:rsidR="005C1B39" w:rsidRDefault="005C1B39">
            <w:pPr>
              <w:pStyle w:val="ConsPlusNormal"/>
            </w:pPr>
            <w:r>
              <w:t>В данном случае ссылка на договор должна быть в счете на оплату.</w:t>
            </w:r>
          </w:p>
          <w:p w:rsidR="005C1B39" w:rsidRDefault="005C1B39">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5C1B39" w:rsidRDefault="005C1B39">
            <w:pPr>
              <w:pStyle w:val="ConsPlusNormal"/>
            </w:pPr>
            <w:r>
              <w:t>1. Ссылку на номер и дату договора.</w:t>
            </w:r>
          </w:p>
          <w:p w:rsidR="005C1B39" w:rsidRDefault="005C1B39">
            <w:pPr>
              <w:pStyle w:val="ConsPlusNormal"/>
            </w:pPr>
            <w:r>
              <w:t>2. Указание на лицо, выдавшее счет (наименование/Ф.И.О., ИНН, КПП).</w:t>
            </w:r>
          </w:p>
          <w:p w:rsidR="005C1B39" w:rsidRDefault="005C1B39">
            <w:pPr>
              <w:pStyle w:val="ConsPlusNormal"/>
            </w:pPr>
            <w:r>
              <w:lastRenderedPageBreak/>
              <w:t>3. Указание на плательщика (наименование/Ф.И.О. индивидуального предпринимателя, ИНН, КПП).</w:t>
            </w:r>
          </w:p>
          <w:p w:rsidR="005C1B39" w:rsidRDefault="005C1B39">
            <w:pPr>
              <w:pStyle w:val="ConsPlusNormal"/>
            </w:pPr>
            <w:r>
              <w:t>4. Предмет договора (за что производится оплата по счету).</w:t>
            </w:r>
          </w:p>
          <w:p w:rsidR="005C1B39" w:rsidRDefault="005C1B39">
            <w:pPr>
              <w:pStyle w:val="ConsPlusNormal"/>
            </w:pPr>
            <w:r>
              <w:t>5. Сумму платежа.</w:t>
            </w:r>
          </w:p>
          <w:p w:rsidR="005C1B39" w:rsidRDefault="005C1B39">
            <w:pPr>
              <w:pStyle w:val="ConsPlusNormal"/>
            </w:pPr>
            <w:r>
              <w:t>6. Печать и подпись лица, выдавшего счет</w:t>
            </w:r>
          </w:p>
        </w:tc>
        <w:tc>
          <w:tcPr>
            <w:tcW w:w="2211" w:type="dxa"/>
          </w:tcPr>
          <w:p w:rsidR="005C1B39" w:rsidRDefault="005C1B39">
            <w:pPr>
              <w:pStyle w:val="ConsPlusNormal"/>
            </w:pPr>
            <w:r>
              <w:lastRenderedPageBreak/>
              <w:t>Электронный образ оригинала документа</w:t>
            </w:r>
          </w:p>
        </w:tc>
      </w:tr>
    </w:tbl>
    <w:p w:rsidR="005C1B39" w:rsidRDefault="005C1B39">
      <w:pPr>
        <w:sectPr w:rsidR="005C1B39">
          <w:pgSz w:w="16838" w:h="11905" w:orient="landscape"/>
          <w:pgMar w:top="1701" w:right="1134" w:bottom="850" w:left="1134" w:header="0" w:footer="0" w:gutter="0"/>
          <w:cols w:space="720"/>
        </w:sectPr>
      </w:pPr>
    </w:p>
    <w:p w:rsidR="005C1B39" w:rsidRDefault="005C1B39">
      <w:pPr>
        <w:pStyle w:val="ConsPlusTitle"/>
        <w:spacing w:before="300"/>
        <w:jc w:val="center"/>
        <w:outlineLvl w:val="2"/>
      </w:pPr>
      <w:r>
        <w:lastRenderedPageBreak/>
        <w:t>IV. Форма предоставления информации о заявителе</w:t>
      </w:r>
    </w:p>
    <w:p w:rsidR="005C1B39" w:rsidRDefault="005C1B39">
      <w:pPr>
        <w:pStyle w:val="ConsPlusNormal"/>
        <w:jc w:val="both"/>
      </w:pPr>
    </w:p>
    <w:p w:rsidR="005C1B39" w:rsidRDefault="005C1B39">
      <w:pPr>
        <w:pStyle w:val="ConsPlusNormal"/>
        <w:jc w:val="center"/>
        <w:outlineLvl w:val="3"/>
      </w:pPr>
      <w:r>
        <w:t>Информация о заявителе</w:t>
      </w:r>
    </w:p>
    <w:p w:rsidR="005C1B39" w:rsidRDefault="005C1B39">
      <w:pPr>
        <w:pStyle w:val="ConsPlusNormal"/>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4998"/>
      </w:tblGrid>
      <w:tr w:rsidR="005C1B39" w:rsidTr="00AF3CBA">
        <w:tc>
          <w:tcPr>
            <w:tcW w:w="4500" w:type="dxa"/>
          </w:tcPr>
          <w:p w:rsidR="005C1B39" w:rsidRDefault="005C1B39">
            <w:pPr>
              <w:pStyle w:val="ConsPlusNormal"/>
            </w:pPr>
            <w:r>
              <w:t>Наименование мероприятия</w:t>
            </w:r>
          </w:p>
        </w:tc>
        <w:tc>
          <w:tcPr>
            <w:tcW w:w="4998" w:type="dxa"/>
          </w:tcPr>
          <w:p w:rsidR="005C1B39" w:rsidRDefault="005C1B39">
            <w:pPr>
              <w:pStyle w:val="ConsPlusNormal"/>
            </w:pPr>
          </w:p>
        </w:tc>
      </w:tr>
      <w:tr w:rsidR="005C1B39" w:rsidTr="00AF3CBA">
        <w:tc>
          <w:tcPr>
            <w:tcW w:w="4500" w:type="dxa"/>
          </w:tcPr>
          <w:p w:rsidR="005C1B39" w:rsidRDefault="005C1B39">
            <w:pPr>
              <w:pStyle w:val="ConsPlusNormal"/>
            </w:pPr>
            <w:r>
              <w:t xml:space="preserve">Полное наименование организации (в том числе организационно-правовая </w:t>
            </w:r>
            <w:proofErr w:type="gramStart"/>
            <w:r>
              <w:t>форма)/</w:t>
            </w:r>
            <w:proofErr w:type="gramEnd"/>
            <w:r>
              <w:t>индивидуальный предприниматель, ФИО</w:t>
            </w:r>
          </w:p>
        </w:tc>
        <w:tc>
          <w:tcPr>
            <w:tcW w:w="4998" w:type="dxa"/>
          </w:tcPr>
          <w:p w:rsidR="005C1B39" w:rsidRDefault="005C1B39">
            <w:pPr>
              <w:pStyle w:val="ConsPlusNormal"/>
              <w:jc w:val="center"/>
            </w:pPr>
          </w:p>
        </w:tc>
      </w:tr>
      <w:tr w:rsidR="005C1B39" w:rsidTr="00AF3CBA">
        <w:tc>
          <w:tcPr>
            <w:tcW w:w="4500" w:type="dxa"/>
          </w:tcPr>
          <w:p w:rsidR="005C1B39" w:rsidRDefault="005C1B39">
            <w:pPr>
              <w:pStyle w:val="ConsPlusNormal"/>
            </w:pPr>
            <w:r>
              <w:t>Руководитель (наименование должности)</w:t>
            </w:r>
          </w:p>
        </w:tc>
        <w:tc>
          <w:tcPr>
            <w:tcW w:w="4998" w:type="dxa"/>
          </w:tcPr>
          <w:p w:rsidR="005C1B39" w:rsidRDefault="005C1B39">
            <w:pPr>
              <w:pStyle w:val="ConsPlusNormal"/>
            </w:pPr>
          </w:p>
        </w:tc>
      </w:tr>
      <w:tr w:rsidR="005C1B39" w:rsidTr="00AF3CBA">
        <w:tc>
          <w:tcPr>
            <w:tcW w:w="4500" w:type="dxa"/>
          </w:tcPr>
          <w:p w:rsidR="005C1B39" w:rsidRDefault="005C1B39">
            <w:pPr>
              <w:pStyle w:val="ConsPlusNormal"/>
            </w:pPr>
            <w:r>
              <w:t>Фамилия, имя, отчество</w:t>
            </w:r>
          </w:p>
        </w:tc>
        <w:tc>
          <w:tcPr>
            <w:tcW w:w="4998" w:type="dxa"/>
          </w:tcPr>
          <w:p w:rsidR="005C1B39" w:rsidRDefault="005C1B39">
            <w:pPr>
              <w:pStyle w:val="ConsPlusNormal"/>
            </w:pPr>
          </w:p>
        </w:tc>
      </w:tr>
      <w:tr w:rsidR="005C1B39" w:rsidTr="00AF3CBA">
        <w:tc>
          <w:tcPr>
            <w:tcW w:w="4500" w:type="dxa"/>
          </w:tcPr>
          <w:p w:rsidR="005C1B39" w:rsidRDefault="005C1B39">
            <w:pPr>
              <w:pStyle w:val="ConsPlusNormal"/>
            </w:pPr>
            <w:r>
              <w:t>Контактный телефон</w:t>
            </w:r>
          </w:p>
        </w:tc>
        <w:tc>
          <w:tcPr>
            <w:tcW w:w="4998" w:type="dxa"/>
          </w:tcPr>
          <w:p w:rsidR="005C1B39" w:rsidRDefault="005C1B39">
            <w:pPr>
              <w:pStyle w:val="ConsPlusNormal"/>
            </w:pPr>
          </w:p>
        </w:tc>
      </w:tr>
      <w:tr w:rsidR="005C1B39" w:rsidTr="00AF3CBA">
        <w:tc>
          <w:tcPr>
            <w:tcW w:w="4500" w:type="dxa"/>
          </w:tcPr>
          <w:p w:rsidR="005C1B39" w:rsidRDefault="005C1B39">
            <w:pPr>
              <w:pStyle w:val="ConsPlusNormal"/>
            </w:pPr>
            <w:r>
              <w:t>Главный бухгалтер</w:t>
            </w:r>
          </w:p>
        </w:tc>
        <w:tc>
          <w:tcPr>
            <w:tcW w:w="4998" w:type="dxa"/>
          </w:tcPr>
          <w:p w:rsidR="005C1B39" w:rsidRDefault="005C1B39">
            <w:pPr>
              <w:pStyle w:val="ConsPlusNormal"/>
            </w:pPr>
          </w:p>
        </w:tc>
      </w:tr>
      <w:tr w:rsidR="005C1B39" w:rsidTr="00AF3CBA">
        <w:tc>
          <w:tcPr>
            <w:tcW w:w="4500" w:type="dxa"/>
          </w:tcPr>
          <w:p w:rsidR="005C1B39" w:rsidRDefault="005C1B39">
            <w:pPr>
              <w:pStyle w:val="ConsPlusNormal"/>
            </w:pPr>
            <w:r>
              <w:t>Фамилия, имя, отчество</w:t>
            </w:r>
          </w:p>
        </w:tc>
        <w:tc>
          <w:tcPr>
            <w:tcW w:w="4998" w:type="dxa"/>
          </w:tcPr>
          <w:p w:rsidR="005C1B39" w:rsidRDefault="005C1B39">
            <w:pPr>
              <w:pStyle w:val="ConsPlusNormal"/>
            </w:pPr>
          </w:p>
        </w:tc>
      </w:tr>
      <w:tr w:rsidR="005C1B39" w:rsidTr="00AF3CBA">
        <w:tc>
          <w:tcPr>
            <w:tcW w:w="4500" w:type="dxa"/>
          </w:tcPr>
          <w:p w:rsidR="005C1B39" w:rsidRDefault="005C1B39">
            <w:pPr>
              <w:pStyle w:val="ConsPlusNormal"/>
            </w:pPr>
            <w:r>
              <w:t>Контактный телефон</w:t>
            </w:r>
          </w:p>
        </w:tc>
        <w:tc>
          <w:tcPr>
            <w:tcW w:w="4998" w:type="dxa"/>
          </w:tcPr>
          <w:p w:rsidR="005C1B39" w:rsidRDefault="005C1B39">
            <w:pPr>
              <w:pStyle w:val="ConsPlusNormal"/>
            </w:pPr>
          </w:p>
        </w:tc>
      </w:tr>
    </w:tbl>
    <w:p w:rsidR="005C1B39" w:rsidRDefault="005C1B39">
      <w:pPr>
        <w:pStyle w:val="ConsPlusNormal"/>
        <w:jc w:val="both"/>
      </w:pPr>
    </w:p>
    <w:p w:rsidR="005C1B39" w:rsidRDefault="001E19C4">
      <w:pPr>
        <w:pStyle w:val="ConsPlusNormal"/>
        <w:ind w:firstLine="540"/>
        <w:jc w:val="both"/>
      </w:pPr>
      <w:r>
        <w:t>1. ВИДЫ ДЕЯТЕЛЬНОСТИ, ОСУЩЕСТВЛЯЕМЫЕ ЗАЯВИТЕЛЕМ:</w:t>
      </w:r>
    </w:p>
    <w:p w:rsidR="005C1B39" w:rsidRDefault="005C1B39">
      <w:pPr>
        <w:pStyle w:val="ConsPlusNormal"/>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645"/>
        <w:gridCol w:w="1418"/>
        <w:gridCol w:w="1417"/>
        <w:gridCol w:w="1276"/>
        <w:gridCol w:w="1418"/>
        <w:gridCol w:w="1701"/>
      </w:tblGrid>
      <w:tr w:rsidR="005C1B39" w:rsidTr="00AF3CBA">
        <w:tc>
          <w:tcPr>
            <w:tcW w:w="623" w:type="dxa"/>
            <w:vMerge w:val="restart"/>
          </w:tcPr>
          <w:p w:rsidR="005C1B39" w:rsidRDefault="005C1B39">
            <w:pPr>
              <w:pStyle w:val="ConsPlusNormal"/>
              <w:jc w:val="center"/>
            </w:pPr>
            <w:r>
              <w:t>N п/п</w:t>
            </w:r>
          </w:p>
        </w:tc>
        <w:tc>
          <w:tcPr>
            <w:tcW w:w="1645" w:type="dxa"/>
            <w:vMerge w:val="restart"/>
          </w:tcPr>
          <w:p w:rsidR="005C1B39" w:rsidRDefault="005C1B39">
            <w:pPr>
              <w:pStyle w:val="ConsPlusNormal"/>
              <w:jc w:val="center"/>
            </w:pPr>
            <w:r>
              <w:t xml:space="preserve">Вид деятельности (указывается код </w:t>
            </w:r>
            <w:hyperlink r:id="rId98" w:history="1">
              <w:r>
                <w:rPr>
                  <w:color w:val="0000FF"/>
                </w:rPr>
                <w:t>ОКВЭД</w:t>
              </w:r>
            </w:hyperlink>
            <w:r>
              <w:t xml:space="preserve"> и расшифровка)</w:t>
            </w:r>
          </w:p>
        </w:tc>
        <w:tc>
          <w:tcPr>
            <w:tcW w:w="2835" w:type="dxa"/>
            <w:gridSpan w:val="2"/>
          </w:tcPr>
          <w:p w:rsidR="005C1B39" w:rsidRDefault="005C1B39">
            <w:pPr>
              <w:pStyle w:val="ConsPlusNormal"/>
              <w:jc w:val="center"/>
            </w:pPr>
            <w:r>
              <w:t>Выручка, руб. *</w:t>
            </w:r>
          </w:p>
        </w:tc>
        <w:tc>
          <w:tcPr>
            <w:tcW w:w="2694" w:type="dxa"/>
            <w:gridSpan w:val="2"/>
          </w:tcPr>
          <w:p w:rsidR="005C1B39" w:rsidRDefault="005C1B39">
            <w:pPr>
              <w:pStyle w:val="ConsPlusNormal"/>
              <w:jc w:val="center"/>
            </w:pPr>
            <w:r>
              <w:t>Доля в общей выручке (%)</w:t>
            </w:r>
          </w:p>
        </w:tc>
        <w:tc>
          <w:tcPr>
            <w:tcW w:w="1701" w:type="dxa"/>
            <w:vMerge w:val="restart"/>
          </w:tcPr>
          <w:p w:rsidR="005C1B39" w:rsidRDefault="005C1B39">
            <w:pPr>
              <w:pStyle w:val="ConsPlusNormal"/>
              <w:jc w:val="center"/>
            </w:pPr>
            <w:r>
              <w:t>С какого момента осуществляется данный вид деятельности</w:t>
            </w:r>
          </w:p>
        </w:tc>
      </w:tr>
      <w:tr w:rsidR="005C1B39" w:rsidTr="00AF3CBA">
        <w:trPr>
          <w:cantSplit/>
          <w:trHeight w:val="2975"/>
        </w:trPr>
        <w:tc>
          <w:tcPr>
            <w:tcW w:w="623" w:type="dxa"/>
            <w:vMerge/>
          </w:tcPr>
          <w:p w:rsidR="005C1B39" w:rsidRDefault="005C1B39"/>
        </w:tc>
        <w:tc>
          <w:tcPr>
            <w:tcW w:w="1645" w:type="dxa"/>
            <w:vMerge/>
          </w:tcPr>
          <w:p w:rsidR="005C1B39" w:rsidRDefault="005C1B39"/>
        </w:tc>
        <w:tc>
          <w:tcPr>
            <w:tcW w:w="1418" w:type="dxa"/>
            <w:textDirection w:val="btLr"/>
          </w:tcPr>
          <w:p w:rsidR="005C1B39" w:rsidRDefault="005C1B39" w:rsidP="00AF3CBA">
            <w:pPr>
              <w:pStyle w:val="ConsPlusNormal"/>
              <w:ind w:left="113" w:right="113"/>
              <w:jc w:val="center"/>
            </w:pPr>
            <w:r>
              <w:t>предшествующий календарный год</w:t>
            </w:r>
          </w:p>
        </w:tc>
        <w:tc>
          <w:tcPr>
            <w:tcW w:w="1417" w:type="dxa"/>
            <w:textDirection w:val="btLr"/>
            <w:vAlign w:val="bottom"/>
          </w:tcPr>
          <w:p w:rsidR="005C1B39" w:rsidRDefault="005C1B39" w:rsidP="00AF3CBA">
            <w:pPr>
              <w:pStyle w:val="ConsPlusNormal"/>
              <w:ind w:left="113" w:right="113"/>
              <w:jc w:val="center"/>
            </w:pPr>
            <w:r>
              <w:t>текущий календарный год (по состоянию на первое число месяца, в котором объявлен конкурсный отбор)</w:t>
            </w:r>
          </w:p>
        </w:tc>
        <w:tc>
          <w:tcPr>
            <w:tcW w:w="1276" w:type="dxa"/>
            <w:textDirection w:val="btLr"/>
          </w:tcPr>
          <w:p w:rsidR="005C1B39" w:rsidRDefault="005C1B39" w:rsidP="00AF3CBA">
            <w:pPr>
              <w:pStyle w:val="ConsPlusNormal"/>
              <w:ind w:left="113" w:right="113"/>
              <w:jc w:val="center"/>
            </w:pPr>
            <w:r>
              <w:t>предшествующий календарный год</w:t>
            </w:r>
          </w:p>
        </w:tc>
        <w:tc>
          <w:tcPr>
            <w:tcW w:w="1418" w:type="dxa"/>
            <w:textDirection w:val="btLr"/>
            <w:vAlign w:val="bottom"/>
          </w:tcPr>
          <w:p w:rsidR="005C1B39" w:rsidRDefault="005C1B39" w:rsidP="00AF3CBA">
            <w:pPr>
              <w:pStyle w:val="ConsPlusNormal"/>
              <w:ind w:left="113" w:right="113"/>
              <w:jc w:val="center"/>
            </w:pPr>
            <w:r>
              <w:t>текущий календарный год (по состоянию на первое число месяца, в котором объявлен конкурсный отбор)</w:t>
            </w:r>
          </w:p>
        </w:tc>
        <w:tc>
          <w:tcPr>
            <w:tcW w:w="1701" w:type="dxa"/>
            <w:vMerge/>
          </w:tcPr>
          <w:p w:rsidR="005C1B39" w:rsidRDefault="005C1B39"/>
        </w:tc>
      </w:tr>
      <w:tr w:rsidR="005C1B39" w:rsidTr="00AF3CBA">
        <w:tc>
          <w:tcPr>
            <w:tcW w:w="623" w:type="dxa"/>
            <w:vAlign w:val="center"/>
          </w:tcPr>
          <w:p w:rsidR="005C1B39" w:rsidRDefault="005C1B39">
            <w:pPr>
              <w:pStyle w:val="ConsPlusNormal"/>
            </w:pPr>
            <w:r>
              <w:t>1.</w:t>
            </w:r>
          </w:p>
        </w:tc>
        <w:tc>
          <w:tcPr>
            <w:tcW w:w="1645" w:type="dxa"/>
          </w:tcPr>
          <w:p w:rsidR="005C1B39" w:rsidRDefault="005C1B39">
            <w:pPr>
              <w:pStyle w:val="ConsPlusNormal"/>
            </w:pPr>
          </w:p>
        </w:tc>
        <w:tc>
          <w:tcPr>
            <w:tcW w:w="1418" w:type="dxa"/>
          </w:tcPr>
          <w:p w:rsidR="005C1B39" w:rsidRDefault="005C1B39">
            <w:pPr>
              <w:pStyle w:val="ConsPlusNormal"/>
            </w:pPr>
          </w:p>
        </w:tc>
        <w:tc>
          <w:tcPr>
            <w:tcW w:w="1417" w:type="dxa"/>
          </w:tcPr>
          <w:p w:rsidR="005C1B39" w:rsidRDefault="005C1B39">
            <w:pPr>
              <w:pStyle w:val="ConsPlusNormal"/>
            </w:pPr>
          </w:p>
        </w:tc>
        <w:tc>
          <w:tcPr>
            <w:tcW w:w="1276" w:type="dxa"/>
          </w:tcPr>
          <w:p w:rsidR="005C1B39" w:rsidRDefault="005C1B39">
            <w:pPr>
              <w:pStyle w:val="ConsPlusNormal"/>
            </w:pPr>
          </w:p>
        </w:tc>
        <w:tc>
          <w:tcPr>
            <w:tcW w:w="1418" w:type="dxa"/>
          </w:tcPr>
          <w:p w:rsidR="005C1B39" w:rsidRDefault="005C1B39">
            <w:pPr>
              <w:pStyle w:val="ConsPlusNormal"/>
            </w:pPr>
          </w:p>
        </w:tc>
        <w:tc>
          <w:tcPr>
            <w:tcW w:w="1701" w:type="dxa"/>
          </w:tcPr>
          <w:p w:rsidR="005C1B39" w:rsidRDefault="005C1B39">
            <w:pPr>
              <w:pStyle w:val="ConsPlusNormal"/>
            </w:pPr>
          </w:p>
        </w:tc>
      </w:tr>
      <w:tr w:rsidR="005C1B39" w:rsidTr="00AF3CBA">
        <w:tc>
          <w:tcPr>
            <w:tcW w:w="623" w:type="dxa"/>
            <w:vAlign w:val="center"/>
          </w:tcPr>
          <w:p w:rsidR="005C1B39" w:rsidRDefault="005C1B39">
            <w:pPr>
              <w:pStyle w:val="ConsPlusNormal"/>
            </w:pPr>
            <w:r>
              <w:t>...</w:t>
            </w:r>
          </w:p>
        </w:tc>
        <w:tc>
          <w:tcPr>
            <w:tcW w:w="1645" w:type="dxa"/>
          </w:tcPr>
          <w:p w:rsidR="005C1B39" w:rsidRDefault="005C1B39">
            <w:pPr>
              <w:pStyle w:val="ConsPlusNormal"/>
            </w:pPr>
          </w:p>
        </w:tc>
        <w:tc>
          <w:tcPr>
            <w:tcW w:w="1418" w:type="dxa"/>
          </w:tcPr>
          <w:p w:rsidR="005C1B39" w:rsidRDefault="005C1B39">
            <w:pPr>
              <w:pStyle w:val="ConsPlusNormal"/>
            </w:pPr>
          </w:p>
        </w:tc>
        <w:tc>
          <w:tcPr>
            <w:tcW w:w="1417" w:type="dxa"/>
          </w:tcPr>
          <w:p w:rsidR="005C1B39" w:rsidRDefault="005C1B39">
            <w:pPr>
              <w:pStyle w:val="ConsPlusNormal"/>
            </w:pPr>
          </w:p>
        </w:tc>
        <w:tc>
          <w:tcPr>
            <w:tcW w:w="1276" w:type="dxa"/>
          </w:tcPr>
          <w:p w:rsidR="005C1B39" w:rsidRDefault="005C1B39">
            <w:pPr>
              <w:pStyle w:val="ConsPlusNormal"/>
            </w:pPr>
          </w:p>
        </w:tc>
        <w:tc>
          <w:tcPr>
            <w:tcW w:w="1418" w:type="dxa"/>
          </w:tcPr>
          <w:p w:rsidR="005C1B39" w:rsidRDefault="005C1B39">
            <w:pPr>
              <w:pStyle w:val="ConsPlusNormal"/>
            </w:pPr>
          </w:p>
        </w:tc>
        <w:tc>
          <w:tcPr>
            <w:tcW w:w="1701" w:type="dxa"/>
          </w:tcPr>
          <w:p w:rsidR="005C1B39" w:rsidRDefault="005C1B39">
            <w:pPr>
              <w:pStyle w:val="ConsPlusNormal"/>
            </w:pPr>
          </w:p>
        </w:tc>
      </w:tr>
      <w:tr w:rsidR="005C1B39" w:rsidTr="00AF3CBA">
        <w:tc>
          <w:tcPr>
            <w:tcW w:w="623" w:type="dxa"/>
          </w:tcPr>
          <w:p w:rsidR="005C1B39" w:rsidRDefault="005C1B39">
            <w:pPr>
              <w:pStyle w:val="ConsPlusNormal"/>
            </w:pPr>
          </w:p>
        </w:tc>
        <w:tc>
          <w:tcPr>
            <w:tcW w:w="1645" w:type="dxa"/>
          </w:tcPr>
          <w:p w:rsidR="005C1B39" w:rsidRDefault="005C1B39">
            <w:pPr>
              <w:pStyle w:val="ConsPlusNormal"/>
            </w:pPr>
            <w:r>
              <w:t>Итого</w:t>
            </w:r>
          </w:p>
        </w:tc>
        <w:tc>
          <w:tcPr>
            <w:tcW w:w="1418" w:type="dxa"/>
          </w:tcPr>
          <w:p w:rsidR="005C1B39" w:rsidRDefault="005C1B39">
            <w:pPr>
              <w:pStyle w:val="ConsPlusNormal"/>
            </w:pPr>
          </w:p>
        </w:tc>
        <w:tc>
          <w:tcPr>
            <w:tcW w:w="1417" w:type="dxa"/>
          </w:tcPr>
          <w:p w:rsidR="005C1B39" w:rsidRDefault="005C1B39">
            <w:pPr>
              <w:pStyle w:val="ConsPlusNormal"/>
            </w:pPr>
          </w:p>
        </w:tc>
        <w:tc>
          <w:tcPr>
            <w:tcW w:w="1276" w:type="dxa"/>
          </w:tcPr>
          <w:p w:rsidR="005C1B39" w:rsidRDefault="005C1B39">
            <w:pPr>
              <w:pStyle w:val="ConsPlusNormal"/>
            </w:pPr>
          </w:p>
        </w:tc>
        <w:tc>
          <w:tcPr>
            <w:tcW w:w="1418" w:type="dxa"/>
          </w:tcPr>
          <w:p w:rsidR="005C1B39" w:rsidRDefault="005C1B39">
            <w:pPr>
              <w:pStyle w:val="ConsPlusNormal"/>
            </w:pPr>
          </w:p>
        </w:tc>
        <w:tc>
          <w:tcPr>
            <w:tcW w:w="1701" w:type="dxa"/>
          </w:tcPr>
          <w:p w:rsidR="005C1B39" w:rsidRDefault="005C1B39">
            <w:pPr>
              <w:pStyle w:val="ConsPlusNormal"/>
            </w:pPr>
          </w:p>
        </w:tc>
      </w:tr>
    </w:tbl>
    <w:p w:rsidR="005C1B39" w:rsidRPr="00086D8C" w:rsidRDefault="005C1B39">
      <w:pPr>
        <w:pStyle w:val="ConsPlusNonformat"/>
        <w:jc w:val="both"/>
        <w:rPr>
          <w:rFonts w:ascii="Times New Roman" w:hAnsi="Times New Roman" w:cs="Times New Roman"/>
          <w:sz w:val="24"/>
          <w:szCs w:val="24"/>
        </w:rPr>
      </w:pPr>
      <w:r w:rsidRPr="00086D8C">
        <w:rPr>
          <w:rFonts w:ascii="Times New Roman" w:hAnsi="Times New Roman" w:cs="Times New Roman"/>
          <w:sz w:val="24"/>
          <w:szCs w:val="24"/>
        </w:rPr>
        <w:t>* Выручка указывается без НДС, акцизов и иных обязательных платежей.</w:t>
      </w:r>
    </w:p>
    <w:p w:rsidR="005C1B39" w:rsidRPr="00086D8C" w:rsidRDefault="005C1B39">
      <w:pPr>
        <w:pStyle w:val="ConsPlusNonformat"/>
        <w:jc w:val="both"/>
        <w:rPr>
          <w:rFonts w:ascii="Times New Roman" w:hAnsi="Times New Roman" w:cs="Times New Roman"/>
          <w:sz w:val="24"/>
          <w:szCs w:val="24"/>
        </w:rPr>
      </w:pPr>
    </w:p>
    <w:p w:rsidR="005C1B39" w:rsidRPr="00086D8C" w:rsidRDefault="005C1B39">
      <w:pPr>
        <w:pStyle w:val="ConsPlusNonformat"/>
        <w:jc w:val="both"/>
        <w:rPr>
          <w:rFonts w:ascii="Times New Roman" w:hAnsi="Times New Roman" w:cs="Times New Roman"/>
          <w:sz w:val="24"/>
          <w:szCs w:val="24"/>
        </w:rPr>
      </w:pPr>
      <w:r w:rsidRPr="00086D8C">
        <w:rPr>
          <w:rFonts w:ascii="Times New Roman" w:hAnsi="Times New Roman" w:cs="Times New Roman"/>
          <w:sz w:val="24"/>
          <w:szCs w:val="24"/>
        </w:rPr>
        <w:t xml:space="preserve">    Коды </w:t>
      </w:r>
      <w:hyperlink r:id="rId99" w:history="1">
        <w:r w:rsidRPr="00086D8C">
          <w:rPr>
            <w:rFonts w:ascii="Times New Roman" w:hAnsi="Times New Roman" w:cs="Times New Roman"/>
            <w:color w:val="0000FF"/>
            <w:sz w:val="24"/>
            <w:szCs w:val="24"/>
          </w:rPr>
          <w:t>ОКПД</w:t>
        </w:r>
      </w:hyperlink>
      <w:r w:rsidRPr="00086D8C">
        <w:rPr>
          <w:rFonts w:ascii="Times New Roman" w:hAnsi="Times New Roman" w:cs="Times New Roman"/>
          <w:sz w:val="24"/>
          <w:szCs w:val="24"/>
        </w:rPr>
        <w:t xml:space="preserve"> и расшифровка: ______________________________________________</w:t>
      </w:r>
      <w:r w:rsidR="00086D8C">
        <w:rPr>
          <w:rFonts w:ascii="Times New Roman" w:hAnsi="Times New Roman" w:cs="Times New Roman"/>
          <w:sz w:val="24"/>
          <w:szCs w:val="24"/>
        </w:rPr>
        <w:t>__</w:t>
      </w:r>
    </w:p>
    <w:p w:rsidR="005C1B39" w:rsidRPr="00086D8C" w:rsidRDefault="005C1B39">
      <w:pPr>
        <w:pStyle w:val="ConsPlusNonformat"/>
        <w:jc w:val="both"/>
        <w:rPr>
          <w:rFonts w:ascii="Times New Roman" w:hAnsi="Times New Roman" w:cs="Times New Roman"/>
          <w:sz w:val="24"/>
          <w:szCs w:val="24"/>
        </w:rPr>
      </w:pPr>
      <w:r w:rsidRPr="00086D8C">
        <w:rPr>
          <w:rFonts w:ascii="Times New Roman" w:hAnsi="Times New Roman" w:cs="Times New Roman"/>
          <w:sz w:val="24"/>
          <w:szCs w:val="24"/>
        </w:rPr>
        <w:t>___________________________________________________________________________</w:t>
      </w:r>
    </w:p>
    <w:p w:rsidR="005C1B39" w:rsidRPr="00086D8C" w:rsidRDefault="005C1B39">
      <w:pPr>
        <w:pStyle w:val="ConsPlusNonformat"/>
        <w:jc w:val="both"/>
        <w:rPr>
          <w:rFonts w:ascii="Times New Roman" w:hAnsi="Times New Roman" w:cs="Times New Roman"/>
          <w:sz w:val="24"/>
          <w:szCs w:val="24"/>
        </w:rPr>
      </w:pPr>
      <w:r w:rsidRPr="00086D8C">
        <w:rPr>
          <w:rFonts w:ascii="Times New Roman" w:hAnsi="Times New Roman" w:cs="Times New Roman"/>
          <w:sz w:val="24"/>
          <w:szCs w:val="24"/>
        </w:rPr>
        <w:t xml:space="preserve">    В случае если выручка выше предельных значений для отнесения к</w:t>
      </w:r>
      <w:r w:rsidR="00B561BD">
        <w:rPr>
          <w:rFonts w:ascii="Times New Roman" w:hAnsi="Times New Roman" w:cs="Times New Roman"/>
          <w:sz w:val="24"/>
          <w:szCs w:val="24"/>
        </w:rPr>
        <w:t xml:space="preserve"> </w:t>
      </w:r>
      <w:r w:rsidRPr="00086D8C">
        <w:rPr>
          <w:rFonts w:ascii="Times New Roman" w:hAnsi="Times New Roman" w:cs="Times New Roman"/>
          <w:sz w:val="24"/>
          <w:szCs w:val="24"/>
        </w:rPr>
        <w:t>категории субъектов малого и среднего предпринимательства, то заявитель</w:t>
      </w:r>
      <w:r w:rsidR="00B561BD">
        <w:rPr>
          <w:rFonts w:ascii="Times New Roman" w:hAnsi="Times New Roman" w:cs="Times New Roman"/>
          <w:sz w:val="24"/>
          <w:szCs w:val="24"/>
        </w:rPr>
        <w:t xml:space="preserve"> </w:t>
      </w:r>
      <w:r w:rsidRPr="00086D8C">
        <w:rPr>
          <w:rFonts w:ascii="Times New Roman" w:hAnsi="Times New Roman" w:cs="Times New Roman"/>
          <w:sz w:val="24"/>
          <w:szCs w:val="24"/>
        </w:rPr>
        <w:t>предоставляет соответствующие данные за два предшествующих года.</w:t>
      </w:r>
    </w:p>
    <w:p w:rsidR="005C1B39" w:rsidRPr="00086D8C" w:rsidRDefault="005C1B39">
      <w:pPr>
        <w:pStyle w:val="ConsPlusNonformat"/>
        <w:jc w:val="both"/>
        <w:rPr>
          <w:rFonts w:ascii="Times New Roman" w:hAnsi="Times New Roman" w:cs="Times New Roman"/>
          <w:sz w:val="24"/>
          <w:szCs w:val="24"/>
        </w:rPr>
      </w:pPr>
    </w:p>
    <w:p w:rsidR="005C1B39" w:rsidRPr="00086D8C" w:rsidRDefault="005C1B39">
      <w:pPr>
        <w:pStyle w:val="ConsPlusNonformat"/>
        <w:jc w:val="both"/>
        <w:rPr>
          <w:rFonts w:ascii="Times New Roman" w:hAnsi="Times New Roman" w:cs="Times New Roman"/>
          <w:sz w:val="24"/>
          <w:szCs w:val="24"/>
        </w:rPr>
      </w:pPr>
      <w:r w:rsidRPr="00086D8C">
        <w:rPr>
          <w:rFonts w:ascii="Times New Roman" w:hAnsi="Times New Roman" w:cs="Times New Roman"/>
          <w:sz w:val="24"/>
          <w:szCs w:val="24"/>
        </w:rPr>
        <w:lastRenderedPageBreak/>
        <w:t>1.1.  Подтверждение статуса социального предпринимателя (</w:t>
      </w:r>
      <w:r w:rsidRPr="00B561BD">
        <w:rPr>
          <w:rFonts w:ascii="Times New Roman" w:hAnsi="Times New Roman" w:cs="Times New Roman"/>
          <w:b/>
          <w:sz w:val="24"/>
          <w:szCs w:val="24"/>
        </w:rPr>
        <w:t>заполняется по</w:t>
      </w:r>
      <w:r w:rsidR="00B561BD" w:rsidRPr="00B561BD">
        <w:rPr>
          <w:rFonts w:ascii="Times New Roman" w:hAnsi="Times New Roman" w:cs="Times New Roman"/>
          <w:b/>
          <w:sz w:val="24"/>
          <w:szCs w:val="24"/>
        </w:rPr>
        <w:t xml:space="preserve"> </w:t>
      </w:r>
      <w:r w:rsidRPr="00B561BD">
        <w:rPr>
          <w:rFonts w:ascii="Times New Roman" w:hAnsi="Times New Roman" w:cs="Times New Roman"/>
          <w:b/>
          <w:sz w:val="24"/>
          <w:szCs w:val="24"/>
        </w:rPr>
        <w:t>мероприятию, связанному с поддержкой социального предпринимательства</w:t>
      </w:r>
      <w:r w:rsidRPr="00086D8C">
        <w:rPr>
          <w:rFonts w:ascii="Times New Roman" w:hAnsi="Times New Roman" w:cs="Times New Roman"/>
          <w:sz w:val="24"/>
          <w:szCs w:val="24"/>
        </w:rPr>
        <w:t>).</w:t>
      </w:r>
    </w:p>
    <w:p w:rsidR="005C1B39" w:rsidRPr="00086D8C" w:rsidRDefault="005C1B39">
      <w:pPr>
        <w:pStyle w:val="ConsPlusNonformat"/>
        <w:jc w:val="both"/>
        <w:rPr>
          <w:rFonts w:ascii="Times New Roman" w:hAnsi="Times New Roman" w:cs="Times New Roman"/>
          <w:sz w:val="24"/>
          <w:szCs w:val="24"/>
        </w:rPr>
      </w:pPr>
      <w:r w:rsidRPr="00086D8C">
        <w:rPr>
          <w:rFonts w:ascii="Times New Roman" w:hAnsi="Times New Roman" w:cs="Times New Roman"/>
          <w:sz w:val="24"/>
          <w:szCs w:val="24"/>
        </w:rPr>
        <w:t xml:space="preserve">    Заявитель </w:t>
      </w:r>
      <w:proofErr w:type="gramStart"/>
      <w:r w:rsidRPr="00086D8C">
        <w:rPr>
          <w:rFonts w:ascii="Times New Roman" w:hAnsi="Times New Roman" w:cs="Times New Roman"/>
          <w:sz w:val="24"/>
          <w:szCs w:val="24"/>
        </w:rPr>
        <w:t>выполняет  как</w:t>
      </w:r>
      <w:proofErr w:type="gramEnd"/>
      <w:r w:rsidRPr="00086D8C">
        <w:rPr>
          <w:rFonts w:ascii="Times New Roman" w:hAnsi="Times New Roman" w:cs="Times New Roman"/>
          <w:sz w:val="24"/>
          <w:szCs w:val="24"/>
        </w:rPr>
        <w:t xml:space="preserve">  минимум  одно  из  следующих условий (нужное</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отметить):</w:t>
      </w:r>
    </w:p>
    <w:p w:rsidR="005C1B39" w:rsidRPr="00086D8C" w:rsidRDefault="005C1B39" w:rsidP="000C4DC4">
      <w:pPr>
        <w:pStyle w:val="ConsPlusNonformat"/>
        <w:numPr>
          <w:ilvl w:val="0"/>
          <w:numId w:val="3"/>
        </w:numPr>
        <w:ind w:left="0" w:firstLine="360"/>
        <w:jc w:val="both"/>
        <w:rPr>
          <w:rFonts w:ascii="Times New Roman" w:hAnsi="Times New Roman" w:cs="Times New Roman"/>
          <w:sz w:val="24"/>
          <w:szCs w:val="24"/>
        </w:rPr>
      </w:pPr>
      <w:r w:rsidRPr="00086D8C">
        <w:rPr>
          <w:rFonts w:ascii="Times New Roman" w:hAnsi="Times New Roman" w:cs="Times New Roman"/>
          <w:sz w:val="24"/>
          <w:szCs w:val="24"/>
        </w:rPr>
        <w:t>обеспечение лицом занятости инвалидов, женщин, имеющих детей в возрасте</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до 7 лет, сирот, выпускников детских домов, людей пенсионного возраста,</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лиц, находящихся   в   трудной  жизненной  ситуации  (далее  -  лица,</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относящиеся  к  социально  незащищенным  группам граждан), а также лиц,</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освобожденных  из  мест лишения свободы в течение 2 лет, предшествующих</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дате  проведения  конкурсного  отбора, при условии, что среднесписочная</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численность  указанных категорий граждан среди их работников составляет</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не  менее  50  процентов,  а  доля  в  фонде оплаты труда - не менее 25</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процентов  и  (или)  предоставление  лицом услуг (производство товаров,</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выполнение   работ)</w:t>
      </w:r>
      <w:r w:rsidR="00163DEA">
        <w:rPr>
          <w:rFonts w:ascii="Times New Roman" w:hAnsi="Times New Roman" w:cs="Times New Roman"/>
          <w:sz w:val="24"/>
          <w:szCs w:val="24"/>
        </w:rPr>
        <w:t>;</w:t>
      </w:r>
    </w:p>
    <w:p w:rsidR="00163DEA" w:rsidRDefault="00163DEA" w:rsidP="00163DEA">
      <w:pPr>
        <w:pStyle w:val="ConsPlusNonformat"/>
        <w:ind w:firstLine="708"/>
        <w:jc w:val="both"/>
        <w:rPr>
          <w:rFonts w:ascii="Times New Roman" w:hAnsi="Times New Roman" w:cs="Times New Roman"/>
          <w:sz w:val="24"/>
          <w:szCs w:val="24"/>
        </w:rPr>
      </w:pPr>
    </w:p>
    <w:p w:rsidR="00591B01" w:rsidRDefault="005C1B39" w:rsidP="007C5D26">
      <w:pPr>
        <w:pStyle w:val="ConsPlusNonformat"/>
        <w:numPr>
          <w:ilvl w:val="0"/>
          <w:numId w:val="3"/>
        </w:numPr>
        <w:jc w:val="both"/>
        <w:rPr>
          <w:rFonts w:ascii="Times New Roman" w:hAnsi="Times New Roman" w:cs="Times New Roman"/>
          <w:sz w:val="24"/>
          <w:szCs w:val="24"/>
        </w:rPr>
      </w:pPr>
      <w:r w:rsidRPr="00591B01">
        <w:rPr>
          <w:rFonts w:ascii="Times New Roman" w:hAnsi="Times New Roman" w:cs="Times New Roman"/>
          <w:sz w:val="24"/>
          <w:szCs w:val="24"/>
        </w:rPr>
        <w:t>предоставление услуг (производство товаров, выполнение работ) связано с</w:t>
      </w:r>
      <w:r w:rsidR="00591B01">
        <w:rPr>
          <w:rFonts w:ascii="Times New Roman" w:hAnsi="Times New Roman" w:cs="Times New Roman"/>
          <w:sz w:val="24"/>
          <w:szCs w:val="24"/>
        </w:rPr>
        <w:t xml:space="preserve"> как</w:t>
      </w:r>
    </w:p>
    <w:p w:rsidR="005C1B39" w:rsidRPr="00591B01" w:rsidRDefault="005C1B39" w:rsidP="00591B01">
      <w:pPr>
        <w:pStyle w:val="ConsPlusNonformat"/>
        <w:jc w:val="both"/>
        <w:rPr>
          <w:rFonts w:ascii="Times New Roman" w:hAnsi="Times New Roman" w:cs="Times New Roman"/>
          <w:sz w:val="24"/>
          <w:szCs w:val="24"/>
        </w:rPr>
      </w:pPr>
      <w:r w:rsidRPr="00591B01">
        <w:rPr>
          <w:rFonts w:ascii="Times New Roman" w:hAnsi="Times New Roman" w:cs="Times New Roman"/>
          <w:sz w:val="24"/>
          <w:szCs w:val="24"/>
        </w:rPr>
        <w:t>минимум одним из следующих направлений деятельности:</w:t>
      </w:r>
    </w:p>
    <w:p w:rsidR="005C1B39" w:rsidRPr="00086D8C" w:rsidRDefault="005C1B39" w:rsidP="001E19C4">
      <w:pPr>
        <w:pStyle w:val="ConsPlusNonformat"/>
        <w:ind w:left="709"/>
        <w:jc w:val="both"/>
        <w:rPr>
          <w:rFonts w:ascii="Times New Roman" w:hAnsi="Times New Roman" w:cs="Times New Roman"/>
          <w:sz w:val="24"/>
          <w:szCs w:val="24"/>
        </w:rPr>
      </w:pPr>
      <w:r w:rsidRPr="00086D8C">
        <w:rPr>
          <w:rFonts w:ascii="Times New Roman" w:hAnsi="Times New Roman" w:cs="Times New Roman"/>
          <w:sz w:val="24"/>
          <w:szCs w:val="24"/>
        </w:rPr>
        <w:t>обслуживание лиц, относящихся к социально незащищенным группам граждан,</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и семей с детьми в следующих сферах деятельности: социальное</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обслуживание граждан, услуги здравоохранения,</w:t>
      </w:r>
      <w:r w:rsidR="001E19C4">
        <w:rPr>
          <w:rFonts w:ascii="Times New Roman" w:hAnsi="Times New Roman" w:cs="Times New Roman"/>
          <w:sz w:val="24"/>
          <w:szCs w:val="24"/>
        </w:rPr>
        <w:t xml:space="preserve"> </w:t>
      </w:r>
      <w:r w:rsidRPr="00086D8C">
        <w:rPr>
          <w:rFonts w:ascii="Times New Roman" w:hAnsi="Times New Roman" w:cs="Times New Roman"/>
          <w:sz w:val="24"/>
          <w:szCs w:val="24"/>
        </w:rPr>
        <w:t xml:space="preserve">физкультурно-оздоровительная </w:t>
      </w:r>
      <w:r w:rsidR="00163DEA">
        <w:rPr>
          <w:rFonts w:ascii="Times New Roman" w:hAnsi="Times New Roman" w:cs="Times New Roman"/>
          <w:sz w:val="24"/>
          <w:szCs w:val="24"/>
        </w:rPr>
        <w:t>деятельность,</w:t>
      </w:r>
      <w:r w:rsidRPr="00086D8C">
        <w:rPr>
          <w:rFonts w:ascii="Times New Roman" w:hAnsi="Times New Roman" w:cs="Times New Roman"/>
          <w:sz w:val="24"/>
          <w:szCs w:val="24"/>
        </w:rPr>
        <w:t xml:space="preserve"> </w:t>
      </w:r>
      <w:proofErr w:type="gramStart"/>
      <w:r w:rsidRPr="00086D8C">
        <w:rPr>
          <w:rFonts w:ascii="Times New Roman" w:hAnsi="Times New Roman" w:cs="Times New Roman"/>
          <w:sz w:val="24"/>
          <w:szCs w:val="24"/>
        </w:rPr>
        <w:t>реабилитация  инвалидов</w:t>
      </w:r>
      <w:proofErr w:type="gramEnd"/>
      <w:r w:rsidRPr="00086D8C">
        <w:rPr>
          <w:rFonts w:ascii="Times New Roman" w:hAnsi="Times New Roman" w:cs="Times New Roman"/>
          <w:sz w:val="24"/>
          <w:szCs w:val="24"/>
        </w:rPr>
        <w:t>,</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проведение занятий в детских и молодежных кружках, секциях, студиях,</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создание и развитие детских центров</w:t>
      </w:r>
      <w:r w:rsidR="00163DEA">
        <w:rPr>
          <w:rFonts w:ascii="Times New Roman" w:hAnsi="Times New Roman" w:cs="Times New Roman"/>
          <w:sz w:val="24"/>
          <w:szCs w:val="24"/>
        </w:rPr>
        <w:t>;</w:t>
      </w:r>
    </w:p>
    <w:p w:rsidR="005C1B39" w:rsidRPr="00086D8C" w:rsidRDefault="005C1B39" w:rsidP="001E19C4">
      <w:pPr>
        <w:pStyle w:val="ConsPlusNonformat"/>
        <w:ind w:firstLine="708"/>
        <w:jc w:val="both"/>
        <w:rPr>
          <w:rFonts w:ascii="Times New Roman" w:hAnsi="Times New Roman" w:cs="Times New Roman"/>
          <w:sz w:val="24"/>
          <w:szCs w:val="24"/>
        </w:rPr>
      </w:pPr>
      <w:r w:rsidRPr="00086D8C">
        <w:rPr>
          <w:rFonts w:ascii="Times New Roman" w:hAnsi="Times New Roman" w:cs="Times New Roman"/>
          <w:sz w:val="24"/>
          <w:szCs w:val="24"/>
        </w:rPr>
        <w:t>оказание услуг бань и душевых по предоставлению общегигиенических</w:t>
      </w:r>
    </w:p>
    <w:p w:rsidR="005C1B39" w:rsidRPr="00086D8C" w:rsidRDefault="005C1B39" w:rsidP="00163DEA">
      <w:pPr>
        <w:pStyle w:val="ConsPlusNonformat"/>
        <w:ind w:firstLine="708"/>
        <w:jc w:val="both"/>
        <w:rPr>
          <w:rFonts w:ascii="Times New Roman" w:hAnsi="Times New Roman" w:cs="Times New Roman"/>
          <w:sz w:val="24"/>
          <w:szCs w:val="24"/>
        </w:rPr>
      </w:pPr>
      <w:r w:rsidRPr="00086D8C">
        <w:rPr>
          <w:rFonts w:ascii="Times New Roman" w:hAnsi="Times New Roman" w:cs="Times New Roman"/>
          <w:sz w:val="24"/>
          <w:szCs w:val="24"/>
        </w:rPr>
        <w:t>услуг</w:t>
      </w:r>
      <w:r w:rsidR="00163DEA">
        <w:rPr>
          <w:rFonts w:ascii="Times New Roman" w:hAnsi="Times New Roman" w:cs="Times New Roman"/>
          <w:sz w:val="24"/>
          <w:szCs w:val="24"/>
        </w:rPr>
        <w:t>;</w:t>
      </w:r>
    </w:p>
    <w:p w:rsidR="005C1B39" w:rsidRPr="00086D8C" w:rsidRDefault="005C1B39" w:rsidP="001E19C4">
      <w:pPr>
        <w:pStyle w:val="ConsPlusNonformat"/>
        <w:ind w:left="709"/>
        <w:jc w:val="both"/>
        <w:rPr>
          <w:rFonts w:ascii="Times New Roman" w:hAnsi="Times New Roman" w:cs="Times New Roman"/>
          <w:sz w:val="24"/>
          <w:szCs w:val="24"/>
        </w:rPr>
      </w:pPr>
      <w:proofErr w:type="gramStart"/>
      <w:r w:rsidRPr="00086D8C">
        <w:rPr>
          <w:rFonts w:ascii="Times New Roman" w:hAnsi="Times New Roman" w:cs="Times New Roman"/>
          <w:sz w:val="24"/>
          <w:szCs w:val="24"/>
        </w:rPr>
        <w:t>производство  и</w:t>
      </w:r>
      <w:proofErr w:type="gramEnd"/>
      <w:r w:rsidRPr="00086D8C">
        <w:rPr>
          <w:rFonts w:ascii="Times New Roman" w:hAnsi="Times New Roman" w:cs="Times New Roman"/>
          <w:sz w:val="24"/>
          <w:szCs w:val="24"/>
        </w:rPr>
        <w:t xml:space="preserve"> (или) реализация  медицинской  техники,</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протезно-ортопедических изделий, а также технических средств, включая</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 xml:space="preserve">автомототранспорт, материалы, </w:t>
      </w:r>
      <w:r w:rsidR="00163DEA">
        <w:rPr>
          <w:rFonts w:ascii="Times New Roman" w:hAnsi="Times New Roman" w:cs="Times New Roman"/>
          <w:sz w:val="24"/>
          <w:szCs w:val="24"/>
        </w:rPr>
        <w:t>к</w:t>
      </w:r>
      <w:r w:rsidRPr="00086D8C">
        <w:rPr>
          <w:rFonts w:ascii="Times New Roman" w:hAnsi="Times New Roman" w:cs="Times New Roman"/>
          <w:sz w:val="24"/>
          <w:szCs w:val="24"/>
        </w:rPr>
        <w:t>оторые могут быть использованы</w:t>
      </w:r>
      <w:r w:rsidR="00163DEA">
        <w:rPr>
          <w:rFonts w:ascii="Times New Roman" w:hAnsi="Times New Roman" w:cs="Times New Roman"/>
          <w:sz w:val="24"/>
          <w:szCs w:val="24"/>
        </w:rPr>
        <w:t xml:space="preserve"> </w:t>
      </w:r>
      <w:r w:rsidRPr="00086D8C">
        <w:rPr>
          <w:rFonts w:ascii="Times New Roman" w:hAnsi="Times New Roman" w:cs="Times New Roman"/>
          <w:sz w:val="24"/>
          <w:szCs w:val="24"/>
        </w:rPr>
        <w:t>исключительно для профилактики инвалидности или реабилитации инвалидов</w:t>
      </w:r>
      <w:r w:rsidR="00163DEA">
        <w:rPr>
          <w:rFonts w:ascii="Times New Roman" w:hAnsi="Times New Roman" w:cs="Times New Roman"/>
          <w:sz w:val="24"/>
          <w:szCs w:val="24"/>
        </w:rPr>
        <w:t>;</w:t>
      </w:r>
    </w:p>
    <w:p w:rsidR="005C1B39" w:rsidRPr="00086D8C" w:rsidRDefault="005C1B39" w:rsidP="001E19C4">
      <w:pPr>
        <w:pStyle w:val="ConsPlusNonformat"/>
        <w:ind w:firstLine="708"/>
        <w:jc w:val="both"/>
        <w:rPr>
          <w:rFonts w:ascii="Times New Roman" w:hAnsi="Times New Roman" w:cs="Times New Roman"/>
          <w:sz w:val="24"/>
          <w:szCs w:val="24"/>
        </w:rPr>
      </w:pPr>
      <w:proofErr w:type="gramStart"/>
      <w:r w:rsidRPr="00086D8C">
        <w:rPr>
          <w:rFonts w:ascii="Times New Roman" w:hAnsi="Times New Roman" w:cs="Times New Roman"/>
          <w:sz w:val="24"/>
          <w:szCs w:val="24"/>
        </w:rPr>
        <w:t>обеспечение  культурно</w:t>
      </w:r>
      <w:proofErr w:type="gramEnd"/>
      <w:r w:rsidRPr="00086D8C">
        <w:rPr>
          <w:rFonts w:ascii="Times New Roman" w:hAnsi="Times New Roman" w:cs="Times New Roman"/>
          <w:sz w:val="24"/>
          <w:szCs w:val="24"/>
        </w:rPr>
        <w:t>-просветительской  деятельности  (музеи,  театры,</w:t>
      </w:r>
    </w:p>
    <w:p w:rsidR="005C1B39" w:rsidRPr="00086D8C" w:rsidRDefault="005C1B39" w:rsidP="00163DEA">
      <w:pPr>
        <w:pStyle w:val="ConsPlusNonformat"/>
        <w:ind w:left="709" w:hanging="1"/>
        <w:jc w:val="both"/>
        <w:rPr>
          <w:rFonts w:ascii="Times New Roman" w:hAnsi="Times New Roman" w:cs="Times New Roman"/>
          <w:sz w:val="24"/>
          <w:szCs w:val="24"/>
        </w:rPr>
      </w:pPr>
      <w:r w:rsidRPr="00086D8C">
        <w:rPr>
          <w:rFonts w:ascii="Times New Roman" w:hAnsi="Times New Roman" w:cs="Times New Roman"/>
          <w:sz w:val="24"/>
          <w:szCs w:val="24"/>
        </w:rPr>
        <w:t>школы-студии, музыкальные учреждения, творческие мастерские)</w:t>
      </w:r>
      <w:r w:rsidR="00163DEA">
        <w:rPr>
          <w:rFonts w:ascii="Times New Roman" w:hAnsi="Times New Roman" w:cs="Times New Roman"/>
          <w:sz w:val="24"/>
          <w:szCs w:val="24"/>
        </w:rPr>
        <w:t>;</w:t>
      </w:r>
    </w:p>
    <w:p w:rsidR="005C1B39" w:rsidRPr="00086D8C" w:rsidRDefault="005C1B39" w:rsidP="001E19C4">
      <w:pPr>
        <w:pStyle w:val="ConsPlusNonformat"/>
        <w:ind w:firstLine="708"/>
        <w:jc w:val="both"/>
        <w:rPr>
          <w:rFonts w:ascii="Times New Roman" w:hAnsi="Times New Roman" w:cs="Times New Roman"/>
          <w:sz w:val="24"/>
          <w:szCs w:val="24"/>
        </w:rPr>
      </w:pPr>
      <w:r w:rsidRPr="00086D8C">
        <w:rPr>
          <w:rFonts w:ascii="Times New Roman" w:hAnsi="Times New Roman" w:cs="Times New Roman"/>
          <w:sz w:val="24"/>
          <w:szCs w:val="24"/>
        </w:rPr>
        <w:t>предоставление образовательных услуг лицам, относящимся к социально</w:t>
      </w:r>
    </w:p>
    <w:p w:rsidR="005C1B39" w:rsidRPr="00086D8C" w:rsidRDefault="005C1B39" w:rsidP="00163DEA">
      <w:pPr>
        <w:pStyle w:val="ConsPlusNonformat"/>
        <w:ind w:left="709" w:hanging="1"/>
        <w:jc w:val="both"/>
        <w:rPr>
          <w:rFonts w:ascii="Times New Roman" w:hAnsi="Times New Roman" w:cs="Times New Roman"/>
          <w:sz w:val="24"/>
          <w:szCs w:val="24"/>
        </w:rPr>
      </w:pPr>
      <w:r w:rsidRPr="00086D8C">
        <w:rPr>
          <w:rFonts w:ascii="Times New Roman" w:hAnsi="Times New Roman" w:cs="Times New Roman"/>
          <w:sz w:val="24"/>
          <w:szCs w:val="24"/>
        </w:rPr>
        <w:t>незащищенным группам граждан</w:t>
      </w:r>
      <w:r w:rsidR="00163DEA">
        <w:rPr>
          <w:rFonts w:ascii="Times New Roman" w:hAnsi="Times New Roman" w:cs="Times New Roman"/>
          <w:sz w:val="24"/>
          <w:szCs w:val="24"/>
        </w:rPr>
        <w:t>;</w:t>
      </w:r>
    </w:p>
    <w:p w:rsidR="005C1B39" w:rsidRPr="00086D8C" w:rsidRDefault="005C1B39" w:rsidP="001E19C4">
      <w:pPr>
        <w:pStyle w:val="ConsPlusNonformat"/>
        <w:ind w:firstLine="708"/>
        <w:jc w:val="both"/>
        <w:rPr>
          <w:rFonts w:ascii="Times New Roman" w:hAnsi="Times New Roman" w:cs="Times New Roman"/>
          <w:sz w:val="24"/>
          <w:szCs w:val="24"/>
        </w:rPr>
      </w:pPr>
      <w:r w:rsidRPr="00086D8C">
        <w:rPr>
          <w:rFonts w:ascii="Times New Roman" w:hAnsi="Times New Roman" w:cs="Times New Roman"/>
          <w:sz w:val="24"/>
          <w:szCs w:val="24"/>
        </w:rPr>
        <w:t>ремесленничество</w:t>
      </w:r>
      <w:r w:rsidR="00163DEA">
        <w:rPr>
          <w:rFonts w:ascii="Times New Roman" w:hAnsi="Times New Roman" w:cs="Times New Roman"/>
          <w:sz w:val="24"/>
          <w:szCs w:val="24"/>
        </w:rPr>
        <w:t>.</w:t>
      </w:r>
    </w:p>
    <w:p w:rsidR="005C1B39" w:rsidRPr="007C5D26" w:rsidRDefault="007C5D26">
      <w:pPr>
        <w:pStyle w:val="ConsPlusNonformat"/>
        <w:jc w:val="both"/>
        <w:rPr>
          <w:rFonts w:ascii="Times New Roman" w:hAnsi="Times New Roman" w:cs="Times New Roman"/>
          <w:i/>
          <w:sz w:val="24"/>
          <w:szCs w:val="24"/>
        </w:rPr>
      </w:pPr>
      <w:r w:rsidRPr="007C5D26">
        <w:rPr>
          <w:rFonts w:ascii="Times New Roman" w:hAnsi="Times New Roman" w:cs="Times New Roman"/>
          <w:i/>
          <w:sz w:val="24"/>
          <w:szCs w:val="24"/>
        </w:rPr>
        <w:t>(п</w:t>
      </w:r>
      <w:r w:rsidR="005C1B39" w:rsidRPr="007C5D26">
        <w:rPr>
          <w:rFonts w:ascii="Times New Roman" w:hAnsi="Times New Roman" w:cs="Times New Roman"/>
          <w:i/>
          <w:sz w:val="24"/>
          <w:szCs w:val="24"/>
        </w:rPr>
        <w:t>редставляется справка(и) по форме(</w:t>
      </w:r>
      <w:proofErr w:type="spellStart"/>
      <w:r w:rsidR="005C1B39" w:rsidRPr="007C5D26">
        <w:rPr>
          <w:rFonts w:ascii="Times New Roman" w:hAnsi="Times New Roman" w:cs="Times New Roman"/>
          <w:i/>
          <w:sz w:val="24"/>
          <w:szCs w:val="24"/>
        </w:rPr>
        <w:t>ам</w:t>
      </w:r>
      <w:proofErr w:type="spellEnd"/>
      <w:r w:rsidR="005C1B39" w:rsidRPr="007C5D26">
        <w:rPr>
          <w:rFonts w:ascii="Times New Roman" w:hAnsi="Times New Roman" w:cs="Times New Roman"/>
          <w:i/>
          <w:sz w:val="24"/>
          <w:szCs w:val="24"/>
        </w:rPr>
        <w:t>) согласно приложению к информации</w:t>
      </w:r>
      <w:r w:rsidR="00AF3CBA" w:rsidRPr="007C5D26">
        <w:rPr>
          <w:rFonts w:ascii="Times New Roman" w:hAnsi="Times New Roman" w:cs="Times New Roman"/>
          <w:i/>
          <w:sz w:val="24"/>
          <w:szCs w:val="24"/>
        </w:rPr>
        <w:t xml:space="preserve"> </w:t>
      </w:r>
      <w:r w:rsidR="005C1B39" w:rsidRPr="007C5D26">
        <w:rPr>
          <w:rFonts w:ascii="Times New Roman" w:hAnsi="Times New Roman" w:cs="Times New Roman"/>
          <w:i/>
          <w:sz w:val="24"/>
          <w:szCs w:val="24"/>
        </w:rPr>
        <w:t>о заявителе</w:t>
      </w:r>
      <w:r w:rsidRPr="007C5D26">
        <w:rPr>
          <w:rFonts w:ascii="Times New Roman" w:hAnsi="Times New Roman" w:cs="Times New Roman"/>
          <w:i/>
          <w:sz w:val="24"/>
          <w:szCs w:val="24"/>
        </w:rPr>
        <w:t>).</w:t>
      </w:r>
    </w:p>
    <w:p w:rsidR="007C5D26" w:rsidRPr="00086D8C" w:rsidRDefault="007C5D26">
      <w:pPr>
        <w:pStyle w:val="ConsPlusNonformat"/>
        <w:jc w:val="both"/>
        <w:rPr>
          <w:rFonts w:ascii="Times New Roman" w:hAnsi="Times New Roman" w:cs="Times New Roman"/>
          <w:sz w:val="24"/>
          <w:szCs w:val="24"/>
        </w:rPr>
      </w:pPr>
    </w:p>
    <w:p w:rsidR="005C1B39" w:rsidRPr="00086D8C" w:rsidRDefault="005C1B39">
      <w:pPr>
        <w:pStyle w:val="ConsPlusNonformat"/>
        <w:jc w:val="both"/>
        <w:rPr>
          <w:rFonts w:ascii="Times New Roman" w:hAnsi="Times New Roman" w:cs="Times New Roman"/>
          <w:sz w:val="24"/>
          <w:szCs w:val="24"/>
        </w:rPr>
      </w:pPr>
      <w:r w:rsidRPr="00086D8C">
        <w:rPr>
          <w:rFonts w:ascii="Times New Roman" w:hAnsi="Times New Roman" w:cs="Times New Roman"/>
          <w:sz w:val="24"/>
          <w:szCs w:val="24"/>
        </w:rPr>
        <w:t>1.2. (</w:t>
      </w:r>
      <w:r w:rsidRPr="00B561BD">
        <w:rPr>
          <w:rFonts w:ascii="Times New Roman" w:hAnsi="Times New Roman" w:cs="Times New Roman"/>
          <w:b/>
          <w:sz w:val="24"/>
          <w:szCs w:val="24"/>
        </w:rPr>
        <w:t>заполняется для детских центров и дошкольных образовательных</w:t>
      </w:r>
      <w:r w:rsidR="00AF3CBA">
        <w:rPr>
          <w:rFonts w:ascii="Times New Roman" w:hAnsi="Times New Roman" w:cs="Times New Roman"/>
          <w:b/>
          <w:sz w:val="24"/>
          <w:szCs w:val="24"/>
        </w:rPr>
        <w:t xml:space="preserve"> </w:t>
      </w:r>
      <w:r w:rsidRPr="00B561BD">
        <w:rPr>
          <w:rFonts w:ascii="Times New Roman" w:hAnsi="Times New Roman" w:cs="Times New Roman"/>
          <w:b/>
          <w:sz w:val="24"/>
          <w:szCs w:val="24"/>
        </w:rPr>
        <w:t>центров)</w:t>
      </w:r>
      <w:r w:rsidRPr="00086D8C">
        <w:rPr>
          <w:rFonts w:ascii="Times New Roman" w:hAnsi="Times New Roman" w:cs="Times New Roman"/>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3"/>
        <w:gridCol w:w="2408"/>
      </w:tblGrid>
      <w:tr w:rsidR="005C1B39" w:rsidTr="00AF3CBA">
        <w:tc>
          <w:tcPr>
            <w:tcW w:w="6663" w:type="dxa"/>
          </w:tcPr>
          <w:p w:rsidR="005C1B39" w:rsidRDefault="005C1B39">
            <w:pPr>
              <w:pStyle w:val="ConsPlusNormal"/>
            </w:pPr>
            <w:r>
              <w:t>Название детского центра/дошкольного образовательного центра</w:t>
            </w:r>
          </w:p>
        </w:tc>
        <w:tc>
          <w:tcPr>
            <w:tcW w:w="2408" w:type="dxa"/>
          </w:tcPr>
          <w:p w:rsidR="005C1B39" w:rsidRDefault="005C1B39">
            <w:pPr>
              <w:pStyle w:val="ConsPlusNormal"/>
            </w:pPr>
          </w:p>
        </w:tc>
      </w:tr>
      <w:tr w:rsidR="005C1B39" w:rsidTr="00AF3CBA">
        <w:tc>
          <w:tcPr>
            <w:tcW w:w="6663" w:type="dxa"/>
          </w:tcPr>
          <w:p w:rsidR="005C1B39" w:rsidRDefault="005C1B39">
            <w:pPr>
              <w:pStyle w:val="ConsPlusNormal"/>
            </w:pPr>
            <w:r>
              <w:t>Вместимость детского центра/дошкольного образовательного центра (количество детей для единовременного пребывания)</w:t>
            </w:r>
          </w:p>
        </w:tc>
        <w:tc>
          <w:tcPr>
            <w:tcW w:w="2408" w:type="dxa"/>
          </w:tcPr>
          <w:p w:rsidR="005C1B39" w:rsidRDefault="005C1B39">
            <w:pPr>
              <w:pStyle w:val="ConsPlusNormal"/>
            </w:pPr>
          </w:p>
        </w:tc>
      </w:tr>
      <w:tr w:rsidR="005C1B39" w:rsidTr="00AF3CBA">
        <w:trPr>
          <w:trHeight w:val="471"/>
        </w:trPr>
        <w:tc>
          <w:tcPr>
            <w:tcW w:w="9071" w:type="dxa"/>
            <w:gridSpan w:val="2"/>
          </w:tcPr>
          <w:p w:rsidR="005C1B39" w:rsidRDefault="005C1B39">
            <w:pPr>
              <w:pStyle w:val="ConsPlusNormal"/>
            </w:pPr>
            <w:r>
              <w:t>Количество детей, воспользовавшихся услугами детских центров/дошкольных образовательных центров</w:t>
            </w:r>
          </w:p>
        </w:tc>
      </w:tr>
      <w:tr w:rsidR="005C1B39" w:rsidTr="00AF3CBA">
        <w:tc>
          <w:tcPr>
            <w:tcW w:w="6663" w:type="dxa"/>
          </w:tcPr>
          <w:p w:rsidR="005C1B39" w:rsidRDefault="005C1B39">
            <w:pPr>
              <w:pStyle w:val="ConsPlusNormal"/>
            </w:pPr>
            <w:r>
              <w:t>- за год, предшествующий году обращения за субсидией</w:t>
            </w:r>
          </w:p>
        </w:tc>
        <w:tc>
          <w:tcPr>
            <w:tcW w:w="2408" w:type="dxa"/>
          </w:tcPr>
          <w:p w:rsidR="005C1B39" w:rsidRDefault="005C1B39">
            <w:pPr>
              <w:pStyle w:val="ConsPlusNormal"/>
            </w:pPr>
          </w:p>
        </w:tc>
      </w:tr>
      <w:tr w:rsidR="005C1B39" w:rsidTr="00AF3CBA">
        <w:tc>
          <w:tcPr>
            <w:tcW w:w="6663" w:type="dxa"/>
          </w:tcPr>
          <w:p w:rsidR="005C1B39" w:rsidRDefault="005C1B39">
            <w:pPr>
              <w:pStyle w:val="ConsPlusNormal"/>
            </w:pPr>
            <w:r>
              <w:t>- за год обращения за субсидией (планируемое значение)</w:t>
            </w:r>
          </w:p>
        </w:tc>
        <w:tc>
          <w:tcPr>
            <w:tcW w:w="2408" w:type="dxa"/>
          </w:tcPr>
          <w:p w:rsidR="005C1B39" w:rsidRDefault="005C1B39">
            <w:pPr>
              <w:pStyle w:val="ConsPlusNormal"/>
            </w:pPr>
          </w:p>
        </w:tc>
      </w:tr>
      <w:tr w:rsidR="005C1B39" w:rsidTr="00AF3CBA">
        <w:tc>
          <w:tcPr>
            <w:tcW w:w="6663" w:type="dxa"/>
          </w:tcPr>
          <w:p w:rsidR="005C1B39" w:rsidRDefault="005C1B39">
            <w:pPr>
              <w:pStyle w:val="ConsPlusNormal"/>
            </w:pPr>
            <w:r>
              <w:t>Основные образовательные программы (для дошкольных образовательных центров)</w:t>
            </w:r>
          </w:p>
        </w:tc>
        <w:tc>
          <w:tcPr>
            <w:tcW w:w="2408" w:type="dxa"/>
          </w:tcPr>
          <w:p w:rsidR="005C1B39" w:rsidRDefault="005C1B39">
            <w:pPr>
              <w:pStyle w:val="ConsPlusNormal"/>
            </w:pPr>
          </w:p>
        </w:tc>
      </w:tr>
      <w:tr w:rsidR="005C1B39">
        <w:tc>
          <w:tcPr>
            <w:tcW w:w="9071" w:type="dxa"/>
            <w:gridSpan w:val="2"/>
          </w:tcPr>
          <w:p w:rsidR="005C1B39" w:rsidRDefault="005C1B39">
            <w:pPr>
              <w:pStyle w:val="ConsPlusNormal"/>
            </w:pPr>
            <w:r>
              <w:t>Дополнительно заполняется для ясельных групп (дети до 3 лет)</w:t>
            </w:r>
          </w:p>
        </w:tc>
      </w:tr>
      <w:tr w:rsidR="005C1B39" w:rsidTr="00AF3CBA">
        <w:tc>
          <w:tcPr>
            <w:tcW w:w="6663" w:type="dxa"/>
          </w:tcPr>
          <w:p w:rsidR="005C1B39" w:rsidRDefault="005C1B39">
            <w:pPr>
              <w:pStyle w:val="ConsPlusNormal"/>
            </w:pPr>
            <w:r>
              <w:t>Год создания ясельной группы</w:t>
            </w:r>
          </w:p>
        </w:tc>
        <w:tc>
          <w:tcPr>
            <w:tcW w:w="2408" w:type="dxa"/>
          </w:tcPr>
          <w:p w:rsidR="005C1B39" w:rsidRDefault="005C1B39">
            <w:pPr>
              <w:pStyle w:val="ConsPlusNormal"/>
            </w:pPr>
          </w:p>
        </w:tc>
      </w:tr>
      <w:tr w:rsidR="005C1B39" w:rsidTr="00AF3CBA">
        <w:tc>
          <w:tcPr>
            <w:tcW w:w="6663" w:type="dxa"/>
          </w:tcPr>
          <w:p w:rsidR="005C1B39" w:rsidRDefault="005C1B39">
            <w:pPr>
              <w:pStyle w:val="ConsPlusNormal"/>
            </w:pPr>
            <w:r>
              <w:lastRenderedPageBreak/>
              <w:t>Вместимость ясельной группы (количество детей для единовременного пребывания)</w:t>
            </w:r>
          </w:p>
        </w:tc>
        <w:tc>
          <w:tcPr>
            <w:tcW w:w="2408" w:type="dxa"/>
          </w:tcPr>
          <w:p w:rsidR="005C1B39" w:rsidRDefault="005C1B39">
            <w:pPr>
              <w:pStyle w:val="ConsPlusNormal"/>
            </w:pPr>
          </w:p>
        </w:tc>
      </w:tr>
      <w:tr w:rsidR="005C1B39">
        <w:tc>
          <w:tcPr>
            <w:tcW w:w="9071" w:type="dxa"/>
            <w:gridSpan w:val="2"/>
          </w:tcPr>
          <w:p w:rsidR="005C1B39" w:rsidRDefault="005C1B39">
            <w:pPr>
              <w:pStyle w:val="ConsPlusNormal"/>
            </w:pPr>
            <w:r>
              <w:t>Количество детей, воспользовавшихся услугами ясельной группы:</w:t>
            </w:r>
          </w:p>
        </w:tc>
      </w:tr>
      <w:tr w:rsidR="005C1B39" w:rsidTr="00AF3CBA">
        <w:tc>
          <w:tcPr>
            <w:tcW w:w="6663" w:type="dxa"/>
          </w:tcPr>
          <w:p w:rsidR="005C1B39" w:rsidRDefault="005C1B39">
            <w:pPr>
              <w:pStyle w:val="ConsPlusNormal"/>
            </w:pPr>
            <w:r>
              <w:t>- за год, предшествующий году обращения за субсидией</w:t>
            </w:r>
          </w:p>
        </w:tc>
        <w:tc>
          <w:tcPr>
            <w:tcW w:w="2408" w:type="dxa"/>
          </w:tcPr>
          <w:p w:rsidR="005C1B39" w:rsidRDefault="005C1B39">
            <w:pPr>
              <w:pStyle w:val="ConsPlusNormal"/>
            </w:pPr>
          </w:p>
        </w:tc>
      </w:tr>
      <w:tr w:rsidR="005C1B39" w:rsidTr="00AF3CBA">
        <w:tc>
          <w:tcPr>
            <w:tcW w:w="6663" w:type="dxa"/>
          </w:tcPr>
          <w:p w:rsidR="005C1B39" w:rsidRDefault="005C1B39">
            <w:pPr>
              <w:pStyle w:val="ConsPlusNormal"/>
            </w:pPr>
            <w:r>
              <w:t>- за год обращения за субсидией (планируемое значение)</w:t>
            </w:r>
          </w:p>
        </w:tc>
        <w:tc>
          <w:tcPr>
            <w:tcW w:w="2408" w:type="dxa"/>
          </w:tcPr>
          <w:p w:rsidR="005C1B39" w:rsidRDefault="005C1B39">
            <w:pPr>
              <w:pStyle w:val="ConsPlusNormal"/>
            </w:pPr>
          </w:p>
        </w:tc>
      </w:tr>
    </w:tbl>
    <w:p w:rsidR="005C1B39" w:rsidRDefault="005C1B39">
      <w:pPr>
        <w:pStyle w:val="ConsPlusNormal"/>
        <w:jc w:val="both"/>
      </w:pPr>
    </w:p>
    <w:p w:rsidR="005C1B39" w:rsidRDefault="005C1B39">
      <w:pPr>
        <w:pStyle w:val="ConsPlusNormal"/>
        <w:ind w:firstLine="540"/>
        <w:jc w:val="both"/>
      </w:pPr>
      <w:r>
        <w:t xml:space="preserve">1.3. </w:t>
      </w:r>
      <w:r w:rsidRPr="00B561BD">
        <w:rPr>
          <w:b/>
        </w:rPr>
        <w:t>Заполняется по мероприятию, связанному с субсидированием затрат на приобретение оборудования</w:t>
      </w:r>
      <w:r>
        <w:t>:</w:t>
      </w: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5C1B39">
        <w:tc>
          <w:tcPr>
            <w:tcW w:w="5216" w:type="dxa"/>
            <w:tcBorders>
              <w:top w:val="single" w:sz="4" w:space="0" w:color="auto"/>
              <w:bottom w:val="single" w:sz="4" w:space="0" w:color="auto"/>
            </w:tcBorders>
          </w:tcPr>
          <w:p w:rsidR="005C1B39" w:rsidRDefault="005C1B39">
            <w:pPr>
              <w:pStyle w:val="ConsPlusNormal"/>
            </w:pPr>
            <w:r>
              <w:t>Размер собственных средств, направленных на приобретение оборудования, руб.</w:t>
            </w:r>
          </w:p>
        </w:tc>
        <w:tc>
          <w:tcPr>
            <w:tcW w:w="3855" w:type="dxa"/>
            <w:tcBorders>
              <w:top w:val="single" w:sz="4" w:space="0" w:color="auto"/>
              <w:bottom w:val="single" w:sz="4" w:space="0" w:color="auto"/>
            </w:tcBorders>
          </w:tcPr>
          <w:p w:rsidR="005C1B39" w:rsidRDefault="005C1B39">
            <w:pPr>
              <w:pStyle w:val="ConsPlusNormal"/>
            </w:pPr>
          </w:p>
        </w:tc>
      </w:tr>
    </w:tbl>
    <w:p w:rsidR="005C1B39" w:rsidRDefault="005C1B39">
      <w:pPr>
        <w:pStyle w:val="ConsPlusNormal"/>
        <w:jc w:val="both"/>
      </w:pPr>
    </w:p>
    <w:p w:rsidR="005C1B39" w:rsidRDefault="005C1B39">
      <w:pPr>
        <w:pStyle w:val="ConsPlusNormal"/>
        <w:ind w:firstLine="540"/>
        <w:jc w:val="both"/>
      </w:pPr>
      <w:r>
        <w:t xml:space="preserve">2. </w:t>
      </w:r>
      <w:r w:rsidR="001E19C4">
        <w:t>ИНФОРМАЦИЯ О НАЛОГОВЫХ ОТЧИСЛЕНИЯХ:</w:t>
      </w:r>
    </w:p>
    <w:p w:rsidR="005C1B39" w:rsidRDefault="005C1B3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5C1B39">
        <w:tc>
          <w:tcPr>
            <w:tcW w:w="5216" w:type="dxa"/>
            <w:vAlign w:val="bottom"/>
          </w:tcPr>
          <w:p w:rsidR="005C1B39" w:rsidRDefault="005C1B39">
            <w:pPr>
              <w:pStyle w:val="ConsPlusNormal"/>
            </w:pPr>
            <w:r>
              <w:t>Система налогообложения</w:t>
            </w:r>
          </w:p>
        </w:tc>
        <w:tc>
          <w:tcPr>
            <w:tcW w:w="3855" w:type="dxa"/>
          </w:tcPr>
          <w:p w:rsidR="005C1B39" w:rsidRDefault="005C1B39">
            <w:pPr>
              <w:pStyle w:val="ConsPlusNormal"/>
            </w:pPr>
          </w:p>
        </w:tc>
      </w:tr>
      <w:tr w:rsidR="005C1B39">
        <w:tc>
          <w:tcPr>
            <w:tcW w:w="5216" w:type="dxa"/>
            <w:vAlign w:val="bottom"/>
          </w:tcPr>
          <w:p w:rsidR="005C1B39" w:rsidRDefault="005C1B39">
            <w:pPr>
              <w:pStyle w:val="ConsPlusNormal"/>
            </w:pPr>
            <w:r>
              <w:t>Заявитель является плательщиком НДС</w:t>
            </w:r>
          </w:p>
        </w:tc>
        <w:tc>
          <w:tcPr>
            <w:tcW w:w="3855" w:type="dxa"/>
          </w:tcPr>
          <w:p w:rsidR="005C1B39" w:rsidRDefault="005C1B39">
            <w:pPr>
              <w:pStyle w:val="ConsPlusNormal"/>
            </w:pPr>
          </w:p>
        </w:tc>
      </w:tr>
      <w:tr w:rsidR="005C1B39">
        <w:tc>
          <w:tcPr>
            <w:tcW w:w="9071" w:type="dxa"/>
            <w:gridSpan w:val="2"/>
          </w:tcPr>
          <w:p w:rsidR="005C1B39" w:rsidRDefault="005C1B39">
            <w:pPr>
              <w:pStyle w:val="ConsPlusNormal"/>
            </w:pPr>
            <w:r>
              <w:t>Налоговые отчисления:</w:t>
            </w:r>
          </w:p>
        </w:tc>
      </w:tr>
      <w:tr w:rsidR="005C1B39">
        <w:tc>
          <w:tcPr>
            <w:tcW w:w="5216" w:type="dxa"/>
            <w:vAlign w:val="bottom"/>
          </w:tcPr>
          <w:p w:rsidR="005C1B39" w:rsidRDefault="005C1B39">
            <w:pPr>
              <w:pStyle w:val="ConsPlusNormal"/>
            </w:pPr>
            <w:r>
              <w:t>Налог на прибыль</w:t>
            </w:r>
          </w:p>
        </w:tc>
        <w:tc>
          <w:tcPr>
            <w:tcW w:w="3855" w:type="dxa"/>
          </w:tcPr>
          <w:p w:rsidR="005C1B39" w:rsidRDefault="005C1B39">
            <w:pPr>
              <w:pStyle w:val="ConsPlusNormal"/>
            </w:pPr>
          </w:p>
        </w:tc>
      </w:tr>
      <w:tr w:rsidR="005C1B39">
        <w:tc>
          <w:tcPr>
            <w:tcW w:w="5216" w:type="dxa"/>
            <w:vAlign w:val="bottom"/>
          </w:tcPr>
          <w:p w:rsidR="005C1B39" w:rsidRDefault="005C1B39">
            <w:pPr>
              <w:pStyle w:val="ConsPlusNormal"/>
            </w:pPr>
            <w:r>
              <w:t>УСН/ЕСХН/ЕНВД/патент</w:t>
            </w:r>
          </w:p>
        </w:tc>
        <w:tc>
          <w:tcPr>
            <w:tcW w:w="3855" w:type="dxa"/>
          </w:tcPr>
          <w:p w:rsidR="005C1B39" w:rsidRDefault="005C1B39">
            <w:pPr>
              <w:pStyle w:val="ConsPlusNormal"/>
            </w:pPr>
          </w:p>
        </w:tc>
      </w:tr>
      <w:tr w:rsidR="005C1B39">
        <w:tc>
          <w:tcPr>
            <w:tcW w:w="5216" w:type="dxa"/>
            <w:vAlign w:val="bottom"/>
          </w:tcPr>
          <w:p w:rsidR="005C1B39" w:rsidRDefault="005C1B39">
            <w:pPr>
              <w:pStyle w:val="ConsPlusNormal"/>
            </w:pPr>
            <w:r>
              <w:t>Налог на доходы физических лиц</w:t>
            </w:r>
          </w:p>
        </w:tc>
        <w:tc>
          <w:tcPr>
            <w:tcW w:w="3855" w:type="dxa"/>
          </w:tcPr>
          <w:p w:rsidR="005C1B39" w:rsidRDefault="005C1B39">
            <w:pPr>
              <w:pStyle w:val="ConsPlusNormal"/>
            </w:pPr>
          </w:p>
        </w:tc>
      </w:tr>
      <w:tr w:rsidR="005C1B39">
        <w:tc>
          <w:tcPr>
            <w:tcW w:w="5216" w:type="dxa"/>
            <w:vAlign w:val="bottom"/>
          </w:tcPr>
          <w:p w:rsidR="005C1B39" w:rsidRDefault="005C1B39">
            <w:pPr>
              <w:pStyle w:val="ConsPlusNormal"/>
            </w:pPr>
            <w:r>
              <w:t>Налог на имущество организаций</w:t>
            </w:r>
          </w:p>
        </w:tc>
        <w:tc>
          <w:tcPr>
            <w:tcW w:w="3855" w:type="dxa"/>
          </w:tcPr>
          <w:p w:rsidR="005C1B39" w:rsidRDefault="005C1B39">
            <w:pPr>
              <w:pStyle w:val="ConsPlusNormal"/>
            </w:pPr>
          </w:p>
        </w:tc>
      </w:tr>
      <w:tr w:rsidR="005C1B39">
        <w:tc>
          <w:tcPr>
            <w:tcW w:w="5216" w:type="dxa"/>
            <w:vAlign w:val="bottom"/>
          </w:tcPr>
          <w:p w:rsidR="005C1B39" w:rsidRDefault="005C1B39">
            <w:pPr>
              <w:pStyle w:val="ConsPlusNormal"/>
            </w:pPr>
            <w:r>
              <w:t>Транспортный налог</w:t>
            </w:r>
          </w:p>
        </w:tc>
        <w:tc>
          <w:tcPr>
            <w:tcW w:w="3855" w:type="dxa"/>
          </w:tcPr>
          <w:p w:rsidR="005C1B39" w:rsidRDefault="005C1B39">
            <w:pPr>
              <w:pStyle w:val="ConsPlusNormal"/>
            </w:pPr>
          </w:p>
        </w:tc>
      </w:tr>
      <w:tr w:rsidR="005C1B39">
        <w:tc>
          <w:tcPr>
            <w:tcW w:w="5216" w:type="dxa"/>
            <w:vAlign w:val="bottom"/>
          </w:tcPr>
          <w:p w:rsidR="005C1B39" w:rsidRDefault="005C1B39">
            <w:pPr>
              <w:pStyle w:val="ConsPlusNormal"/>
            </w:pPr>
            <w:r>
              <w:t>Прочие налоговые доходы</w:t>
            </w:r>
          </w:p>
        </w:tc>
        <w:tc>
          <w:tcPr>
            <w:tcW w:w="3855" w:type="dxa"/>
          </w:tcPr>
          <w:p w:rsidR="005C1B39" w:rsidRDefault="005C1B39">
            <w:pPr>
              <w:pStyle w:val="ConsPlusNormal"/>
            </w:pPr>
          </w:p>
        </w:tc>
      </w:tr>
      <w:tr w:rsidR="005C1B39">
        <w:tc>
          <w:tcPr>
            <w:tcW w:w="5216" w:type="dxa"/>
            <w:vAlign w:val="bottom"/>
          </w:tcPr>
          <w:p w:rsidR="005C1B39" w:rsidRDefault="005C1B39">
            <w:pPr>
              <w:pStyle w:val="ConsPlusNormal"/>
            </w:pPr>
            <w:r>
              <w:t>Платежи при использовании природных ресурсов</w:t>
            </w:r>
          </w:p>
        </w:tc>
        <w:tc>
          <w:tcPr>
            <w:tcW w:w="3855" w:type="dxa"/>
          </w:tcPr>
          <w:p w:rsidR="005C1B39" w:rsidRDefault="005C1B39">
            <w:pPr>
              <w:pStyle w:val="ConsPlusNormal"/>
            </w:pPr>
          </w:p>
        </w:tc>
      </w:tr>
      <w:tr w:rsidR="005C1B39">
        <w:tc>
          <w:tcPr>
            <w:tcW w:w="5216" w:type="dxa"/>
          </w:tcPr>
          <w:p w:rsidR="005C1B39" w:rsidRDefault="005C1B39">
            <w:pPr>
              <w:pStyle w:val="ConsPlusNormal"/>
            </w:pPr>
            <w:r>
              <w:t>Объем налоговых отчислений за предшествующий год, тыс. руб.</w:t>
            </w:r>
          </w:p>
        </w:tc>
        <w:tc>
          <w:tcPr>
            <w:tcW w:w="3855" w:type="dxa"/>
          </w:tcPr>
          <w:p w:rsidR="005C1B39" w:rsidRDefault="005C1B39">
            <w:pPr>
              <w:pStyle w:val="ConsPlusNormal"/>
            </w:pPr>
          </w:p>
        </w:tc>
      </w:tr>
    </w:tbl>
    <w:p w:rsidR="005C1B39" w:rsidRDefault="005C1B39">
      <w:pPr>
        <w:pStyle w:val="ConsPlusNormal"/>
        <w:jc w:val="both"/>
      </w:pPr>
    </w:p>
    <w:p w:rsidR="005C1B39" w:rsidRDefault="005C1B39">
      <w:pPr>
        <w:pStyle w:val="ConsPlusNormal"/>
        <w:ind w:firstLine="540"/>
        <w:jc w:val="both"/>
      </w:pPr>
      <w:r>
        <w:t>3</w:t>
      </w:r>
      <w:r w:rsidR="001E19C4">
        <w:t>. ЗАРАБОТНАЯ ПЛАТА.</w:t>
      </w:r>
    </w:p>
    <w:p w:rsidR="005C1B39" w:rsidRDefault="005C1B39">
      <w:pPr>
        <w:pStyle w:val="ConsPlusNormal"/>
        <w:spacing w:before="240"/>
        <w:ind w:firstLine="540"/>
        <w:jc w:val="both"/>
      </w:pPr>
      <w:r>
        <w:t>Размер среднемесячной заработной платы работников по состоянию на "___" __________ 201__ г. (первое число месяца подачи заявления) ________ (________) рублей.</w:t>
      </w:r>
    </w:p>
    <w:p w:rsidR="005C1B39" w:rsidRDefault="005C1B39">
      <w:pPr>
        <w:pStyle w:val="ConsPlusNormal"/>
        <w:spacing w:before="240"/>
        <w:ind w:firstLine="540"/>
        <w:jc w:val="both"/>
      </w:pPr>
      <w:r>
        <w:t>По состоянию на "___" __________ 201__ г. (первое число месяца подачи заявления) задолженность по выплате заработной платы работникам отсутствует.</w:t>
      </w:r>
    </w:p>
    <w:p w:rsidR="005C1B39" w:rsidRDefault="005C1B39">
      <w:pPr>
        <w:pStyle w:val="ConsPlusNormal"/>
        <w:spacing w:before="240"/>
        <w:ind w:firstLine="540"/>
        <w:jc w:val="both"/>
      </w:pPr>
      <w:r>
        <w:t xml:space="preserve">4. </w:t>
      </w:r>
      <w:r w:rsidR="001E19C4">
        <w:t>ЗАЯВИТЕЛЬ ОБЯЗУЕТСЯ ВЫПОЛНИТЬ 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p w:rsidR="005C1B39" w:rsidRDefault="005C1B39">
      <w:pPr>
        <w:pStyle w:val="ConsPlusNormal"/>
        <w:jc w:val="both"/>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268"/>
        <w:gridCol w:w="1870"/>
        <w:gridCol w:w="1870"/>
      </w:tblGrid>
      <w:tr w:rsidR="005C1B39" w:rsidTr="008B2A44">
        <w:tc>
          <w:tcPr>
            <w:tcW w:w="3828" w:type="dxa"/>
          </w:tcPr>
          <w:p w:rsidR="005C1B39" w:rsidRDefault="005C1B39">
            <w:pPr>
              <w:pStyle w:val="ConsPlusNormal"/>
              <w:jc w:val="center"/>
            </w:pPr>
            <w:r>
              <w:lastRenderedPageBreak/>
              <w:t>Наименование показателя</w:t>
            </w:r>
          </w:p>
        </w:tc>
        <w:tc>
          <w:tcPr>
            <w:tcW w:w="2268" w:type="dxa"/>
          </w:tcPr>
          <w:p w:rsidR="005C1B39" w:rsidRDefault="005C1B39">
            <w:pPr>
              <w:pStyle w:val="ConsPlusNormal"/>
              <w:jc w:val="center"/>
            </w:pPr>
            <w:r>
              <w:t>Значение показателя за предшествующий год</w:t>
            </w:r>
          </w:p>
        </w:tc>
        <w:tc>
          <w:tcPr>
            <w:tcW w:w="1870" w:type="dxa"/>
          </w:tcPr>
          <w:p w:rsidR="005C1B39" w:rsidRDefault="005C1B39">
            <w:pPr>
              <w:pStyle w:val="ConsPlusNormal"/>
              <w:jc w:val="center"/>
            </w:pPr>
            <w:r>
              <w:t>Обязательства на конец текущего года</w:t>
            </w:r>
          </w:p>
        </w:tc>
        <w:tc>
          <w:tcPr>
            <w:tcW w:w="1870" w:type="dxa"/>
          </w:tcPr>
          <w:p w:rsidR="005C1B39" w:rsidRDefault="005C1B39">
            <w:pPr>
              <w:pStyle w:val="ConsPlusNormal"/>
              <w:jc w:val="center"/>
            </w:pPr>
            <w:r>
              <w:t>Обязательства на конец следующего года</w:t>
            </w:r>
          </w:p>
        </w:tc>
      </w:tr>
      <w:tr w:rsidR="005C1B39" w:rsidTr="008B2A44">
        <w:tc>
          <w:tcPr>
            <w:tcW w:w="9836" w:type="dxa"/>
            <w:gridSpan w:val="4"/>
          </w:tcPr>
          <w:p w:rsidR="005C1B39" w:rsidRDefault="005C1B39">
            <w:pPr>
              <w:pStyle w:val="ConsPlusNormal"/>
            </w:pPr>
            <w:r>
              <w:t>1. Создание новых рабочих мест</w:t>
            </w:r>
          </w:p>
        </w:tc>
      </w:tr>
      <w:tr w:rsidR="005C1B39" w:rsidTr="008B2A44">
        <w:tc>
          <w:tcPr>
            <w:tcW w:w="3828" w:type="dxa"/>
          </w:tcPr>
          <w:p w:rsidR="005C1B39" w:rsidRDefault="005C1B39">
            <w:pPr>
              <w:pStyle w:val="ConsPlusNormal"/>
            </w:pPr>
            <w:r>
              <w:t>Среднесписочная численность работающих, человек</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3828" w:type="dxa"/>
          </w:tcPr>
          <w:p w:rsidR="005C1B39" w:rsidRDefault="005C1B39">
            <w:pPr>
              <w:pStyle w:val="ConsPlusNormal"/>
            </w:pPr>
            <w:r>
              <w:t>Количество сохраненных рабочих мест</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3828" w:type="dxa"/>
          </w:tcPr>
          <w:p w:rsidR="005C1B39" w:rsidRDefault="005C1B39">
            <w:pPr>
              <w:pStyle w:val="ConsPlusNormal"/>
            </w:pPr>
            <w:r>
              <w:t>Количество вновь созданных рабочих мест</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9836" w:type="dxa"/>
            <w:gridSpan w:val="4"/>
          </w:tcPr>
          <w:p w:rsidR="005C1B39" w:rsidRDefault="005C1B39">
            <w:pPr>
              <w:pStyle w:val="ConsPlusNormal"/>
            </w:pPr>
            <w:r>
              <w:t>2. Увеличение средней заработной платы работников</w:t>
            </w:r>
          </w:p>
        </w:tc>
      </w:tr>
      <w:tr w:rsidR="005C1B39" w:rsidTr="008B2A44">
        <w:tc>
          <w:tcPr>
            <w:tcW w:w="3828" w:type="dxa"/>
          </w:tcPr>
          <w:p w:rsidR="005C1B39" w:rsidRDefault="005C1B39">
            <w:pPr>
              <w:pStyle w:val="ConsPlusNormal"/>
            </w:pPr>
            <w:r>
              <w:t>Средняя заработная плата, руб.</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3828" w:type="dxa"/>
          </w:tcPr>
          <w:p w:rsidR="005C1B39" w:rsidRDefault="005C1B39">
            <w:pPr>
              <w:pStyle w:val="ConsPlusNormal"/>
            </w:pPr>
            <w:r>
              <w:t>Увеличение средней заработной платы работников, руб.</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3828" w:type="dxa"/>
          </w:tcPr>
          <w:p w:rsidR="005C1B39" w:rsidRDefault="005C1B39">
            <w:pPr>
              <w:pStyle w:val="ConsPlusNormal"/>
            </w:pPr>
            <w:r>
              <w:t>Увеличение средней заработной платы работников, процент</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9836" w:type="dxa"/>
            <w:gridSpan w:val="4"/>
          </w:tcPr>
          <w:p w:rsidR="005C1B39" w:rsidRDefault="005C1B39">
            <w:pPr>
              <w:pStyle w:val="ConsPlusNormal"/>
            </w:pPr>
            <w:r>
              <w:t>3. Увеличение выручки от реализации товаров, работ, услуг</w:t>
            </w:r>
          </w:p>
        </w:tc>
      </w:tr>
      <w:tr w:rsidR="005C1B39" w:rsidTr="008B2A44">
        <w:tc>
          <w:tcPr>
            <w:tcW w:w="3828" w:type="dxa"/>
          </w:tcPr>
          <w:p w:rsidR="005C1B39" w:rsidRDefault="005C1B39">
            <w:pPr>
              <w:pStyle w:val="ConsPlusNormal"/>
            </w:pPr>
            <w:r>
              <w:t>Выручка от реализации товаров (работ, услуг) без учета НДС, руб.</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3828" w:type="dxa"/>
          </w:tcPr>
          <w:p w:rsidR="005C1B39" w:rsidRDefault="005C1B39">
            <w:pPr>
              <w:pStyle w:val="ConsPlusNormal"/>
            </w:pPr>
            <w:r>
              <w:t>Увеличение выручки от реализации товаров (работ, услуг) без учета НДС, руб.</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3828" w:type="dxa"/>
          </w:tcPr>
          <w:p w:rsidR="005C1B39" w:rsidRDefault="005C1B39">
            <w:pPr>
              <w:pStyle w:val="ConsPlusNormal"/>
            </w:pPr>
            <w:r>
              <w:t>Увеличение выручки от реализации товаров (работ, услуг) без учета НДС, процент</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9836" w:type="dxa"/>
            <w:gridSpan w:val="4"/>
          </w:tcPr>
          <w:p w:rsidR="005C1B39" w:rsidRDefault="005C1B39">
            <w:pPr>
              <w:pStyle w:val="ConsPlusNormal"/>
            </w:pPr>
            <w:r>
              <w:t>4. Увеличение производительности труда *</w:t>
            </w:r>
          </w:p>
        </w:tc>
      </w:tr>
      <w:tr w:rsidR="005C1B39" w:rsidTr="008B2A44">
        <w:tc>
          <w:tcPr>
            <w:tcW w:w="3828" w:type="dxa"/>
          </w:tcPr>
          <w:p w:rsidR="005C1B39" w:rsidRDefault="005C1B39">
            <w:pPr>
              <w:pStyle w:val="ConsPlusNormal"/>
            </w:pPr>
            <w:r>
              <w:t>Выработка на одного работающего, руб.</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3828" w:type="dxa"/>
          </w:tcPr>
          <w:p w:rsidR="005C1B39" w:rsidRDefault="005C1B39">
            <w:pPr>
              <w:pStyle w:val="ConsPlusNormal"/>
            </w:pPr>
            <w:r>
              <w:t>Увеличение производительности труда на 1 работающего на предприятии, процент</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r w:rsidR="005C1B39" w:rsidTr="008B2A44">
        <w:tc>
          <w:tcPr>
            <w:tcW w:w="9836" w:type="dxa"/>
            <w:gridSpan w:val="4"/>
          </w:tcPr>
          <w:p w:rsidR="005C1B39" w:rsidRDefault="005C1B39">
            <w:pPr>
              <w:pStyle w:val="ConsPlusNormal"/>
            </w:pPr>
            <w:r>
              <w:t>5. Создание ясельных групп для детей до 3 лет в детских центрах **</w:t>
            </w:r>
          </w:p>
        </w:tc>
      </w:tr>
      <w:tr w:rsidR="005C1B39" w:rsidTr="008B2A44">
        <w:tc>
          <w:tcPr>
            <w:tcW w:w="3828" w:type="dxa"/>
          </w:tcPr>
          <w:p w:rsidR="005C1B39" w:rsidRDefault="005C1B39">
            <w:pPr>
              <w:pStyle w:val="ConsPlusNormal"/>
            </w:pPr>
            <w:r>
              <w:t>Вместимость ясельной группы, ед.</w:t>
            </w:r>
          </w:p>
        </w:tc>
        <w:tc>
          <w:tcPr>
            <w:tcW w:w="2268" w:type="dxa"/>
          </w:tcPr>
          <w:p w:rsidR="005C1B39" w:rsidRDefault="005C1B39">
            <w:pPr>
              <w:pStyle w:val="ConsPlusNormal"/>
            </w:pPr>
          </w:p>
        </w:tc>
        <w:tc>
          <w:tcPr>
            <w:tcW w:w="1870" w:type="dxa"/>
          </w:tcPr>
          <w:p w:rsidR="005C1B39" w:rsidRDefault="005C1B39">
            <w:pPr>
              <w:pStyle w:val="ConsPlusNormal"/>
            </w:pPr>
          </w:p>
        </w:tc>
        <w:tc>
          <w:tcPr>
            <w:tcW w:w="1870" w:type="dxa"/>
          </w:tcPr>
          <w:p w:rsidR="005C1B39" w:rsidRDefault="005C1B39">
            <w:pPr>
              <w:pStyle w:val="ConsPlusNormal"/>
            </w:pPr>
          </w:p>
        </w:tc>
      </w:tr>
    </w:tbl>
    <w:p w:rsidR="005C1B39" w:rsidRDefault="005C1B39">
      <w:pPr>
        <w:pStyle w:val="ConsPlusNormal"/>
        <w:jc w:val="both"/>
      </w:pPr>
    </w:p>
    <w:p w:rsidR="005C1B39" w:rsidRDefault="005C1B39">
      <w:pPr>
        <w:pStyle w:val="ConsPlusNormal"/>
        <w:ind w:firstLine="540"/>
        <w:jc w:val="both"/>
      </w:pPr>
      <w:r>
        <w:t>* Раздел заполняется по мероприятию, связанному с субсидированием затрат на приобретение оборудования.</w:t>
      </w:r>
    </w:p>
    <w:p w:rsidR="005C1B39" w:rsidRDefault="005C1B39">
      <w:pPr>
        <w:pStyle w:val="ConsPlusNormal"/>
        <w:spacing w:before="240"/>
        <w:ind w:firstLine="540"/>
        <w:jc w:val="both"/>
      </w:pPr>
      <w:r>
        <w:lastRenderedPageBreak/>
        <w:t>** Заполняется заявителями, осуществляющими деятельность по созданию и (или) развитию детских центров.</w:t>
      </w:r>
    </w:p>
    <w:p w:rsidR="005C1B39" w:rsidRDefault="005C1B39">
      <w:pPr>
        <w:pStyle w:val="ConsPlusNormal"/>
        <w:jc w:val="both"/>
      </w:pPr>
    </w:p>
    <w:p w:rsidR="005C1B39" w:rsidRDefault="005C1B39">
      <w:pPr>
        <w:pStyle w:val="ConsPlusNormal"/>
        <w:ind w:firstLine="540"/>
        <w:jc w:val="both"/>
      </w:pPr>
      <w:r>
        <w:t>5</w:t>
      </w:r>
      <w:r w:rsidR="001E19C4">
        <w:t>. КРАТКАЯ ИНФОРМАЦИЯ О ДЕЯТЕЛЬНОСТИ ЗАЯВИТЕЛЯ.</w:t>
      </w:r>
    </w:p>
    <w:p w:rsidR="005C1B39" w:rsidRDefault="005C1B39" w:rsidP="00B561BD">
      <w:pPr>
        <w:pStyle w:val="ConsPlusNormal"/>
        <w:ind w:firstLine="539"/>
        <w:jc w:val="both"/>
      </w:pPr>
      <w:r>
        <w:t>5.1. Краткое описание деятельности субъекта МСП, в том числе:</w:t>
      </w:r>
    </w:p>
    <w:p w:rsidR="005C1B39" w:rsidRDefault="005C1B39" w:rsidP="00B561BD">
      <w:pPr>
        <w:pStyle w:val="ConsPlusNormal"/>
        <w:ind w:firstLine="539"/>
        <w:jc w:val="both"/>
      </w:pPr>
      <w:r>
        <w:t>- основные направления деятельности ________________________________________;</w:t>
      </w:r>
    </w:p>
    <w:p w:rsidR="005C1B39" w:rsidRDefault="005C1B39" w:rsidP="00B561BD">
      <w:pPr>
        <w:pStyle w:val="ConsPlusNormal"/>
        <w:ind w:firstLine="539"/>
        <w:jc w:val="both"/>
      </w:pPr>
      <w:r>
        <w:t>- основные характеристики производимой продукции (выполняемых работ, оказываемых услуг) ______________________________;</w:t>
      </w:r>
    </w:p>
    <w:p w:rsidR="005C1B39" w:rsidRDefault="005C1B39" w:rsidP="00B561BD">
      <w:pPr>
        <w:pStyle w:val="ConsPlusNormal"/>
        <w:ind w:firstLine="539"/>
        <w:jc w:val="both"/>
      </w:pPr>
      <w:r>
        <w:t xml:space="preserve">- основные результаты и достижения организации за </w:t>
      </w:r>
      <w:r w:rsidR="00B561BD">
        <w:t xml:space="preserve">предшествующее время </w:t>
      </w:r>
      <w:r>
        <w:t>_______.</w:t>
      </w:r>
    </w:p>
    <w:p w:rsidR="005C1B39" w:rsidRDefault="005C1B39" w:rsidP="00B561BD">
      <w:pPr>
        <w:pStyle w:val="ConsPlusNormal"/>
        <w:ind w:firstLine="539"/>
        <w:jc w:val="both"/>
      </w:pPr>
      <w:r>
        <w:t>5.2. География поставок, оказания услуг, выполнения работ организации __________.</w:t>
      </w:r>
    </w:p>
    <w:p w:rsidR="005C1B39" w:rsidRDefault="005C1B39" w:rsidP="00B561BD">
      <w:pPr>
        <w:pStyle w:val="ConsPlusNormal"/>
        <w:ind w:firstLine="539"/>
        <w:jc w:val="both"/>
      </w:pPr>
      <w:r>
        <w:t>5.3. Описание проекта.</w:t>
      </w:r>
    </w:p>
    <w:p w:rsidR="005C1B39" w:rsidRDefault="005C1B39" w:rsidP="00B561BD">
      <w:pPr>
        <w:pStyle w:val="ConsPlusNormal"/>
        <w:ind w:firstLine="539"/>
        <w:jc w:val="both"/>
      </w:pPr>
      <w:r>
        <w:t>5.3.1. Стоимость проекта _________________________________.</w:t>
      </w:r>
    </w:p>
    <w:p w:rsidR="005C1B39" w:rsidRDefault="005C1B39" w:rsidP="00B561BD">
      <w:pPr>
        <w:pStyle w:val="ConsPlusNormal"/>
        <w:ind w:firstLine="539"/>
        <w:jc w:val="both"/>
      </w:pPr>
      <w:r>
        <w:t>5.3.2. Цель проекта ______________________________________.</w:t>
      </w:r>
    </w:p>
    <w:p w:rsidR="005C1B39" w:rsidRDefault="005C1B39" w:rsidP="00B561BD">
      <w:pPr>
        <w:pStyle w:val="ConsPlusNormal"/>
        <w:ind w:firstLine="539"/>
        <w:jc w:val="both"/>
      </w:pPr>
      <w:r>
        <w:t>5.3.3. Срок реализации проекта ___________________________.</w:t>
      </w:r>
    </w:p>
    <w:p w:rsidR="005C1B39" w:rsidRDefault="005C1B39" w:rsidP="00B561BD">
      <w:pPr>
        <w:pStyle w:val="ConsPlusNormal"/>
        <w:ind w:firstLine="539"/>
        <w:jc w:val="both"/>
      </w:pPr>
      <w:r>
        <w:t xml:space="preserve">5.3.4. Основной результат успешной реализации проекта </w:t>
      </w:r>
      <w:r w:rsidR="00B561BD">
        <w:t>____________</w:t>
      </w:r>
      <w:r>
        <w:t>____________.</w:t>
      </w:r>
    </w:p>
    <w:p w:rsidR="005C1B39" w:rsidRDefault="005C1B39">
      <w:pPr>
        <w:pStyle w:val="ConsPlusNormal"/>
        <w:jc w:val="both"/>
      </w:pPr>
    </w:p>
    <w:p w:rsidR="005C1B39" w:rsidRDefault="005C1B39">
      <w:pPr>
        <w:pStyle w:val="ConsPlusNormal"/>
        <w:ind w:firstLine="540"/>
        <w:jc w:val="both"/>
      </w:pPr>
      <w:r>
        <w:t>Приложение: Справка(и) об отнесении деятельности заявителя к социальному предпринимательству.</w:t>
      </w:r>
    </w:p>
    <w:p w:rsidR="005C1B39" w:rsidRDefault="005C1B39">
      <w:pPr>
        <w:pStyle w:val="ConsPlusNormal"/>
        <w:jc w:val="both"/>
      </w:pPr>
    </w:p>
    <w:p w:rsidR="005C1B39" w:rsidRDefault="005C1B39">
      <w:pPr>
        <w:pStyle w:val="ConsPlusNormal"/>
        <w:jc w:val="both"/>
      </w:pPr>
    </w:p>
    <w:p w:rsidR="005C1B39" w:rsidRDefault="005C1B39">
      <w:pPr>
        <w:pStyle w:val="ConsPlusNormal"/>
        <w:jc w:val="both"/>
      </w:pPr>
    </w:p>
    <w:p w:rsidR="005C1B39" w:rsidRDefault="005C1B39">
      <w:pPr>
        <w:pStyle w:val="ConsPlusNormal"/>
        <w:jc w:val="both"/>
      </w:pPr>
    </w:p>
    <w:p w:rsidR="005C1B39" w:rsidRDefault="005C1B39">
      <w:pPr>
        <w:pStyle w:val="ConsPlusNormal"/>
        <w:jc w:val="both"/>
      </w:pPr>
    </w:p>
    <w:p w:rsidR="00B561BD" w:rsidRDefault="00B561BD">
      <w:pPr>
        <w:pStyle w:val="ConsPlusNormal"/>
        <w:jc w:val="right"/>
        <w:outlineLvl w:val="4"/>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C5D26" w:rsidTr="007C5D26">
        <w:tc>
          <w:tcPr>
            <w:tcW w:w="4672" w:type="dxa"/>
          </w:tcPr>
          <w:p w:rsidR="007C5D26" w:rsidRDefault="007C5D26">
            <w:pPr>
              <w:pStyle w:val="ConsPlusNormal"/>
              <w:jc w:val="right"/>
              <w:outlineLvl w:val="4"/>
            </w:pPr>
          </w:p>
        </w:tc>
        <w:tc>
          <w:tcPr>
            <w:tcW w:w="4672" w:type="dxa"/>
          </w:tcPr>
          <w:p w:rsidR="007C5D26" w:rsidRDefault="007C5D26" w:rsidP="007C5D26">
            <w:pPr>
              <w:pStyle w:val="ConsPlusNormal"/>
              <w:jc w:val="right"/>
              <w:outlineLvl w:val="4"/>
            </w:pPr>
            <w:r>
              <w:t>Приложение к информации о заявителе</w:t>
            </w:r>
          </w:p>
          <w:p w:rsidR="007C5D26" w:rsidRDefault="007C5D26" w:rsidP="007C5D26">
            <w:pPr>
              <w:pStyle w:val="ConsPlusNonformat"/>
              <w:jc w:val="right"/>
            </w:pPr>
            <w:r w:rsidRPr="00B561BD">
              <w:rPr>
                <w:rFonts w:ascii="Times New Roman" w:hAnsi="Times New Roman" w:cs="Times New Roman"/>
                <w:sz w:val="24"/>
                <w:szCs w:val="24"/>
              </w:rPr>
              <w:t>Форма 1</w:t>
            </w:r>
          </w:p>
        </w:tc>
      </w:tr>
    </w:tbl>
    <w:p w:rsidR="007C5D26" w:rsidRDefault="007C5D26">
      <w:pPr>
        <w:pStyle w:val="ConsPlusNormal"/>
        <w:jc w:val="right"/>
        <w:outlineLvl w:val="4"/>
      </w:pPr>
    </w:p>
    <w:p w:rsidR="005C1B39" w:rsidRPr="00B561BD" w:rsidRDefault="005C1B39" w:rsidP="00B561BD">
      <w:pPr>
        <w:pStyle w:val="ConsPlusNonformat"/>
        <w:jc w:val="center"/>
        <w:rPr>
          <w:rFonts w:ascii="Times New Roman" w:hAnsi="Times New Roman" w:cs="Times New Roman"/>
          <w:sz w:val="24"/>
          <w:szCs w:val="24"/>
        </w:rPr>
      </w:pPr>
    </w:p>
    <w:p w:rsidR="005C1B39" w:rsidRPr="00B561BD" w:rsidRDefault="005C1B39" w:rsidP="00B561BD">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СПРАВКА</w:t>
      </w:r>
    </w:p>
    <w:p w:rsidR="005C1B39" w:rsidRPr="00B561BD" w:rsidRDefault="005C1B39" w:rsidP="00B561BD">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_________________________________________________</w:t>
      </w:r>
    </w:p>
    <w:p w:rsidR="005C1B39" w:rsidRPr="00B561BD" w:rsidRDefault="005C1B39" w:rsidP="00B561BD">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(полное наименование юридического лица/ФИО</w:t>
      </w:r>
      <w:r w:rsidR="007C5D26">
        <w:rPr>
          <w:rFonts w:ascii="Times New Roman" w:hAnsi="Times New Roman" w:cs="Times New Roman"/>
          <w:sz w:val="24"/>
          <w:szCs w:val="24"/>
        </w:rPr>
        <w:t xml:space="preserve"> </w:t>
      </w:r>
      <w:r w:rsidRPr="00B561BD">
        <w:rPr>
          <w:rFonts w:ascii="Times New Roman" w:hAnsi="Times New Roman" w:cs="Times New Roman"/>
          <w:sz w:val="24"/>
          <w:szCs w:val="24"/>
        </w:rPr>
        <w:t>индивидуального предпринимателя)</w:t>
      </w:r>
    </w:p>
    <w:p w:rsidR="005C1B39" w:rsidRPr="00B561BD" w:rsidRDefault="005C1B39" w:rsidP="00B561BD">
      <w:pPr>
        <w:pStyle w:val="ConsPlusNonformat"/>
        <w:jc w:val="center"/>
        <w:rPr>
          <w:rFonts w:ascii="Times New Roman" w:hAnsi="Times New Roman" w:cs="Times New Roman"/>
          <w:sz w:val="24"/>
          <w:szCs w:val="24"/>
        </w:rPr>
      </w:pPr>
    </w:p>
    <w:p w:rsidR="005C1B39" w:rsidRPr="00B561BD" w:rsidRDefault="005C1B39" w:rsidP="00B561BD">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Данные предоставляются за 201_ г. (предшествующий календарный год году</w:t>
      </w:r>
    </w:p>
    <w:p w:rsidR="005C1B39" w:rsidRPr="00B561BD" w:rsidRDefault="005C1B39" w:rsidP="00B561BD">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предоставления субсидии).</w:t>
      </w:r>
    </w:p>
    <w:p w:rsidR="005C1B39" w:rsidRDefault="005C1B39">
      <w:pPr>
        <w:pStyle w:val="ConsPlusNormal"/>
        <w:jc w:val="both"/>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7229"/>
        <w:gridCol w:w="992"/>
        <w:gridCol w:w="1134"/>
      </w:tblGrid>
      <w:tr w:rsidR="005C1B39" w:rsidTr="007C5D26">
        <w:tc>
          <w:tcPr>
            <w:tcW w:w="710" w:type="dxa"/>
          </w:tcPr>
          <w:p w:rsidR="005C1B39" w:rsidRDefault="005C1B39">
            <w:pPr>
              <w:pStyle w:val="ConsPlusNormal"/>
            </w:pPr>
          </w:p>
        </w:tc>
        <w:tc>
          <w:tcPr>
            <w:tcW w:w="7229" w:type="dxa"/>
          </w:tcPr>
          <w:p w:rsidR="005C1B39" w:rsidRDefault="005C1B39">
            <w:pPr>
              <w:pStyle w:val="ConsPlusNormal"/>
              <w:jc w:val="center"/>
            </w:pPr>
            <w:r>
              <w:t>Наименование показателя</w:t>
            </w:r>
          </w:p>
        </w:tc>
        <w:tc>
          <w:tcPr>
            <w:tcW w:w="992" w:type="dxa"/>
          </w:tcPr>
          <w:p w:rsidR="005C1B39" w:rsidRDefault="005C1B39">
            <w:pPr>
              <w:pStyle w:val="ConsPlusNormal"/>
              <w:jc w:val="center"/>
            </w:pPr>
            <w:r>
              <w:t>Ед. изм.</w:t>
            </w:r>
          </w:p>
        </w:tc>
        <w:tc>
          <w:tcPr>
            <w:tcW w:w="1134" w:type="dxa"/>
          </w:tcPr>
          <w:p w:rsidR="005C1B39" w:rsidRDefault="005C1B39">
            <w:pPr>
              <w:pStyle w:val="ConsPlusNormal"/>
              <w:jc w:val="center"/>
            </w:pPr>
            <w:r>
              <w:t>Количество/сумма</w:t>
            </w:r>
          </w:p>
        </w:tc>
      </w:tr>
      <w:tr w:rsidR="005C1B39" w:rsidTr="007C5D26">
        <w:tc>
          <w:tcPr>
            <w:tcW w:w="710" w:type="dxa"/>
          </w:tcPr>
          <w:p w:rsidR="005C1B39" w:rsidRDefault="005C1B39">
            <w:pPr>
              <w:pStyle w:val="ConsPlusNormal"/>
            </w:pPr>
            <w:r>
              <w:t>1</w:t>
            </w:r>
          </w:p>
        </w:tc>
        <w:tc>
          <w:tcPr>
            <w:tcW w:w="7229" w:type="dxa"/>
          </w:tcPr>
          <w:p w:rsidR="005C1B39" w:rsidRDefault="005C1B39" w:rsidP="007C5D26">
            <w:pPr>
              <w:pStyle w:val="ConsPlusNormal"/>
            </w:pPr>
            <w:r>
              <w:t>Среднесписочная численность</w:t>
            </w:r>
          </w:p>
        </w:tc>
        <w:tc>
          <w:tcPr>
            <w:tcW w:w="992" w:type="dxa"/>
          </w:tcPr>
          <w:p w:rsidR="005C1B39" w:rsidRDefault="005C1B39">
            <w:pPr>
              <w:pStyle w:val="ConsPlusNormal"/>
            </w:pP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r>
              <w:t>1.1</w:t>
            </w:r>
          </w:p>
        </w:tc>
        <w:tc>
          <w:tcPr>
            <w:tcW w:w="7229" w:type="dxa"/>
          </w:tcPr>
          <w:p w:rsidR="005C1B39" w:rsidRDefault="005C1B39" w:rsidP="007C5D26">
            <w:pPr>
              <w:pStyle w:val="ConsPlusNormal"/>
            </w:pPr>
            <w:r>
              <w:t>Среднесписочная численность работников</w:t>
            </w:r>
          </w:p>
        </w:tc>
        <w:tc>
          <w:tcPr>
            <w:tcW w:w="992" w:type="dxa"/>
          </w:tcPr>
          <w:p w:rsidR="005C1B39" w:rsidRDefault="005C1B39">
            <w:pPr>
              <w:pStyle w:val="ConsPlusNormal"/>
            </w:pPr>
            <w:r>
              <w:t>человек</w:t>
            </w:r>
          </w:p>
        </w:tc>
        <w:tc>
          <w:tcPr>
            <w:tcW w:w="1134" w:type="dxa"/>
          </w:tcPr>
          <w:p w:rsidR="005C1B39" w:rsidRDefault="005C1B39">
            <w:pPr>
              <w:pStyle w:val="ConsPlusNormal"/>
            </w:pPr>
          </w:p>
        </w:tc>
      </w:tr>
      <w:tr w:rsidR="005C1B39" w:rsidTr="007C5D26">
        <w:trPr>
          <w:trHeight w:val="351"/>
        </w:trPr>
        <w:tc>
          <w:tcPr>
            <w:tcW w:w="710" w:type="dxa"/>
          </w:tcPr>
          <w:p w:rsidR="005C1B39" w:rsidRDefault="005C1B39">
            <w:pPr>
              <w:pStyle w:val="ConsPlusNormal"/>
            </w:pPr>
            <w:r>
              <w:t>1.2</w:t>
            </w:r>
          </w:p>
        </w:tc>
        <w:tc>
          <w:tcPr>
            <w:tcW w:w="7229" w:type="dxa"/>
          </w:tcPr>
          <w:p w:rsidR="005C1B39" w:rsidRDefault="005C1B39" w:rsidP="007C5D26">
            <w:pPr>
              <w:pStyle w:val="ConsPlusNormal"/>
            </w:pPr>
            <w:r>
              <w:t>Среднесписочная численность отдельных категорий граждан, в том числе:</w:t>
            </w:r>
          </w:p>
        </w:tc>
        <w:tc>
          <w:tcPr>
            <w:tcW w:w="992" w:type="dxa"/>
          </w:tcPr>
          <w:p w:rsidR="005C1B39" w:rsidRDefault="005C1B39">
            <w:pPr>
              <w:pStyle w:val="ConsPlusNormal"/>
            </w:pPr>
            <w:r>
              <w:t>человек</w:t>
            </w:r>
          </w:p>
        </w:tc>
        <w:tc>
          <w:tcPr>
            <w:tcW w:w="1134" w:type="dxa"/>
          </w:tcPr>
          <w:p w:rsidR="005C1B39" w:rsidRDefault="005C1B39">
            <w:pPr>
              <w:pStyle w:val="ConsPlusNormal"/>
            </w:pPr>
          </w:p>
        </w:tc>
      </w:tr>
      <w:tr w:rsidR="005C1B39" w:rsidTr="007C5D26">
        <w:trPr>
          <w:trHeight w:val="185"/>
        </w:trPr>
        <w:tc>
          <w:tcPr>
            <w:tcW w:w="710" w:type="dxa"/>
          </w:tcPr>
          <w:p w:rsidR="005C1B39" w:rsidRDefault="005C1B39">
            <w:pPr>
              <w:pStyle w:val="ConsPlusNormal"/>
            </w:pPr>
          </w:p>
        </w:tc>
        <w:tc>
          <w:tcPr>
            <w:tcW w:w="7229" w:type="dxa"/>
          </w:tcPr>
          <w:p w:rsidR="005C1B39" w:rsidRDefault="005C1B39" w:rsidP="007C5D26">
            <w:pPr>
              <w:pStyle w:val="ConsPlusNormal"/>
            </w:pPr>
            <w:r>
              <w:t>- инвалидов</w:t>
            </w:r>
          </w:p>
        </w:tc>
        <w:tc>
          <w:tcPr>
            <w:tcW w:w="992" w:type="dxa"/>
          </w:tcPr>
          <w:p w:rsidR="005C1B39" w:rsidRDefault="005C1B39">
            <w:pPr>
              <w:pStyle w:val="ConsPlusNormal"/>
            </w:pPr>
            <w:r>
              <w:t>человек</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p>
        </w:tc>
        <w:tc>
          <w:tcPr>
            <w:tcW w:w="7229" w:type="dxa"/>
          </w:tcPr>
          <w:p w:rsidR="005C1B39" w:rsidRDefault="005C1B39" w:rsidP="007C5D26">
            <w:pPr>
              <w:pStyle w:val="ConsPlusNormal"/>
            </w:pPr>
            <w:r>
              <w:t>- женщин, имеющих детей в возрасте до 7 (семи) лет</w:t>
            </w:r>
          </w:p>
        </w:tc>
        <w:tc>
          <w:tcPr>
            <w:tcW w:w="992" w:type="dxa"/>
          </w:tcPr>
          <w:p w:rsidR="005C1B39" w:rsidRDefault="005C1B39">
            <w:pPr>
              <w:pStyle w:val="ConsPlusNormal"/>
            </w:pPr>
            <w:r>
              <w:t>человек</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p>
        </w:tc>
        <w:tc>
          <w:tcPr>
            <w:tcW w:w="7229" w:type="dxa"/>
          </w:tcPr>
          <w:p w:rsidR="005C1B39" w:rsidRDefault="005C1B39" w:rsidP="007C5D26">
            <w:pPr>
              <w:pStyle w:val="ConsPlusNormal"/>
            </w:pPr>
            <w:r>
              <w:t>- сирот</w:t>
            </w:r>
          </w:p>
        </w:tc>
        <w:tc>
          <w:tcPr>
            <w:tcW w:w="992" w:type="dxa"/>
          </w:tcPr>
          <w:p w:rsidR="005C1B39" w:rsidRDefault="005C1B39">
            <w:pPr>
              <w:pStyle w:val="ConsPlusNormal"/>
            </w:pPr>
            <w:r>
              <w:t>человек</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p>
        </w:tc>
        <w:tc>
          <w:tcPr>
            <w:tcW w:w="7229" w:type="dxa"/>
          </w:tcPr>
          <w:p w:rsidR="005C1B39" w:rsidRDefault="005C1B39" w:rsidP="007C5D26">
            <w:pPr>
              <w:pStyle w:val="ConsPlusNormal"/>
            </w:pPr>
            <w:r>
              <w:t>- выпускников детских домов</w:t>
            </w:r>
          </w:p>
        </w:tc>
        <w:tc>
          <w:tcPr>
            <w:tcW w:w="992" w:type="dxa"/>
          </w:tcPr>
          <w:p w:rsidR="005C1B39" w:rsidRDefault="005C1B39">
            <w:pPr>
              <w:pStyle w:val="ConsPlusNormal"/>
            </w:pPr>
            <w:r>
              <w:t>человек</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p>
        </w:tc>
        <w:tc>
          <w:tcPr>
            <w:tcW w:w="7229" w:type="dxa"/>
          </w:tcPr>
          <w:p w:rsidR="005C1B39" w:rsidRDefault="005C1B39" w:rsidP="007C5D26">
            <w:pPr>
              <w:pStyle w:val="ConsPlusNormal"/>
            </w:pPr>
            <w:r>
              <w:t>- людей пенсионного возраста</w:t>
            </w:r>
          </w:p>
        </w:tc>
        <w:tc>
          <w:tcPr>
            <w:tcW w:w="992" w:type="dxa"/>
          </w:tcPr>
          <w:p w:rsidR="005C1B39" w:rsidRDefault="005C1B39">
            <w:pPr>
              <w:pStyle w:val="ConsPlusNormal"/>
            </w:pPr>
            <w:r>
              <w:t>человек</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p>
        </w:tc>
        <w:tc>
          <w:tcPr>
            <w:tcW w:w="7229" w:type="dxa"/>
          </w:tcPr>
          <w:p w:rsidR="005C1B39" w:rsidRDefault="005C1B39" w:rsidP="007C5D26">
            <w:pPr>
              <w:pStyle w:val="ConsPlusNormal"/>
            </w:pPr>
            <w:r>
              <w:t>- лиц, находящихся в трудной жизненной ситуации (указывается конкретная категория граждан со ссылкой на нормативный правовой акт, определяющий порядок отнесения к данной категории)</w:t>
            </w:r>
          </w:p>
        </w:tc>
        <w:tc>
          <w:tcPr>
            <w:tcW w:w="992" w:type="dxa"/>
          </w:tcPr>
          <w:p w:rsidR="005C1B39" w:rsidRDefault="005C1B39">
            <w:pPr>
              <w:pStyle w:val="ConsPlusNormal"/>
            </w:pPr>
            <w:r>
              <w:t>человек</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p>
        </w:tc>
        <w:tc>
          <w:tcPr>
            <w:tcW w:w="7229" w:type="dxa"/>
          </w:tcPr>
          <w:p w:rsidR="005C1B39" w:rsidRDefault="005C1B39" w:rsidP="007C5D26">
            <w:pPr>
              <w:pStyle w:val="ConsPlusNormal"/>
            </w:pPr>
            <w:r>
              <w:t>- лиц, освобожденных из мест лишения свободы в течение 2 (двух) лет, предшествующих дате проведения конкурсного отбора</w:t>
            </w:r>
          </w:p>
        </w:tc>
        <w:tc>
          <w:tcPr>
            <w:tcW w:w="992" w:type="dxa"/>
          </w:tcPr>
          <w:p w:rsidR="005C1B39" w:rsidRDefault="005C1B39">
            <w:pPr>
              <w:pStyle w:val="ConsPlusNormal"/>
            </w:pPr>
            <w:r>
              <w:t>человек</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r>
              <w:t>1.3</w:t>
            </w:r>
          </w:p>
        </w:tc>
        <w:tc>
          <w:tcPr>
            <w:tcW w:w="7229" w:type="dxa"/>
          </w:tcPr>
          <w:p w:rsidR="005C1B39" w:rsidRDefault="005C1B39" w:rsidP="007C5D26">
            <w:pPr>
              <w:pStyle w:val="ConsPlusNormal"/>
            </w:pPr>
            <w:r>
              <w:t>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(рассчитывается по формуле: (графа 1.2 / графа 1.1 x 100%)</w:t>
            </w:r>
          </w:p>
        </w:tc>
        <w:tc>
          <w:tcPr>
            <w:tcW w:w="992" w:type="dxa"/>
          </w:tcPr>
          <w:p w:rsidR="005C1B39" w:rsidRDefault="005C1B39">
            <w:pPr>
              <w:pStyle w:val="ConsPlusNormal"/>
            </w:pPr>
            <w:r>
              <w:t>%</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r>
              <w:t>2</w:t>
            </w:r>
          </w:p>
        </w:tc>
        <w:tc>
          <w:tcPr>
            <w:tcW w:w="7229" w:type="dxa"/>
          </w:tcPr>
          <w:p w:rsidR="005C1B39" w:rsidRDefault="005C1B39" w:rsidP="007C5D26">
            <w:pPr>
              <w:pStyle w:val="ConsPlusNormal"/>
            </w:pPr>
            <w:r>
              <w:t>Фонд оплаты труда</w:t>
            </w:r>
          </w:p>
        </w:tc>
        <w:tc>
          <w:tcPr>
            <w:tcW w:w="992" w:type="dxa"/>
          </w:tcPr>
          <w:p w:rsidR="005C1B39" w:rsidRDefault="005C1B39">
            <w:pPr>
              <w:pStyle w:val="ConsPlusNormal"/>
            </w:pP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r>
              <w:t>2.1</w:t>
            </w:r>
          </w:p>
        </w:tc>
        <w:tc>
          <w:tcPr>
            <w:tcW w:w="7229" w:type="dxa"/>
          </w:tcPr>
          <w:p w:rsidR="005C1B39" w:rsidRDefault="005C1B39" w:rsidP="007C5D26">
            <w:pPr>
              <w:pStyle w:val="ConsPlusNormal"/>
            </w:pPr>
            <w:r>
              <w:t>Фонд оплаты труда всех работающих на предприятии, указанных в графе 1.1</w:t>
            </w:r>
          </w:p>
        </w:tc>
        <w:tc>
          <w:tcPr>
            <w:tcW w:w="992" w:type="dxa"/>
          </w:tcPr>
          <w:p w:rsidR="005C1B39" w:rsidRDefault="005C1B39">
            <w:pPr>
              <w:pStyle w:val="ConsPlusNormal"/>
            </w:pPr>
            <w:r>
              <w:t>руб.</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r>
              <w:t>2.2</w:t>
            </w:r>
          </w:p>
        </w:tc>
        <w:tc>
          <w:tcPr>
            <w:tcW w:w="7229" w:type="dxa"/>
          </w:tcPr>
          <w:p w:rsidR="005C1B39" w:rsidRDefault="005C1B39" w:rsidP="007C5D26">
            <w:pPr>
              <w:pStyle w:val="ConsPlusNormal"/>
            </w:pPr>
            <w:r>
              <w:t>Фонд оплаты труда отдельных категорий граждан, работающих на предприятии, указанных в графе 1.2</w:t>
            </w:r>
          </w:p>
        </w:tc>
        <w:tc>
          <w:tcPr>
            <w:tcW w:w="992" w:type="dxa"/>
          </w:tcPr>
          <w:p w:rsidR="005C1B39" w:rsidRDefault="005C1B39">
            <w:pPr>
              <w:pStyle w:val="ConsPlusNormal"/>
            </w:pPr>
            <w:r>
              <w:t>руб.</w:t>
            </w:r>
          </w:p>
        </w:tc>
        <w:tc>
          <w:tcPr>
            <w:tcW w:w="1134" w:type="dxa"/>
          </w:tcPr>
          <w:p w:rsidR="005C1B39" w:rsidRDefault="005C1B39">
            <w:pPr>
              <w:pStyle w:val="ConsPlusNormal"/>
            </w:pPr>
          </w:p>
        </w:tc>
      </w:tr>
      <w:tr w:rsidR="005C1B39" w:rsidTr="007C5D26">
        <w:tc>
          <w:tcPr>
            <w:tcW w:w="710" w:type="dxa"/>
          </w:tcPr>
          <w:p w:rsidR="005C1B39" w:rsidRDefault="005C1B39">
            <w:pPr>
              <w:pStyle w:val="ConsPlusNormal"/>
            </w:pPr>
            <w:r>
              <w:t>2.3</w:t>
            </w:r>
          </w:p>
        </w:tc>
        <w:tc>
          <w:tcPr>
            <w:tcW w:w="7229" w:type="dxa"/>
          </w:tcPr>
          <w:p w:rsidR="005C1B39" w:rsidRDefault="005C1B39">
            <w:pPr>
              <w:pStyle w:val="ConsPlusNormal"/>
            </w:pPr>
            <w:r>
              <w:t>Доля фонда оплаты труда отдельных категорий граждан, работающих на предприятии, в фонде оплаты труда всех работающих на предприятии (рассчитывается по формуле: (графа 2.2 / графа 2.1 x 100%)</w:t>
            </w:r>
          </w:p>
        </w:tc>
        <w:tc>
          <w:tcPr>
            <w:tcW w:w="992" w:type="dxa"/>
          </w:tcPr>
          <w:p w:rsidR="005C1B39" w:rsidRDefault="005C1B39">
            <w:pPr>
              <w:pStyle w:val="ConsPlusNormal"/>
            </w:pPr>
            <w:r>
              <w:t>%</w:t>
            </w:r>
          </w:p>
        </w:tc>
        <w:tc>
          <w:tcPr>
            <w:tcW w:w="1134" w:type="dxa"/>
          </w:tcPr>
          <w:p w:rsidR="005C1B39" w:rsidRDefault="005C1B39">
            <w:pPr>
              <w:pStyle w:val="ConsPlusNormal"/>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C5D26" w:rsidTr="007C5D26">
        <w:tc>
          <w:tcPr>
            <w:tcW w:w="4672" w:type="dxa"/>
          </w:tcPr>
          <w:p w:rsidR="007C5D26" w:rsidRDefault="007C5D26" w:rsidP="007C5D26">
            <w:pPr>
              <w:pStyle w:val="ConsPlusNormal"/>
              <w:jc w:val="right"/>
              <w:outlineLvl w:val="4"/>
            </w:pPr>
          </w:p>
        </w:tc>
        <w:tc>
          <w:tcPr>
            <w:tcW w:w="4672" w:type="dxa"/>
          </w:tcPr>
          <w:p w:rsidR="007C5D26" w:rsidRDefault="007C5D26" w:rsidP="007C5D26">
            <w:pPr>
              <w:pStyle w:val="ConsPlusNormal"/>
              <w:jc w:val="right"/>
              <w:outlineLvl w:val="4"/>
            </w:pPr>
            <w:r>
              <w:t>Приложение к информации о заявителе</w:t>
            </w:r>
          </w:p>
          <w:p w:rsidR="007C5D26" w:rsidRDefault="007C5D26" w:rsidP="007C5D26">
            <w:pPr>
              <w:pStyle w:val="ConsPlusNonformat"/>
              <w:jc w:val="right"/>
            </w:pPr>
            <w:r w:rsidRPr="00B561BD">
              <w:rPr>
                <w:rFonts w:ascii="Times New Roman" w:hAnsi="Times New Roman" w:cs="Times New Roman"/>
                <w:sz w:val="24"/>
                <w:szCs w:val="24"/>
              </w:rPr>
              <w:t xml:space="preserve">Форма </w:t>
            </w:r>
            <w:r>
              <w:rPr>
                <w:rFonts w:ascii="Times New Roman" w:hAnsi="Times New Roman" w:cs="Times New Roman"/>
                <w:sz w:val="24"/>
                <w:szCs w:val="24"/>
              </w:rPr>
              <w:t>2</w:t>
            </w:r>
          </w:p>
        </w:tc>
      </w:tr>
    </w:tbl>
    <w:p w:rsidR="007C5D26" w:rsidRDefault="007C5D26" w:rsidP="007C5D26">
      <w:pPr>
        <w:pStyle w:val="ConsPlusNormal"/>
        <w:jc w:val="right"/>
        <w:outlineLvl w:val="4"/>
      </w:pPr>
    </w:p>
    <w:p w:rsidR="007C5D26" w:rsidRPr="00B561BD" w:rsidRDefault="007C5D26" w:rsidP="007C5D26">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СПРАВКА</w:t>
      </w:r>
    </w:p>
    <w:p w:rsidR="007C5D26" w:rsidRPr="00B561BD" w:rsidRDefault="007C5D26" w:rsidP="007C5D26">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_________________________________________________</w:t>
      </w:r>
    </w:p>
    <w:p w:rsidR="007C5D26" w:rsidRPr="00B561BD" w:rsidRDefault="007C5D26" w:rsidP="007C5D26">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(полное наименование юридического лица/ФИО</w:t>
      </w:r>
      <w:r>
        <w:rPr>
          <w:rFonts w:ascii="Times New Roman" w:hAnsi="Times New Roman" w:cs="Times New Roman"/>
          <w:sz w:val="24"/>
          <w:szCs w:val="24"/>
        </w:rPr>
        <w:t xml:space="preserve"> </w:t>
      </w:r>
      <w:r w:rsidRPr="00B561BD">
        <w:rPr>
          <w:rFonts w:ascii="Times New Roman" w:hAnsi="Times New Roman" w:cs="Times New Roman"/>
          <w:sz w:val="24"/>
          <w:szCs w:val="24"/>
        </w:rPr>
        <w:t>индивидуального предпринимателя)</w:t>
      </w:r>
    </w:p>
    <w:p w:rsidR="007C5D26" w:rsidRPr="00B561BD" w:rsidRDefault="007C5D26" w:rsidP="007C5D26">
      <w:pPr>
        <w:pStyle w:val="ConsPlusNonformat"/>
        <w:jc w:val="center"/>
        <w:rPr>
          <w:rFonts w:ascii="Times New Roman" w:hAnsi="Times New Roman" w:cs="Times New Roman"/>
          <w:sz w:val="24"/>
          <w:szCs w:val="24"/>
        </w:rPr>
      </w:pPr>
    </w:p>
    <w:p w:rsidR="007C5D26" w:rsidRPr="00B561BD" w:rsidRDefault="007C5D26" w:rsidP="007C5D26">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 xml:space="preserve">Данные предоставляются за 201_ г. (предшествующий </w:t>
      </w:r>
      <w:r>
        <w:rPr>
          <w:rFonts w:ascii="Times New Roman" w:hAnsi="Times New Roman" w:cs="Times New Roman"/>
          <w:sz w:val="24"/>
          <w:szCs w:val="24"/>
        </w:rPr>
        <w:t>предоставлению субсидии год)</w:t>
      </w:r>
    </w:p>
    <w:p w:rsidR="005C1B39" w:rsidRDefault="005C1B39">
      <w:pPr>
        <w:pStyle w:val="ConsPlusNormal"/>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464"/>
        <w:gridCol w:w="1134"/>
        <w:gridCol w:w="1417"/>
      </w:tblGrid>
      <w:tr w:rsidR="005C1B39" w:rsidTr="008B2A44">
        <w:tc>
          <w:tcPr>
            <w:tcW w:w="624" w:type="dxa"/>
          </w:tcPr>
          <w:p w:rsidR="005C1B39" w:rsidRDefault="005C1B39">
            <w:pPr>
              <w:pStyle w:val="ConsPlusNormal"/>
              <w:jc w:val="center"/>
            </w:pPr>
            <w:r>
              <w:t>N п/п</w:t>
            </w:r>
          </w:p>
        </w:tc>
        <w:tc>
          <w:tcPr>
            <w:tcW w:w="6464" w:type="dxa"/>
          </w:tcPr>
          <w:p w:rsidR="005C1B39" w:rsidRDefault="005C1B39">
            <w:pPr>
              <w:pStyle w:val="ConsPlusNormal"/>
              <w:jc w:val="center"/>
            </w:pPr>
            <w:r>
              <w:t>Наименование показателя</w:t>
            </w:r>
          </w:p>
        </w:tc>
        <w:tc>
          <w:tcPr>
            <w:tcW w:w="1134" w:type="dxa"/>
          </w:tcPr>
          <w:p w:rsidR="005C1B39" w:rsidRDefault="005C1B39">
            <w:pPr>
              <w:pStyle w:val="ConsPlusNormal"/>
              <w:jc w:val="center"/>
            </w:pPr>
            <w:r>
              <w:t>Ед. изм.</w:t>
            </w:r>
          </w:p>
        </w:tc>
        <w:tc>
          <w:tcPr>
            <w:tcW w:w="1417" w:type="dxa"/>
          </w:tcPr>
          <w:p w:rsidR="005C1B39" w:rsidRDefault="005C1B39">
            <w:pPr>
              <w:pStyle w:val="ConsPlusNormal"/>
              <w:jc w:val="center"/>
            </w:pPr>
            <w:r>
              <w:t>Сумма/доля</w:t>
            </w:r>
          </w:p>
        </w:tc>
      </w:tr>
      <w:tr w:rsidR="005C1B39" w:rsidTr="008B2A44">
        <w:tc>
          <w:tcPr>
            <w:tcW w:w="624" w:type="dxa"/>
          </w:tcPr>
          <w:p w:rsidR="005C1B39" w:rsidRDefault="005C1B39">
            <w:pPr>
              <w:pStyle w:val="ConsPlusNormal"/>
            </w:pPr>
            <w:r>
              <w:t>1</w:t>
            </w:r>
          </w:p>
        </w:tc>
        <w:tc>
          <w:tcPr>
            <w:tcW w:w="6464" w:type="dxa"/>
          </w:tcPr>
          <w:p w:rsidR="005C1B39" w:rsidRDefault="005C1B39">
            <w:pPr>
              <w:pStyle w:val="ConsPlusNormal"/>
            </w:pPr>
            <w:r>
              <w:t>Выручка от оказания услуг (производства товаров, выполнения работ), всего</w:t>
            </w:r>
          </w:p>
        </w:tc>
        <w:tc>
          <w:tcPr>
            <w:tcW w:w="1134" w:type="dxa"/>
          </w:tcPr>
          <w:p w:rsidR="005C1B39" w:rsidRDefault="005C1B39">
            <w:pPr>
              <w:pStyle w:val="ConsPlusNormal"/>
            </w:pPr>
            <w:r>
              <w:t>руб.</w:t>
            </w:r>
          </w:p>
        </w:tc>
        <w:tc>
          <w:tcPr>
            <w:tcW w:w="1417" w:type="dxa"/>
          </w:tcPr>
          <w:p w:rsidR="005C1B39" w:rsidRDefault="005C1B39">
            <w:pPr>
              <w:pStyle w:val="ConsPlusNormal"/>
            </w:pPr>
          </w:p>
        </w:tc>
      </w:tr>
      <w:tr w:rsidR="005C1B39" w:rsidTr="008B2A44">
        <w:trPr>
          <w:trHeight w:val="654"/>
        </w:trPr>
        <w:tc>
          <w:tcPr>
            <w:tcW w:w="624" w:type="dxa"/>
          </w:tcPr>
          <w:p w:rsidR="005C1B39" w:rsidRDefault="005C1B39">
            <w:pPr>
              <w:pStyle w:val="ConsPlusNormal"/>
            </w:pPr>
            <w:r>
              <w:t>2</w:t>
            </w:r>
          </w:p>
        </w:tc>
        <w:tc>
          <w:tcPr>
            <w:tcW w:w="6464" w:type="dxa"/>
          </w:tcPr>
          <w:p w:rsidR="005C1B39" w:rsidRDefault="005C1B39">
            <w:pPr>
              <w:pStyle w:val="ConsPlusNormal"/>
            </w:pPr>
            <w:r>
              <w:t>Выручка от оказания услуг (производства товаров, выполнения работ) по отдельным сферам деятельности, в том числе:</w:t>
            </w:r>
          </w:p>
        </w:tc>
        <w:tc>
          <w:tcPr>
            <w:tcW w:w="1134" w:type="dxa"/>
          </w:tcPr>
          <w:p w:rsidR="005C1B39" w:rsidRDefault="005C1B39">
            <w:pPr>
              <w:pStyle w:val="ConsPlusNormal"/>
            </w:pPr>
            <w:r>
              <w:t>руб.</w:t>
            </w:r>
          </w:p>
        </w:tc>
        <w:tc>
          <w:tcPr>
            <w:tcW w:w="1417" w:type="dxa"/>
          </w:tcPr>
          <w:p w:rsidR="005C1B39" w:rsidRDefault="005C1B39">
            <w:pPr>
              <w:pStyle w:val="ConsPlusNormal"/>
            </w:pPr>
          </w:p>
        </w:tc>
      </w:tr>
      <w:tr w:rsidR="005C1B39" w:rsidTr="008B2A44">
        <w:tc>
          <w:tcPr>
            <w:tcW w:w="624" w:type="dxa"/>
          </w:tcPr>
          <w:p w:rsidR="005C1B39" w:rsidRDefault="005C1B39">
            <w:pPr>
              <w:pStyle w:val="ConsPlusNormal"/>
            </w:pPr>
          </w:p>
        </w:tc>
        <w:tc>
          <w:tcPr>
            <w:tcW w:w="6464" w:type="dxa"/>
          </w:tcPr>
          <w:p w:rsidR="005C1B39" w:rsidRDefault="005C1B39">
            <w:pPr>
              <w:pStyle w:val="ConsPlusNormal"/>
            </w:pPr>
            <w: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134" w:type="dxa"/>
          </w:tcPr>
          <w:p w:rsidR="005C1B39" w:rsidRDefault="005C1B39">
            <w:pPr>
              <w:pStyle w:val="ConsPlusNormal"/>
            </w:pPr>
            <w:r>
              <w:t>руб.</w:t>
            </w:r>
          </w:p>
        </w:tc>
        <w:tc>
          <w:tcPr>
            <w:tcW w:w="1417" w:type="dxa"/>
          </w:tcPr>
          <w:p w:rsidR="005C1B39" w:rsidRDefault="005C1B39">
            <w:pPr>
              <w:pStyle w:val="ConsPlusNormal"/>
            </w:pPr>
          </w:p>
        </w:tc>
      </w:tr>
      <w:tr w:rsidR="005C1B39" w:rsidTr="008B2A44">
        <w:tc>
          <w:tcPr>
            <w:tcW w:w="624" w:type="dxa"/>
          </w:tcPr>
          <w:p w:rsidR="005C1B39" w:rsidRDefault="005C1B39">
            <w:pPr>
              <w:pStyle w:val="ConsPlusNormal"/>
            </w:pPr>
          </w:p>
        </w:tc>
        <w:tc>
          <w:tcPr>
            <w:tcW w:w="6464" w:type="dxa"/>
          </w:tcPr>
          <w:p w:rsidR="005C1B39" w:rsidRDefault="005C1B39">
            <w:pPr>
              <w:pStyle w:val="ConsPlusNormal"/>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134" w:type="dxa"/>
          </w:tcPr>
          <w:p w:rsidR="005C1B39" w:rsidRDefault="005C1B39">
            <w:pPr>
              <w:pStyle w:val="ConsPlusNormal"/>
            </w:pPr>
            <w:r>
              <w:t>руб.</w:t>
            </w:r>
          </w:p>
        </w:tc>
        <w:tc>
          <w:tcPr>
            <w:tcW w:w="1417" w:type="dxa"/>
          </w:tcPr>
          <w:p w:rsidR="005C1B39" w:rsidRDefault="005C1B39">
            <w:pPr>
              <w:pStyle w:val="ConsPlusNormal"/>
            </w:pPr>
          </w:p>
        </w:tc>
      </w:tr>
      <w:tr w:rsidR="005C1B39" w:rsidTr="008B2A44">
        <w:tc>
          <w:tcPr>
            <w:tcW w:w="624" w:type="dxa"/>
          </w:tcPr>
          <w:p w:rsidR="005C1B39" w:rsidRDefault="005C1B39">
            <w:pPr>
              <w:pStyle w:val="ConsPlusNormal"/>
            </w:pPr>
          </w:p>
        </w:tc>
        <w:tc>
          <w:tcPr>
            <w:tcW w:w="6464" w:type="dxa"/>
          </w:tcPr>
          <w:p w:rsidR="005C1B39" w:rsidRDefault="005C1B39">
            <w:pPr>
              <w:pStyle w:val="ConsPlusNormal"/>
            </w:pPr>
            <w:r>
              <w:t>обеспечение культурно-просветительской деятельности (музеи, театры, школы-студии, музыкальные учреждения, творческие мастерские)</w:t>
            </w:r>
          </w:p>
        </w:tc>
        <w:tc>
          <w:tcPr>
            <w:tcW w:w="1134" w:type="dxa"/>
          </w:tcPr>
          <w:p w:rsidR="005C1B39" w:rsidRDefault="005C1B39">
            <w:pPr>
              <w:pStyle w:val="ConsPlusNormal"/>
            </w:pPr>
            <w:r>
              <w:t>руб.</w:t>
            </w:r>
          </w:p>
        </w:tc>
        <w:tc>
          <w:tcPr>
            <w:tcW w:w="1417" w:type="dxa"/>
          </w:tcPr>
          <w:p w:rsidR="005C1B39" w:rsidRDefault="005C1B39">
            <w:pPr>
              <w:pStyle w:val="ConsPlusNormal"/>
            </w:pPr>
          </w:p>
        </w:tc>
      </w:tr>
      <w:tr w:rsidR="005C1B39" w:rsidTr="008B2A44">
        <w:tc>
          <w:tcPr>
            <w:tcW w:w="624" w:type="dxa"/>
          </w:tcPr>
          <w:p w:rsidR="005C1B39" w:rsidRDefault="005C1B39">
            <w:pPr>
              <w:pStyle w:val="ConsPlusNormal"/>
            </w:pPr>
          </w:p>
        </w:tc>
        <w:tc>
          <w:tcPr>
            <w:tcW w:w="6464" w:type="dxa"/>
          </w:tcPr>
          <w:p w:rsidR="005C1B39" w:rsidRDefault="005C1B39">
            <w:pPr>
              <w:pStyle w:val="ConsPlusNormal"/>
            </w:pPr>
            <w:r>
              <w:t>предоставление образовательных услуг лицам, относящимся к социально незащищенным группам граждан</w:t>
            </w:r>
          </w:p>
        </w:tc>
        <w:tc>
          <w:tcPr>
            <w:tcW w:w="1134" w:type="dxa"/>
          </w:tcPr>
          <w:p w:rsidR="005C1B39" w:rsidRDefault="005C1B39">
            <w:pPr>
              <w:pStyle w:val="ConsPlusNormal"/>
            </w:pPr>
            <w:r>
              <w:t>руб.</w:t>
            </w:r>
          </w:p>
        </w:tc>
        <w:tc>
          <w:tcPr>
            <w:tcW w:w="1417" w:type="dxa"/>
          </w:tcPr>
          <w:p w:rsidR="005C1B39" w:rsidRDefault="005C1B39">
            <w:pPr>
              <w:pStyle w:val="ConsPlusNormal"/>
            </w:pPr>
          </w:p>
        </w:tc>
      </w:tr>
      <w:tr w:rsidR="005C1B39" w:rsidTr="008B2A44">
        <w:tc>
          <w:tcPr>
            <w:tcW w:w="624" w:type="dxa"/>
          </w:tcPr>
          <w:p w:rsidR="005C1B39" w:rsidRDefault="005C1B39">
            <w:pPr>
              <w:pStyle w:val="ConsPlusNormal"/>
            </w:pPr>
          </w:p>
        </w:tc>
        <w:tc>
          <w:tcPr>
            <w:tcW w:w="6464" w:type="dxa"/>
          </w:tcPr>
          <w:p w:rsidR="005C1B39" w:rsidRDefault="005C1B39">
            <w:pPr>
              <w:pStyle w:val="ConsPlusNormal"/>
            </w:pPr>
            <w:r>
              <w:t>ремесленничество</w:t>
            </w:r>
          </w:p>
        </w:tc>
        <w:tc>
          <w:tcPr>
            <w:tcW w:w="1134" w:type="dxa"/>
          </w:tcPr>
          <w:p w:rsidR="005C1B39" w:rsidRDefault="005C1B39">
            <w:pPr>
              <w:pStyle w:val="ConsPlusNormal"/>
            </w:pPr>
            <w:r>
              <w:t>руб.</w:t>
            </w:r>
          </w:p>
        </w:tc>
        <w:tc>
          <w:tcPr>
            <w:tcW w:w="1417" w:type="dxa"/>
          </w:tcPr>
          <w:p w:rsidR="005C1B39" w:rsidRDefault="005C1B39">
            <w:pPr>
              <w:pStyle w:val="ConsPlusNormal"/>
            </w:pPr>
          </w:p>
        </w:tc>
      </w:tr>
      <w:tr w:rsidR="005C1B39" w:rsidTr="008B2A44">
        <w:tc>
          <w:tcPr>
            <w:tcW w:w="624" w:type="dxa"/>
          </w:tcPr>
          <w:p w:rsidR="005C1B39" w:rsidRDefault="005C1B39">
            <w:pPr>
              <w:pStyle w:val="ConsPlusNormal"/>
            </w:pPr>
          </w:p>
        </w:tc>
        <w:tc>
          <w:tcPr>
            <w:tcW w:w="6464" w:type="dxa"/>
          </w:tcPr>
          <w:p w:rsidR="005C1B39" w:rsidRDefault="005C1B39">
            <w:pPr>
              <w:pStyle w:val="ConsPlusNormal"/>
            </w:pPr>
            <w:r>
              <w:t>физкультурно-оздоровительная деятельность</w:t>
            </w:r>
          </w:p>
        </w:tc>
        <w:tc>
          <w:tcPr>
            <w:tcW w:w="1134" w:type="dxa"/>
          </w:tcPr>
          <w:p w:rsidR="005C1B39" w:rsidRDefault="005C1B39">
            <w:pPr>
              <w:pStyle w:val="ConsPlusNormal"/>
            </w:pPr>
            <w:r>
              <w:t>руб.</w:t>
            </w:r>
          </w:p>
        </w:tc>
        <w:tc>
          <w:tcPr>
            <w:tcW w:w="1417" w:type="dxa"/>
          </w:tcPr>
          <w:p w:rsidR="005C1B39" w:rsidRDefault="005C1B39">
            <w:pPr>
              <w:pStyle w:val="ConsPlusNormal"/>
            </w:pPr>
          </w:p>
        </w:tc>
      </w:tr>
      <w:tr w:rsidR="005C1B39" w:rsidTr="008B2A44">
        <w:tc>
          <w:tcPr>
            <w:tcW w:w="624" w:type="dxa"/>
          </w:tcPr>
          <w:p w:rsidR="005C1B39" w:rsidRDefault="005C1B39">
            <w:pPr>
              <w:pStyle w:val="ConsPlusNormal"/>
            </w:pPr>
            <w:r>
              <w:t>3</w:t>
            </w:r>
          </w:p>
        </w:tc>
        <w:tc>
          <w:tcPr>
            <w:tcW w:w="6464" w:type="dxa"/>
          </w:tcPr>
          <w:p w:rsidR="005C1B39" w:rsidRDefault="005C1B39">
            <w:pPr>
              <w:pStyle w:val="ConsPlusNormal"/>
            </w:pPr>
            <w:r>
              <w:t>Доля выручки от оказания услуг (производства товаров, выполнения работ) по отдельным сферам деятельности в общей выручке (рассчитывается по формуле: (графа 2 / графа 1 x 100%)</w:t>
            </w:r>
          </w:p>
        </w:tc>
        <w:tc>
          <w:tcPr>
            <w:tcW w:w="1134" w:type="dxa"/>
          </w:tcPr>
          <w:p w:rsidR="005C1B39" w:rsidRDefault="005C1B39">
            <w:pPr>
              <w:pStyle w:val="ConsPlusNormal"/>
            </w:pPr>
            <w:r>
              <w:t>%</w:t>
            </w:r>
          </w:p>
        </w:tc>
        <w:tc>
          <w:tcPr>
            <w:tcW w:w="1417" w:type="dxa"/>
          </w:tcPr>
          <w:p w:rsidR="005C1B39" w:rsidRDefault="005C1B39">
            <w:pPr>
              <w:pStyle w:val="ConsPlusNormal"/>
            </w:pPr>
          </w:p>
        </w:tc>
      </w:tr>
    </w:tbl>
    <w:p w:rsidR="005C1B39" w:rsidRDefault="005C1B39">
      <w:pPr>
        <w:pStyle w:val="ConsPlusNormal"/>
        <w:jc w:val="both"/>
      </w:pPr>
    </w:p>
    <w:p w:rsidR="005C1B39" w:rsidRDefault="005C1B39" w:rsidP="00B561BD">
      <w:pPr>
        <w:pStyle w:val="ConsPlusNormal"/>
        <w:jc w:val="center"/>
        <w:rPr>
          <w:szCs w:val="24"/>
        </w:rPr>
      </w:pPr>
    </w:p>
    <w:p w:rsidR="00D75A88" w:rsidRDefault="00D75A88" w:rsidP="00B561BD">
      <w:pPr>
        <w:pStyle w:val="ConsPlusNormal"/>
        <w:jc w:val="center"/>
        <w:rPr>
          <w:szCs w:val="24"/>
        </w:rPr>
      </w:pPr>
    </w:p>
    <w:p w:rsidR="00D75A88" w:rsidRDefault="00D75A88" w:rsidP="00B561BD">
      <w:pPr>
        <w:pStyle w:val="ConsPlusNormal"/>
        <w:jc w:val="center"/>
        <w:rPr>
          <w:szCs w:val="24"/>
        </w:rPr>
      </w:pPr>
    </w:p>
    <w:p w:rsidR="00D75A88" w:rsidRDefault="00D75A88" w:rsidP="00B561BD">
      <w:pPr>
        <w:pStyle w:val="ConsPlusNormal"/>
        <w:jc w:val="center"/>
        <w:rPr>
          <w:szCs w:val="24"/>
        </w:rPr>
      </w:pPr>
    </w:p>
    <w:p w:rsidR="00D75A88" w:rsidRDefault="00D75A88" w:rsidP="00B561BD">
      <w:pPr>
        <w:pStyle w:val="ConsPlusNormal"/>
        <w:jc w:val="center"/>
        <w:rPr>
          <w:szCs w:val="24"/>
        </w:rPr>
      </w:pPr>
    </w:p>
    <w:p w:rsidR="00D75A88" w:rsidRPr="00B561BD" w:rsidRDefault="00D75A88" w:rsidP="00B561BD">
      <w:pPr>
        <w:pStyle w:val="ConsPlusNormal"/>
        <w:jc w:val="center"/>
        <w:rPr>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75A88" w:rsidTr="00CE4C81">
        <w:tc>
          <w:tcPr>
            <w:tcW w:w="4672" w:type="dxa"/>
          </w:tcPr>
          <w:p w:rsidR="00D75A88" w:rsidRDefault="00D75A88" w:rsidP="00CE4C81">
            <w:pPr>
              <w:pStyle w:val="ConsPlusNormal"/>
              <w:jc w:val="right"/>
              <w:outlineLvl w:val="4"/>
            </w:pPr>
          </w:p>
        </w:tc>
        <w:tc>
          <w:tcPr>
            <w:tcW w:w="4672" w:type="dxa"/>
          </w:tcPr>
          <w:p w:rsidR="00D75A88" w:rsidRDefault="00D75A88" w:rsidP="00CE4C81">
            <w:pPr>
              <w:pStyle w:val="ConsPlusNormal"/>
              <w:jc w:val="right"/>
              <w:outlineLvl w:val="4"/>
            </w:pPr>
            <w:r>
              <w:t>Приложение к информации о заявителе</w:t>
            </w:r>
          </w:p>
          <w:p w:rsidR="00D75A88" w:rsidRDefault="00D75A88" w:rsidP="00D75A88">
            <w:pPr>
              <w:pStyle w:val="ConsPlusNonformat"/>
              <w:jc w:val="right"/>
            </w:pPr>
            <w:r w:rsidRPr="00B561BD">
              <w:rPr>
                <w:rFonts w:ascii="Times New Roman" w:hAnsi="Times New Roman" w:cs="Times New Roman"/>
                <w:sz w:val="24"/>
                <w:szCs w:val="24"/>
              </w:rPr>
              <w:t xml:space="preserve">Форма </w:t>
            </w:r>
            <w:r>
              <w:rPr>
                <w:rFonts w:ascii="Times New Roman" w:hAnsi="Times New Roman" w:cs="Times New Roman"/>
                <w:sz w:val="24"/>
                <w:szCs w:val="24"/>
              </w:rPr>
              <w:t>3</w:t>
            </w:r>
          </w:p>
        </w:tc>
      </w:tr>
    </w:tbl>
    <w:p w:rsidR="005C1B39" w:rsidRPr="00B561BD" w:rsidRDefault="005C1B39" w:rsidP="00B561BD">
      <w:pPr>
        <w:pStyle w:val="ConsPlusNonformat"/>
        <w:jc w:val="center"/>
        <w:rPr>
          <w:rFonts w:ascii="Times New Roman" w:hAnsi="Times New Roman" w:cs="Times New Roman"/>
          <w:sz w:val="24"/>
          <w:szCs w:val="24"/>
        </w:rPr>
      </w:pPr>
    </w:p>
    <w:p w:rsidR="005C1B39" w:rsidRPr="00B561BD" w:rsidRDefault="005C1B39" w:rsidP="00B561BD">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СПРАВКА</w:t>
      </w:r>
    </w:p>
    <w:p w:rsidR="005C1B39" w:rsidRPr="00B561BD" w:rsidRDefault="005C1B39" w:rsidP="00B561BD">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о доле потребителей услуг в определенных сферах деятельности</w:t>
      </w:r>
      <w:r w:rsidR="007C5D26">
        <w:rPr>
          <w:rFonts w:ascii="Times New Roman" w:hAnsi="Times New Roman" w:cs="Times New Roman"/>
          <w:sz w:val="24"/>
          <w:szCs w:val="24"/>
        </w:rPr>
        <w:t xml:space="preserve"> </w:t>
      </w:r>
      <w:r w:rsidRPr="00B561BD">
        <w:rPr>
          <w:rFonts w:ascii="Times New Roman" w:hAnsi="Times New Roman" w:cs="Times New Roman"/>
          <w:sz w:val="24"/>
          <w:szCs w:val="24"/>
        </w:rPr>
        <w:t>в общем количестве оказанных услуг, в том числе о порядке</w:t>
      </w:r>
      <w:r w:rsidR="007C5D26">
        <w:rPr>
          <w:rFonts w:ascii="Times New Roman" w:hAnsi="Times New Roman" w:cs="Times New Roman"/>
          <w:sz w:val="24"/>
          <w:szCs w:val="24"/>
        </w:rPr>
        <w:t xml:space="preserve"> </w:t>
      </w:r>
      <w:r w:rsidRPr="00B561BD">
        <w:rPr>
          <w:rFonts w:ascii="Times New Roman" w:hAnsi="Times New Roman" w:cs="Times New Roman"/>
          <w:sz w:val="24"/>
          <w:szCs w:val="24"/>
        </w:rPr>
        <w:t>учета обслуживания данной категории потребителей</w:t>
      </w:r>
    </w:p>
    <w:p w:rsidR="005C1B39" w:rsidRPr="00B561BD" w:rsidRDefault="005C1B39" w:rsidP="00B561BD">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_________________________________________________</w:t>
      </w:r>
    </w:p>
    <w:p w:rsidR="005C1B39" w:rsidRPr="00B561BD" w:rsidRDefault="005C1B39" w:rsidP="00B561BD">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(полное наименование юридического лица/ФИО</w:t>
      </w:r>
      <w:r w:rsidR="007C5D26">
        <w:rPr>
          <w:rFonts w:ascii="Times New Roman" w:hAnsi="Times New Roman" w:cs="Times New Roman"/>
          <w:sz w:val="24"/>
          <w:szCs w:val="24"/>
        </w:rPr>
        <w:t xml:space="preserve"> </w:t>
      </w:r>
      <w:r w:rsidRPr="00B561BD">
        <w:rPr>
          <w:rFonts w:ascii="Times New Roman" w:hAnsi="Times New Roman" w:cs="Times New Roman"/>
          <w:sz w:val="24"/>
          <w:szCs w:val="24"/>
        </w:rPr>
        <w:t>индивидуального предпринимателя)</w:t>
      </w:r>
    </w:p>
    <w:p w:rsidR="005C1B39" w:rsidRPr="00B561BD" w:rsidRDefault="005C1B39" w:rsidP="00B561BD">
      <w:pPr>
        <w:pStyle w:val="ConsPlusNonformat"/>
        <w:jc w:val="center"/>
        <w:rPr>
          <w:rFonts w:ascii="Times New Roman" w:hAnsi="Times New Roman" w:cs="Times New Roman"/>
          <w:sz w:val="24"/>
          <w:szCs w:val="24"/>
        </w:rPr>
      </w:pPr>
    </w:p>
    <w:p w:rsidR="007C5D26" w:rsidRPr="00B561BD" w:rsidRDefault="007C5D26" w:rsidP="007C5D26">
      <w:pPr>
        <w:pStyle w:val="ConsPlusNonformat"/>
        <w:jc w:val="center"/>
        <w:rPr>
          <w:rFonts w:ascii="Times New Roman" w:hAnsi="Times New Roman" w:cs="Times New Roman"/>
          <w:sz w:val="24"/>
          <w:szCs w:val="24"/>
        </w:rPr>
      </w:pPr>
      <w:r w:rsidRPr="00B561BD">
        <w:rPr>
          <w:rFonts w:ascii="Times New Roman" w:hAnsi="Times New Roman" w:cs="Times New Roman"/>
          <w:sz w:val="24"/>
          <w:szCs w:val="24"/>
        </w:rPr>
        <w:t xml:space="preserve">Данные предоставляются за 201_ г. (предшествующий </w:t>
      </w:r>
      <w:r>
        <w:rPr>
          <w:rFonts w:ascii="Times New Roman" w:hAnsi="Times New Roman" w:cs="Times New Roman"/>
          <w:sz w:val="24"/>
          <w:szCs w:val="24"/>
        </w:rPr>
        <w:t>предоставлению субсидии год)</w:t>
      </w:r>
    </w:p>
    <w:p w:rsidR="005C1B39" w:rsidRPr="00B561BD" w:rsidRDefault="005C1B39" w:rsidP="00B561BD">
      <w:pPr>
        <w:pStyle w:val="ConsPlusNormal"/>
        <w:jc w:val="center"/>
        <w:rPr>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322"/>
        <w:gridCol w:w="992"/>
        <w:gridCol w:w="1560"/>
      </w:tblGrid>
      <w:tr w:rsidR="005C1B39" w:rsidTr="00D75A88">
        <w:tc>
          <w:tcPr>
            <w:tcW w:w="624" w:type="dxa"/>
          </w:tcPr>
          <w:p w:rsidR="005C1B39" w:rsidRDefault="005C1B39">
            <w:pPr>
              <w:pStyle w:val="ConsPlusNormal"/>
            </w:pPr>
          </w:p>
        </w:tc>
        <w:tc>
          <w:tcPr>
            <w:tcW w:w="6322" w:type="dxa"/>
          </w:tcPr>
          <w:p w:rsidR="005C1B39" w:rsidRDefault="005C1B39">
            <w:pPr>
              <w:pStyle w:val="ConsPlusNormal"/>
              <w:jc w:val="center"/>
            </w:pPr>
            <w:r>
              <w:t>Наименование показателя</w:t>
            </w:r>
          </w:p>
        </w:tc>
        <w:tc>
          <w:tcPr>
            <w:tcW w:w="992" w:type="dxa"/>
          </w:tcPr>
          <w:p w:rsidR="005C1B39" w:rsidRDefault="005C1B39">
            <w:pPr>
              <w:pStyle w:val="ConsPlusNormal"/>
              <w:jc w:val="center"/>
            </w:pPr>
            <w:r>
              <w:t>Ед. изм.</w:t>
            </w:r>
          </w:p>
        </w:tc>
        <w:tc>
          <w:tcPr>
            <w:tcW w:w="1560" w:type="dxa"/>
          </w:tcPr>
          <w:p w:rsidR="005C1B39" w:rsidRDefault="005C1B39">
            <w:pPr>
              <w:pStyle w:val="ConsPlusNormal"/>
              <w:jc w:val="center"/>
            </w:pPr>
            <w:r>
              <w:t>Количество</w:t>
            </w:r>
          </w:p>
        </w:tc>
      </w:tr>
      <w:tr w:rsidR="005C1B39" w:rsidTr="00D75A88">
        <w:tc>
          <w:tcPr>
            <w:tcW w:w="624" w:type="dxa"/>
          </w:tcPr>
          <w:p w:rsidR="005C1B39" w:rsidRDefault="005C1B39">
            <w:pPr>
              <w:pStyle w:val="ConsPlusNormal"/>
            </w:pPr>
            <w:r>
              <w:t>1</w:t>
            </w:r>
          </w:p>
        </w:tc>
        <w:tc>
          <w:tcPr>
            <w:tcW w:w="6322" w:type="dxa"/>
          </w:tcPr>
          <w:p w:rsidR="005C1B39" w:rsidRDefault="005C1B39">
            <w:pPr>
              <w:pStyle w:val="ConsPlusNormal"/>
            </w:pPr>
            <w:r>
              <w:t>Оказано услуг, всего</w:t>
            </w:r>
          </w:p>
        </w:tc>
        <w:tc>
          <w:tcPr>
            <w:tcW w:w="992" w:type="dxa"/>
          </w:tcPr>
          <w:p w:rsidR="005C1B39" w:rsidRDefault="005C1B39">
            <w:pPr>
              <w:pStyle w:val="ConsPlusNormal"/>
            </w:pPr>
            <w:r>
              <w:t>человек</w:t>
            </w:r>
          </w:p>
        </w:tc>
        <w:tc>
          <w:tcPr>
            <w:tcW w:w="1560" w:type="dxa"/>
          </w:tcPr>
          <w:p w:rsidR="005C1B39" w:rsidRDefault="005C1B39">
            <w:pPr>
              <w:pStyle w:val="ConsPlusNormal"/>
            </w:pPr>
          </w:p>
        </w:tc>
      </w:tr>
      <w:tr w:rsidR="005C1B39" w:rsidTr="00D75A88">
        <w:tc>
          <w:tcPr>
            <w:tcW w:w="624" w:type="dxa"/>
          </w:tcPr>
          <w:p w:rsidR="005C1B39" w:rsidRDefault="005C1B39">
            <w:pPr>
              <w:pStyle w:val="ConsPlusNormal"/>
            </w:pPr>
            <w:r>
              <w:t>2</w:t>
            </w:r>
          </w:p>
        </w:tc>
        <w:tc>
          <w:tcPr>
            <w:tcW w:w="6322" w:type="dxa"/>
          </w:tcPr>
          <w:p w:rsidR="005C1B39" w:rsidRDefault="005C1B39">
            <w:pPr>
              <w:pStyle w:val="ConsPlusNormal"/>
            </w:pPr>
            <w:r>
              <w:t>Предоставлено услуг (произведено товаров, выполнено работ) в определенных сферах деятельности, в том числе:</w:t>
            </w:r>
          </w:p>
        </w:tc>
        <w:tc>
          <w:tcPr>
            <w:tcW w:w="992" w:type="dxa"/>
          </w:tcPr>
          <w:p w:rsidR="005C1B39" w:rsidRDefault="005C1B39">
            <w:pPr>
              <w:pStyle w:val="ConsPlusNormal"/>
            </w:pPr>
            <w:r>
              <w:t>человек</w:t>
            </w:r>
          </w:p>
        </w:tc>
        <w:tc>
          <w:tcPr>
            <w:tcW w:w="1560" w:type="dxa"/>
          </w:tcPr>
          <w:p w:rsidR="005C1B39" w:rsidRDefault="005C1B39">
            <w:pPr>
              <w:pStyle w:val="ConsPlusNormal"/>
            </w:pPr>
          </w:p>
        </w:tc>
      </w:tr>
      <w:tr w:rsidR="005C1B39" w:rsidTr="00D75A88">
        <w:tc>
          <w:tcPr>
            <w:tcW w:w="624" w:type="dxa"/>
          </w:tcPr>
          <w:p w:rsidR="005C1B39" w:rsidRDefault="005C1B39">
            <w:pPr>
              <w:pStyle w:val="ConsPlusNormal"/>
            </w:pPr>
          </w:p>
        </w:tc>
        <w:tc>
          <w:tcPr>
            <w:tcW w:w="6322" w:type="dxa"/>
          </w:tcPr>
          <w:p w:rsidR="005C1B39" w:rsidRDefault="005C1B39">
            <w:pPr>
              <w:pStyle w:val="ConsPlusNormal"/>
            </w:pPr>
            <w: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992" w:type="dxa"/>
          </w:tcPr>
          <w:p w:rsidR="005C1B39" w:rsidRDefault="005C1B39">
            <w:pPr>
              <w:pStyle w:val="ConsPlusNormal"/>
            </w:pPr>
            <w:r>
              <w:t>человек</w:t>
            </w:r>
          </w:p>
        </w:tc>
        <w:tc>
          <w:tcPr>
            <w:tcW w:w="1560" w:type="dxa"/>
          </w:tcPr>
          <w:p w:rsidR="005C1B39" w:rsidRDefault="005C1B39">
            <w:pPr>
              <w:pStyle w:val="ConsPlusNormal"/>
            </w:pPr>
          </w:p>
        </w:tc>
      </w:tr>
      <w:tr w:rsidR="005C1B39" w:rsidTr="00D75A88">
        <w:tc>
          <w:tcPr>
            <w:tcW w:w="624" w:type="dxa"/>
          </w:tcPr>
          <w:p w:rsidR="005C1B39" w:rsidRDefault="005C1B39">
            <w:pPr>
              <w:pStyle w:val="ConsPlusNormal"/>
            </w:pPr>
          </w:p>
        </w:tc>
        <w:tc>
          <w:tcPr>
            <w:tcW w:w="6322" w:type="dxa"/>
          </w:tcPr>
          <w:p w:rsidR="005C1B39" w:rsidRDefault="005C1B39">
            <w:pPr>
              <w:pStyle w:val="ConsPlusNormal"/>
            </w:pPr>
            <w: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992" w:type="dxa"/>
          </w:tcPr>
          <w:p w:rsidR="005C1B39" w:rsidRDefault="005C1B39">
            <w:pPr>
              <w:pStyle w:val="ConsPlusNormal"/>
            </w:pPr>
            <w:r>
              <w:t>человек</w:t>
            </w:r>
          </w:p>
        </w:tc>
        <w:tc>
          <w:tcPr>
            <w:tcW w:w="1560" w:type="dxa"/>
          </w:tcPr>
          <w:p w:rsidR="005C1B39" w:rsidRDefault="005C1B39">
            <w:pPr>
              <w:pStyle w:val="ConsPlusNormal"/>
            </w:pPr>
          </w:p>
        </w:tc>
      </w:tr>
      <w:tr w:rsidR="005C1B39" w:rsidTr="00D75A88">
        <w:tc>
          <w:tcPr>
            <w:tcW w:w="624" w:type="dxa"/>
          </w:tcPr>
          <w:p w:rsidR="005C1B39" w:rsidRDefault="005C1B39">
            <w:pPr>
              <w:pStyle w:val="ConsPlusNormal"/>
            </w:pPr>
          </w:p>
        </w:tc>
        <w:tc>
          <w:tcPr>
            <w:tcW w:w="6322" w:type="dxa"/>
          </w:tcPr>
          <w:p w:rsidR="005C1B39" w:rsidRDefault="005C1B39">
            <w:pPr>
              <w:pStyle w:val="ConsPlusNormal"/>
            </w:pPr>
            <w:r>
              <w:t>обеспечение культурно-просветительской деятельности (музеи, театры, школы-студии, музыкальные учреждения, творческие мастерские)</w:t>
            </w:r>
          </w:p>
        </w:tc>
        <w:tc>
          <w:tcPr>
            <w:tcW w:w="992" w:type="dxa"/>
          </w:tcPr>
          <w:p w:rsidR="005C1B39" w:rsidRDefault="005C1B39">
            <w:pPr>
              <w:pStyle w:val="ConsPlusNormal"/>
            </w:pPr>
            <w:r>
              <w:t>человек</w:t>
            </w:r>
          </w:p>
        </w:tc>
        <w:tc>
          <w:tcPr>
            <w:tcW w:w="1560" w:type="dxa"/>
          </w:tcPr>
          <w:p w:rsidR="005C1B39" w:rsidRDefault="005C1B39">
            <w:pPr>
              <w:pStyle w:val="ConsPlusNormal"/>
            </w:pPr>
          </w:p>
        </w:tc>
      </w:tr>
      <w:tr w:rsidR="005C1B39" w:rsidTr="00D75A88">
        <w:tc>
          <w:tcPr>
            <w:tcW w:w="624" w:type="dxa"/>
          </w:tcPr>
          <w:p w:rsidR="005C1B39" w:rsidRDefault="005C1B39">
            <w:pPr>
              <w:pStyle w:val="ConsPlusNormal"/>
            </w:pPr>
          </w:p>
        </w:tc>
        <w:tc>
          <w:tcPr>
            <w:tcW w:w="6322" w:type="dxa"/>
          </w:tcPr>
          <w:p w:rsidR="005C1B39" w:rsidRDefault="005C1B39">
            <w:pPr>
              <w:pStyle w:val="ConsPlusNormal"/>
            </w:pPr>
            <w:r>
              <w:t>предоставление образовательных услуг лицам, относящимся к социально незащищенным группам граждан,</w:t>
            </w:r>
          </w:p>
        </w:tc>
        <w:tc>
          <w:tcPr>
            <w:tcW w:w="992" w:type="dxa"/>
          </w:tcPr>
          <w:p w:rsidR="005C1B39" w:rsidRDefault="005C1B39">
            <w:pPr>
              <w:pStyle w:val="ConsPlusNormal"/>
            </w:pPr>
            <w:r>
              <w:t>человек</w:t>
            </w:r>
          </w:p>
        </w:tc>
        <w:tc>
          <w:tcPr>
            <w:tcW w:w="1560" w:type="dxa"/>
          </w:tcPr>
          <w:p w:rsidR="005C1B39" w:rsidRDefault="005C1B39">
            <w:pPr>
              <w:pStyle w:val="ConsPlusNormal"/>
            </w:pPr>
          </w:p>
        </w:tc>
      </w:tr>
      <w:tr w:rsidR="005C1B39" w:rsidTr="00D75A88">
        <w:tc>
          <w:tcPr>
            <w:tcW w:w="624" w:type="dxa"/>
          </w:tcPr>
          <w:p w:rsidR="005C1B39" w:rsidRDefault="005C1B39">
            <w:pPr>
              <w:pStyle w:val="ConsPlusNormal"/>
            </w:pPr>
          </w:p>
        </w:tc>
        <w:tc>
          <w:tcPr>
            <w:tcW w:w="6322" w:type="dxa"/>
          </w:tcPr>
          <w:p w:rsidR="005C1B39" w:rsidRDefault="005C1B39">
            <w:pPr>
              <w:pStyle w:val="ConsPlusNormal"/>
            </w:pPr>
            <w:r>
              <w:t>ремесленничество</w:t>
            </w:r>
          </w:p>
        </w:tc>
        <w:tc>
          <w:tcPr>
            <w:tcW w:w="992" w:type="dxa"/>
          </w:tcPr>
          <w:p w:rsidR="005C1B39" w:rsidRDefault="005C1B39">
            <w:pPr>
              <w:pStyle w:val="ConsPlusNormal"/>
            </w:pPr>
            <w:r>
              <w:t>человек</w:t>
            </w:r>
          </w:p>
        </w:tc>
        <w:tc>
          <w:tcPr>
            <w:tcW w:w="1560" w:type="dxa"/>
          </w:tcPr>
          <w:p w:rsidR="005C1B39" w:rsidRDefault="005C1B39">
            <w:pPr>
              <w:pStyle w:val="ConsPlusNormal"/>
            </w:pPr>
          </w:p>
        </w:tc>
      </w:tr>
      <w:tr w:rsidR="005C1B39" w:rsidTr="00D75A88">
        <w:tc>
          <w:tcPr>
            <w:tcW w:w="624" w:type="dxa"/>
          </w:tcPr>
          <w:p w:rsidR="005C1B39" w:rsidRDefault="005C1B39">
            <w:pPr>
              <w:pStyle w:val="ConsPlusNormal"/>
            </w:pPr>
          </w:p>
        </w:tc>
        <w:tc>
          <w:tcPr>
            <w:tcW w:w="6322" w:type="dxa"/>
          </w:tcPr>
          <w:p w:rsidR="005C1B39" w:rsidRDefault="005C1B39">
            <w:pPr>
              <w:pStyle w:val="ConsPlusNormal"/>
            </w:pPr>
            <w:r>
              <w:t>физкультурно-оздоровительная деятельность</w:t>
            </w:r>
          </w:p>
        </w:tc>
        <w:tc>
          <w:tcPr>
            <w:tcW w:w="992" w:type="dxa"/>
          </w:tcPr>
          <w:p w:rsidR="005C1B39" w:rsidRDefault="005C1B39">
            <w:pPr>
              <w:pStyle w:val="ConsPlusNormal"/>
            </w:pPr>
            <w:r>
              <w:t>человек</w:t>
            </w:r>
          </w:p>
        </w:tc>
        <w:tc>
          <w:tcPr>
            <w:tcW w:w="1560" w:type="dxa"/>
          </w:tcPr>
          <w:p w:rsidR="005C1B39" w:rsidRDefault="005C1B39">
            <w:pPr>
              <w:pStyle w:val="ConsPlusNormal"/>
            </w:pPr>
          </w:p>
        </w:tc>
      </w:tr>
      <w:tr w:rsidR="005C1B39" w:rsidTr="00D75A88">
        <w:tc>
          <w:tcPr>
            <w:tcW w:w="624" w:type="dxa"/>
          </w:tcPr>
          <w:p w:rsidR="005C1B39" w:rsidRDefault="005C1B39">
            <w:pPr>
              <w:pStyle w:val="ConsPlusNormal"/>
            </w:pPr>
            <w:r>
              <w:t>3.</w:t>
            </w:r>
          </w:p>
        </w:tc>
        <w:tc>
          <w:tcPr>
            <w:tcW w:w="6322" w:type="dxa"/>
          </w:tcPr>
          <w:p w:rsidR="005C1B39" w:rsidRDefault="005C1B39">
            <w:pPr>
              <w:pStyle w:val="ConsPlusNormal"/>
            </w:pPr>
            <w:r>
              <w:t>Доля потребителей услуг в определенных сферах деятельности в общем количестве оказанных услуг (рассчитывается по формуле: (графа 2 / графа 1 x 100%)</w:t>
            </w:r>
          </w:p>
        </w:tc>
        <w:tc>
          <w:tcPr>
            <w:tcW w:w="992" w:type="dxa"/>
          </w:tcPr>
          <w:p w:rsidR="005C1B39" w:rsidRDefault="005C1B39">
            <w:pPr>
              <w:pStyle w:val="ConsPlusNormal"/>
            </w:pPr>
            <w:r>
              <w:t>%</w:t>
            </w:r>
          </w:p>
        </w:tc>
        <w:tc>
          <w:tcPr>
            <w:tcW w:w="1560" w:type="dxa"/>
          </w:tcPr>
          <w:p w:rsidR="005C1B39" w:rsidRDefault="005C1B39">
            <w:pPr>
              <w:pStyle w:val="ConsPlusNormal"/>
            </w:pPr>
          </w:p>
        </w:tc>
      </w:tr>
    </w:tbl>
    <w:p w:rsidR="005C1B39" w:rsidRDefault="005C1B39">
      <w:pPr>
        <w:pStyle w:val="ConsPlusNormal"/>
        <w:jc w:val="both"/>
      </w:pPr>
    </w:p>
    <w:p w:rsidR="005C1B39" w:rsidRPr="00B561BD" w:rsidRDefault="005C1B39" w:rsidP="00B561BD">
      <w:pPr>
        <w:pStyle w:val="ConsPlusNonformat"/>
        <w:rPr>
          <w:rFonts w:ascii="Times New Roman" w:hAnsi="Times New Roman" w:cs="Times New Roman"/>
          <w:sz w:val="24"/>
          <w:szCs w:val="24"/>
        </w:rPr>
      </w:pPr>
      <w:r w:rsidRPr="00B561BD">
        <w:rPr>
          <w:rFonts w:ascii="Times New Roman" w:hAnsi="Times New Roman" w:cs="Times New Roman"/>
          <w:sz w:val="24"/>
          <w:szCs w:val="24"/>
        </w:rPr>
        <w:t>Учет обслуживания данной категории потребителей осуществляется в</w:t>
      </w:r>
      <w:r w:rsidR="00B561BD">
        <w:rPr>
          <w:rFonts w:ascii="Times New Roman" w:hAnsi="Times New Roman" w:cs="Times New Roman"/>
          <w:sz w:val="24"/>
          <w:szCs w:val="24"/>
        </w:rPr>
        <w:t xml:space="preserve"> </w:t>
      </w:r>
      <w:r w:rsidRPr="00B561BD">
        <w:rPr>
          <w:rFonts w:ascii="Times New Roman" w:hAnsi="Times New Roman" w:cs="Times New Roman"/>
          <w:sz w:val="24"/>
          <w:szCs w:val="24"/>
        </w:rPr>
        <w:t>следующем порядке:</w:t>
      </w:r>
    </w:p>
    <w:p w:rsidR="005C1B39" w:rsidRPr="00B561BD" w:rsidRDefault="005C1B39">
      <w:pPr>
        <w:pStyle w:val="ConsPlusNonformat"/>
        <w:jc w:val="both"/>
        <w:rPr>
          <w:rFonts w:ascii="Times New Roman" w:hAnsi="Times New Roman" w:cs="Times New Roman"/>
          <w:sz w:val="24"/>
          <w:szCs w:val="24"/>
        </w:rPr>
      </w:pPr>
      <w:r w:rsidRPr="00B561BD">
        <w:rPr>
          <w:rFonts w:ascii="Times New Roman" w:hAnsi="Times New Roman" w:cs="Times New Roman"/>
          <w:sz w:val="24"/>
          <w:szCs w:val="24"/>
        </w:rPr>
        <w:t>___________________________________________________________________________</w:t>
      </w:r>
    </w:p>
    <w:p w:rsidR="005C1B39" w:rsidRPr="00B561BD" w:rsidRDefault="005C1B39">
      <w:pPr>
        <w:pStyle w:val="ConsPlusNonformat"/>
        <w:jc w:val="both"/>
        <w:rPr>
          <w:rFonts w:ascii="Times New Roman" w:hAnsi="Times New Roman" w:cs="Times New Roman"/>
          <w:sz w:val="24"/>
          <w:szCs w:val="24"/>
        </w:rPr>
      </w:pPr>
      <w:r w:rsidRPr="00B561BD">
        <w:rPr>
          <w:rFonts w:ascii="Times New Roman" w:hAnsi="Times New Roman" w:cs="Times New Roman"/>
          <w:sz w:val="24"/>
          <w:szCs w:val="24"/>
        </w:rPr>
        <w:t>_____________________________________________________________________</w:t>
      </w:r>
      <w:r w:rsidR="00B561BD">
        <w:rPr>
          <w:rFonts w:ascii="Times New Roman" w:hAnsi="Times New Roman" w:cs="Times New Roman"/>
          <w:sz w:val="24"/>
          <w:szCs w:val="24"/>
        </w:rPr>
        <w:t>___</w:t>
      </w:r>
      <w:r w:rsidRPr="00B561BD">
        <w:rPr>
          <w:rFonts w:ascii="Times New Roman" w:hAnsi="Times New Roman" w:cs="Times New Roman"/>
          <w:sz w:val="24"/>
          <w:szCs w:val="24"/>
        </w:rPr>
        <w:t>___.</w:t>
      </w:r>
    </w:p>
    <w:p w:rsidR="00D75A88" w:rsidRDefault="00D75A88">
      <w:pPr>
        <w:pStyle w:val="ConsPlusNormal"/>
        <w:jc w:val="both"/>
      </w:pPr>
      <w:r>
        <w:br w:type="page"/>
      </w:r>
    </w:p>
    <w:p w:rsidR="00EC155C" w:rsidRPr="00EC155C" w:rsidRDefault="00EC155C" w:rsidP="00EC155C">
      <w:pPr>
        <w:widowControl w:val="0"/>
        <w:autoSpaceDE w:val="0"/>
        <w:autoSpaceDN w:val="0"/>
        <w:adjustRightInd w:val="0"/>
        <w:spacing w:after="0" w:line="240" w:lineRule="auto"/>
        <w:ind w:left="7513"/>
        <w:outlineLvl w:val="1"/>
        <w:rPr>
          <w:rFonts w:eastAsia="Calibri"/>
          <w:sz w:val="24"/>
          <w:szCs w:val="24"/>
        </w:rPr>
      </w:pPr>
      <w:bookmarkStart w:id="7" w:name="P3136"/>
      <w:bookmarkEnd w:id="7"/>
      <w:r w:rsidRPr="00EC155C">
        <w:rPr>
          <w:rFonts w:eastAsia="Calibri"/>
          <w:sz w:val="24"/>
          <w:szCs w:val="24"/>
        </w:rPr>
        <w:lastRenderedPageBreak/>
        <w:t>Приложение № 2</w:t>
      </w:r>
    </w:p>
    <w:p w:rsidR="00EC155C" w:rsidRPr="00EC155C" w:rsidRDefault="00EC155C" w:rsidP="00EC155C">
      <w:pPr>
        <w:widowControl w:val="0"/>
        <w:autoSpaceDE w:val="0"/>
        <w:autoSpaceDN w:val="0"/>
        <w:adjustRightInd w:val="0"/>
        <w:spacing w:after="0" w:line="240" w:lineRule="auto"/>
        <w:ind w:left="7513"/>
        <w:rPr>
          <w:rFonts w:eastAsia="Calibri"/>
          <w:sz w:val="24"/>
          <w:szCs w:val="24"/>
        </w:rPr>
      </w:pPr>
      <w:r w:rsidRPr="00EC155C">
        <w:rPr>
          <w:rFonts w:eastAsia="Calibri"/>
          <w:sz w:val="24"/>
          <w:szCs w:val="24"/>
        </w:rPr>
        <w:t>к Порядку</w:t>
      </w:r>
    </w:p>
    <w:p w:rsidR="005C1B39" w:rsidRPr="00AE25B7" w:rsidRDefault="005C1B39">
      <w:pPr>
        <w:spacing w:after="1"/>
        <w:rPr>
          <w:color w:val="FF0000"/>
        </w:rPr>
      </w:pPr>
    </w:p>
    <w:p w:rsidR="005C1B39" w:rsidRDefault="005C1B39">
      <w:pPr>
        <w:pStyle w:val="ConsPlusNormal"/>
        <w:jc w:val="both"/>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1722C" w:rsidRPr="00C1722C" w:rsidTr="00D44D92">
        <w:trPr>
          <w:jc w:val="right"/>
        </w:trPr>
        <w:tc>
          <w:tcPr>
            <w:tcW w:w="4672" w:type="dxa"/>
          </w:tcPr>
          <w:p w:rsidR="00C1722C" w:rsidRPr="00C1722C" w:rsidRDefault="00C1722C" w:rsidP="00C1722C">
            <w:pPr>
              <w:pStyle w:val="ConsPlusNonformat"/>
              <w:jc w:val="both"/>
              <w:rPr>
                <w:rFonts w:ascii="Times New Roman" w:hAnsi="Times New Roman" w:cs="Times New Roman"/>
                <w:sz w:val="24"/>
                <w:szCs w:val="24"/>
              </w:rPr>
            </w:pPr>
          </w:p>
        </w:tc>
        <w:tc>
          <w:tcPr>
            <w:tcW w:w="4672" w:type="dxa"/>
          </w:tcPr>
          <w:p w:rsidR="00C1722C" w:rsidRPr="00C1722C" w:rsidRDefault="00C1722C" w:rsidP="00C1722C">
            <w:pPr>
              <w:pStyle w:val="ConsPlusNonformat"/>
              <w:jc w:val="right"/>
              <w:rPr>
                <w:rFonts w:ascii="Times New Roman" w:hAnsi="Times New Roman" w:cs="Times New Roman"/>
                <w:sz w:val="24"/>
                <w:szCs w:val="24"/>
              </w:rPr>
            </w:pPr>
            <w:r w:rsidRPr="00C1722C">
              <w:rPr>
                <w:rFonts w:ascii="Times New Roman" w:hAnsi="Times New Roman" w:cs="Times New Roman"/>
                <w:sz w:val="24"/>
                <w:szCs w:val="24"/>
              </w:rPr>
              <w:t>В администрацию Богородского городского округа</w:t>
            </w:r>
          </w:p>
        </w:tc>
      </w:tr>
    </w:tbl>
    <w:p w:rsidR="005C1B39" w:rsidRDefault="005C1B39" w:rsidP="00C1722C">
      <w:pPr>
        <w:pStyle w:val="ConsPlusNonformat"/>
        <w:jc w:val="both"/>
      </w:pPr>
      <w:r>
        <w:t xml:space="preserve">                                             </w:t>
      </w:r>
    </w:p>
    <w:p w:rsidR="00C1722C" w:rsidRDefault="00C1722C" w:rsidP="00C1722C">
      <w:pPr>
        <w:pStyle w:val="ConsPlusNonformat"/>
        <w:jc w:val="both"/>
      </w:pPr>
    </w:p>
    <w:p w:rsidR="005C1B39" w:rsidRDefault="005C1B39">
      <w:pPr>
        <w:pStyle w:val="ConsPlusNormal"/>
        <w:jc w:val="center"/>
      </w:pPr>
      <w:r>
        <w:t>Заявление</w:t>
      </w:r>
    </w:p>
    <w:p w:rsidR="005C1B39" w:rsidRDefault="005C1B39">
      <w:pPr>
        <w:pStyle w:val="ConsPlusNormal"/>
        <w:jc w:val="center"/>
      </w:pPr>
      <w:r>
        <w:t>на предоставление субсидии</w:t>
      </w:r>
    </w:p>
    <w:p w:rsidR="005C1B39" w:rsidRDefault="005C1B39">
      <w:pPr>
        <w:pStyle w:val="ConsPlusNormal"/>
        <w:jc w:val="both"/>
      </w:pPr>
    </w:p>
    <w:p w:rsidR="005C1B39" w:rsidRDefault="005C1B39">
      <w:pPr>
        <w:pStyle w:val="ConsPlusNormal"/>
        <w:jc w:val="both"/>
      </w:pPr>
    </w:p>
    <w:p w:rsidR="005C1B39" w:rsidRDefault="005C1B39">
      <w:pPr>
        <w:pStyle w:val="ConsPlusNormal"/>
        <w:jc w:val="center"/>
        <w:outlineLvl w:val="2"/>
      </w:pPr>
      <w:r>
        <w:t>Раздел I. Сведения о заявителе</w:t>
      </w:r>
    </w:p>
    <w:p w:rsidR="005C1B39" w:rsidRDefault="005C1B3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4111"/>
      </w:tblGrid>
      <w:tr w:rsidR="005C1B39" w:rsidTr="00D44D92">
        <w:tc>
          <w:tcPr>
            <w:tcW w:w="5954" w:type="dxa"/>
            <w:vAlign w:val="bottom"/>
          </w:tcPr>
          <w:p w:rsidR="005C1B39" w:rsidRDefault="005C1B39">
            <w:pPr>
              <w:pStyle w:val="ConsPlusNormal"/>
            </w:pPr>
            <w:r>
              <w:t xml:space="preserve">Полное наименование организации (в том числе организационно-правовая </w:t>
            </w:r>
            <w:proofErr w:type="gramStart"/>
            <w:r>
              <w:t>форма)/</w:t>
            </w:r>
            <w:proofErr w:type="gramEnd"/>
            <w:r>
              <w:t>индивидуальный предприниматель, фамилия, имя, отчество</w:t>
            </w:r>
          </w:p>
        </w:tc>
        <w:tc>
          <w:tcPr>
            <w:tcW w:w="4111" w:type="dxa"/>
          </w:tcPr>
          <w:p w:rsidR="005C1B39" w:rsidRDefault="005C1B39">
            <w:pPr>
              <w:pStyle w:val="ConsPlusNormal"/>
              <w:jc w:val="center"/>
            </w:pPr>
          </w:p>
        </w:tc>
      </w:tr>
      <w:tr w:rsidR="005C1B39" w:rsidTr="00D44D92">
        <w:tc>
          <w:tcPr>
            <w:tcW w:w="5954" w:type="dxa"/>
          </w:tcPr>
          <w:p w:rsidR="005C1B39" w:rsidRDefault="005C1B39">
            <w:pPr>
              <w:pStyle w:val="ConsPlusNormal"/>
            </w:pPr>
            <w:r>
              <w:t>Сокращенное наименование организации</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ОГРН/ОГРНИП</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ИНН</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КПП</w:t>
            </w:r>
          </w:p>
        </w:tc>
        <w:tc>
          <w:tcPr>
            <w:tcW w:w="4111" w:type="dxa"/>
          </w:tcPr>
          <w:p w:rsidR="005C1B39" w:rsidRDefault="005C1B39">
            <w:pPr>
              <w:pStyle w:val="ConsPlusNormal"/>
            </w:pPr>
          </w:p>
        </w:tc>
      </w:tr>
      <w:tr w:rsidR="005C1B39" w:rsidTr="00D44D92">
        <w:tc>
          <w:tcPr>
            <w:tcW w:w="5954" w:type="dxa"/>
            <w:vAlign w:val="bottom"/>
          </w:tcPr>
          <w:p w:rsidR="005C1B39" w:rsidRDefault="005C1B39">
            <w:pPr>
              <w:pStyle w:val="ConsPlusNormal"/>
            </w:pPr>
            <w:r>
              <w:t xml:space="preserve">Адрес места нахождения (места </w:t>
            </w:r>
            <w:proofErr w:type="gramStart"/>
            <w:r>
              <w:t>регистрации)/</w:t>
            </w:r>
            <w:proofErr w:type="gramEnd"/>
            <w:r>
              <w:t>места жительства (для ИП)</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Адрес места ведения бизнеса</w:t>
            </w:r>
          </w:p>
        </w:tc>
        <w:tc>
          <w:tcPr>
            <w:tcW w:w="4111" w:type="dxa"/>
          </w:tcPr>
          <w:p w:rsidR="005C1B39" w:rsidRDefault="005C1B39">
            <w:pPr>
              <w:pStyle w:val="ConsPlusNormal"/>
            </w:pPr>
          </w:p>
        </w:tc>
      </w:tr>
      <w:tr w:rsidR="005C1B39" w:rsidTr="00D44D92">
        <w:tc>
          <w:tcPr>
            <w:tcW w:w="10065" w:type="dxa"/>
            <w:gridSpan w:val="2"/>
            <w:vAlign w:val="bottom"/>
          </w:tcPr>
          <w:p w:rsidR="005C1B39" w:rsidRDefault="005C1B39">
            <w:pPr>
              <w:pStyle w:val="ConsPlusNormal"/>
            </w:pPr>
            <w:r>
              <w:t>Реквизиты</w:t>
            </w:r>
          </w:p>
        </w:tc>
      </w:tr>
      <w:tr w:rsidR="005C1B39" w:rsidTr="00D44D92">
        <w:tc>
          <w:tcPr>
            <w:tcW w:w="5954" w:type="dxa"/>
          </w:tcPr>
          <w:p w:rsidR="005C1B39" w:rsidRDefault="005C1B39">
            <w:pPr>
              <w:pStyle w:val="ConsPlusNormal"/>
            </w:pPr>
            <w:r>
              <w:t>Наименование банка</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Расчетный счет</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Кор/счет</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БИК</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ИНН банка</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КПП банка</w:t>
            </w:r>
          </w:p>
        </w:tc>
        <w:tc>
          <w:tcPr>
            <w:tcW w:w="4111" w:type="dxa"/>
          </w:tcPr>
          <w:p w:rsidR="005C1B39" w:rsidRDefault="005C1B39">
            <w:pPr>
              <w:pStyle w:val="ConsPlusNormal"/>
            </w:pPr>
          </w:p>
        </w:tc>
      </w:tr>
      <w:tr w:rsidR="005C1B39" w:rsidTr="00D44D92">
        <w:tc>
          <w:tcPr>
            <w:tcW w:w="10065" w:type="dxa"/>
            <w:gridSpan w:val="2"/>
            <w:vAlign w:val="bottom"/>
          </w:tcPr>
          <w:p w:rsidR="005C1B39" w:rsidRDefault="005C1B39">
            <w:pPr>
              <w:pStyle w:val="ConsPlusNormal"/>
            </w:pPr>
            <w:r>
              <w:t>Руководитель</w:t>
            </w:r>
          </w:p>
        </w:tc>
      </w:tr>
      <w:tr w:rsidR="005C1B39" w:rsidTr="00D44D92">
        <w:tc>
          <w:tcPr>
            <w:tcW w:w="5954" w:type="dxa"/>
          </w:tcPr>
          <w:p w:rsidR="005C1B39" w:rsidRDefault="005C1B39">
            <w:pPr>
              <w:pStyle w:val="ConsPlusNormal"/>
            </w:pPr>
            <w:r>
              <w:t>Фамилия, имя, отчество</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Контактный телефон</w:t>
            </w:r>
          </w:p>
        </w:tc>
        <w:tc>
          <w:tcPr>
            <w:tcW w:w="4111" w:type="dxa"/>
          </w:tcPr>
          <w:p w:rsidR="005C1B39" w:rsidRDefault="005C1B39">
            <w:pPr>
              <w:pStyle w:val="ConsPlusNormal"/>
            </w:pPr>
          </w:p>
        </w:tc>
      </w:tr>
      <w:tr w:rsidR="005C1B39" w:rsidTr="00D44D92">
        <w:tc>
          <w:tcPr>
            <w:tcW w:w="10065" w:type="dxa"/>
            <w:gridSpan w:val="2"/>
            <w:vAlign w:val="bottom"/>
          </w:tcPr>
          <w:p w:rsidR="005C1B39" w:rsidRDefault="005C1B39">
            <w:pPr>
              <w:pStyle w:val="ConsPlusNormal"/>
            </w:pPr>
            <w:r>
              <w:t>Контактное лицо</w:t>
            </w:r>
          </w:p>
        </w:tc>
      </w:tr>
      <w:tr w:rsidR="005C1B39" w:rsidTr="00D44D92">
        <w:tc>
          <w:tcPr>
            <w:tcW w:w="5954" w:type="dxa"/>
          </w:tcPr>
          <w:p w:rsidR="005C1B39" w:rsidRDefault="005C1B39">
            <w:pPr>
              <w:pStyle w:val="ConsPlusNormal"/>
            </w:pPr>
            <w:r>
              <w:t>Должность</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Фамилия, имя, отчество</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lastRenderedPageBreak/>
              <w:t>Контактный телефон</w:t>
            </w:r>
          </w:p>
        </w:tc>
        <w:tc>
          <w:tcPr>
            <w:tcW w:w="4111" w:type="dxa"/>
          </w:tcPr>
          <w:p w:rsidR="005C1B39" w:rsidRDefault="005C1B39">
            <w:pPr>
              <w:pStyle w:val="ConsPlusNormal"/>
            </w:pPr>
          </w:p>
        </w:tc>
      </w:tr>
      <w:tr w:rsidR="005C1B39" w:rsidTr="00D44D92">
        <w:tc>
          <w:tcPr>
            <w:tcW w:w="5954" w:type="dxa"/>
          </w:tcPr>
          <w:p w:rsidR="005C1B39" w:rsidRDefault="005C1B39">
            <w:pPr>
              <w:pStyle w:val="ConsPlusNormal"/>
            </w:pPr>
            <w:r>
              <w:t>E-</w:t>
            </w:r>
            <w:proofErr w:type="spellStart"/>
            <w:r>
              <w:t>mail</w:t>
            </w:r>
            <w:proofErr w:type="spellEnd"/>
          </w:p>
        </w:tc>
        <w:tc>
          <w:tcPr>
            <w:tcW w:w="4111" w:type="dxa"/>
          </w:tcPr>
          <w:p w:rsidR="005C1B39" w:rsidRDefault="005C1B39">
            <w:pPr>
              <w:pStyle w:val="ConsPlusNormal"/>
            </w:pPr>
          </w:p>
        </w:tc>
      </w:tr>
    </w:tbl>
    <w:p w:rsidR="005C1B39" w:rsidRDefault="005C1B39">
      <w:pPr>
        <w:pStyle w:val="ConsPlusNormal"/>
        <w:jc w:val="both"/>
      </w:pPr>
    </w:p>
    <w:p w:rsidR="005C1B39" w:rsidRDefault="005C1B39">
      <w:pPr>
        <w:pStyle w:val="ConsPlusNormal"/>
        <w:jc w:val="center"/>
        <w:outlineLvl w:val="2"/>
      </w:pPr>
      <w:r>
        <w:t>Раздел II. Расчет размера субсидии</w:t>
      </w:r>
    </w:p>
    <w:p w:rsidR="001F5C74" w:rsidRDefault="001F5C74">
      <w:pPr>
        <w:pStyle w:val="ConsPlusNormal"/>
        <w:jc w:val="center"/>
        <w:outlineLvl w:val="2"/>
      </w:pPr>
    </w:p>
    <w:p w:rsidR="00C1722C" w:rsidRPr="001861F3" w:rsidRDefault="001F5C74" w:rsidP="001F5C74">
      <w:pPr>
        <w:pStyle w:val="ConsPlusNormal"/>
        <w:ind w:firstLine="540"/>
        <w:jc w:val="both"/>
        <w:rPr>
          <w:b/>
        </w:rPr>
      </w:pPr>
      <w:r w:rsidRPr="00AE25B7">
        <w:t>По мероприятию</w:t>
      </w:r>
      <w:r w:rsidRPr="001861F3">
        <w:rPr>
          <w:b/>
        </w:rPr>
        <w:t xml:space="preserve">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C1722C" w:rsidRDefault="00C1722C" w:rsidP="00C1722C">
      <w:pPr>
        <w:pStyle w:val="ConsPlusNormal"/>
        <w:outlineLvl w:val="2"/>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249"/>
        <w:gridCol w:w="2127"/>
        <w:gridCol w:w="1984"/>
        <w:gridCol w:w="1843"/>
        <w:gridCol w:w="1276"/>
      </w:tblGrid>
      <w:tr w:rsidR="005C1B39" w:rsidTr="00D44D92">
        <w:tc>
          <w:tcPr>
            <w:tcW w:w="586" w:type="dxa"/>
          </w:tcPr>
          <w:p w:rsidR="005C1B39" w:rsidRDefault="005C1B39">
            <w:pPr>
              <w:pStyle w:val="ConsPlusNormal"/>
              <w:jc w:val="center"/>
            </w:pPr>
            <w:r>
              <w:t>N п/п</w:t>
            </w:r>
          </w:p>
        </w:tc>
        <w:tc>
          <w:tcPr>
            <w:tcW w:w="2249" w:type="dxa"/>
          </w:tcPr>
          <w:p w:rsidR="005C1B39" w:rsidRDefault="005C1B39">
            <w:pPr>
              <w:pStyle w:val="ConsPlusNormal"/>
              <w:jc w:val="center"/>
            </w:pPr>
            <w:r>
              <w:t>Наименование расходов. В составе должно быть указано:</w:t>
            </w:r>
          </w:p>
          <w:p w:rsidR="005C1B39" w:rsidRDefault="005C1B39">
            <w:pPr>
              <w:pStyle w:val="ConsPlusNormal"/>
              <w:jc w:val="center"/>
            </w:pPr>
            <w:r>
              <w:t>- наименование оборудования;</w:t>
            </w:r>
          </w:p>
          <w:p w:rsidR="005C1B39" w:rsidRDefault="005C1B39">
            <w:pPr>
              <w:pStyle w:val="ConsPlusNormal"/>
              <w:jc w:val="center"/>
            </w:pPr>
            <w:r>
              <w:t>- марка;</w:t>
            </w:r>
          </w:p>
          <w:p w:rsidR="005C1B39" w:rsidRDefault="005C1B39">
            <w:pPr>
              <w:pStyle w:val="ConsPlusNormal"/>
              <w:jc w:val="center"/>
            </w:pPr>
            <w:r>
              <w:t>- серия</w:t>
            </w:r>
          </w:p>
        </w:tc>
        <w:tc>
          <w:tcPr>
            <w:tcW w:w="2127" w:type="dxa"/>
          </w:tcPr>
          <w:p w:rsidR="005C1B39" w:rsidRDefault="005C1B39">
            <w:pPr>
              <w:pStyle w:val="ConsPlusNormal"/>
              <w:jc w:val="center"/>
            </w:pPr>
            <w:r>
              <w:t>N, дата заключения договора на приобретение оборудования</w:t>
            </w:r>
          </w:p>
        </w:tc>
        <w:tc>
          <w:tcPr>
            <w:tcW w:w="1984" w:type="dxa"/>
          </w:tcPr>
          <w:p w:rsidR="005C1B39" w:rsidRDefault="005C1B39">
            <w:pPr>
              <w:pStyle w:val="ConsPlusNormal"/>
              <w:jc w:val="center"/>
            </w:pPr>
            <w:r>
              <w:t>Стоимость оборудования (в соответствии с договором), в руб.</w:t>
            </w:r>
          </w:p>
        </w:tc>
        <w:tc>
          <w:tcPr>
            <w:tcW w:w="1843" w:type="dxa"/>
          </w:tcPr>
          <w:p w:rsidR="005C1B39" w:rsidRDefault="005C1B39">
            <w:pPr>
              <w:pStyle w:val="ConsPlusNormal"/>
              <w:jc w:val="center"/>
            </w:pPr>
            <w:r>
              <w:t>Страна-производитель, срок эксплуатации до приобретения</w:t>
            </w:r>
          </w:p>
        </w:tc>
        <w:tc>
          <w:tcPr>
            <w:tcW w:w="1276" w:type="dxa"/>
          </w:tcPr>
          <w:p w:rsidR="005C1B39" w:rsidRDefault="005C1B39">
            <w:pPr>
              <w:pStyle w:val="ConsPlusNormal"/>
              <w:jc w:val="center"/>
            </w:pPr>
            <w:r>
              <w:t>N и дата платежного поручения</w:t>
            </w:r>
          </w:p>
        </w:tc>
      </w:tr>
      <w:tr w:rsidR="005C1B39" w:rsidTr="00D44D92">
        <w:tc>
          <w:tcPr>
            <w:tcW w:w="586" w:type="dxa"/>
          </w:tcPr>
          <w:p w:rsidR="005C1B39" w:rsidRDefault="005C1B39">
            <w:pPr>
              <w:pStyle w:val="ConsPlusNormal"/>
              <w:jc w:val="center"/>
            </w:pPr>
            <w:r>
              <w:t>1</w:t>
            </w:r>
          </w:p>
        </w:tc>
        <w:tc>
          <w:tcPr>
            <w:tcW w:w="2249" w:type="dxa"/>
          </w:tcPr>
          <w:p w:rsidR="005C1B39" w:rsidRDefault="005C1B39">
            <w:pPr>
              <w:pStyle w:val="ConsPlusNormal"/>
              <w:jc w:val="center"/>
            </w:pPr>
            <w:r>
              <w:t>2</w:t>
            </w:r>
          </w:p>
        </w:tc>
        <w:tc>
          <w:tcPr>
            <w:tcW w:w="2127" w:type="dxa"/>
          </w:tcPr>
          <w:p w:rsidR="005C1B39" w:rsidRDefault="005C1B39">
            <w:pPr>
              <w:pStyle w:val="ConsPlusNormal"/>
              <w:jc w:val="center"/>
            </w:pPr>
            <w:r>
              <w:t>3</w:t>
            </w:r>
          </w:p>
        </w:tc>
        <w:tc>
          <w:tcPr>
            <w:tcW w:w="1984" w:type="dxa"/>
          </w:tcPr>
          <w:p w:rsidR="005C1B39" w:rsidRDefault="005C1B39">
            <w:pPr>
              <w:pStyle w:val="ConsPlusNormal"/>
              <w:jc w:val="center"/>
            </w:pPr>
            <w:r>
              <w:t>4</w:t>
            </w:r>
          </w:p>
        </w:tc>
        <w:tc>
          <w:tcPr>
            <w:tcW w:w="1843" w:type="dxa"/>
          </w:tcPr>
          <w:p w:rsidR="005C1B39" w:rsidRDefault="005C1B39">
            <w:pPr>
              <w:pStyle w:val="ConsPlusNormal"/>
              <w:jc w:val="center"/>
            </w:pPr>
            <w:r>
              <w:t>5</w:t>
            </w:r>
          </w:p>
        </w:tc>
        <w:tc>
          <w:tcPr>
            <w:tcW w:w="1276" w:type="dxa"/>
          </w:tcPr>
          <w:p w:rsidR="005C1B39" w:rsidRDefault="005C1B39">
            <w:pPr>
              <w:pStyle w:val="ConsPlusNormal"/>
              <w:jc w:val="center"/>
            </w:pPr>
            <w:r>
              <w:t>6</w:t>
            </w:r>
          </w:p>
        </w:tc>
      </w:tr>
      <w:tr w:rsidR="005C1B39" w:rsidTr="00D44D92">
        <w:tc>
          <w:tcPr>
            <w:tcW w:w="586" w:type="dxa"/>
          </w:tcPr>
          <w:p w:rsidR="005C1B39" w:rsidRDefault="005C1B39">
            <w:pPr>
              <w:pStyle w:val="ConsPlusNormal"/>
            </w:pPr>
          </w:p>
        </w:tc>
        <w:tc>
          <w:tcPr>
            <w:tcW w:w="2249" w:type="dxa"/>
          </w:tcPr>
          <w:p w:rsidR="005C1B39" w:rsidRDefault="005C1B39">
            <w:pPr>
              <w:pStyle w:val="ConsPlusNormal"/>
            </w:pPr>
          </w:p>
        </w:tc>
        <w:tc>
          <w:tcPr>
            <w:tcW w:w="2127" w:type="dxa"/>
          </w:tcPr>
          <w:p w:rsidR="005C1B39" w:rsidRDefault="005C1B39">
            <w:pPr>
              <w:pStyle w:val="ConsPlusNormal"/>
            </w:pPr>
          </w:p>
        </w:tc>
        <w:tc>
          <w:tcPr>
            <w:tcW w:w="1984" w:type="dxa"/>
          </w:tcPr>
          <w:p w:rsidR="005C1B39" w:rsidRDefault="005C1B39">
            <w:pPr>
              <w:pStyle w:val="ConsPlusNormal"/>
            </w:pPr>
          </w:p>
        </w:tc>
        <w:tc>
          <w:tcPr>
            <w:tcW w:w="1843" w:type="dxa"/>
          </w:tcPr>
          <w:p w:rsidR="005C1B39" w:rsidRDefault="005C1B39">
            <w:pPr>
              <w:pStyle w:val="ConsPlusNormal"/>
            </w:pPr>
          </w:p>
        </w:tc>
        <w:tc>
          <w:tcPr>
            <w:tcW w:w="1276" w:type="dxa"/>
          </w:tcPr>
          <w:p w:rsidR="005C1B39" w:rsidRDefault="005C1B39">
            <w:pPr>
              <w:pStyle w:val="ConsPlusNormal"/>
            </w:pPr>
          </w:p>
        </w:tc>
      </w:tr>
      <w:tr w:rsidR="005C1B39" w:rsidTr="00D44D92">
        <w:tc>
          <w:tcPr>
            <w:tcW w:w="586" w:type="dxa"/>
          </w:tcPr>
          <w:p w:rsidR="005C1B39" w:rsidRDefault="005C1B39">
            <w:pPr>
              <w:pStyle w:val="ConsPlusNormal"/>
            </w:pPr>
          </w:p>
        </w:tc>
        <w:tc>
          <w:tcPr>
            <w:tcW w:w="2249" w:type="dxa"/>
          </w:tcPr>
          <w:p w:rsidR="005C1B39" w:rsidRDefault="005C1B39">
            <w:pPr>
              <w:pStyle w:val="ConsPlusNormal"/>
            </w:pPr>
            <w:r>
              <w:t>Итого</w:t>
            </w:r>
          </w:p>
        </w:tc>
        <w:tc>
          <w:tcPr>
            <w:tcW w:w="2127" w:type="dxa"/>
          </w:tcPr>
          <w:p w:rsidR="005C1B39" w:rsidRDefault="005C1B39">
            <w:pPr>
              <w:pStyle w:val="ConsPlusNormal"/>
            </w:pPr>
          </w:p>
        </w:tc>
        <w:tc>
          <w:tcPr>
            <w:tcW w:w="1984" w:type="dxa"/>
          </w:tcPr>
          <w:p w:rsidR="005C1B39" w:rsidRDefault="005C1B39">
            <w:pPr>
              <w:pStyle w:val="ConsPlusNormal"/>
            </w:pPr>
          </w:p>
        </w:tc>
        <w:tc>
          <w:tcPr>
            <w:tcW w:w="1843" w:type="dxa"/>
          </w:tcPr>
          <w:p w:rsidR="005C1B39" w:rsidRDefault="005C1B39">
            <w:pPr>
              <w:pStyle w:val="ConsPlusNormal"/>
            </w:pPr>
          </w:p>
        </w:tc>
        <w:tc>
          <w:tcPr>
            <w:tcW w:w="1276" w:type="dxa"/>
          </w:tcPr>
          <w:p w:rsidR="005C1B39" w:rsidRDefault="005C1B39">
            <w:pPr>
              <w:pStyle w:val="ConsPlusNormal"/>
            </w:pPr>
          </w:p>
        </w:tc>
      </w:tr>
    </w:tbl>
    <w:p w:rsidR="005C1B39" w:rsidRDefault="005C1B39">
      <w:pPr>
        <w:pStyle w:val="ConsPlusNormal"/>
        <w:jc w:val="both"/>
      </w:pPr>
    </w:p>
    <w:p w:rsidR="005C1B39" w:rsidRDefault="005C1B39">
      <w:pPr>
        <w:pStyle w:val="ConsPlusNormal"/>
        <w:ind w:firstLine="540"/>
        <w:jc w:val="both"/>
      </w:pPr>
      <w:r>
        <w:t>Размер субсидии составляет: __________________________________ рублей.</w:t>
      </w:r>
    </w:p>
    <w:p w:rsidR="005C1B39" w:rsidRPr="000C4283" w:rsidRDefault="005C1B39" w:rsidP="00D44D92">
      <w:pPr>
        <w:pStyle w:val="ConsPlusNormal"/>
        <w:ind w:firstLine="539"/>
        <w:jc w:val="both"/>
      </w:pPr>
      <w:r w:rsidRPr="000C4283">
        <w:t>Размер субсидии рассчитывается по формуле: "Итого" графы 4 x 50 процентов</w:t>
      </w:r>
    </w:p>
    <w:p w:rsidR="005C1B39" w:rsidRPr="001861F3" w:rsidRDefault="001861F3">
      <w:pPr>
        <w:pStyle w:val="ConsPlusNormal"/>
        <w:spacing w:before="240"/>
        <w:ind w:firstLine="540"/>
        <w:jc w:val="both"/>
        <w:rPr>
          <w:b/>
        </w:rPr>
      </w:pPr>
      <w:r w:rsidRPr="00AE25B7">
        <w:t>По мероприятию</w:t>
      </w:r>
      <w:r w:rsidRPr="001861F3">
        <w:rPr>
          <w:b/>
        </w:rPr>
        <w:t xml:space="preserve"> "Частичная компенсация субъектам МСП затрат на уплату первого взноса (аванса) при заключении договора лизинга оборудования":</w:t>
      </w:r>
    </w:p>
    <w:p w:rsidR="001F5C74" w:rsidRDefault="001F5C74" w:rsidP="001F5C74">
      <w:pPr>
        <w:pStyle w:val="ConsPlusNormal"/>
        <w:jc w:val="both"/>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
        <w:gridCol w:w="2715"/>
        <w:gridCol w:w="1417"/>
        <w:gridCol w:w="1276"/>
        <w:gridCol w:w="1276"/>
        <w:gridCol w:w="1559"/>
        <w:gridCol w:w="1418"/>
      </w:tblGrid>
      <w:tr w:rsidR="001F5C74" w:rsidTr="00D44D92">
        <w:trPr>
          <w:cantSplit/>
          <w:trHeight w:val="2999"/>
        </w:trPr>
        <w:tc>
          <w:tcPr>
            <w:tcW w:w="546" w:type="dxa"/>
          </w:tcPr>
          <w:p w:rsidR="001F5C74" w:rsidRDefault="001F5C74" w:rsidP="007C5D26">
            <w:pPr>
              <w:pStyle w:val="ConsPlusNormal"/>
              <w:jc w:val="center"/>
            </w:pPr>
            <w:r>
              <w:t>N п/п</w:t>
            </w:r>
          </w:p>
        </w:tc>
        <w:tc>
          <w:tcPr>
            <w:tcW w:w="2715" w:type="dxa"/>
            <w:textDirection w:val="btLr"/>
            <w:vAlign w:val="center"/>
          </w:tcPr>
          <w:p w:rsidR="001F5C74" w:rsidRDefault="001F5C74" w:rsidP="001861F3">
            <w:pPr>
              <w:pStyle w:val="ConsPlusNormal"/>
              <w:ind w:left="113" w:right="113"/>
              <w:jc w:val="center"/>
            </w:pPr>
            <w:r>
              <w:t>Наименование расходов. В составе должно быть указано:</w:t>
            </w:r>
          </w:p>
          <w:p w:rsidR="001F5C74" w:rsidRDefault="001F5C74" w:rsidP="001861F3">
            <w:pPr>
              <w:pStyle w:val="ConsPlusNormal"/>
              <w:ind w:left="113" w:right="113"/>
              <w:jc w:val="center"/>
            </w:pPr>
            <w:r>
              <w:t>- наименование оборудования;</w:t>
            </w:r>
          </w:p>
          <w:p w:rsidR="001F5C74" w:rsidRDefault="001F5C74" w:rsidP="001861F3">
            <w:pPr>
              <w:pStyle w:val="ConsPlusNormal"/>
              <w:ind w:left="113" w:right="113"/>
              <w:jc w:val="center"/>
            </w:pPr>
            <w:r>
              <w:t>- марка,</w:t>
            </w:r>
          </w:p>
          <w:p w:rsidR="001F5C74" w:rsidRDefault="001F5C74" w:rsidP="001861F3">
            <w:pPr>
              <w:pStyle w:val="ConsPlusNormal"/>
              <w:ind w:left="113" w:right="113"/>
              <w:jc w:val="center"/>
            </w:pPr>
            <w:r>
              <w:t>- серия</w:t>
            </w:r>
          </w:p>
        </w:tc>
        <w:tc>
          <w:tcPr>
            <w:tcW w:w="1417" w:type="dxa"/>
            <w:textDirection w:val="btLr"/>
            <w:vAlign w:val="center"/>
          </w:tcPr>
          <w:p w:rsidR="001F5C74" w:rsidRDefault="001F5C74" w:rsidP="001861F3">
            <w:pPr>
              <w:pStyle w:val="ConsPlusNormal"/>
              <w:ind w:left="113" w:right="113"/>
              <w:jc w:val="center"/>
            </w:pPr>
            <w:r>
              <w:t>N, дата заключения договора на приобретение оборудования</w:t>
            </w:r>
          </w:p>
        </w:tc>
        <w:tc>
          <w:tcPr>
            <w:tcW w:w="1276" w:type="dxa"/>
            <w:textDirection w:val="btLr"/>
            <w:vAlign w:val="center"/>
          </w:tcPr>
          <w:p w:rsidR="001F5C74" w:rsidRDefault="001F5C74" w:rsidP="001861F3">
            <w:pPr>
              <w:pStyle w:val="ConsPlusNormal"/>
              <w:ind w:left="113" w:right="113"/>
              <w:jc w:val="center"/>
            </w:pPr>
            <w:r>
              <w:t>Стоимость оборудования (в соответствии с договором лизинга) в руб.</w:t>
            </w:r>
          </w:p>
        </w:tc>
        <w:tc>
          <w:tcPr>
            <w:tcW w:w="1276" w:type="dxa"/>
            <w:textDirection w:val="btLr"/>
            <w:vAlign w:val="center"/>
          </w:tcPr>
          <w:p w:rsidR="001F5C74" w:rsidRDefault="001F5C74" w:rsidP="001861F3">
            <w:pPr>
              <w:pStyle w:val="ConsPlusNormal"/>
              <w:ind w:left="113" w:right="113"/>
              <w:jc w:val="center"/>
            </w:pPr>
            <w:r>
              <w:t>Сумма первого взноса (аванса) в руб.</w:t>
            </w:r>
          </w:p>
        </w:tc>
        <w:tc>
          <w:tcPr>
            <w:tcW w:w="1559" w:type="dxa"/>
            <w:textDirection w:val="btLr"/>
            <w:vAlign w:val="center"/>
          </w:tcPr>
          <w:p w:rsidR="001F5C74" w:rsidRDefault="001F5C74" w:rsidP="001861F3">
            <w:pPr>
              <w:pStyle w:val="ConsPlusNormal"/>
              <w:ind w:left="113" w:right="113"/>
              <w:jc w:val="center"/>
            </w:pPr>
            <w:r>
              <w:t>Страна-производитель, срок эксплуатации до приобретения</w:t>
            </w:r>
          </w:p>
        </w:tc>
        <w:tc>
          <w:tcPr>
            <w:tcW w:w="1418" w:type="dxa"/>
            <w:textDirection w:val="btLr"/>
            <w:vAlign w:val="center"/>
          </w:tcPr>
          <w:p w:rsidR="001F5C74" w:rsidRDefault="001F5C74" w:rsidP="001861F3">
            <w:pPr>
              <w:pStyle w:val="ConsPlusNormal"/>
              <w:ind w:left="113" w:right="113"/>
              <w:jc w:val="center"/>
            </w:pPr>
            <w:r>
              <w:t>N и дата платежного поручения</w:t>
            </w:r>
          </w:p>
        </w:tc>
      </w:tr>
      <w:tr w:rsidR="001F5C74" w:rsidTr="00D44D92">
        <w:tc>
          <w:tcPr>
            <w:tcW w:w="546" w:type="dxa"/>
            <w:vAlign w:val="bottom"/>
          </w:tcPr>
          <w:p w:rsidR="001F5C74" w:rsidRDefault="001F5C74" w:rsidP="007C5D26">
            <w:pPr>
              <w:pStyle w:val="ConsPlusNormal"/>
              <w:jc w:val="center"/>
            </w:pPr>
            <w:r>
              <w:t>1</w:t>
            </w:r>
          </w:p>
        </w:tc>
        <w:tc>
          <w:tcPr>
            <w:tcW w:w="2715" w:type="dxa"/>
            <w:vAlign w:val="bottom"/>
          </w:tcPr>
          <w:p w:rsidR="001F5C74" w:rsidRDefault="001F5C74" w:rsidP="007C5D26">
            <w:pPr>
              <w:pStyle w:val="ConsPlusNormal"/>
              <w:jc w:val="center"/>
            </w:pPr>
            <w:r>
              <w:t>2</w:t>
            </w:r>
          </w:p>
        </w:tc>
        <w:tc>
          <w:tcPr>
            <w:tcW w:w="1417" w:type="dxa"/>
          </w:tcPr>
          <w:p w:rsidR="001F5C74" w:rsidRDefault="001F5C74" w:rsidP="007C5D26">
            <w:pPr>
              <w:pStyle w:val="ConsPlusNormal"/>
              <w:jc w:val="center"/>
            </w:pPr>
            <w:r>
              <w:t>3</w:t>
            </w:r>
          </w:p>
        </w:tc>
        <w:tc>
          <w:tcPr>
            <w:tcW w:w="1276" w:type="dxa"/>
          </w:tcPr>
          <w:p w:rsidR="001F5C74" w:rsidRDefault="001F5C74" w:rsidP="007C5D26">
            <w:pPr>
              <w:pStyle w:val="ConsPlusNormal"/>
              <w:jc w:val="center"/>
            </w:pPr>
            <w:r>
              <w:t>4</w:t>
            </w:r>
          </w:p>
        </w:tc>
        <w:tc>
          <w:tcPr>
            <w:tcW w:w="1276" w:type="dxa"/>
          </w:tcPr>
          <w:p w:rsidR="001F5C74" w:rsidRDefault="001F5C74" w:rsidP="007C5D26">
            <w:pPr>
              <w:pStyle w:val="ConsPlusNormal"/>
              <w:jc w:val="center"/>
            </w:pPr>
            <w:r>
              <w:t>5</w:t>
            </w:r>
          </w:p>
        </w:tc>
        <w:tc>
          <w:tcPr>
            <w:tcW w:w="1559" w:type="dxa"/>
            <w:vAlign w:val="bottom"/>
          </w:tcPr>
          <w:p w:rsidR="001F5C74" w:rsidRDefault="001F5C74" w:rsidP="007C5D26">
            <w:pPr>
              <w:pStyle w:val="ConsPlusNormal"/>
              <w:jc w:val="center"/>
            </w:pPr>
            <w:r>
              <w:t>6</w:t>
            </w:r>
          </w:p>
        </w:tc>
        <w:tc>
          <w:tcPr>
            <w:tcW w:w="1418" w:type="dxa"/>
          </w:tcPr>
          <w:p w:rsidR="001F5C74" w:rsidRDefault="001F5C74" w:rsidP="007C5D26">
            <w:pPr>
              <w:pStyle w:val="ConsPlusNormal"/>
              <w:jc w:val="center"/>
            </w:pPr>
            <w:r>
              <w:t>7</w:t>
            </w:r>
          </w:p>
        </w:tc>
      </w:tr>
      <w:tr w:rsidR="001F5C74" w:rsidTr="00D44D92">
        <w:tc>
          <w:tcPr>
            <w:tcW w:w="546" w:type="dxa"/>
          </w:tcPr>
          <w:p w:rsidR="001F5C74" w:rsidRDefault="001F5C74" w:rsidP="007C5D26">
            <w:pPr>
              <w:pStyle w:val="ConsPlusNormal"/>
            </w:pPr>
          </w:p>
        </w:tc>
        <w:tc>
          <w:tcPr>
            <w:tcW w:w="2715" w:type="dxa"/>
          </w:tcPr>
          <w:p w:rsidR="001F5C74" w:rsidRDefault="001F5C74" w:rsidP="007C5D26">
            <w:pPr>
              <w:pStyle w:val="ConsPlusNormal"/>
            </w:pPr>
          </w:p>
        </w:tc>
        <w:tc>
          <w:tcPr>
            <w:tcW w:w="1417" w:type="dxa"/>
          </w:tcPr>
          <w:p w:rsidR="001F5C74" w:rsidRDefault="001F5C74" w:rsidP="007C5D26">
            <w:pPr>
              <w:pStyle w:val="ConsPlusNormal"/>
            </w:pPr>
          </w:p>
        </w:tc>
        <w:tc>
          <w:tcPr>
            <w:tcW w:w="1276" w:type="dxa"/>
          </w:tcPr>
          <w:p w:rsidR="001F5C74" w:rsidRDefault="001F5C74" w:rsidP="007C5D26">
            <w:pPr>
              <w:pStyle w:val="ConsPlusNormal"/>
            </w:pPr>
          </w:p>
        </w:tc>
        <w:tc>
          <w:tcPr>
            <w:tcW w:w="1276" w:type="dxa"/>
          </w:tcPr>
          <w:p w:rsidR="001F5C74" w:rsidRDefault="001F5C74" w:rsidP="007C5D26">
            <w:pPr>
              <w:pStyle w:val="ConsPlusNormal"/>
            </w:pPr>
          </w:p>
        </w:tc>
        <w:tc>
          <w:tcPr>
            <w:tcW w:w="1559" w:type="dxa"/>
          </w:tcPr>
          <w:p w:rsidR="001F5C74" w:rsidRDefault="001F5C74" w:rsidP="007C5D26">
            <w:pPr>
              <w:pStyle w:val="ConsPlusNormal"/>
            </w:pPr>
          </w:p>
        </w:tc>
        <w:tc>
          <w:tcPr>
            <w:tcW w:w="1418" w:type="dxa"/>
          </w:tcPr>
          <w:p w:rsidR="001F5C74" w:rsidRDefault="001F5C74" w:rsidP="007C5D26">
            <w:pPr>
              <w:pStyle w:val="ConsPlusNormal"/>
            </w:pPr>
          </w:p>
        </w:tc>
      </w:tr>
      <w:tr w:rsidR="001F5C74" w:rsidTr="00D44D92">
        <w:tc>
          <w:tcPr>
            <w:tcW w:w="546" w:type="dxa"/>
          </w:tcPr>
          <w:p w:rsidR="001F5C74" w:rsidRDefault="001F5C74" w:rsidP="007C5D26">
            <w:pPr>
              <w:pStyle w:val="ConsPlusNormal"/>
            </w:pPr>
          </w:p>
        </w:tc>
        <w:tc>
          <w:tcPr>
            <w:tcW w:w="2715" w:type="dxa"/>
          </w:tcPr>
          <w:p w:rsidR="001F5C74" w:rsidRDefault="001F5C74" w:rsidP="007C5D26">
            <w:pPr>
              <w:pStyle w:val="ConsPlusNormal"/>
            </w:pPr>
            <w:r>
              <w:t>Итого</w:t>
            </w:r>
          </w:p>
        </w:tc>
        <w:tc>
          <w:tcPr>
            <w:tcW w:w="1417" w:type="dxa"/>
          </w:tcPr>
          <w:p w:rsidR="001F5C74" w:rsidRDefault="001F5C74" w:rsidP="007C5D26">
            <w:pPr>
              <w:pStyle w:val="ConsPlusNormal"/>
            </w:pPr>
          </w:p>
        </w:tc>
        <w:tc>
          <w:tcPr>
            <w:tcW w:w="1276" w:type="dxa"/>
          </w:tcPr>
          <w:p w:rsidR="001F5C74" w:rsidRDefault="001F5C74" w:rsidP="007C5D26">
            <w:pPr>
              <w:pStyle w:val="ConsPlusNormal"/>
            </w:pPr>
          </w:p>
        </w:tc>
        <w:tc>
          <w:tcPr>
            <w:tcW w:w="1276" w:type="dxa"/>
          </w:tcPr>
          <w:p w:rsidR="001F5C74" w:rsidRDefault="001F5C74" w:rsidP="007C5D26">
            <w:pPr>
              <w:pStyle w:val="ConsPlusNormal"/>
            </w:pPr>
          </w:p>
        </w:tc>
        <w:tc>
          <w:tcPr>
            <w:tcW w:w="1559" w:type="dxa"/>
          </w:tcPr>
          <w:p w:rsidR="001F5C74" w:rsidRDefault="001F5C74" w:rsidP="007C5D26">
            <w:pPr>
              <w:pStyle w:val="ConsPlusNormal"/>
            </w:pPr>
          </w:p>
        </w:tc>
        <w:tc>
          <w:tcPr>
            <w:tcW w:w="1418" w:type="dxa"/>
          </w:tcPr>
          <w:p w:rsidR="001F5C74" w:rsidRDefault="001F5C74" w:rsidP="007C5D26">
            <w:pPr>
              <w:pStyle w:val="ConsPlusNormal"/>
            </w:pPr>
          </w:p>
        </w:tc>
      </w:tr>
    </w:tbl>
    <w:p w:rsidR="001861F3" w:rsidRDefault="001861F3" w:rsidP="001F5C74">
      <w:pPr>
        <w:pStyle w:val="ConsPlusNormal"/>
        <w:jc w:val="both"/>
      </w:pPr>
    </w:p>
    <w:p w:rsidR="00D44D92" w:rsidRDefault="001F5C74" w:rsidP="00D44D92">
      <w:pPr>
        <w:pStyle w:val="ConsPlusNormal"/>
        <w:ind w:firstLine="539"/>
        <w:jc w:val="both"/>
      </w:pPr>
      <w:r>
        <w:t>Размер субсидии составляет: ___________________________________________ рублей.</w:t>
      </w:r>
    </w:p>
    <w:p w:rsidR="001F5C74" w:rsidRPr="000C4283" w:rsidRDefault="001F5C74" w:rsidP="00D44D92">
      <w:pPr>
        <w:pStyle w:val="ConsPlusNormal"/>
        <w:ind w:firstLine="539"/>
        <w:jc w:val="both"/>
      </w:pPr>
      <w:r w:rsidRPr="000C4283">
        <w:t xml:space="preserve">Размер субсидии рассчитывается по формуле: "Итого" графы 5 x </w:t>
      </w:r>
      <w:r w:rsidR="00AE25B7" w:rsidRPr="000C4283">
        <w:t>3</w:t>
      </w:r>
      <w:r w:rsidRPr="000C4283">
        <w:t>0 процентов</w:t>
      </w:r>
    </w:p>
    <w:p w:rsidR="001861F3" w:rsidRDefault="001861F3" w:rsidP="001F5C74">
      <w:pPr>
        <w:pStyle w:val="ConsPlusNormal"/>
        <w:spacing w:before="240"/>
        <w:ind w:firstLine="540"/>
        <w:jc w:val="both"/>
        <w:rPr>
          <w:b/>
        </w:rPr>
      </w:pPr>
      <w:r w:rsidRPr="00AE25B7">
        <w:lastRenderedPageBreak/>
        <w:t>По мероприятию</w:t>
      </w:r>
      <w:r w:rsidRPr="00AE25B7">
        <w:rPr>
          <w:b/>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w:t>
      </w:r>
    </w:p>
    <w:p w:rsidR="001861F3" w:rsidRDefault="001861F3" w:rsidP="00AE25B7">
      <w:pPr>
        <w:pStyle w:val="ConsPlusNormal"/>
        <w:spacing w:before="120" w:after="120"/>
        <w:ind w:firstLine="539"/>
        <w:jc w:val="both"/>
      </w:pPr>
      <w:r>
        <w:t>В зависимости от вида затрат:</w:t>
      </w:r>
    </w:p>
    <w:p w:rsidR="001861F3" w:rsidRDefault="001861F3" w:rsidP="00AE25B7">
      <w:pPr>
        <w:pStyle w:val="ConsPlusNormal"/>
        <w:ind w:firstLine="539"/>
        <w:jc w:val="both"/>
        <w:rPr>
          <w:i/>
        </w:rPr>
      </w:pPr>
      <w:r w:rsidRPr="00AE25B7">
        <w:rPr>
          <w:i/>
        </w:rPr>
        <w:t>Арендные платежи:</w:t>
      </w:r>
    </w:p>
    <w:p w:rsidR="00D44D92" w:rsidRPr="00AE25B7" w:rsidRDefault="00D44D92" w:rsidP="00AE25B7">
      <w:pPr>
        <w:pStyle w:val="ConsPlusNormal"/>
        <w:ind w:firstLine="539"/>
        <w:jc w:val="both"/>
        <w:rPr>
          <w:i/>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383"/>
        <w:gridCol w:w="1796"/>
        <w:gridCol w:w="1559"/>
        <w:gridCol w:w="1276"/>
        <w:gridCol w:w="1531"/>
      </w:tblGrid>
      <w:tr w:rsidR="001861F3" w:rsidTr="00D44D92">
        <w:tc>
          <w:tcPr>
            <w:tcW w:w="586" w:type="dxa"/>
          </w:tcPr>
          <w:p w:rsidR="001861F3" w:rsidRDefault="001861F3" w:rsidP="007C5D26">
            <w:pPr>
              <w:pStyle w:val="ConsPlusNormal"/>
              <w:jc w:val="center"/>
            </w:pPr>
            <w:r>
              <w:t>N п/п</w:t>
            </w:r>
          </w:p>
        </w:tc>
        <w:tc>
          <w:tcPr>
            <w:tcW w:w="3383" w:type="dxa"/>
          </w:tcPr>
          <w:p w:rsidR="001861F3" w:rsidRDefault="001861F3" w:rsidP="007C5D26">
            <w:pPr>
              <w:pStyle w:val="ConsPlusNormal"/>
              <w:jc w:val="center"/>
            </w:pPr>
            <w:r>
              <w:t>Наименование расходов.</w:t>
            </w:r>
          </w:p>
          <w:p w:rsidR="001861F3" w:rsidRDefault="001861F3" w:rsidP="007C5D26">
            <w:pPr>
              <w:pStyle w:val="ConsPlusNormal"/>
              <w:jc w:val="center"/>
            </w:pPr>
            <w:r>
              <w:t>Арендные платежи.</w:t>
            </w:r>
          </w:p>
          <w:p w:rsidR="001861F3" w:rsidRDefault="001861F3" w:rsidP="007C5D26">
            <w:pPr>
              <w:pStyle w:val="ConsPlusNormal"/>
              <w:jc w:val="center"/>
            </w:pPr>
            <w:r>
              <w:t>В составе должно быть указано:</w:t>
            </w:r>
          </w:p>
          <w:p w:rsidR="001861F3" w:rsidRDefault="001861F3" w:rsidP="007C5D26">
            <w:pPr>
              <w:pStyle w:val="ConsPlusNormal"/>
              <w:jc w:val="center"/>
            </w:pPr>
            <w:r>
              <w:t>- адрес помещения (здания);</w:t>
            </w:r>
          </w:p>
          <w:p w:rsidR="001861F3" w:rsidRDefault="001861F3" w:rsidP="007C5D26">
            <w:pPr>
              <w:pStyle w:val="ConsPlusNormal"/>
              <w:jc w:val="center"/>
            </w:pPr>
            <w:r>
              <w:t>- период возмещения</w:t>
            </w:r>
          </w:p>
        </w:tc>
        <w:tc>
          <w:tcPr>
            <w:tcW w:w="1796" w:type="dxa"/>
          </w:tcPr>
          <w:p w:rsidR="001861F3" w:rsidRDefault="001861F3" w:rsidP="007C5D26">
            <w:pPr>
              <w:pStyle w:val="ConsPlusNormal"/>
              <w:jc w:val="center"/>
            </w:pPr>
            <w:r>
              <w:t>N, дата договора аренды (субаренды)</w:t>
            </w:r>
          </w:p>
        </w:tc>
        <w:tc>
          <w:tcPr>
            <w:tcW w:w="1559" w:type="dxa"/>
          </w:tcPr>
          <w:p w:rsidR="001861F3" w:rsidRDefault="001861F3" w:rsidP="00AE25B7">
            <w:pPr>
              <w:pStyle w:val="ConsPlusNormal"/>
              <w:ind w:hanging="109"/>
              <w:jc w:val="center"/>
            </w:pPr>
            <w:r>
              <w:t>Месяц, за который производится возмещение</w:t>
            </w:r>
          </w:p>
        </w:tc>
        <w:tc>
          <w:tcPr>
            <w:tcW w:w="1276" w:type="dxa"/>
          </w:tcPr>
          <w:p w:rsidR="001861F3" w:rsidRDefault="001861F3" w:rsidP="007C5D26">
            <w:pPr>
              <w:pStyle w:val="ConsPlusNormal"/>
              <w:jc w:val="center"/>
            </w:pPr>
            <w:r>
              <w:t>Размер арендной платы в руб.</w:t>
            </w:r>
          </w:p>
        </w:tc>
        <w:tc>
          <w:tcPr>
            <w:tcW w:w="1531" w:type="dxa"/>
          </w:tcPr>
          <w:p w:rsidR="001861F3" w:rsidRDefault="001861F3" w:rsidP="007C5D26">
            <w:pPr>
              <w:pStyle w:val="ConsPlusNormal"/>
              <w:jc w:val="center"/>
            </w:pPr>
            <w:r>
              <w:t>N и дата платежного поручения</w:t>
            </w: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p>
        </w:tc>
        <w:tc>
          <w:tcPr>
            <w:tcW w:w="1796" w:type="dxa"/>
          </w:tcPr>
          <w:p w:rsidR="001861F3" w:rsidRDefault="001861F3" w:rsidP="007C5D26">
            <w:pPr>
              <w:pStyle w:val="ConsPlusNormal"/>
            </w:pPr>
          </w:p>
        </w:tc>
        <w:tc>
          <w:tcPr>
            <w:tcW w:w="1559" w:type="dxa"/>
          </w:tcPr>
          <w:p w:rsidR="001861F3" w:rsidRDefault="001861F3" w:rsidP="007C5D26">
            <w:pPr>
              <w:pStyle w:val="ConsPlusNormal"/>
            </w:pPr>
          </w:p>
        </w:tc>
        <w:tc>
          <w:tcPr>
            <w:tcW w:w="1276" w:type="dxa"/>
          </w:tcPr>
          <w:p w:rsidR="001861F3" w:rsidRDefault="001861F3" w:rsidP="007C5D26">
            <w:pPr>
              <w:pStyle w:val="ConsPlusNormal"/>
            </w:pPr>
          </w:p>
        </w:tc>
        <w:tc>
          <w:tcPr>
            <w:tcW w:w="1531" w:type="dxa"/>
          </w:tcPr>
          <w:p w:rsidR="001861F3" w:rsidRDefault="001861F3" w:rsidP="007C5D26">
            <w:pPr>
              <w:pStyle w:val="ConsPlusNormal"/>
            </w:pP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r>
              <w:t>Итого</w:t>
            </w:r>
          </w:p>
        </w:tc>
        <w:tc>
          <w:tcPr>
            <w:tcW w:w="1796" w:type="dxa"/>
          </w:tcPr>
          <w:p w:rsidR="001861F3" w:rsidRDefault="001861F3" w:rsidP="007C5D26">
            <w:pPr>
              <w:pStyle w:val="ConsPlusNormal"/>
            </w:pPr>
          </w:p>
        </w:tc>
        <w:tc>
          <w:tcPr>
            <w:tcW w:w="1559" w:type="dxa"/>
          </w:tcPr>
          <w:p w:rsidR="001861F3" w:rsidRDefault="001861F3" w:rsidP="007C5D26">
            <w:pPr>
              <w:pStyle w:val="ConsPlusNormal"/>
            </w:pPr>
          </w:p>
        </w:tc>
        <w:tc>
          <w:tcPr>
            <w:tcW w:w="1276" w:type="dxa"/>
          </w:tcPr>
          <w:p w:rsidR="001861F3" w:rsidRDefault="001861F3" w:rsidP="007C5D26">
            <w:pPr>
              <w:pStyle w:val="ConsPlusNormal"/>
            </w:pPr>
          </w:p>
        </w:tc>
        <w:tc>
          <w:tcPr>
            <w:tcW w:w="1531" w:type="dxa"/>
          </w:tcPr>
          <w:p w:rsidR="001861F3" w:rsidRDefault="001861F3" w:rsidP="007C5D26">
            <w:pPr>
              <w:pStyle w:val="ConsPlusNormal"/>
            </w:pPr>
          </w:p>
        </w:tc>
      </w:tr>
    </w:tbl>
    <w:p w:rsidR="001861F3" w:rsidRDefault="001861F3" w:rsidP="001861F3">
      <w:pPr>
        <w:pStyle w:val="ConsPlusNormal"/>
        <w:jc w:val="both"/>
      </w:pPr>
    </w:p>
    <w:p w:rsidR="001861F3" w:rsidRDefault="001861F3" w:rsidP="001861F3">
      <w:pPr>
        <w:pStyle w:val="ConsPlusNormal"/>
        <w:ind w:firstLine="540"/>
        <w:jc w:val="both"/>
      </w:pPr>
      <w:r w:rsidRPr="00AE25B7">
        <w:rPr>
          <w:i/>
        </w:rPr>
        <w:t>Оплата коммунальных услуг</w:t>
      </w:r>
      <w:r>
        <w:t>:</w:t>
      </w:r>
    </w:p>
    <w:p w:rsidR="00D44D92" w:rsidRDefault="00D44D92" w:rsidP="001861F3">
      <w:pPr>
        <w:pStyle w:val="ConsPlusNormal"/>
        <w:ind w:firstLine="540"/>
        <w:jc w:val="both"/>
      </w:pPr>
    </w:p>
    <w:tbl>
      <w:tblPr>
        <w:tblW w:w="101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383"/>
        <w:gridCol w:w="1654"/>
        <w:gridCol w:w="1701"/>
        <w:gridCol w:w="1133"/>
        <w:gridCol w:w="1702"/>
      </w:tblGrid>
      <w:tr w:rsidR="001861F3" w:rsidTr="00D44D92">
        <w:tc>
          <w:tcPr>
            <w:tcW w:w="586" w:type="dxa"/>
          </w:tcPr>
          <w:p w:rsidR="001861F3" w:rsidRDefault="001861F3" w:rsidP="007C5D26">
            <w:pPr>
              <w:pStyle w:val="ConsPlusNormal"/>
              <w:jc w:val="center"/>
            </w:pPr>
            <w:r>
              <w:t>N п/п</w:t>
            </w:r>
          </w:p>
        </w:tc>
        <w:tc>
          <w:tcPr>
            <w:tcW w:w="3383" w:type="dxa"/>
          </w:tcPr>
          <w:p w:rsidR="001861F3" w:rsidRDefault="001861F3" w:rsidP="007C5D26">
            <w:pPr>
              <w:pStyle w:val="ConsPlusNormal"/>
              <w:jc w:val="center"/>
            </w:pPr>
            <w:r>
              <w:t>Наименование расходов. Наименование платежей. В составе должно быть указано:</w:t>
            </w:r>
          </w:p>
          <w:p w:rsidR="001861F3" w:rsidRDefault="001861F3" w:rsidP="007C5D26">
            <w:pPr>
              <w:pStyle w:val="ConsPlusNormal"/>
              <w:jc w:val="center"/>
            </w:pPr>
            <w:r>
              <w:t>- адрес помещения (здания);</w:t>
            </w:r>
          </w:p>
          <w:p w:rsidR="001861F3" w:rsidRDefault="001861F3" w:rsidP="007C5D26">
            <w:pPr>
              <w:pStyle w:val="ConsPlusNormal"/>
              <w:jc w:val="center"/>
            </w:pPr>
            <w:r>
              <w:t>- период возмещения</w:t>
            </w:r>
          </w:p>
        </w:tc>
        <w:tc>
          <w:tcPr>
            <w:tcW w:w="1654" w:type="dxa"/>
          </w:tcPr>
          <w:p w:rsidR="001861F3" w:rsidRDefault="001861F3" w:rsidP="007C5D26">
            <w:pPr>
              <w:pStyle w:val="ConsPlusNormal"/>
              <w:jc w:val="center"/>
            </w:pPr>
            <w:r>
              <w:t>N, дата договора с поставщиком коммунальных услуг</w:t>
            </w:r>
          </w:p>
        </w:tc>
        <w:tc>
          <w:tcPr>
            <w:tcW w:w="1701" w:type="dxa"/>
          </w:tcPr>
          <w:p w:rsidR="001861F3" w:rsidRDefault="001861F3" w:rsidP="007C5D26">
            <w:pPr>
              <w:pStyle w:val="ConsPlusNormal"/>
              <w:jc w:val="center"/>
            </w:pPr>
            <w:r>
              <w:t>Месяц, за который производится возмещение</w:t>
            </w:r>
          </w:p>
        </w:tc>
        <w:tc>
          <w:tcPr>
            <w:tcW w:w="1133" w:type="dxa"/>
          </w:tcPr>
          <w:p w:rsidR="001861F3" w:rsidRDefault="001861F3" w:rsidP="007C5D26">
            <w:pPr>
              <w:pStyle w:val="ConsPlusNormal"/>
              <w:jc w:val="center"/>
            </w:pPr>
            <w:r>
              <w:t>Размер оплаты в руб.</w:t>
            </w:r>
          </w:p>
        </w:tc>
        <w:tc>
          <w:tcPr>
            <w:tcW w:w="1702" w:type="dxa"/>
          </w:tcPr>
          <w:p w:rsidR="001861F3" w:rsidRDefault="001861F3" w:rsidP="007C5D26">
            <w:pPr>
              <w:pStyle w:val="ConsPlusNormal"/>
              <w:jc w:val="center"/>
            </w:pPr>
            <w:r>
              <w:t>N и дата платежного поручения</w:t>
            </w: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p>
        </w:tc>
        <w:tc>
          <w:tcPr>
            <w:tcW w:w="1654" w:type="dxa"/>
          </w:tcPr>
          <w:p w:rsidR="001861F3" w:rsidRDefault="001861F3" w:rsidP="007C5D26">
            <w:pPr>
              <w:pStyle w:val="ConsPlusNormal"/>
            </w:pPr>
          </w:p>
        </w:tc>
        <w:tc>
          <w:tcPr>
            <w:tcW w:w="1701" w:type="dxa"/>
          </w:tcPr>
          <w:p w:rsidR="001861F3" w:rsidRDefault="001861F3" w:rsidP="007C5D26">
            <w:pPr>
              <w:pStyle w:val="ConsPlusNormal"/>
            </w:pPr>
          </w:p>
        </w:tc>
        <w:tc>
          <w:tcPr>
            <w:tcW w:w="1133" w:type="dxa"/>
          </w:tcPr>
          <w:p w:rsidR="001861F3" w:rsidRDefault="001861F3" w:rsidP="007C5D26">
            <w:pPr>
              <w:pStyle w:val="ConsPlusNormal"/>
            </w:pPr>
          </w:p>
        </w:tc>
        <w:tc>
          <w:tcPr>
            <w:tcW w:w="1702" w:type="dxa"/>
          </w:tcPr>
          <w:p w:rsidR="001861F3" w:rsidRDefault="001861F3" w:rsidP="007C5D26">
            <w:pPr>
              <w:pStyle w:val="ConsPlusNormal"/>
            </w:pP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r>
              <w:t>Итого</w:t>
            </w:r>
          </w:p>
        </w:tc>
        <w:tc>
          <w:tcPr>
            <w:tcW w:w="1654" w:type="dxa"/>
          </w:tcPr>
          <w:p w:rsidR="001861F3" w:rsidRDefault="001861F3" w:rsidP="007C5D26">
            <w:pPr>
              <w:pStyle w:val="ConsPlusNormal"/>
            </w:pPr>
          </w:p>
        </w:tc>
        <w:tc>
          <w:tcPr>
            <w:tcW w:w="1701" w:type="dxa"/>
          </w:tcPr>
          <w:p w:rsidR="001861F3" w:rsidRDefault="001861F3" w:rsidP="007C5D26">
            <w:pPr>
              <w:pStyle w:val="ConsPlusNormal"/>
            </w:pPr>
          </w:p>
        </w:tc>
        <w:tc>
          <w:tcPr>
            <w:tcW w:w="1133" w:type="dxa"/>
          </w:tcPr>
          <w:p w:rsidR="001861F3" w:rsidRDefault="001861F3" w:rsidP="007C5D26">
            <w:pPr>
              <w:pStyle w:val="ConsPlusNormal"/>
            </w:pPr>
          </w:p>
        </w:tc>
        <w:tc>
          <w:tcPr>
            <w:tcW w:w="1702" w:type="dxa"/>
          </w:tcPr>
          <w:p w:rsidR="001861F3" w:rsidRDefault="001861F3" w:rsidP="007C5D26">
            <w:pPr>
              <w:pStyle w:val="ConsPlusNormal"/>
            </w:pPr>
          </w:p>
        </w:tc>
      </w:tr>
    </w:tbl>
    <w:p w:rsidR="001861F3" w:rsidRDefault="001861F3" w:rsidP="001861F3">
      <w:pPr>
        <w:pStyle w:val="ConsPlusNormal"/>
        <w:jc w:val="both"/>
      </w:pPr>
    </w:p>
    <w:p w:rsidR="001861F3" w:rsidRDefault="00AE25B7" w:rsidP="001861F3">
      <w:pPr>
        <w:pStyle w:val="ConsPlusNormal"/>
        <w:ind w:firstLine="540"/>
        <w:jc w:val="both"/>
      </w:pPr>
      <w:r>
        <w:rPr>
          <w:i/>
        </w:rPr>
        <w:t>В</w:t>
      </w:r>
      <w:r w:rsidR="001861F3" w:rsidRPr="00AE25B7">
        <w:rPr>
          <w:i/>
        </w:rPr>
        <w:t>ыкуп помещения</w:t>
      </w:r>
      <w:r w:rsidR="001861F3">
        <w:t>:</w:t>
      </w:r>
    </w:p>
    <w:p w:rsidR="00D44D92" w:rsidRDefault="00D44D92" w:rsidP="001861F3">
      <w:pPr>
        <w:pStyle w:val="ConsPlusNormal"/>
        <w:ind w:firstLine="540"/>
        <w:jc w:val="both"/>
      </w:pPr>
    </w:p>
    <w:tbl>
      <w:tblPr>
        <w:tblW w:w="101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383"/>
        <w:gridCol w:w="1654"/>
        <w:gridCol w:w="1986"/>
        <w:gridCol w:w="1133"/>
        <w:gridCol w:w="1417"/>
      </w:tblGrid>
      <w:tr w:rsidR="001861F3" w:rsidTr="00D44D92">
        <w:tc>
          <w:tcPr>
            <w:tcW w:w="586" w:type="dxa"/>
          </w:tcPr>
          <w:p w:rsidR="001861F3" w:rsidRDefault="001861F3" w:rsidP="007C5D26">
            <w:pPr>
              <w:pStyle w:val="ConsPlusNormal"/>
              <w:jc w:val="center"/>
            </w:pPr>
            <w:r>
              <w:t>N п/п</w:t>
            </w:r>
          </w:p>
        </w:tc>
        <w:tc>
          <w:tcPr>
            <w:tcW w:w="3383" w:type="dxa"/>
          </w:tcPr>
          <w:p w:rsidR="001861F3" w:rsidRDefault="001861F3" w:rsidP="007C5D26">
            <w:pPr>
              <w:pStyle w:val="ConsPlusNormal"/>
              <w:jc w:val="center"/>
            </w:pPr>
            <w:r>
              <w:t>Наименование расходов. Адрес выкупаемого помещения, его площадь</w:t>
            </w:r>
          </w:p>
        </w:tc>
        <w:tc>
          <w:tcPr>
            <w:tcW w:w="1654" w:type="dxa"/>
          </w:tcPr>
          <w:p w:rsidR="001861F3" w:rsidRDefault="001861F3" w:rsidP="007C5D26">
            <w:pPr>
              <w:pStyle w:val="ConsPlusNormal"/>
              <w:jc w:val="center"/>
            </w:pPr>
            <w:r>
              <w:t>N, дата договора выкупа помещения</w:t>
            </w:r>
          </w:p>
        </w:tc>
        <w:tc>
          <w:tcPr>
            <w:tcW w:w="1986" w:type="dxa"/>
          </w:tcPr>
          <w:p w:rsidR="001861F3" w:rsidRDefault="001861F3" w:rsidP="007C5D26">
            <w:pPr>
              <w:pStyle w:val="ConsPlusNormal"/>
              <w:jc w:val="center"/>
            </w:pPr>
            <w:r>
              <w:t>Серия, номер и дата выдачи свидетельства о собственности</w:t>
            </w:r>
          </w:p>
        </w:tc>
        <w:tc>
          <w:tcPr>
            <w:tcW w:w="1133" w:type="dxa"/>
            <w:vAlign w:val="bottom"/>
          </w:tcPr>
          <w:p w:rsidR="001861F3" w:rsidRDefault="001861F3" w:rsidP="007C5D26">
            <w:pPr>
              <w:pStyle w:val="ConsPlusNormal"/>
              <w:jc w:val="center"/>
            </w:pPr>
            <w:r>
              <w:t>Стоимость помещения (в соответствии с договором) в руб.</w:t>
            </w:r>
          </w:p>
        </w:tc>
        <w:tc>
          <w:tcPr>
            <w:tcW w:w="1417" w:type="dxa"/>
          </w:tcPr>
          <w:p w:rsidR="001861F3" w:rsidRDefault="001861F3" w:rsidP="007C5D26">
            <w:pPr>
              <w:pStyle w:val="ConsPlusNormal"/>
              <w:jc w:val="center"/>
            </w:pPr>
            <w:r>
              <w:t>N и дата платежного поручения</w:t>
            </w: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p>
        </w:tc>
        <w:tc>
          <w:tcPr>
            <w:tcW w:w="1654" w:type="dxa"/>
          </w:tcPr>
          <w:p w:rsidR="001861F3" w:rsidRDefault="001861F3" w:rsidP="007C5D26">
            <w:pPr>
              <w:pStyle w:val="ConsPlusNormal"/>
            </w:pPr>
          </w:p>
        </w:tc>
        <w:tc>
          <w:tcPr>
            <w:tcW w:w="1986" w:type="dxa"/>
          </w:tcPr>
          <w:p w:rsidR="001861F3" w:rsidRDefault="001861F3" w:rsidP="007C5D26">
            <w:pPr>
              <w:pStyle w:val="ConsPlusNormal"/>
            </w:pPr>
          </w:p>
        </w:tc>
        <w:tc>
          <w:tcPr>
            <w:tcW w:w="1133" w:type="dxa"/>
          </w:tcPr>
          <w:p w:rsidR="001861F3" w:rsidRDefault="001861F3" w:rsidP="007C5D26">
            <w:pPr>
              <w:pStyle w:val="ConsPlusNormal"/>
            </w:pPr>
          </w:p>
        </w:tc>
        <w:tc>
          <w:tcPr>
            <w:tcW w:w="1417" w:type="dxa"/>
          </w:tcPr>
          <w:p w:rsidR="001861F3" w:rsidRDefault="001861F3" w:rsidP="007C5D26">
            <w:pPr>
              <w:pStyle w:val="ConsPlusNormal"/>
            </w:pP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r>
              <w:t>Итого</w:t>
            </w:r>
          </w:p>
        </w:tc>
        <w:tc>
          <w:tcPr>
            <w:tcW w:w="1654" w:type="dxa"/>
          </w:tcPr>
          <w:p w:rsidR="001861F3" w:rsidRDefault="001861F3" w:rsidP="007C5D26">
            <w:pPr>
              <w:pStyle w:val="ConsPlusNormal"/>
            </w:pPr>
          </w:p>
        </w:tc>
        <w:tc>
          <w:tcPr>
            <w:tcW w:w="1986" w:type="dxa"/>
          </w:tcPr>
          <w:p w:rsidR="001861F3" w:rsidRDefault="001861F3" w:rsidP="007C5D26">
            <w:pPr>
              <w:pStyle w:val="ConsPlusNormal"/>
            </w:pPr>
          </w:p>
        </w:tc>
        <w:tc>
          <w:tcPr>
            <w:tcW w:w="1133" w:type="dxa"/>
          </w:tcPr>
          <w:p w:rsidR="001861F3" w:rsidRDefault="001861F3" w:rsidP="007C5D26">
            <w:pPr>
              <w:pStyle w:val="ConsPlusNormal"/>
            </w:pPr>
          </w:p>
        </w:tc>
        <w:tc>
          <w:tcPr>
            <w:tcW w:w="1417" w:type="dxa"/>
          </w:tcPr>
          <w:p w:rsidR="001861F3" w:rsidRDefault="001861F3" w:rsidP="007C5D26">
            <w:pPr>
              <w:pStyle w:val="ConsPlusNormal"/>
            </w:pPr>
          </w:p>
        </w:tc>
      </w:tr>
    </w:tbl>
    <w:p w:rsidR="001861F3" w:rsidRDefault="001861F3" w:rsidP="001861F3">
      <w:pPr>
        <w:pStyle w:val="ConsPlusNormal"/>
        <w:jc w:val="both"/>
      </w:pPr>
    </w:p>
    <w:p w:rsidR="00D44D92" w:rsidRDefault="00D44D92" w:rsidP="001861F3">
      <w:pPr>
        <w:pStyle w:val="ConsPlusNormal"/>
        <w:jc w:val="both"/>
      </w:pPr>
    </w:p>
    <w:p w:rsidR="001861F3" w:rsidRDefault="001861F3" w:rsidP="001861F3">
      <w:pPr>
        <w:pStyle w:val="ConsPlusNormal"/>
        <w:ind w:firstLine="540"/>
        <w:jc w:val="both"/>
        <w:rPr>
          <w:i/>
        </w:rPr>
      </w:pPr>
      <w:r w:rsidRPr="00AE25B7">
        <w:rPr>
          <w:i/>
        </w:rPr>
        <w:t>Текущий ремонт</w:t>
      </w:r>
      <w:r w:rsidR="00AE25B7" w:rsidRPr="00AE25B7">
        <w:rPr>
          <w:i/>
        </w:rPr>
        <w:t xml:space="preserve">, </w:t>
      </w:r>
      <w:r w:rsidRPr="00AE25B7">
        <w:rPr>
          <w:i/>
        </w:rPr>
        <w:t>Капитальный ремонт, Реконструкция помещений.</w:t>
      </w:r>
    </w:p>
    <w:p w:rsidR="00D44D92" w:rsidRPr="00AE25B7" w:rsidRDefault="00D44D92" w:rsidP="001861F3">
      <w:pPr>
        <w:pStyle w:val="ConsPlusNormal"/>
        <w:ind w:firstLine="540"/>
        <w:jc w:val="both"/>
        <w:rPr>
          <w: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383"/>
        <w:gridCol w:w="1276"/>
        <w:gridCol w:w="1418"/>
        <w:gridCol w:w="1701"/>
        <w:gridCol w:w="1842"/>
      </w:tblGrid>
      <w:tr w:rsidR="001861F3" w:rsidTr="00D44D92">
        <w:trPr>
          <w:trHeight w:val="1027"/>
        </w:trPr>
        <w:tc>
          <w:tcPr>
            <w:tcW w:w="586" w:type="dxa"/>
          </w:tcPr>
          <w:p w:rsidR="001861F3" w:rsidRDefault="001861F3" w:rsidP="007C5D26">
            <w:pPr>
              <w:pStyle w:val="ConsPlusNormal"/>
              <w:jc w:val="center"/>
            </w:pPr>
            <w:r>
              <w:t>N п/п</w:t>
            </w:r>
          </w:p>
        </w:tc>
        <w:tc>
          <w:tcPr>
            <w:tcW w:w="3383" w:type="dxa"/>
          </w:tcPr>
          <w:p w:rsidR="001861F3" w:rsidRDefault="001861F3" w:rsidP="007C5D26">
            <w:pPr>
              <w:pStyle w:val="ConsPlusNormal"/>
              <w:jc w:val="center"/>
            </w:pPr>
            <w:r>
              <w:t>Наименование расходов</w:t>
            </w:r>
          </w:p>
        </w:tc>
        <w:tc>
          <w:tcPr>
            <w:tcW w:w="1276" w:type="dxa"/>
          </w:tcPr>
          <w:p w:rsidR="001861F3" w:rsidRDefault="001861F3" w:rsidP="007C5D26">
            <w:pPr>
              <w:pStyle w:val="ConsPlusNormal"/>
              <w:jc w:val="center"/>
            </w:pPr>
            <w:r>
              <w:t>N, дата договора</w:t>
            </w:r>
          </w:p>
        </w:tc>
        <w:tc>
          <w:tcPr>
            <w:tcW w:w="1418" w:type="dxa"/>
          </w:tcPr>
          <w:p w:rsidR="001861F3" w:rsidRDefault="001861F3" w:rsidP="007C5D26">
            <w:pPr>
              <w:pStyle w:val="ConsPlusNormal"/>
              <w:jc w:val="center"/>
            </w:pPr>
            <w:r>
              <w:t>Сумма по договору в руб.</w:t>
            </w:r>
          </w:p>
        </w:tc>
        <w:tc>
          <w:tcPr>
            <w:tcW w:w="1701" w:type="dxa"/>
          </w:tcPr>
          <w:p w:rsidR="001861F3" w:rsidRDefault="001861F3" w:rsidP="007C5D26">
            <w:pPr>
              <w:pStyle w:val="ConsPlusNormal"/>
              <w:jc w:val="center"/>
            </w:pPr>
            <w:r>
              <w:t>N и дата платежного поручения</w:t>
            </w:r>
          </w:p>
        </w:tc>
        <w:tc>
          <w:tcPr>
            <w:tcW w:w="1842" w:type="dxa"/>
          </w:tcPr>
          <w:p w:rsidR="001861F3" w:rsidRDefault="001861F3" w:rsidP="007C5D26">
            <w:pPr>
              <w:pStyle w:val="ConsPlusNormal"/>
              <w:jc w:val="center"/>
            </w:pPr>
            <w:r>
              <w:t>Информация о наличных расчетах (N и дата чека/товарного чека)</w:t>
            </w: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p>
        </w:tc>
        <w:tc>
          <w:tcPr>
            <w:tcW w:w="1276" w:type="dxa"/>
          </w:tcPr>
          <w:p w:rsidR="001861F3" w:rsidRDefault="001861F3" w:rsidP="007C5D26">
            <w:pPr>
              <w:pStyle w:val="ConsPlusNormal"/>
            </w:pPr>
          </w:p>
        </w:tc>
        <w:tc>
          <w:tcPr>
            <w:tcW w:w="1418" w:type="dxa"/>
          </w:tcPr>
          <w:p w:rsidR="001861F3" w:rsidRDefault="001861F3" w:rsidP="007C5D26">
            <w:pPr>
              <w:pStyle w:val="ConsPlusNormal"/>
            </w:pPr>
          </w:p>
        </w:tc>
        <w:tc>
          <w:tcPr>
            <w:tcW w:w="1701" w:type="dxa"/>
          </w:tcPr>
          <w:p w:rsidR="001861F3" w:rsidRDefault="001861F3" w:rsidP="007C5D26">
            <w:pPr>
              <w:pStyle w:val="ConsPlusNormal"/>
            </w:pPr>
          </w:p>
        </w:tc>
        <w:tc>
          <w:tcPr>
            <w:tcW w:w="1842" w:type="dxa"/>
          </w:tcPr>
          <w:p w:rsidR="001861F3" w:rsidRDefault="001861F3" w:rsidP="007C5D26">
            <w:pPr>
              <w:pStyle w:val="ConsPlusNormal"/>
            </w:pP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r>
              <w:t>Итого</w:t>
            </w:r>
          </w:p>
        </w:tc>
        <w:tc>
          <w:tcPr>
            <w:tcW w:w="1276" w:type="dxa"/>
          </w:tcPr>
          <w:p w:rsidR="001861F3" w:rsidRDefault="001861F3" w:rsidP="007C5D26">
            <w:pPr>
              <w:pStyle w:val="ConsPlusNormal"/>
            </w:pPr>
          </w:p>
        </w:tc>
        <w:tc>
          <w:tcPr>
            <w:tcW w:w="1418" w:type="dxa"/>
          </w:tcPr>
          <w:p w:rsidR="001861F3" w:rsidRDefault="001861F3" w:rsidP="007C5D26">
            <w:pPr>
              <w:pStyle w:val="ConsPlusNormal"/>
            </w:pPr>
          </w:p>
        </w:tc>
        <w:tc>
          <w:tcPr>
            <w:tcW w:w="1701" w:type="dxa"/>
          </w:tcPr>
          <w:p w:rsidR="001861F3" w:rsidRDefault="001861F3" w:rsidP="007C5D26">
            <w:pPr>
              <w:pStyle w:val="ConsPlusNormal"/>
            </w:pPr>
          </w:p>
        </w:tc>
        <w:tc>
          <w:tcPr>
            <w:tcW w:w="1842" w:type="dxa"/>
          </w:tcPr>
          <w:p w:rsidR="001861F3" w:rsidRDefault="001861F3" w:rsidP="007C5D26">
            <w:pPr>
              <w:pStyle w:val="ConsPlusNormal"/>
            </w:pPr>
          </w:p>
        </w:tc>
      </w:tr>
    </w:tbl>
    <w:p w:rsidR="001861F3" w:rsidRDefault="00AE25B7" w:rsidP="00AE25B7">
      <w:pPr>
        <w:pStyle w:val="ConsPlusNormal"/>
        <w:tabs>
          <w:tab w:val="left" w:pos="2465"/>
        </w:tabs>
        <w:jc w:val="both"/>
      </w:pPr>
      <w:r>
        <w:tab/>
      </w:r>
    </w:p>
    <w:p w:rsidR="001861F3" w:rsidRDefault="001861F3" w:rsidP="001861F3">
      <w:pPr>
        <w:pStyle w:val="ConsPlusNormal"/>
        <w:ind w:firstLine="540"/>
        <w:jc w:val="both"/>
      </w:pPr>
      <w:r w:rsidRPr="00AE25B7">
        <w:rPr>
          <w:i/>
        </w:rPr>
        <w:t>Иные компенсируемые виды затрат</w:t>
      </w:r>
      <w:r>
        <w:t>:</w:t>
      </w:r>
    </w:p>
    <w:p w:rsidR="00D44D92" w:rsidRDefault="00D44D92" w:rsidP="001861F3">
      <w:pPr>
        <w:pStyle w:val="ConsPlusNormal"/>
        <w:ind w:firstLine="540"/>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383"/>
        <w:gridCol w:w="1276"/>
        <w:gridCol w:w="1418"/>
        <w:gridCol w:w="1701"/>
        <w:gridCol w:w="1842"/>
      </w:tblGrid>
      <w:tr w:rsidR="001861F3" w:rsidTr="00D44D92">
        <w:trPr>
          <w:trHeight w:val="1027"/>
        </w:trPr>
        <w:tc>
          <w:tcPr>
            <w:tcW w:w="586" w:type="dxa"/>
          </w:tcPr>
          <w:p w:rsidR="001861F3" w:rsidRDefault="001861F3" w:rsidP="007C5D26">
            <w:pPr>
              <w:pStyle w:val="ConsPlusNormal"/>
              <w:jc w:val="center"/>
            </w:pPr>
            <w:r>
              <w:t>N п/п</w:t>
            </w:r>
          </w:p>
        </w:tc>
        <w:tc>
          <w:tcPr>
            <w:tcW w:w="3383" w:type="dxa"/>
          </w:tcPr>
          <w:p w:rsidR="001861F3" w:rsidRDefault="001861F3" w:rsidP="007C5D26">
            <w:pPr>
              <w:pStyle w:val="ConsPlusNormal"/>
              <w:jc w:val="center"/>
            </w:pPr>
            <w:r>
              <w:t>Наименование расходов</w:t>
            </w:r>
          </w:p>
        </w:tc>
        <w:tc>
          <w:tcPr>
            <w:tcW w:w="1276" w:type="dxa"/>
          </w:tcPr>
          <w:p w:rsidR="001861F3" w:rsidRDefault="001861F3" w:rsidP="007C5D26">
            <w:pPr>
              <w:pStyle w:val="ConsPlusNormal"/>
              <w:jc w:val="center"/>
            </w:pPr>
            <w:r>
              <w:t>N, дата договора</w:t>
            </w:r>
          </w:p>
        </w:tc>
        <w:tc>
          <w:tcPr>
            <w:tcW w:w="1418" w:type="dxa"/>
          </w:tcPr>
          <w:p w:rsidR="001861F3" w:rsidRDefault="001861F3" w:rsidP="007C5D26">
            <w:pPr>
              <w:pStyle w:val="ConsPlusNormal"/>
              <w:jc w:val="center"/>
            </w:pPr>
            <w:r>
              <w:t>Сумма по договору в руб.</w:t>
            </w:r>
          </w:p>
        </w:tc>
        <w:tc>
          <w:tcPr>
            <w:tcW w:w="1701" w:type="dxa"/>
          </w:tcPr>
          <w:p w:rsidR="001861F3" w:rsidRDefault="001861F3" w:rsidP="007C5D26">
            <w:pPr>
              <w:pStyle w:val="ConsPlusNormal"/>
              <w:jc w:val="center"/>
            </w:pPr>
            <w:r>
              <w:t>N и дата платежного поручения</w:t>
            </w:r>
          </w:p>
        </w:tc>
        <w:tc>
          <w:tcPr>
            <w:tcW w:w="1842" w:type="dxa"/>
          </w:tcPr>
          <w:p w:rsidR="001861F3" w:rsidRDefault="001861F3" w:rsidP="007C5D26">
            <w:pPr>
              <w:pStyle w:val="ConsPlusNormal"/>
              <w:jc w:val="center"/>
            </w:pPr>
            <w:r>
              <w:t>Информация о наличных расчетах (N и дата чека/товарного чека)</w:t>
            </w: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p>
        </w:tc>
        <w:tc>
          <w:tcPr>
            <w:tcW w:w="1276" w:type="dxa"/>
          </w:tcPr>
          <w:p w:rsidR="001861F3" w:rsidRDefault="001861F3" w:rsidP="007C5D26">
            <w:pPr>
              <w:pStyle w:val="ConsPlusNormal"/>
            </w:pPr>
          </w:p>
        </w:tc>
        <w:tc>
          <w:tcPr>
            <w:tcW w:w="1418" w:type="dxa"/>
          </w:tcPr>
          <w:p w:rsidR="001861F3" w:rsidRDefault="001861F3" w:rsidP="007C5D26">
            <w:pPr>
              <w:pStyle w:val="ConsPlusNormal"/>
            </w:pPr>
          </w:p>
        </w:tc>
        <w:tc>
          <w:tcPr>
            <w:tcW w:w="1701" w:type="dxa"/>
          </w:tcPr>
          <w:p w:rsidR="001861F3" w:rsidRDefault="001861F3" w:rsidP="007C5D26">
            <w:pPr>
              <w:pStyle w:val="ConsPlusNormal"/>
            </w:pPr>
          </w:p>
        </w:tc>
        <w:tc>
          <w:tcPr>
            <w:tcW w:w="1842" w:type="dxa"/>
          </w:tcPr>
          <w:p w:rsidR="001861F3" w:rsidRDefault="001861F3" w:rsidP="007C5D26">
            <w:pPr>
              <w:pStyle w:val="ConsPlusNormal"/>
            </w:pPr>
          </w:p>
        </w:tc>
      </w:tr>
      <w:tr w:rsidR="001861F3" w:rsidTr="00D44D92">
        <w:tc>
          <w:tcPr>
            <w:tcW w:w="586" w:type="dxa"/>
          </w:tcPr>
          <w:p w:rsidR="001861F3" w:rsidRDefault="001861F3" w:rsidP="007C5D26">
            <w:pPr>
              <w:pStyle w:val="ConsPlusNormal"/>
            </w:pPr>
          </w:p>
        </w:tc>
        <w:tc>
          <w:tcPr>
            <w:tcW w:w="3383" w:type="dxa"/>
          </w:tcPr>
          <w:p w:rsidR="001861F3" w:rsidRDefault="001861F3" w:rsidP="007C5D26">
            <w:pPr>
              <w:pStyle w:val="ConsPlusNormal"/>
            </w:pPr>
            <w:r>
              <w:t>Итого</w:t>
            </w:r>
          </w:p>
        </w:tc>
        <w:tc>
          <w:tcPr>
            <w:tcW w:w="1276" w:type="dxa"/>
          </w:tcPr>
          <w:p w:rsidR="001861F3" w:rsidRDefault="001861F3" w:rsidP="007C5D26">
            <w:pPr>
              <w:pStyle w:val="ConsPlusNormal"/>
            </w:pPr>
          </w:p>
        </w:tc>
        <w:tc>
          <w:tcPr>
            <w:tcW w:w="1418" w:type="dxa"/>
          </w:tcPr>
          <w:p w:rsidR="001861F3" w:rsidRDefault="001861F3" w:rsidP="007C5D26">
            <w:pPr>
              <w:pStyle w:val="ConsPlusNormal"/>
            </w:pPr>
          </w:p>
        </w:tc>
        <w:tc>
          <w:tcPr>
            <w:tcW w:w="1701" w:type="dxa"/>
          </w:tcPr>
          <w:p w:rsidR="001861F3" w:rsidRDefault="001861F3" w:rsidP="007C5D26">
            <w:pPr>
              <w:pStyle w:val="ConsPlusNormal"/>
            </w:pPr>
          </w:p>
        </w:tc>
        <w:tc>
          <w:tcPr>
            <w:tcW w:w="1842" w:type="dxa"/>
          </w:tcPr>
          <w:p w:rsidR="001861F3" w:rsidRDefault="001861F3" w:rsidP="007C5D26">
            <w:pPr>
              <w:pStyle w:val="ConsPlusNormal"/>
            </w:pPr>
          </w:p>
        </w:tc>
      </w:tr>
    </w:tbl>
    <w:p w:rsidR="001861F3" w:rsidRDefault="001861F3" w:rsidP="001861F3">
      <w:pPr>
        <w:pStyle w:val="ConsPlusNormal"/>
        <w:jc w:val="both"/>
      </w:pPr>
    </w:p>
    <w:p w:rsidR="001861F3" w:rsidRDefault="001861F3" w:rsidP="001861F3">
      <w:pPr>
        <w:pStyle w:val="ConsPlusNormal"/>
        <w:ind w:firstLine="540"/>
        <w:jc w:val="both"/>
      </w:pPr>
      <w:r>
        <w:t>Св</w:t>
      </w:r>
      <w:r w:rsidRPr="00AE25B7">
        <w:rPr>
          <w:i/>
        </w:rPr>
        <w:t>одный перечень расход</w:t>
      </w:r>
      <w:r>
        <w:t>ов:</w:t>
      </w:r>
    </w:p>
    <w:p w:rsidR="00D44D92" w:rsidRDefault="00D44D92" w:rsidP="001861F3">
      <w:pPr>
        <w:pStyle w:val="ConsPlusNormal"/>
        <w:ind w:firstLine="540"/>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5"/>
        <w:gridCol w:w="7395"/>
        <w:gridCol w:w="2126"/>
      </w:tblGrid>
      <w:tr w:rsidR="001861F3" w:rsidTr="00D44D92">
        <w:tc>
          <w:tcPr>
            <w:tcW w:w="685" w:type="dxa"/>
            <w:vAlign w:val="bottom"/>
          </w:tcPr>
          <w:p w:rsidR="001861F3" w:rsidRDefault="001861F3" w:rsidP="007C5D26">
            <w:pPr>
              <w:pStyle w:val="ConsPlusNormal"/>
              <w:jc w:val="center"/>
            </w:pPr>
            <w:r>
              <w:t>N п/п</w:t>
            </w:r>
          </w:p>
        </w:tc>
        <w:tc>
          <w:tcPr>
            <w:tcW w:w="7395" w:type="dxa"/>
          </w:tcPr>
          <w:p w:rsidR="001861F3" w:rsidRDefault="001861F3" w:rsidP="007C5D26">
            <w:pPr>
              <w:pStyle w:val="ConsPlusNormal"/>
              <w:jc w:val="center"/>
            </w:pPr>
            <w:r>
              <w:t>Наименование расходов</w:t>
            </w:r>
          </w:p>
        </w:tc>
        <w:tc>
          <w:tcPr>
            <w:tcW w:w="2126" w:type="dxa"/>
          </w:tcPr>
          <w:p w:rsidR="001861F3" w:rsidRDefault="001861F3" w:rsidP="007C5D26">
            <w:pPr>
              <w:pStyle w:val="ConsPlusNormal"/>
              <w:jc w:val="center"/>
            </w:pPr>
            <w:r>
              <w:t>Сумма, руб.</w:t>
            </w:r>
          </w:p>
        </w:tc>
      </w:tr>
      <w:tr w:rsidR="001861F3" w:rsidTr="00D44D92">
        <w:tc>
          <w:tcPr>
            <w:tcW w:w="685" w:type="dxa"/>
            <w:vAlign w:val="bottom"/>
          </w:tcPr>
          <w:p w:rsidR="001861F3" w:rsidRDefault="001861F3" w:rsidP="00AE25B7">
            <w:pPr>
              <w:pStyle w:val="ConsPlusNormal"/>
            </w:pPr>
            <w:r>
              <w:t>1</w:t>
            </w:r>
          </w:p>
        </w:tc>
        <w:tc>
          <w:tcPr>
            <w:tcW w:w="7395" w:type="dxa"/>
          </w:tcPr>
          <w:p w:rsidR="001861F3" w:rsidRDefault="001861F3" w:rsidP="00AE25B7">
            <w:pPr>
              <w:pStyle w:val="ConsPlusNormal"/>
            </w:pPr>
            <w:r>
              <w:t>Арендные платежи</w:t>
            </w:r>
          </w:p>
        </w:tc>
        <w:tc>
          <w:tcPr>
            <w:tcW w:w="2126" w:type="dxa"/>
          </w:tcPr>
          <w:p w:rsidR="001861F3" w:rsidRDefault="001861F3" w:rsidP="00AE25B7">
            <w:pPr>
              <w:pStyle w:val="ConsPlusNormal"/>
            </w:pPr>
          </w:p>
        </w:tc>
      </w:tr>
      <w:tr w:rsidR="001861F3" w:rsidTr="00D44D92">
        <w:tc>
          <w:tcPr>
            <w:tcW w:w="685" w:type="dxa"/>
            <w:vAlign w:val="bottom"/>
          </w:tcPr>
          <w:p w:rsidR="001861F3" w:rsidRDefault="001861F3" w:rsidP="00AE25B7">
            <w:pPr>
              <w:pStyle w:val="ConsPlusNormal"/>
            </w:pPr>
            <w:r>
              <w:t>2</w:t>
            </w:r>
          </w:p>
        </w:tc>
        <w:tc>
          <w:tcPr>
            <w:tcW w:w="7395" w:type="dxa"/>
            <w:vAlign w:val="center"/>
          </w:tcPr>
          <w:p w:rsidR="001861F3" w:rsidRDefault="001861F3" w:rsidP="00AE25B7">
            <w:pPr>
              <w:pStyle w:val="ConsPlusNormal"/>
            </w:pPr>
            <w:r>
              <w:t>Оплата коммунальных услуг</w:t>
            </w:r>
          </w:p>
        </w:tc>
        <w:tc>
          <w:tcPr>
            <w:tcW w:w="2126" w:type="dxa"/>
          </w:tcPr>
          <w:p w:rsidR="001861F3" w:rsidRDefault="001861F3" w:rsidP="00AE25B7">
            <w:pPr>
              <w:pStyle w:val="ConsPlusNormal"/>
            </w:pPr>
          </w:p>
        </w:tc>
      </w:tr>
      <w:tr w:rsidR="001861F3" w:rsidTr="00D44D92">
        <w:tc>
          <w:tcPr>
            <w:tcW w:w="685" w:type="dxa"/>
          </w:tcPr>
          <w:p w:rsidR="001861F3" w:rsidRDefault="001861F3" w:rsidP="00AE25B7">
            <w:pPr>
              <w:pStyle w:val="ConsPlusNormal"/>
            </w:pPr>
            <w:r>
              <w:t>3</w:t>
            </w:r>
          </w:p>
        </w:tc>
        <w:tc>
          <w:tcPr>
            <w:tcW w:w="7395" w:type="dxa"/>
          </w:tcPr>
          <w:p w:rsidR="001861F3" w:rsidRDefault="001861F3" w:rsidP="00AE25B7">
            <w:pPr>
              <w:pStyle w:val="ConsPlusNormal"/>
            </w:pPr>
            <w:r>
              <w:t>Выкуп помещения</w:t>
            </w:r>
          </w:p>
        </w:tc>
        <w:tc>
          <w:tcPr>
            <w:tcW w:w="2126" w:type="dxa"/>
          </w:tcPr>
          <w:p w:rsidR="001861F3" w:rsidRDefault="001861F3" w:rsidP="00AE25B7">
            <w:pPr>
              <w:pStyle w:val="ConsPlusNormal"/>
            </w:pPr>
          </w:p>
        </w:tc>
      </w:tr>
      <w:tr w:rsidR="001861F3" w:rsidTr="00D44D92">
        <w:tc>
          <w:tcPr>
            <w:tcW w:w="685" w:type="dxa"/>
          </w:tcPr>
          <w:p w:rsidR="001861F3" w:rsidRDefault="001861F3" w:rsidP="00AE25B7">
            <w:pPr>
              <w:pStyle w:val="ConsPlusNormal"/>
            </w:pPr>
            <w:r>
              <w:t>4</w:t>
            </w:r>
          </w:p>
        </w:tc>
        <w:tc>
          <w:tcPr>
            <w:tcW w:w="7395" w:type="dxa"/>
          </w:tcPr>
          <w:p w:rsidR="001861F3" w:rsidRDefault="001861F3" w:rsidP="00AE25B7">
            <w:pPr>
              <w:pStyle w:val="ConsPlusNormal"/>
            </w:pPr>
            <w:r>
              <w:t>Текущий ремонт</w:t>
            </w:r>
          </w:p>
        </w:tc>
        <w:tc>
          <w:tcPr>
            <w:tcW w:w="2126" w:type="dxa"/>
          </w:tcPr>
          <w:p w:rsidR="001861F3" w:rsidRDefault="001861F3" w:rsidP="00AE25B7">
            <w:pPr>
              <w:pStyle w:val="ConsPlusNormal"/>
            </w:pPr>
          </w:p>
        </w:tc>
      </w:tr>
      <w:tr w:rsidR="001861F3" w:rsidTr="00D44D92">
        <w:tc>
          <w:tcPr>
            <w:tcW w:w="685" w:type="dxa"/>
          </w:tcPr>
          <w:p w:rsidR="001861F3" w:rsidRDefault="001861F3" w:rsidP="00AE25B7">
            <w:pPr>
              <w:pStyle w:val="ConsPlusNormal"/>
            </w:pPr>
            <w:r>
              <w:t>5</w:t>
            </w:r>
          </w:p>
        </w:tc>
        <w:tc>
          <w:tcPr>
            <w:tcW w:w="7395" w:type="dxa"/>
          </w:tcPr>
          <w:p w:rsidR="001861F3" w:rsidRDefault="001861F3" w:rsidP="00AE25B7">
            <w:pPr>
              <w:pStyle w:val="ConsPlusNormal"/>
            </w:pPr>
            <w:r>
              <w:t>Капитальный ремонт</w:t>
            </w:r>
          </w:p>
        </w:tc>
        <w:tc>
          <w:tcPr>
            <w:tcW w:w="2126" w:type="dxa"/>
          </w:tcPr>
          <w:p w:rsidR="001861F3" w:rsidRDefault="001861F3" w:rsidP="00AE25B7">
            <w:pPr>
              <w:pStyle w:val="ConsPlusNormal"/>
            </w:pPr>
          </w:p>
        </w:tc>
      </w:tr>
      <w:tr w:rsidR="001861F3" w:rsidTr="00D44D92">
        <w:tc>
          <w:tcPr>
            <w:tcW w:w="685" w:type="dxa"/>
            <w:vAlign w:val="bottom"/>
          </w:tcPr>
          <w:p w:rsidR="001861F3" w:rsidRDefault="001861F3" w:rsidP="00AE25B7">
            <w:pPr>
              <w:pStyle w:val="ConsPlusNormal"/>
            </w:pPr>
            <w:r>
              <w:t>6</w:t>
            </w:r>
          </w:p>
        </w:tc>
        <w:tc>
          <w:tcPr>
            <w:tcW w:w="7395" w:type="dxa"/>
          </w:tcPr>
          <w:p w:rsidR="001861F3" w:rsidRDefault="001861F3" w:rsidP="00AE25B7">
            <w:pPr>
              <w:pStyle w:val="ConsPlusNormal"/>
            </w:pPr>
            <w:r>
              <w:t>Реконструкция помещений</w:t>
            </w:r>
          </w:p>
        </w:tc>
        <w:tc>
          <w:tcPr>
            <w:tcW w:w="2126" w:type="dxa"/>
          </w:tcPr>
          <w:p w:rsidR="001861F3" w:rsidRDefault="001861F3" w:rsidP="00AE25B7">
            <w:pPr>
              <w:pStyle w:val="ConsPlusNormal"/>
            </w:pPr>
          </w:p>
        </w:tc>
      </w:tr>
      <w:tr w:rsidR="001861F3" w:rsidTr="00D44D92">
        <w:tc>
          <w:tcPr>
            <w:tcW w:w="685" w:type="dxa"/>
          </w:tcPr>
          <w:p w:rsidR="001861F3" w:rsidRDefault="001861F3" w:rsidP="00AE25B7">
            <w:pPr>
              <w:pStyle w:val="ConsPlusNormal"/>
            </w:pPr>
            <w:r>
              <w:t>7</w:t>
            </w:r>
          </w:p>
        </w:tc>
        <w:tc>
          <w:tcPr>
            <w:tcW w:w="7395" w:type="dxa"/>
            <w:vAlign w:val="bottom"/>
          </w:tcPr>
          <w:p w:rsidR="001861F3" w:rsidRDefault="001861F3" w:rsidP="00AE25B7">
            <w:pPr>
              <w:pStyle w:val="ConsPlusNormal"/>
            </w:pPr>
            <w:r>
              <w:t>Приобретение основных средств (за исключением легковых автотранспортных средств)</w:t>
            </w:r>
          </w:p>
        </w:tc>
        <w:tc>
          <w:tcPr>
            <w:tcW w:w="2126" w:type="dxa"/>
          </w:tcPr>
          <w:p w:rsidR="001861F3" w:rsidRDefault="001861F3" w:rsidP="00AE25B7">
            <w:pPr>
              <w:pStyle w:val="ConsPlusNormal"/>
            </w:pPr>
          </w:p>
        </w:tc>
      </w:tr>
      <w:tr w:rsidR="001861F3" w:rsidTr="00D44D92">
        <w:tc>
          <w:tcPr>
            <w:tcW w:w="685" w:type="dxa"/>
            <w:vAlign w:val="bottom"/>
          </w:tcPr>
          <w:p w:rsidR="001861F3" w:rsidRDefault="001861F3" w:rsidP="00AE25B7">
            <w:pPr>
              <w:pStyle w:val="ConsPlusNormal"/>
            </w:pPr>
            <w:r>
              <w:t>8</w:t>
            </w:r>
          </w:p>
        </w:tc>
        <w:tc>
          <w:tcPr>
            <w:tcW w:w="7395" w:type="dxa"/>
            <w:vAlign w:val="center"/>
          </w:tcPr>
          <w:p w:rsidR="001861F3" w:rsidRDefault="001861F3" w:rsidP="00AE25B7">
            <w:pPr>
              <w:pStyle w:val="ConsPlusNormal"/>
            </w:pPr>
            <w:r>
              <w:t>Приобретение сырья, расходных материалов и инструментов</w:t>
            </w:r>
          </w:p>
        </w:tc>
        <w:tc>
          <w:tcPr>
            <w:tcW w:w="2126" w:type="dxa"/>
          </w:tcPr>
          <w:p w:rsidR="001861F3" w:rsidRDefault="001861F3" w:rsidP="00AE25B7">
            <w:pPr>
              <w:pStyle w:val="ConsPlusNormal"/>
            </w:pPr>
          </w:p>
        </w:tc>
      </w:tr>
      <w:tr w:rsidR="001861F3" w:rsidTr="00D44D92">
        <w:tc>
          <w:tcPr>
            <w:tcW w:w="685" w:type="dxa"/>
          </w:tcPr>
          <w:p w:rsidR="001861F3" w:rsidRDefault="001861F3" w:rsidP="00AE25B7">
            <w:pPr>
              <w:pStyle w:val="ConsPlusNormal"/>
            </w:pPr>
            <w:r>
              <w:lastRenderedPageBreak/>
              <w:t>9</w:t>
            </w:r>
          </w:p>
        </w:tc>
        <w:tc>
          <w:tcPr>
            <w:tcW w:w="7395" w:type="dxa"/>
            <w:vAlign w:val="bottom"/>
          </w:tcPr>
          <w:p w:rsidR="001861F3" w:rsidRDefault="001861F3" w:rsidP="00AE25B7">
            <w:pPr>
              <w:pStyle w:val="ConsPlusNormal"/>
            </w:pPr>
            <w:r>
              <w:t xml:space="preserve">Участие в региональных, межрегиональных и международных выставочных и </w:t>
            </w:r>
            <w:proofErr w:type="spellStart"/>
            <w:r>
              <w:t>выставочно</w:t>
            </w:r>
            <w:proofErr w:type="spellEnd"/>
            <w:r>
              <w:t>-ярмарочных мероприятиях</w:t>
            </w:r>
          </w:p>
        </w:tc>
        <w:tc>
          <w:tcPr>
            <w:tcW w:w="2126" w:type="dxa"/>
          </w:tcPr>
          <w:p w:rsidR="001861F3" w:rsidRDefault="001861F3" w:rsidP="00AE25B7">
            <w:pPr>
              <w:pStyle w:val="ConsPlusNormal"/>
            </w:pPr>
          </w:p>
        </w:tc>
      </w:tr>
      <w:tr w:rsidR="001861F3" w:rsidTr="00D44D92">
        <w:tc>
          <w:tcPr>
            <w:tcW w:w="685" w:type="dxa"/>
            <w:vAlign w:val="bottom"/>
          </w:tcPr>
          <w:p w:rsidR="001861F3" w:rsidRDefault="001861F3" w:rsidP="00AE25B7">
            <w:pPr>
              <w:pStyle w:val="ConsPlusNormal"/>
            </w:pPr>
            <w:r>
              <w:t>10</w:t>
            </w:r>
          </w:p>
        </w:tc>
        <w:tc>
          <w:tcPr>
            <w:tcW w:w="7395" w:type="dxa"/>
          </w:tcPr>
          <w:p w:rsidR="001861F3" w:rsidRDefault="001861F3" w:rsidP="00AE25B7">
            <w:pPr>
              <w:pStyle w:val="ConsPlusNormal"/>
            </w:pPr>
            <w:r>
              <w:t>Приобретение оборудования</w:t>
            </w:r>
          </w:p>
        </w:tc>
        <w:tc>
          <w:tcPr>
            <w:tcW w:w="2126" w:type="dxa"/>
          </w:tcPr>
          <w:p w:rsidR="001861F3" w:rsidRDefault="001861F3" w:rsidP="00AE25B7">
            <w:pPr>
              <w:pStyle w:val="ConsPlusNormal"/>
            </w:pPr>
          </w:p>
        </w:tc>
      </w:tr>
      <w:tr w:rsidR="001861F3" w:rsidTr="00D44D92">
        <w:tc>
          <w:tcPr>
            <w:tcW w:w="685" w:type="dxa"/>
            <w:vAlign w:val="center"/>
          </w:tcPr>
          <w:p w:rsidR="001861F3" w:rsidRDefault="001861F3" w:rsidP="00AE25B7">
            <w:pPr>
              <w:pStyle w:val="ConsPlusNormal"/>
            </w:pPr>
            <w:r>
              <w:t>11</w:t>
            </w:r>
          </w:p>
        </w:tc>
        <w:tc>
          <w:tcPr>
            <w:tcW w:w="7395" w:type="dxa"/>
            <w:vAlign w:val="bottom"/>
          </w:tcPr>
          <w:p w:rsidR="001861F3" w:rsidRDefault="001861F3" w:rsidP="00AE25B7">
            <w:pPr>
              <w:pStyle w:val="ConsPlusNormal"/>
            </w:pPr>
            <w:r>
              <w:t>Повышение квалификации и (или) участие в образовательных программах работников лица</w:t>
            </w:r>
          </w:p>
        </w:tc>
        <w:tc>
          <w:tcPr>
            <w:tcW w:w="2126" w:type="dxa"/>
          </w:tcPr>
          <w:p w:rsidR="001861F3" w:rsidRDefault="001861F3" w:rsidP="00AE25B7">
            <w:pPr>
              <w:pStyle w:val="ConsPlusNormal"/>
            </w:pPr>
          </w:p>
        </w:tc>
      </w:tr>
      <w:tr w:rsidR="001861F3" w:rsidTr="00D44D92">
        <w:tc>
          <w:tcPr>
            <w:tcW w:w="685" w:type="dxa"/>
            <w:vAlign w:val="center"/>
          </w:tcPr>
          <w:p w:rsidR="001861F3" w:rsidRDefault="001861F3" w:rsidP="00AE25B7">
            <w:pPr>
              <w:pStyle w:val="ConsPlusNormal"/>
            </w:pPr>
            <w:r>
              <w:t>12</w:t>
            </w:r>
          </w:p>
        </w:tc>
        <w:tc>
          <w:tcPr>
            <w:tcW w:w="7395" w:type="dxa"/>
          </w:tcPr>
          <w:p w:rsidR="001861F3" w:rsidRDefault="001861F3" w:rsidP="00AE25B7">
            <w:pPr>
              <w:pStyle w:val="ConsPlusNormal"/>
            </w:pPr>
            <w:r>
              <w:t>Медицинское обслуживание детей</w:t>
            </w:r>
          </w:p>
        </w:tc>
        <w:tc>
          <w:tcPr>
            <w:tcW w:w="2126" w:type="dxa"/>
          </w:tcPr>
          <w:p w:rsidR="001861F3" w:rsidRDefault="001861F3" w:rsidP="00AE25B7">
            <w:pPr>
              <w:pStyle w:val="ConsPlusNormal"/>
            </w:pPr>
          </w:p>
        </w:tc>
      </w:tr>
      <w:tr w:rsidR="001861F3" w:rsidTr="00D44D92">
        <w:tc>
          <w:tcPr>
            <w:tcW w:w="685" w:type="dxa"/>
          </w:tcPr>
          <w:p w:rsidR="001861F3" w:rsidRDefault="001861F3" w:rsidP="00AE25B7">
            <w:pPr>
              <w:pStyle w:val="ConsPlusNormal"/>
            </w:pPr>
            <w:r>
              <w:t>13</w:t>
            </w:r>
          </w:p>
        </w:tc>
        <w:tc>
          <w:tcPr>
            <w:tcW w:w="7395" w:type="dxa"/>
          </w:tcPr>
          <w:p w:rsidR="001861F3" w:rsidRDefault="001861F3" w:rsidP="00AE25B7">
            <w:pPr>
              <w:pStyle w:val="ConsPlusNormal"/>
            </w:pPr>
            <w:r>
              <w:t>Приобретение комплектующих изделий при производстве и (или) реализации медицинской техники, протезно-ортопедических изделий</w:t>
            </w:r>
          </w:p>
        </w:tc>
        <w:tc>
          <w:tcPr>
            <w:tcW w:w="2126" w:type="dxa"/>
          </w:tcPr>
          <w:p w:rsidR="001861F3" w:rsidRDefault="001861F3" w:rsidP="00AE25B7">
            <w:pPr>
              <w:pStyle w:val="ConsPlusNormal"/>
            </w:pPr>
          </w:p>
        </w:tc>
      </w:tr>
      <w:tr w:rsidR="001861F3" w:rsidTr="00D44D92">
        <w:tc>
          <w:tcPr>
            <w:tcW w:w="685" w:type="dxa"/>
          </w:tcPr>
          <w:p w:rsidR="001861F3" w:rsidRDefault="001861F3" w:rsidP="00AE25B7">
            <w:pPr>
              <w:pStyle w:val="ConsPlusNormal"/>
            </w:pPr>
          </w:p>
        </w:tc>
        <w:tc>
          <w:tcPr>
            <w:tcW w:w="7395" w:type="dxa"/>
          </w:tcPr>
          <w:p w:rsidR="001861F3" w:rsidRDefault="001861F3" w:rsidP="00AE25B7">
            <w:pPr>
              <w:pStyle w:val="ConsPlusNormal"/>
            </w:pPr>
            <w:r>
              <w:t>Итого</w:t>
            </w:r>
          </w:p>
        </w:tc>
        <w:tc>
          <w:tcPr>
            <w:tcW w:w="2126" w:type="dxa"/>
          </w:tcPr>
          <w:p w:rsidR="001861F3" w:rsidRDefault="001861F3" w:rsidP="00AE25B7">
            <w:pPr>
              <w:pStyle w:val="ConsPlusNormal"/>
            </w:pPr>
          </w:p>
        </w:tc>
      </w:tr>
    </w:tbl>
    <w:p w:rsidR="001861F3" w:rsidRDefault="001861F3" w:rsidP="001861F3">
      <w:pPr>
        <w:pStyle w:val="ConsPlusNormal"/>
        <w:jc w:val="both"/>
      </w:pPr>
    </w:p>
    <w:p w:rsidR="001861F3" w:rsidRDefault="001861F3" w:rsidP="001861F3">
      <w:pPr>
        <w:pStyle w:val="ConsPlusNormal"/>
        <w:ind w:firstLine="540"/>
        <w:jc w:val="both"/>
      </w:pPr>
      <w:r>
        <w:t>Размер субсидии составляет: ________________________________ рублей.</w:t>
      </w:r>
    </w:p>
    <w:p w:rsidR="001861F3" w:rsidRDefault="001861F3" w:rsidP="00D44D92">
      <w:pPr>
        <w:pStyle w:val="ConsPlusNormal"/>
        <w:jc w:val="both"/>
      </w:pPr>
    </w:p>
    <w:p w:rsidR="001F5C74" w:rsidRPr="001861F3" w:rsidRDefault="001F5C74" w:rsidP="00D44D92">
      <w:pPr>
        <w:pStyle w:val="ConsPlusNormal"/>
        <w:jc w:val="both"/>
        <w:rPr>
          <w:i/>
        </w:rPr>
      </w:pPr>
      <w:r w:rsidRPr="001861F3">
        <w:rPr>
          <w:i/>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5C1B39" w:rsidRDefault="005C1B39">
      <w:pPr>
        <w:pStyle w:val="ConsPlusNormal"/>
        <w:jc w:val="both"/>
      </w:pPr>
    </w:p>
    <w:p w:rsidR="00626A93" w:rsidRDefault="00626A93">
      <w:pPr>
        <w:pStyle w:val="ConsPlusNormal"/>
        <w:jc w:val="center"/>
        <w:outlineLvl w:val="2"/>
      </w:pPr>
    </w:p>
    <w:p w:rsidR="005C1B39" w:rsidRDefault="005C1B39">
      <w:pPr>
        <w:pStyle w:val="ConsPlusNormal"/>
        <w:jc w:val="center"/>
        <w:outlineLvl w:val="2"/>
      </w:pPr>
      <w:r>
        <w:t>Раздел III. Гарантии</w:t>
      </w:r>
    </w:p>
    <w:p w:rsidR="005C1B39" w:rsidRDefault="005C1B39">
      <w:pPr>
        <w:pStyle w:val="ConsPlusNormal"/>
        <w:jc w:val="both"/>
      </w:pPr>
    </w:p>
    <w:p w:rsidR="005C1B39" w:rsidRDefault="005C1B39" w:rsidP="00AE25B7">
      <w:pPr>
        <w:pStyle w:val="ConsPlusNormal"/>
        <w:ind w:firstLine="539"/>
        <w:jc w:val="both"/>
      </w:pPr>
      <w:r>
        <w:t>Настоящим заявитель сообщает о намерении участвовать в конкурсном отборе на получение субсидии на условиях, установленных федеральным законодательством и законодательством Московской области, и подтверждает следующее:</w:t>
      </w:r>
    </w:p>
    <w:p w:rsidR="005C1B39" w:rsidRDefault="005C1B39" w:rsidP="00AE25B7">
      <w:pPr>
        <w:pStyle w:val="ConsPlusNormal"/>
        <w:ind w:firstLine="539"/>
        <w:jc w:val="both"/>
      </w:pPr>
      <w:r>
        <w:t xml:space="preserve">1) 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w:t>
      </w:r>
      <w:r w:rsidR="00C1722C">
        <w:t>Богородского городского округа не менее одного года</w:t>
      </w:r>
      <w:r>
        <w:t>;</w:t>
      </w:r>
    </w:p>
    <w:p w:rsidR="005C1B39" w:rsidRDefault="005C1B39" w:rsidP="00AE25B7">
      <w:pPr>
        <w:pStyle w:val="ConsPlusNormal"/>
        <w:ind w:firstLine="539"/>
        <w:jc w:val="both"/>
      </w:pPr>
      <w: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C1B39" w:rsidRDefault="005C1B39" w:rsidP="00AE25B7">
      <w:pPr>
        <w:pStyle w:val="ConsPlusNormal"/>
        <w:ind w:firstLine="539"/>
        <w:jc w:val="both"/>
      </w:pPr>
      <w:r>
        <w:t>3) отсутствует просроченная задолженность по возврату в бюджет Московской област</w:t>
      </w:r>
      <w:r w:rsidR="00C63857">
        <w:t>и, Богородского городского округа</w:t>
      </w:r>
      <w:r>
        <w:t xml:space="preserve"> субсидий, бюджетных инвестиций и иная просроченная задолженность перед бюджетом Московской области</w:t>
      </w:r>
      <w:r w:rsidR="001F5C74">
        <w:t>, Богородского городского округа</w:t>
      </w:r>
      <w:r>
        <w:t>;</w:t>
      </w:r>
    </w:p>
    <w:p w:rsidR="005C1B39" w:rsidRDefault="005C1B39" w:rsidP="00AE25B7">
      <w:pPr>
        <w:pStyle w:val="ConsPlusNormal"/>
        <w:ind w:firstLine="539"/>
        <w:jc w:val="both"/>
      </w:pPr>
      <w:r>
        <w:t>4) отсутствует процесс реорганизации, ликвидации, банкротства и ограничения на осуществление хозяйственной деятельности;</w:t>
      </w:r>
    </w:p>
    <w:p w:rsidR="005C1B39" w:rsidRDefault="005C1B39" w:rsidP="00AE25B7">
      <w:pPr>
        <w:pStyle w:val="ConsPlusNormal"/>
        <w:ind w:firstLine="539"/>
        <w:jc w:val="both"/>
      </w:pPr>
      <w:r>
        <w:t>5) деятельность не приостановлена в порядке, предусмотренном законодательством Российской Федерации;</w:t>
      </w:r>
    </w:p>
    <w:p w:rsidR="005C1B39" w:rsidRDefault="005C1B39" w:rsidP="00AE25B7">
      <w:pPr>
        <w:pStyle w:val="ConsPlusNormal"/>
        <w:ind w:firstLine="539"/>
        <w:jc w:val="both"/>
      </w:pPr>
      <w:r>
        <w:t>6)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C1B39" w:rsidRDefault="005C1B39" w:rsidP="00AE25B7">
      <w:pPr>
        <w:pStyle w:val="ConsPlusNormal"/>
        <w:ind w:firstLine="539"/>
        <w:jc w:val="both"/>
      </w:pPr>
      <w:r>
        <w:t>7) не является получателем средств из бюджета Московской области</w:t>
      </w:r>
      <w:r w:rsidR="001F5C74">
        <w:t>, Богородского городского округа</w:t>
      </w:r>
      <w:r>
        <w:t xml:space="preserve"> в соответствии с иными нормативными правовыми актами, муниципальными правовыми актами на цели предоставления субсидии.</w:t>
      </w:r>
    </w:p>
    <w:p w:rsidR="005C1B39" w:rsidRDefault="005C1B39" w:rsidP="00AE25B7">
      <w:pPr>
        <w:pStyle w:val="ConsPlusNormal"/>
        <w:ind w:firstLine="539"/>
        <w:jc w:val="both"/>
      </w:pPr>
      <w:r>
        <w:t>Иные бюджетные ассигнования, полученные в текущем финансовом году на возмещение одних и тех же затрат, отсутствуют;</w:t>
      </w:r>
    </w:p>
    <w:p w:rsidR="005C1B39" w:rsidRDefault="005C1B39" w:rsidP="00AE25B7">
      <w:pPr>
        <w:pStyle w:val="ConsPlusNormal"/>
        <w:ind w:firstLine="539"/>
        <w:jc w:val="both"/>
      </w:pPr>
      <w:r>
        <w:t xml:space="preserve">8) размер среднемесячной заработной платы работников составляет не менее величины </w:t>
      </w:r>
      <w:r>
        <w:lastRenderedPageBreak/>
        <w:t>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организации профсоюзов и объединениями работодателей Московской области, на дату подачи заявки;</w:t>
      </w:r>
    </w:p>
    <w:p w:rsidR="005C1B39" w:rsidRDefault="005C1B39" w:rsidP="00AE25B7">
      <w:pPr>
        <w:pStyle w:val="ConsPlusNormal"/>
        <w:ind w:firstLine="539"/>
        <w:jc w:val="both"/>
      </w:pPr>
      <w: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5C1B39" w:rsidRDefault="005C1B39" w:rsidP="00AE25B7">
      <w:pPr>
        <w:pStyle w:val="ConsPlusNormal"/>
        <w:ind w:firstLine="539"/>
        <w:jc w:val="both"/>
      </w:pPr>
      <w: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5C1B39" w:rsidRDefault="005C1B39" w:rsidP="00AE25B7">
      <w:pPr>
        <w:pStyle w:val="ConsPlusNormal"/>
        <w:ind w:firstLine="539"/>
        <w:jc w:val="both"/>
      </w:pPr>
      <w:r>
        <w:t>11) не относится к участникам соглашений о разделе продукции;</w:t>
      </w:r>
    </w:p>
    <w:p w:rsidR="005C1B39" w:rsidRDefault="005C1B39" w:rsidP="00AE25B7">
      <w:pPr>
        <w:pStyle w:val="ConsPlusNormal"/>
        <w:ind w:firstLine="539"/>
        <w:jc w:val="both"/>
      </w:pPr>
      <w:r>
        <w:t>12) не осуществляет предпринимательскую деятельность в сфере игорного бизнеса;</w:t>
      </w:r>
    </w:p>
    <w:p w:rsidR="005C1B39" w:rsidRDefault="005C1B39" w:rsidP="00AE25B7">
      <w:pPr>
        <w:pStyle w:val="ConsPlusNormal"/>
        <w:ind w:firstLine="539"/>
        <w:jc w:val="both"/>
      </w:pPr>
      <w:r>
        <w:t>13) не принималось решений об оказании аналогичной государственной поддержки;</w:t>
      </w:r>
    </w:p>
    <w:p w:rsidR="005C1B39" w:rsidRDefault="005C1B39" w:rsidP="00AE25B7">
      <w:pPr>
        <w:pStyle w:val="ConsPlusNormal"/>
        <w:ind w:firstLine="539"/>
        <w:jc w:val="both"/>
      </w:pPr>
      <w:r>
        <w:t>14) не допускалось нарушений порядка и условий оказанной ранее государственной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5C1B39" w:rsidRDefault="005C1B39" w:rsidP="00AE25B7">
      <w:pPr>
        <w:pStyle w:val="ConsPlusNormal"/>
        <w:ind w:firstLine="539"/>
        <w:jc w:val="both"/>
      </w:pPr>
      <w:r>
        <w:t>15) не относится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5C1B39" w:rsidRDefault="005C1B39" w:rsidP="00AE25B7">
      <w:pPr>
        <w:pStyle w:val="ConsPlusNormal"/>
        <w:ind w:firstLine="539"/>
        <w:jc w:val="both"/>
      </w:pPr>
      <w:r>
        <w:t>Заявитель гарантирует достоверность представленной информации в настоящем заявлении, а также всех приложенных к настоящему заявлению документах</w:t>
      </w:r>
      <w:r w:rsidR="001F5C74">
        <w:t>,</w:t>
      </w:r>
      <w:r>
        <w:t xml:space="preserve"> и подтверждает право </w:t>
      </w:r>
      <w:r w:rsidR="001F5C74">
        <w:t>Администрации Богородского городского округа</w:t>
      </w:r>
      <w:r>
        <w:t>,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5C1B39" w:rsidRDefault="005C1B39" w:rsidP="00AE25B7">
      <w:pPr>
        <w:pStyle w:val="ConsPlusNormal"/>
        <w:ind w:firstLine="539"/>
        <w:jc w:val="both"/>
      </w:pPr>
      <w:r>
        <w:t>Заявитель дает свое согласие на:</w:t>
      </w:r>
    </w:p>
    <w:p w:rsidR="005C1B39" w:rsidRDefault="005C1B39" w:rsidP="00AE25B7">
      <w:pPr>
        <w:pStyle w:val="ConsPlusNormal"/>
        <w:ind w:firstLine="539"/>
        <w:jc w:val="both"/>
      </w:pPr>
      <w:r>
        <w:t xml:space="preserve">- осуществление главным распорядителем бюджетных средств </w:t>
      </w:r>
      <w:r w:rsidR="001F5C74">
        <w:t>(администрацией Богородского городского округа)</w:t>
      </w:r>
      <w:r>
        <w:t>, пр</w:t>
      </w:r>
      <w:r w:rsidR="001F5C74">
        <w:t>едоставившим субсидии, и органом</w:t>
      </w:r>
      <w:r>
        <w:t xml:space="preserve"> муниципального финансового контроля проверок, в том числе выездных, соблюдения условий, целей и порядка получения субсидии;</w:t>
      </w:r>
    </w:p>
    <w:p w:rsidR="005C1B39" w:rsidRDefault="005C1B39" w:rsidP="00AE25B7">
      <w:pPr>
        <w:pStyle w:val="ConsPlusNormal"/>
        <w:ind w:firstLine="539"/>
        <w:jc w:val="both"/>
      </w:pPr>
      <w:r>
        <w:t xml:space="preserve">- осуществление </w:t>
      </w:r>
      <w:r w:rsidR="001F5C74">
        <w:t xml:space="preserve">администрацией Богородского городского округа </w:t>
      </w:r>
      <w:r>
        <w:t>проверок документов и (или) сведений, представленных для получения субсидии, а также соблюдения условий, целей и порядка получения субсидии;</w:t>
      </w:r>
    </w:p>
    <w:p w:rsidR="005C1B39" w:rsidRDefault="005C1B39" w:rsidP="00AE25B7">
      <w:pPr>
        <w:pStyle w:val="ConsPlusNormal"/>
        <w:ind w:firstLine="539"/>
        <w:jc w:val="both"/>
      </w:pPr>
      <w: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AF3CBA" w:rsidRDefault="00AF3CBA">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C155C" w:rsidTr="008C1409">
        <w:tc>
          <w:tcPr>
            <w:tcW w:w="4672" w:type="dxa"/>
          </w:tcPr>
          <w:p w:rsidR="00EC155C" w:rsidRDefault="00EC155C" w:rsidP="008C1409">
            <w:pPr>
              <w:pStyle w:val="ConsPlusNormal"/>
              <w:jc w:val="both"/>
            </w:pPr>
          </w:p>
        </w:tc>
        <w:tc>
          <w:tcPr>
            <w:tcW w:w="4672" w:type="dxa"/>
          </w:tcPr>
          <w:p w:rsidR="00EC155C" w:rsidRDefault="00EC155C" w:rsidP="008C1409">
            <w:pPr>
              <w:pStyle w:val="ConsPlusNormal"/>
              <w:jc w:val="right"/>
              <w:outlineLvl w:val="1"/>
            </w:pPr>
            <w:r>
              <w:t>Приложение № 3</w:t>
            </w:r>
          </w:p>
          <w:p w:rsidR="00EC155C" w:rsidRDefault="00EC155C" w:rsidP="008C1409">
            <w:pPr>
              <w:pStyle w:val="ConsPlusNormal"/>
              <w:jc w:val="right"/>
            </w:pPr>
            <w:r>
              <w:t>к Порядку</w:t>
            </w:r>
          </w:p>
        </w:tc>
      </w:tr>
    </w:tbl>
    <w:p w:rsidR="00EC155C" w:rsidRDefault="00EC155C" w:rsidP="00EC155C">
      <w:pPr>
        <w:pStyle w:val="ConsPlusNormal"/>
        <w:jc w:val="both"/>
      </w:pPr>
    </w:p>
    <w:p w:rsidR="00EC155C" w:rsidRDefault="00EC155C" w:rsidP="00EC155C">
      <w:pPr>
        <w:pStyle w:val="ConsPlusNormal"/>
        <w:jc w:val="both"/>
      </w:pPr>
    </w:p>
    <w:p w:rsidR="00EC155C" w:rsidRDefault="00EC155C" w:rsidP="00EC155C">
      <w:pPr>
        <w:pStyle w:val="ConsPlusNormal"/>
        <w:jc w:val="center"/>
      </w:pPr>
      <w:r>
        <w:t>ЗАКЛЮЧЕНИЕ № _____________________</w:t>
      </w:r>
    </w:p>
    <w:p w:rsidR="00EC155C" w:rsidRDefault="00EC155C" w:rsidP="00EC155C">
      <w:pPr>
        <w:pStyle w:val="ConsPlusNormal"/>
        <w:jc w:val="both"/>
      </w:pPr>
    </w:p>
    <w:p w:rsidR="00EC155C" w:rsidRDefault="00EC155C" w:rsidP="00EC155C">
      <w:pPr>
        <w:pStyle w:val="ConsPlusNormal"/>
        <w:ind w:firstLine="540"/>
        <w:jc w:val="both"/>
      </w:pPr>
      <w:r>
        <w:t xml:space="preserve">Дата составления "______" ______________ 201__ г. </w:t>
      </w:r>
    </w:p>
    <w:p w:rsidR="00EC155C" w:rsidRDefault="00EC155C" w:rsidP="00EC155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63"/>
        <w:gridCol w:w="2407"/>
      </w:tblGrid>
      <w:tr w:rsidR="00EC155C" w:rsidTr="008C1409">
        <w:tc>
          <w:tcPr>
            <w:tcW w:w="6663" w:type="dxa"/>
          </w:tcPr>
          <w:p w:rsidR="00EC155C" w:rsidRDefault="00EC155C" w:rsidP="008C1409">
            <w:pPr>
              <w:pStyle w:val="ConsPlusNormal"/>
            </w:pPr>
            <w:r>
              <w:t>Наименование мероприятия</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Дата регистрации и регистрационный номер заявки</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Наименование заявителя: юридического лица с указанием организационно-правовой формы/ФИО индивидуального предпринимателя</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Сокращенное наименование</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Дата регистрации</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ОГРН/ОГРНИП</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ИНН</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КПП</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 xml:space="preserve">Адрес места нахождения (места </w:t>
            </w:r>
            <w:proofErr w:type="gramStart"/>
            <w:r>
              <w:t>регистрации)/</w:t>
            </w:r>
            <w:proofErr w:type="gramEnd"/>
            <w:r>
              <w:t>места жительства (для ИП)</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Почтовый адрес для направления корреспонденции</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Адрес места ведения бизнеса</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Расчетный счет (с указанием банка)</w:t>
            </w:r>
          </w:p>
          <w:p w:rsidR="00EC155C" w:rsidRDefault="00EC155C" w:rsidP="008C1409">
            <w:pPr>
              <w:pStyle w:val="ConsPlusNormal"/>
            </w:pPr>
            <w:r>
              <w:t>Кор./счет</w:t>
            </w:r>
          </w:p>
          <w:p w:rsidR="00EC155C" w:rsidRDefault="00EC155C" w:rsidP="008C1409">
            <w:pPr>
              <w:pStyle w:val="ConsPlusNormal"/>
            </w:pPr>
            <w:r>
              <w:t>БИК, ИНН, КПП</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ФИО генерального директора</w:t>
            </w:r>
          </w:p>
          <w:p w:rsidR="00EC155C" w:rsidRDefault="00EC155C" w:rsidP="008C1409">
            <w:pPr>
              <w:pStyle w:val="ConsPlusNormal"/>
            </w:pPr>
            <w:r>
              <w:t>Контактный телефон</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ФИО главного бухгалтера</w:t>
            </w:r>
          </w:p>
          <w:p w:rsidR="00EC155C" w:rsidRDefault="00EC155C" w:rsidP="008C1409">
            <w:pPr>
              <w:pStyle w:val="ConsPlusNormal"/>
            </w:pPr>
            <w:r>
              <w:t>Контактный телефон</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ФИО контактного лица</w:t>
            </w:r>
          </w:p>
          <w:p w:rsidR="00EC155C" w:rsidRDefault="00EC155C" w:rsidP="008C1409">
            <w:pPr>
              <w:pStyle w:val="ConsPlusNormal"/>
            </w:pPr>
            <w:r>
              <w:t>Контактный телефон</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E-</w:t>
            </w:r>
            <w:proofErr w:type="spellStart"/>
            <w:r>
              <w:t>mail</w:t>
            </w:r>
            <w:proofErr w:type="spellEnd"/>
            <w:r>
              <w:t xml:space="preserve"> (указывается для получения уведомлений от Администрации)</w:t>
            </w:r>
          </w:p>
        </w:tc>
        <w:tc>
          <w:tcPr>
            <w:tcW w:w="2407" w:type="dxa"/>
          </w:tcPr>
          <w:p w:rsidR="00EC155C" w:rsidRDefault="00EC155C" w:rsidP="008C1409">
            <w:pPr>
              <w:pStyle w:val="ConsPlusNormal"/>
            </w:pPr>
          </w:p>
        </w:tc>
      </w:tr>
      <w:tr w:rsidR="00EC155C" w:rsidTr="008C1409">
        <w:tc>
          <w:tcPr>
            <w:tcW w:w="6663" w:type="dxa"/>
          </w:tcPr>
          <w:p w:rsidR="00EC155C" w:rsidRDefault="00EC155C" w:rsidP="008C1409">
            <w:pPr>
              <w:pStyle w:val="ConsPlusNormal"/>
            </w:pPr>
            <w:r>
              <w:t>Категория субъекта малого и среднего предпринимательства (нужное выбрать)</w:t>
            </w:r>
          </w:p>
        </w:tc>
        <w:tc>
          <w:tcPr>
            <w:tcW w:w="2407" w:type="dxa"/>
          </w:tcPr>
          <w:p w:rsidR="00EC155C" w:rsidRDefault="00EC155C" w:rsidP="008C1409">
            <w:pPr>
              <w:pStyle w:val="ConsPlusNormal"/>
            </w:pPr>
            <w:r>
              <w:t xml:space="preserve">- </w:t>
            </w:r>
            <w:proofErr w:type="spellStart"/>
            <w:r>
              <w:t>микропредприятие</w:t>
            </w:r>
            <w:proofErr w:type="spellEnd"/>
            <w:r>
              <w:t>;</w:t>
            </w:r>
          </w:p>
          <w:p w:rsidR="00EC155C" w:rsidRDefault="00EC155C" w:rsidP="008C1409">
            <w:pPr>
              <w:pStyle w:val="ConsPlusNormal"/>
            </w:pPr>
            <w:r>
              <w:t>- малое предприятие;</w:t>
            </w:r>
          </w:p>
          <w:p w:rsidR="00EC155C" w:rsidRDefault="00EC155C" w:rsidP="008C1409">
            <w:pPr>
              <w:pStyle w:val="ConsPlusNormal"/>
            </w:pPr>
            <w:r>
              <w:t>- среднее предприятие</w:t>
            </w:r>
          </w:p>
        </w:tc>
      </w:tr>
    </w:tbl>
    <w:p w:rsidR="00EC155C" w:rsidRDefault="00EC155C" w:rsidP="00EC155C">
      <w:pPr>
        <w:spacing w:after="0" w:line="240" w:lineRule="auto"/>
        <w:ind w:firstLine="567"/>
        <w:jc w:val="center"/>
        <w:rPr>
          <w:rFonts w:eastAsia="Times New Roman"/>
          <w:b/>
          <w:i/>
          <w:sz w:val="24"/>
          <w:szCs w:val="24"/>
          <w:lang w:eastAsia="ru-RU"/>
        </w:rPr>
      </w:pPr>
      <w:r>
        <w:rPr>
          <w:rFonts w:eastAsia="Times New Roman"/>
          <w:b/>
          <w:i/>
          <w:sz w:val="24"/>
          <w:szCs w:val="24"/>
          <w:lang w:eastAsia="ru-RU"/>
        </w:rPr>
        <w:br w:type="page"/>
      </w:r>
    </w:p>
    <w:p w:rsidR="00EC155C" w:rsidRDefault="00EC155C" w:rsidP="00EC155C">
      <w:pPr>
        <w:spacing w:after="0" w:line="240" w:lineRule="auto"/>
        <w:ind w:firstLine="567"/>
        <w:jc w:val="center"/>
        <w:rPr>
          <w:rFonts w:eastAsia="Times New Roman"/>
          <w:b/>
          <w:i/>
          <w:sz w:val="24"/>
          <w:szCs w:val="24"/>
          <w:lang w:eastAsia="ru-RU"/>
        </w:rPr>
      </w:pPr>
      <w:r w:rsidRPr="00F1027B">
        <w:rPr>
          <w:rFonts w:eastAsia="Times New Roman"/>
          <w:b/>
          <w:i/>
          <w:sz w:val="24"/>
          <w:szCs w:val="24"/>
          <w:lang w:eastAsia="ru-RU"/>
        </w:rPr>
        <w:lastRenderedPageBreak/>
        <w:t>Положительное заключение</w:t>
      </w:r>
    </w:p>
    <w:p w:rsidR="00EC155C" w:rsidRPr="00F1027B" w:rsidRDefault="00EC155C" w:rsidP="00EC155C">
      <w:pPr>
        <w:spacing w:after="0" w:line="240" w:lineRule="auto"/>
        <w:ind w:firstLine="567"/>
        <w:jc w:val="center"/>
        <w:rPr>
          <w:rFonts w:eastAsia="Times New Roman"/>
          <w:b/>
          <w:i/>
          <w:sz w:val="24"/>
          <w:szCs w:val="24"/>
          <w:lang w:eastAsia="ru-RU"/>
        </w:rPr>
      </w:pPr>
    </w:p>
    <w:p w:rsidR="00EC155C" w:rsidRPr="00F1027B" w:rsidRDefault="00EC155C" w:rsidP="00EC155C">
      <w:pPr>
        <w:spacing w:after="0" w:line="240" w:lineRule="auto"/>
        <w:ind w:firstLine="567"/>
        <w:jc w:val="both"/>
        <w:rPr>
          <w:rFonts w:eastAsia="Times New Roman"/>
          <w:sz w:val="24"/>
          <w:szCs w:val="24"/>
          <w:lang w:eastAsia="ru-RU"/>
        </w:rPr>
      </w:pPr>
      <w:r w:rsidRPr="00F1027B">
        <w:rPr>
          <w:rFonts w:eastAsia="Times New Roman"/>
          <w:sz w:val="24"/>
          <w:szCs w:val="24"/>
          <w:lang w:eastAsia="ru-RU"/>
        </w:rPr>
        <w:tab/>
        <w:t xml:space="preserve">По результатам рассмотрения Заявки отдел развития предпринимательства управления социально-экономического развития администрации </w:t>
      </w:r>
      <w:r>
        <w:rPr>
          <w:rFonts w:eastAsia="Times New Roman"/>
          <w:sz w:val="24"/>
          <w:szCs w:val="24"/>
          <w:lang w:eastAsia="ru-RU"/>
        </w:rPr>
        <w:t xml:space="preserve">Богородского городского округа </w:t>
      </w:r>
      <w:r w:rsidRPr="00F1027B">
        <w:rPr>
          <w:rFonts w:eastAsia="Times New Roman"/>
          <w:sz w:val="24"/>
          <w:szCs w:val="24"/>
          <w:lang w:eastAsia="ru-RU"/>
        </w:rPr>
        <w:t xml:space="preserve">пришел к заключению, что Заявка от «___» _________ 201_ г. № ______ </w:t>
      </w:r>
      <w:r w:rsidRPr="00F1027B">
        <w:rPr>
          <w:rFonts w:eastAsia="Times New Roman"/>
          <w:b/>
          <w:sz w:val="24"/>
          <w:szCs w:val="24"/>
          <w:lang w:eastAsia="ru-RU"/>
        </w:rPr>
        <w:t xml:space="preserve">соответствует </w:t>
      </w:r>
      <w:r w:rsidRPr="00F1027B">
        <w:rPr>
          <w:rFonts w:eastAsia="Times New Roman"/>
          <w:sz w:val="24"/>
          <w:szCs w:val="24"/>
          <w:lang w:eastAsia="ru-RU"/>
        </w:rPr>
        <w:t xml:space="preserve">требованиям и условиям, установленным: </w:t>
      </w:r>
    </w:p>
    <w:p w:rsidR="00EC155C" w:rsidRPr="00F1027B" w:rsidRDefault="00EC155C" w:rsidP="00EC155C">
      <w:pPr>
        <w:spacing w:after="0" w:line="240" w:lineRule="auto"/>
        <w:ind w:firstLine="567"/>
        <w:jc w:val="both"/>
        <w:rPr>
          <w:rFonts w:eastAsia="Times New Roman"/>
          <w:sz w:val="24"/>
          <w:szCs w:val="24"/>
          <w:lang w:eastAsia="ru-RU"/>
        </w:rPr>
      </w:pPr>
      <w:r w:rsidRPr="00F1027B">
        <w:rPr>
          <w:rFonts w:eastAsia="Times New Roman"/>
          <w:sz w:val="24"/>
          <w:szCs w:val="24"/>
          <w:lang w:eastAsia="ru-RU"/>
        </w:rPr>
        <w:t>- Федеральным законом от 24.07.2007 № 209-ФЗ «О развитии малого и среднего предпринимательства в Российской Федерации»;</w:t>
      </w:r>
    </w:p>
    <w:p w:rsidR="00EC155C" w:rsidRPr="00EB3F91" w:rsidRDefault="00EC155C" w:rsidP="00EC155C">
      <w:pPr>
        <w:spacing w:after="0" w:line="240" w:lineRule="auto"/>
        <w:ind w:firstLine="567"/>
        <w:jc w:val="both"/>
        <w:rPr>
          <w:rFonts w:eastAsia="Times New Roman"/>
          <w:sz w:val="24"/>
          <w:szCs w:val="24"/>
          <w:lang w:eastAsia="ru-RU"/>
        </w:rPr>
      </w:pPr>
      <w:r w:rsidRPr="00F44FA6">
        <w:rPr>
          <w:rFonts w:eastAsia="Times New Roman"/>
          <w:sz w:val="24"/>
          <w:szCs w:val="24"/>
          <w:lang w:eastAsia="ru-RU"/>
        </w:rPr>
        <w:t xml:space="preserve">- постановлением Правительства Московской области от 25.10.2016 № 788/39 «Об </w:t>
      </w:r>
      <w:r w:rsidRPr="00EB3F91">
        <w:rPr>
          <w:rFonts w:eastAsia="Times New Roman"/>
          <w:sz w:val="24"/>
          <w:szCs w:val="24"/>
          <w:lang w:eastAsia="ru-RU"/>
        </w:rPr>
        <w:t>утверждении государственной программы Московской области «Предпринимательство Подмосковья»;</w:t>
      </w:r>
    </w:p>
    <w:p w:rsidR="00EC155C" w:rsidRPr="00F44FA6" w:rsidRDefault="00EC155C" w:rsidP="00EC155C">
      <w:pPr>
        <w:spacing w:after="0" w:line="240" w:lineRule="auto"/>
        <w:ind w:firstLine="567"/>
        <w:jc w:val="both"/>
        <w:rPr>
          <w:rFonts w:eastAsia="Times New Roman"/>
          <w:sz w:val="24"/>
          <w:szCs w:val="24"/>
          <w:lang w:eastAsia="ru-RU"/>
        </w:rPr>
      </w:pPr>
      <w:r w:rsidRPr="00F44FA6">
        <w:rPr>
          <w:rFonts w:eastAsia="Times New Roman"/>
          <w:sz w:val="24"/>
          <w:szCs w:val="24"/>
          <w:lang w:eastAsia="ru-RU"/>
        </w:rPr>
        <w:t xml:space="preserve">- постановлением администрации Ногинского муниципального района Московской области от 29.12.2018 № 3784 «Об утверждении муниципальной программы </w:t>
      </w:r>
      <w:r w:rsidRPr="00F44FA6">
        <w:rPr>
          <w:rFonts w:eastAsia="Calibri"/>
          <w:sz w:val="22"/>
          <w:szCs w:val="22"/>
        </w:rPr>
        <w:t>Богородского городского округа</w:t>
      </w:r>
      <w:r w:rsidRPr="00F44FA6">
        <w:rPr>
          <w:rFonts w:eastAsia="Times New Roman"/>
          <w:sz w:val="24"/>
          <w:szCs w:val="24"/>
          <w:lang w:eastAsia="ru-RU"/>
        </w:rPr>
        <w:t xml:space="preserve"> «Предпринимательство» на 2019- 2023 годы;</w:t>
      </w:r>
    </w:p>
    <w:p w:rsidR="00EC155C" w:rsidRPr="007944EE" w:rsidRDefault="00EC155C" w:rsidP="00EC155C">
      <w:pPr>
        <w:spacing w:after="0" w:line="240" w:lineRule="auto"/>
        <w:ind w:firstLine="567"/>
        <w:jc w:val="both"/>
        <w:rPr>
          <w:rFonts w:eastAsia="Times New Roman"/>
          <w:sz w:val="24"/>
          <w:szCs w:val="24"/>
          <w:lang w:eastAsia="ru-RU"/>
        </w:rPr>
      </w:pPr>
      <w:r w:rsidRPr="007944EE">
        <w:rPr>
          <w:rFonts w:eastAsia="Times New Roman"/>
          <w:sz w:val="24"/>
          <w:szCs w:val="24"/>
          <w:lang w:eastAsia="ru-RU"/>
        </w:rPr>
        <w:t xml:space="preserve">- постановлением администрации </w:t>
      </w:r>
      <w:r>
        <w:rPr>
          <w:rFonts w:eastAsia="Times New Roman"/>
          <w:sz w:val="24"/>
          <w:szCs w:val="24"/>
          <w:lang w:eastAsia="ru-RU"/>
        </w:rPr>
        <w:t xml:space="preserve">Богородского городского округа </w:t>
      </w:r>
      <w:r w:rsidRPr="007944EE">
        <w:rPr>
          <w:rFonts w:eastAsia="Times New Roman"/>
          <w:sz w:val="24"/>
          <w:szCs w:val="24"/>
          <w:lang w:eastAsia="ru-RU"/>
        </w:rPr>
        <w:t xml:space="preserve">Московской области </w:t>
      </w:r>
      <w:r w:rsidRPr="00452AEF">
        <w:rPr>
          <w:rFonts w:eastAsia="Times New Roman"/>
          <w:sz w:val="24"/>
          <w:szCs w:val="24"/>
          <w:lang w:eastAsia="ru-RU"/>
        </w:rPr>
        <w:t>от «___</w:t>
      </w:r>
      <w:proofErr w:type="gramStart"/>
      <w:r w:rsidRPr="00452AEF">
        <w:rPr>
          <w:rFonts w:eastAsia="Times New Roman"/>
          <w:sz w:val="24"/>
          <w:szCs w:val="24"/>
          <w:lang w:eastAsia="ru-RU"/>
        </w:rPr>
        <w:t>_»_</w:t>
      </w:r>
      <w:proofErr w:type="gramEnd"/>
      <w:r w:rsidRPr="00452AEF">
        <w:rPr>
          <w:rFonts w:eastAsia="Times New Roman"/>
          <w:sz w:val="24"/>
          <w:szCs w:val="24"/>
          <w:lang w:eastAsia="ru-RU"/>
        </w:rPr>
        <w:t xml:space="preserve">________ 20___ г.  № _______ </w:t>
      </w:r>
      <w:r w:rsidRPr="00452AEF">
        <w:rPr>
          <w:rFonts w:eastAsia="Times New Roman"/>
          <w:bCs/>
          <w:sz w:val="24"/>
          <w:szCs w:val="24"/>
          <w:lang w:eastAsia="ru-RU"/>
        </w:rPr>
        <w:t xml:space="preserve">«Об утверждении </w:t>
      </w:r>
      <w:r w:rsidRPr="00452AEF">
        <w:rPr>
          <w:rFonts w:eastAsia="Times New Roman"/>
          <w:sz w:val="24"/>
          <w:szCs w:val="24"/>
          <w:lang w:eastAsia="ru-RU"/>
        </w:rPr>
        <w:t xml:space="preserve">Порядка предоставления субсидии за </w:t>
      </w:r>
      <w:r w:rsidRPr="007944EE">
        <w:rPr>
          <w:rFonts w:eastAsia="Times New Roman"/>
          <w:sz w:val="24"/>
          <w:szCs w:val="24"/>
          <w:lang w:eastAsia="ru-RU"/>
        </w:rPr>
        <w:t xml:space="preserve">счет средств бюджета </w:t>
      </w:r>
      <w:r w:rsidR="00217497">
        <w:rPr>
          <w:rFonts w:eastAsia="Times New Roman"/>
          <w:sz w:val="24"/>
          <w:szCs w:val="24"/>
          <w:lang w:eastAsia="ru-RU"/>
        </w:rPr>
        <w:t xml:space="preserve">Богородского городского округа </w:t>
      </w:r>
      <w:r w:rsidRPr="007944EE">
        <w:rPr>
          <w:rFonts w:eastAsia="Times New Roman"/>
          <w:sz w:val="24"/>
          <w:szCs w:val="24"/>
          <w:lang w:eastAsia="ru-RU"/>
        </w:rPr>
        <w:t>на частичную ком</w:t>
      </w:r>
      <w:r w:rsidRPr="007944EE">
        <w:rPr>
          <w:rFonts w:eastAsia="Times New Roman"/>
          <w:sz w:val="24"/>
          <w:szCs w:val="24"/>
          <w:lang w:eastAsia="ru-RU"/>
        </w:rPr>
        <w:softHyphen/>
        <w:t>пенсацию затрат субъек</w:t>
      </w:r>
      <w:r w:rsidRPr="007944EE">
        <w:rPr>
          <w:rFonts w:eastAsia="Times New Roman"/>
          <w:sz w:val="24"/>
          <w:szCs w:val="24"/>
          <w:lang w:eastAsia="ru-RU"/>
        </w:rPr>
        <w:softHyphen/>
        <w:t>там малого и среднего предпринимательства»;</w:t>
      </w:r>
    </w:p>
    <w:p w:rsidR="00EC155C" w:rsidRPr="00F1027B" w:rsidRDefault="00EC155C" w:rsidP="00EC155C">
      <w:pPr>
        <w:spacing w:after="120" w:line="240" w:lineRule="auto"/>
        <w:ind w:firstLine="567"/>
        <w:jc w:val="both"/>
        <w:rPr>
          <w:rFonts w:eastAsia="Times New Roman"/>
          <w:sz w:val="24"/>
          <w:szCs w:val="24"/>
          <w:lang w:eastAsia="ru-RU"/>
        </w:rPr>
      </w:pPr>
      <w:r w:rsidRPr="00F1027B">
        <w:rPr>
          <w:rFonts w:eastAsia="Times New Roman"/>
          <w:sz w:val="24"/>
          <w:szCs w:val="24"/>
          <w:lang w:eastAsia="ru-RU"/>
        </w:rPr>
        <w:t xml:space="preserve"> - иным нормативным правовым актам, регулирующим соответствующую сферу деятельности. </w:t>
      </w:r>
    </w:p>
    <w:p w:rsidR="00EC155C" w:rsidRDefault="00EC155C" w:rsidP="00EC155C">
      <w:pPr>
        <w:pStyle w:val="ConsPlusNormal"/>
        <w:ind w:firstLine="540"/>
        <w:jc w:val="both"/>
        <w:rPr>
          <w:szCs w:val="24"/>
        </w:rPr>
      </w:pPr>
      <w:r w:rsidRPr="00F1027B">
        <w:rPr>
          <w:szCs w:val="24"/>
        </w:rPr>
        <w:t>В соответствии с настоящим заключением заявитель - _______</w:t>
      </w:r>
      <w:r>
        <w:rPr>
          <w:szCs w:val="24"/>
        </w:rPr>
        <w:t>____________</w:t>
      </w:r>
      <w:r w:rsidRPr="00F1027B">
        <w:rPr>
          <w:szCs w:val="24"/>
        </w:rPr>
        <w:t xml:space="preserve"> </w:t>
      </w:r>
      <w:r w:rsidRPr="00F1027B">
        <w:rPr>
          <w:i/>
          <w:szCs w:val="24"/>
        </w:rPr>
        <w:t>(наименование заявителя)</w:t>
      </w:r>
      <w:r w:rsidRPr="00F1027B">
        <w:rPr>
          <w:szCs w:val="24"/>
        </w:rPr>
        <w:t xml:space="preserve"> </w:t>
      </w:r>
      <w:r w:rsidRPr="00F1027B">
        <w:rPr>
          <w:b/>
          <w:szCs w:val="24"/>
        </w:rPr>
        <w:t>может быть допущен</w:t>
      </w:r>
      <w:r w:rsidRPr="00F1027B">
        <w:rPr>
          <w:szCs w:val="24"/>
        </w:rPr>
        <w:t xml:space="preserve"> к участию в конкурсном отборе по мероприятию</w:t>
      </w:r>
      <w:r>
        <w:rPr>
          <w:szCs w:val="24"/>
        </w:rPr>
        <w:t xml:space="preserve"> Подпрограммы:</w:t>
      </w:r>
      <w:r w:rsidRPr="00F1027B">
        <w:rPr>
          <w:szCs w:val="24"/>
        </w:rPr>
        <w:t xml:space="preserve"> ____________________________________</w:t>
      </w:r>
      <w:r>
        <w:rPr>
          <w:szCs w:val="24"/>
        </w:rPr>
        <w:t>______________.</w:t>
      </w:r>
    </w:p>
    <w:p w:rsidR="00EC155C" w:rsidRDefault="00EC155C" w:rsidP="00EC155C">
      <w:pPr>
        <w:pStyle w:val="ConsPlusNormal"/>
        <w:ind w:firstLine="540"/>
        <w:jc w:val="both"/>
        <w:rPr>
          <w:szCs w:val="24"/>
        </w:rPr>
      </w:pPr>
    </w:p>
    <w:p w:rsidR="00EC155C" w:rsidRDefault="00EC155C" w:rsidP="00EC155C">
      <w:pPr>
        <w:pStyle w:val="ConsPlusNormal"/>
        <w:ind w:firstLine="540"/>
        <w:jc w:val="both"/>
      </w:pPr>
      <w:r w:rsidRPr="00091B3B">
        <w:rPr>
          <w:szCs w:val="24"/>
        </w:rPr>
        <w:t>1. Заявитель соответствует обязательным критериям и требованиям для участия в</w:t>
      </w:r>
      <w:r>
        <w:t xml:space="preserve"> конкурсном отборе, а именно:</w:t>
      </w:r>
    </w:p>
    <w:p w:rsidR="00EC155C" w:rsidRDefault="00EC155C" w:rsidP="00EC155C">
      <w:pPr>
        <w:pStyle w:val="ConsPlusNormal"/>
        <w:ind w:firstLine="539"/>
        <w:jc w:val="both"/>
      </w:pPr>
      <w:r>
        <w:t xml:space="preserve">- регистрация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w:t>
      </w:r>
      <w:r w:rsidRPr="00374321">
        <w:t xml:space="preserve">законом </w:t>
      </w:r>
      <w:r>
        <w:t>от 24.07.2007 N 209-ФЗ «О развитии малого и среднего предпринимательства в Российской Федерации»;</w:t>
      </w:r>
    </w:p>
    <w:p w:rsidR="00EC155C" w:rsidRDefault="00EC155C" w:rsidP="00EC155C">
      <w:pPr>
        <w:pStyle w:val="ConsPlusNormal"/>
        <w:ind w:firstLine="539"/>
        <w:jc w:val="both"/>
      </w:pPr>
      <w:r>
        <w:t>- осуществление деятельности не менее одного года;</w:t>
      </w:r>
    </w:p>
    <w:p w:rsidR="00EC155C" w:rsidRDefault="00EC155C" w:rsidP="00EC155C">
      <w:pPr>
        <w:pStyle w:val="ConsPlusNormal"/>
        <w:ind w:firstLine="539"/>
        <w:jc w:val="both"/>
      </w:pPr>
      <w: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EC155C" w:rsidRDefault="00EC155C" w:rsidP="00EC155C">
      <w:pPr>
        <w:pStyle w:val="ConsPlusNormal"/>
        <w:ind w:firstLine="539"/>
        <w:jc w:val="both"/>
      </w:pPr>
      <w: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C155C" w:rsidRDefault="00EC155C" w:rsidP="00EC155C">
      <w:pPr>
        <w:pStyle w:val="ConsPlusNormal"/>
        <w:ind w:firstLine="539"/>
        <w:jc w:val="both"/>
      </w:pPr>
      <w:r>
        <w:t>- отсутствие просроченной задолженности по возврату в бюджет Московской области</w:t>
      </w:r>
      <w:r w:rsidR="005E3F51">
        <w:t>, Богородского городского округа</w:t>
      </w:r>
      <w:r>
        <w:t xml:space="preserve"> субсидий, бюджетных инвестиций и иная просроченная задолженность перед бюджетом Московской области, Богородского городского округа;</w:t>
      </w:r>
    </w:p>
    <w:p w:rsidR="00EC155C" w:rsidRDefault="00EC155C" w:rsidP="00EC155C">
      <w:pPr>
        <w:pStyle w:val="ConsPlusNormal"/>
        <w:ind w:firstLine="539"/>
        <w:jc w:val="both"/>
      </w:pPr>
      <w:r>
        <w:t>- по состоянию на первое число месяца подачи заявки задолженность по выплате заработной платы работникам отсутствует;</w:t>
      </w:r>
    </w:p>
    <w:p w:rsidR="00EC155C" w:rsidRDefault="00EC155C" w:rsidP="00EC155C">
      <w:pPr>
        <w:pStyle w:val="ConsPlusNormal"/>
        <w:ind w:firstLine="539"/>
        <w:jc w:val="both"/>
      </w:pPr>
      <w:r>
        <w:t>- отсутствие процесса реорганизации, ликвидации, банкротства и ограничения на осуществление хозяйственной деятельности;</w:t>
      </w:r>
    </w:p>
    <w:p w:rsidR="00EC155C" w:rsidRDefault="00EC155C" w:rsidP="00EC155C">
      <w:pPr>
        <w:pStyle w:val="ConsPlusNormal"/>
        <w:ind w:firstLine="539"/>
        <w:jc w:val="both"/>
      </w:pPr>
      <w:r>
        <w:t>- деятельность заявителя не приостановлена в порядке, предусмотренном законодательством Российской Федерации;</w:t>
      </w:r>
    </w:p>
    <w:p w:rsidR="00EC155C" w:rsidRDefault="00EC155C" w:rsidP="00EC155C">
      <w:pPr>
        <w:pStyle w:val="ConsPlusNormal"/>
        <w:ind w:firstLine="539"/>
        <w:jc w:val="both"/>
      </w:pPr>
      <w:r>
        <w:t xml:space="preserve">-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w:t>
      </w:r>
      <w: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C155C" w:rsidRDefault="00EC155C" w:rsidP="00EC155C">
      <w:pPr>
        <w:pStyle w:val="ConsPlusNormal"/>
        <w:ind w:firstLine="539"/>
        <w:jc w:val="both"/>
      </w:pPr>
      <w:r>
        <w:t>- заявитель не является получателем средств из бюджета Московской области, Богородского городского района в соответствии с иными нормативными правовыми актами Российской Федерации и Московской области, муниципальными правовыми актами на цели предоставления субсидии;</w:t>
      </w:r>
    </w:p>
    <w:p w:rsidR="00EC155C" w:rsidRDefault="00EC155C" w:rsidP="00EC155C">
      <w:pPr>
        <w:pStyle w:val="ConsPlusNormal"/>
        <w:ind w:firstLine="539"/>
        <w:jc w:val="both"/>
      </w:pPr>
      <w: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EC155C" w:rsidRDefault="00EC155C" w:rsidP="00EC155C">
      <w:pPr>
        <w:pStyle w:val="ConsPlusNormal"/>
        <w:ind w:firstLine="539"/>
        <w:jc w:val="both"/>
      </w:pPr>
      <w:r>
        <w:t>- заявитель не является участником соглашений о разделе продукции;</w:t>
      </w:r>
    </w:p>
    <w:p w:rsidR="00EC155C" w:rsidRDefault="00EC155C" w:rsidP="00EC155C">
      <w:pPr>
        <w:pStyle w:val="ConsPlusNormal"/>
        <w:ind w:firstLine="539"/>
        <w:jc w:val="both"/>
      </w:pPr>
      <w:r>
        <w:t>- заявитель не осуществляет предпринимательскую деятельность в сфере игорного бизнеса;</w:t>
      </w:r>
    </w:p>
    <w:p w:rsidR="00EC155C" w:rsidRDefault="00EC155C" w:rsidP="00EC155C">
      <w:pPr>
        <w:pStyle w:val="ConsPlusNormal"/>
        <w:ind w:firstLine="539"/>
        <w:jc w:val="both"/>
      </w:pPr>
      <w:r>
        <w:t>- заявитель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C155C" w:rsidRDefault="00EC155C" w:rsidP="00EC155C">
      <w:pPr>
        <w:pStyle w:val="ConsPlusNormal"/>
        <w:ind w:firstLine="539"/>
        <w:jc w:val="both"/>
      </w:pPr>
      <w:r>
        <w:t>- 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C155C" w:rsidRDefault="00EC155C" w:rsidP="00EC155C">
      <w:pPr>
        <w:pStyle w:val="ConsPlusNormal"/>
        <w:ind w:firstLine="539"/>
        <w:jc w:val="both"/>
      </w:pPr>
      <w: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EC155C" w:rsidRDefault="00EC155C" w:rsidP="00EC155C">
      <w:pPr>
        <w:pStyle w:val="ConsPlusNormal"/>
        <w:spacing w:before="240"/>
        <w:ind w:firstLine="540"/>
        <w:jc w:val="both"/>
      </w:pPr>
      <w:r>
        <w:t>2. Описание деятельности заявителя и содержание предпринимательского проекта.</w:t>
      </w:r>
    </w:p>
    <w:p w:rsidR="00EC155C" w:rsidRDefault="00EC155C" w:rsidP="00EC155C">
      <w:pPr>
        <w:pStyle w:val="ConsPlusNormal"/>
      </w:pPr>
      <w:r>
        <w:t>2.1. Виды деятельности заявителя.</w:t>
      </w:r>
    </w:p>
    <w:p w:rsidR="00EC155C" w:rsidRDefault="00EC155C" w:rsidP="00EC155C">
      <w:pPr>
        <w:pStyle w:val="ConsPlusNormal"/>
        <w:jc w:val="both"/>
      </w:pPr>
      <w:r>
        <w:t>Заявитель осуществляет деятельность в следующих сферах:</w:t>
      </w:r>
    </w:p>
    <w:p w:rsidR="00EC155C" w:rsidRDefault="00EC155C" w:rsidP="00EC155C">
      <w:pPr>
        <w:pStyle w:val="ConsPlusNormal"/>
        <w:ind w:firstLine="539"/>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433"/>
        <w:gridCol w:w="1417"/>
        <w:gridCol w:w="1701"/>
        <w:gridCol w:w="1274"/>
        <w:gridCol w:w="1561"/>
        <w:gridCol w:w="1560"/>
      </w:tblGrid>
      <w:tr w:rsidR="00EC155C" w:rsidTr="008C1409">
        <w:tc>
          <w:tcPr>
            <w:tcW w:w="552" w:type="dxa"/>
            <w:vMerge w:val="restart"/>
          </w:tcPr>
          <w:p w:rsidR="00EC155C" w:rsidRDefault="00EC155C" w:rsidP="008C1409">
            <w:pPr>
              <w:pStyle w:val="ConsPlusNormal"/>
              <w:jc w:val="center"/>
            </w:pPr>
            <w:r>
              <w:t>N п/п</w:t>
            </w:r>
          </w:p>
        </w:tc>
        <w:tc>
          <w:tcPr>
            <w:tcW w:w="1433" w:type="dxa"/>
            <w:vMerge w:val="restart"/>
          </w:tcPr>
          <w:p w:rsidR="00EC155C" w:rsidRDefault="00EC155C" w:rsidP="008C1409">
            <w:pPr>
              <w:pStyle w:val="ConsPlusNormal"/>
              <w:jc w:val="center"/>
            </w:pPr>
            <w:r>
              <w:t xml:space="preserve">Вид деятельности (указывается код </w:t>
            </w:r>
            <w:hyperlink r:id="rId100" w:history="1">
              <w:r>
                <w:rPr>
                  <w:color w:val="0000FF"/>
                </w:rPr>
                <w:t>ОКВЭД</w:t>
              </w:r>
            </w:hyperlink>
            <w:r>
              <w:t xml:space="preserve"> и расшифровка)</w:t>
            </w:r>
          </w:p>
        </w:tc>
        <w:tc>
          <w:tcPr>
            <w:tcW w:w="3118" w:type="dxa"/>
            <w:gridSpan w:val="2"/>
          </w:tcPr>
          <w:p w:rsidR="00EC155C" w:rsidRDefault="00EC155C" w:rsidP="008C1409">
            <w:pPr>
              <w:pStyle w:val="ConsPlusNormal"/>
              <w:jc w:val="center"/>
            </w:pPr>
            <w:r>
              <w:t>Выручка, руб. *</w:t>
            </w:r>
          </w:p>
        </w:tc>
        <w:tc>
          <w:tcPr>
            <w:tcW w:w="2835" w:type="dxa"/>
            <w:gridSpan w:val="2"/>
          </w:tcPr>
          <w:p w:rsidR="00EC155C" w:rsidRDefault="00EC155C" w:rsidP="008C1409">
            <w:pPr>
              <w:pStyle w:val="ConsPlusNormal"/>
              <w:jc w:val="center"/>
            </w:pPr>
            <w:r>
              <w:t>Доля в общей выручке (%)</w:t>
            </w:r>
          </w:p>
        </w:tc>
        <w:tc>
          <w:tcPr>
            <w:tcW w:w="1560" w:type="dxa"/>
            <w:vMerge w:val="restart"/>
          </w:tcPr>
          <w:p w:rsidR="00EC155C" w:rsidRDefault="00EC155C" w:rsidP="008C1409">
            <w:pPr>
              <w:pStyle w:val="ConsPlusNormal"/>
              <w:jc w:val="center"/>
            </w:pPr>
            <w:r>
              <w:t>С какого момента осуществляется данный вид деятельности</w:t>
            </w:r>
          </w:p>
        </w:tc>
      </w:tr>
      <w:tr w:rsidR="00EC155C" w:rsidTr="008C1409">
        <w:trPr>
          <w:cantSplit/>
          <w:trHeight w:val="2368"/>
        </w:trPr>
        <w:tc>
          <w:tcPr>
            <w:tcW w:w="552" w:type="dxa"/>
            <w:vMerge/>
          </w:tcPr>
          <w:p w:rsidR="00EC155C" w:rsidRDefault="00EC155C" w:rsidP="008C1409"/>
        </w:tc>
        <w:tc>
          <w:tcPr>
            <w:tcW w:w="1433" w:type="dxa"/>
            <w:vMerge/>
          </w:tcPr>
          <w:p w:rsidR="00EC155C" w:rsidRDefault="00EC155C" w:rsidP="008C1409"/>
        </w:tc>
        <w:tc>
          <w:tcPr>
            <w:tcW w:w="1417" w:type="dxa"/>
            <w:textDirection w:val="btLr"/>
            <w:vAlign w:val="center"/>
          </w:tcPr>
          <w:p w:rsidR="00EC155C" w:rsidRDefault="00EC155C" w:rsidP="008C1409">
            <w:pPr>
              <w:pStyle w:val="ConsPlusNormal"/>
              <w:ind w:left="113" w:right="113"/>
              <w:jc w:val="center"/>
            </w:pPr>
            <w:r>
              <w:t>предшествующий календарный год</w:t>
            </w:r>
          </w:p>
        </w:tc>
        <w:tc>
          <w:tcPr>
            <w:tcW w:w="1701" w:type="dxa"/>
            <w:textDirection w:val="btLr"/>
            <w:vAlign w:val="center"/>
          </w:tcPr>
          <w:p w:rsidR="00EC155C" w:rsidRDefault="00EC155C" w:rsidP="008C1409">
            <w:pPr>
              <w:pStyle w:val="ConsPlusNormal"/>
              <w:ind w:left="113" w:right="113"/>
              <w:jc w:val="center"/>
            </w:pPr>
            <w:r>
              <w:t>текущий календарный год (по состоянию на первое число месяца, в котором объявлен конкурсный отбор)</w:t>
            </w:r>
          </w:p>
        </w:tc>
        <w:tc>
          <w:tcPr>
            <w:tcW w:w="1274" w:type="dxa"/>
            <w:textDirection w:val="btLr"/>
            <w:vAlign w:val="center"/>
          </w:tcPr>
          <w:p w:rsidR="00EC155C" w:rsidRDefault="00EC155C" w:rsidP="008C1409">
            <w:pPr>
              <w:pStyle w:val="ConsPlusNormal"/>
              <w:ind w:left="113" w:right="113"/>
              <w:jc w:val="center"/>
            </w:pPr>
            <w:r>
              <w:t>предшествующий календарный год</w:t>
            </w:r>
          </w:p>
        </w:tc>
        <w:tc>
          <w:tcPr>
            <w:tcW w:w="1561" w:type="dxa"/>
            <w:textDirection w:val="btLr"/>
            <w:vAlign w:val="center"/>
          </w:tcPr>
          <w:p w:rsidR="00EC155C" w:rsidRDefault="00EC155C" w:rsidP="008C1409">
            <w:pPr>
              <w:pStyle w:val="ConsPlusNormal"/>
              <w:ind w:left="113" w:right="113"/>
              <w:jc w:val="center"/>
            </w:pPr>
            <w:r>
              <w:t>текущий календарный год (по состоянию на первое число месяца, в котором объявлен конкурсный отбор)</w:t>
            </w:r>
          </w:p>
        </w:tc>
        <w:tc>
          <w:tcPr>
            <w:tcW w:w="1560" w:type="dxa"/>
            <w:vMerge/>
          </w:tcPr>
          <w:p w:rsidR="00EC155C" w:rsidRDefault="00EC155C" w:rsidP="008C1409"/>
        </w:tc>
      </w:tr>
      <w:tr w:rsidR="00EC155C" w:rsidTr="008C1409">
        <w:tc>
          <w:tcPr>
            <w:tcW w:w="552" w:type="dxa"/>
            <w:vAlign w:val="bottom"/>
          </w:tcPr>
          <w:p w:rsidR="00EC155C" w:rsidRDefault="00EC155C" w:rsidP="008C1409">
            <w:pPr>
              <w:pStyle w:val="ConsPlusNormal"/>
            </w:pPr>
            <w:r>
              <w:t>1.</w:t>
            </w:r>
          </w:p>
        </w:tc>
        <w:tc>
          <w:tcPr>
            <w:tcW w:w="1433" w:type="dxa"/>
          </w:tcPr>
          <w:p w:rsidR="00EC155C" w:rsidRDefault="00EC155C" w:rsidP="008C1409">
            <w:pPr>
              <w:pStyle w:val="ConsPlusNormal"/>
            </w:pPr>
          </w:p>
        </w:tc>
        <w:tc>
          <w:tcPr>
            <w:tcW w:w="1417" w:type="dxa"/>
          </w:tcPr>
          <w:p w:rsidR="00EC155C" w:rsidRDefault="00EC155C" w:rsidP="008C1409">
            <w:pPr>
              <w:pStyle w:val="ConsPlusNormal"/>
            </w:pPr>
          </w:p>
        </w:tc>
        <w:tc>
          <w:tcPr>
            <w:tcW w:w="1701" w:type="dxa"/>
          </w:tcPr>
          <w:p w:rsidR="00EC155C" w:rsidRDefault="00EC155C" w:rsidP="008C1409">
            <w:pPr>
              <w:pStyle w:val="ConsPlusNormal"/>
            </w:pPr>
          </w:p>
        </w:tc>
        <w:tc>
          <w:tcPr>
            <w:tcW w:w="1274" w:type="dxa"/>
          </w:tcPr>
          <w:p w:rsidR="00EC155C" w:rsidRDefault="00EC155C" w:rsidP="008C1409">
            <w:pPr>
              <w:pStyle w:val="ConsPlusNormal"/>
            </w:pPr>
          </w:p>
        </w:tc>
        <w:tc>
          <w:tcPr>
            <w:tcW w:w="1561"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552" w:type="dxa"/>
            <w:vAlign w:val="bottom"/>
          </w:tcPr>
          <w:p w:rsidR="00EC155C" w:rsidRDefault="00EC155C" w:rsidP="008C1409">
            <w:pPr>
              <w:pStyle w:val="ConsPlusNormal"/>
            </w:pPr>
            <w:r>
              <w:t>2.</w:t>
            </w:r>
          </w:p>
        </w:tc>
        <w:tc>
          <w:tcPr>
            <w:tcW w:w="1433" w:type="dxa"/>
          </w:tcPr>
          <w:p w:rsidR="00EC155C" w:rsidRDefault="00EC155C" w:rsidP="008C1409">
            <w:pPr>
              <w:pStyle w:val="ConsPlusNormal"/>
            </w:pPr>
          </w:p>
        </w:tc>
        <w:tc>
          <w:tcPr>
            <w:tcW w:w="1417" w:type="dxa"/>
          </w:tcPr>
          <w:p w:rsidR="00EC155C" w:rsidRDefault="00EC155C" w:rsidP="008C1409">
            <w:pPr>
              <w:pStyle w:val="ConsPlusNormal"/>
            </w:pPr>
          </w:p>
        </w:tc>
        <w:tc>
          <w:tcPr>
            <w:tcW w:w="1701" w:type="dxa"/>
          </w:tcPr>
          <w:p w:rsidR="00EC155C" w:rsidRDefault="00EC155C" w:rsidP="008C1409">
            <w:pPr>
              <w:pStyle w:val="ConsPlusNormal"/>
            </w:pPr>
          </w:p>
        </w:tc>
        <w:tc>
          <w:tcPr>
            <w:tcW w:w="1274" w:type="dxa"/>
          </w:tcPr>
          <w:p w:rsidR="00EC155C" w:rsidRDefault="00EC155C" w:rsidP="008C1409">
            <w:pPr>
              <w:pStyle w:val="ConsPlusNormal"/>
            </w:pPr>
          </w:p>
        </w:tc>
        <w:tc>
          <w:tcPr>
            <w:tcW w:w="1561" w:type="dxa"/>
          </w:tcPr>
          <w:p w:rsidR="00EC155C" w:rsidRDefault="00EC155C" w:rsidP="008C1409">
            <w:pPr>
              <w:pStyle w:val="ConsPlusNormal"/>
            </w:pPr>
          </w:p>
        </w:tc>
        <w:tc>
          <w:tcPr>
            <w:tcW w:w="1560" w:type="dxa"/>
          </w:tcPr>
          <w:p w:rsidR="00EC155C" w:rsidRDefault="00EC155C" w:rsidP="008C1409">
            <w:pPr>
              <w:pStyle w:val="ConsPlusNormal"/>
            </w:pPr>
          </w:p>
        </w:tc>
      </w:tr>
    </w:tbl>
    <w:p w:rsidR="00EC155C" w:rsidRPr="00AA081A" w:rsidRDefault="00EC155C" w:rsidP="00EC155C">
      <w:pPr>
        <w:pStyle w:val="ConsPlusNonformat"/>
        <w:jc w:val="both"/>
        <w:rPr>
          <w:rFonts w:ascii="Times New Roman" w:hAnsi="Times New Roman" w:cs="Times New Roman"/>
          <w:sz w:val="24"/>
          <w:szCs w:val="24"/>
        </w:rPr>
      </w:pPr>
      <w:r w:rsidRPr="00AA081A">
        <w:rPr>
          <w:rFonts w:ascii="Times New Roman" w:hAnsi="Times New Roman" w:cs="Times New Roman"/>
          <w:sz w:val="24"/>
          <w:szCs w:val="24"/>
        </w:rPr>
        <w:t>* Выручка указывается без НДС, акцизов и иных обязательных платежей.</w:t>
      </w:r>
    </w:p>
    <w:p w:rsidR="00EC155C" w:rsidRPr="00AA081A" w:rsidRDefault="00EC155C" w:rsidP="00EC155C">
      <w:pPr>
        <w:pStyle w:val="ConsPlusNonformat"/>
        <w:jc w:val="both"/>
        <w:rPr>
          <w:rFonts w:ascii="Times New Roman" w:hAnsi="Times New Roman" w:cs="Times New Roman"/>
          <w:sz w:val="24"/>
          <w:szCs w:val="24"/>
        </w:rPr>
      </w:pPr>
    </w:p>
    <w:p w:rsidR="00EC155C" w:rsidRPr="00AA081A" w:rsidRDefault="00EC155C" w:rsidP="00EC155C">
      <w:pPr>
        <w:pStyle w:val="ConsPlusNonformat"/>
        <w:jc w:val="both"/>
        <w:rPr>
          <w:rFonts w:ascii="Times New Roman" w:hAnsi="Times New Roman" w:cs="Times New Roman"/>
          <w:sz w:val="24"/>
          <w:szCs w:val="24"/>
        </w:rPr>
      </w:pPr>
      <w:r w:rsidRPr="00AA081A">
        <w:rPr>
          <w:rFonts w:ascii="Times New Roman" w:hAnsi="Times New Roman" w:cs="Times New Roman"/>
          <w:sz w:val="24"/>
          <w:szCs w:val="24"/>
        </w:rPr>
        <w:t>Основным видом деятельности заявителя является:</w:t>
      </w:r>
    </w:p>
    <w:p w:rsidR="00EC155C" w:rsidRPr="00AA081A" w:rsidRDefault="00EC155C" w:rsidP="00EC155C">
      <w:pPr>
        <w:pStyle w:val="ConsPlusNonformat"/>
        <w:jc w:val="both"/>
        <w:rPr>
          <w:rFonts w:ascii="Times New Roman" w:hAnsi="Times New Roman" w:cs="Times New Roman"/>
          <w:sz w:val="24"/>
          <w:szCs w:val="24"/>
        </w:rPr>
      </w:pPr>
      <w:r w:rsidRPr="00AA081A">
        <w:rPr>
          <w:rFonts w:ascii="Times New Roman" w:hAnsi="Times New Roman" w:cs="Times New Roman"/>
          <w:sz w:val="24"/>
          <w:szCs w:val="24"/>
        </w:rPr>
        <w:t>___________________________________________________________________________</w:t>
      </w:r>
    </w:p>
    <w:p w:rsidR="00EC155C" w:rsidRPr="00374321" w:rsidRDefault="00EC155C" w:rsidP="00EC155C">
      <w:pPr>
        <w:pStyle w:val="ConsPlusNonformat"/>
        <w:ind w:firstLine="708"/>
        <w:jc w:val="both"/>
        <w:rPr>
          <w:rFonts w:ascii="Times New Roman" w:hAnsi="Times New Roman" w:cs="Times New Roman"/>
          <w:i/>
          <w:sz w:val="24"/>
          <w:szCs w:val="24"/>
        </w:rPr>
      </w:pPr>
      <w:r w:rsidRPr="00374321">
        <w:rPr>
          <w:rFonts w:ascii="Times New Roman" w:hAnsi="Times New Roman" w:cs="Times New Roman"/>
          <w:i/>
          <w:sz w:val="24"/>
          <w:szCs w:val="24"/>
        </w:rPr>
        <w:t xml:space="preserve">2.1.1.  </w:t>
      </w:r>
      <w:proofErr w:type="gramStart"/>
      <w:r w:rsidRPr="00374321">
        <w:rPr>
          <w:rFonts w:ascii="Times New Roman" w:hAnsi="Times New Roman" w:cs="Times New Roman"/>
          <w:i/>
          <w:sz w:val="24"/>
          <w:szCs w:val="24"/>
        </w:rPr>
        <w:t>Для  мероприятий</w:t>
      </w:r>
      <w:proofErr w:type="gramEnd"/>
      <w:r w:rsidRPr="00374321">
        <w:rPr>
          <w:rFonts w:ascii="Times New Roman" w:hAnsi="Times New Roman" w:cs="Times New Roman"/>
          <w:i/>
          <w:sz w:val="24"/>
          <w:szCs w:val="24"/>
        </w:rPr>
        <w:t xml:space="preserve">  по поддержке социального предпринимательства:</w:t>
      </w:r>
    </w:p>
    <w:p w:rsidR="00EC155C" w:rsidRPr="00AA081A" w:rsidRDefault="00EC155C" w:rsidP="00EC155C">
      <w:pPr>
        <w:pStyle w:val="ConsPlusNonformat"/>
        <w:jc w:val="both"/>
        <w:rPr>
          <w:rFonts w:ascii="Times New Roman" w:hAnsi="Times New Roman" w:cs="Times New Roman"/>
          <w:sz w:val="24"/>
          <w:szCs w:val="24"/>
        </w:rPr>
      </w:pPr>
      <w:proofErr w:type="gramStart"/>
      <w:r w:rsidRPr="00AA081A">
        <w:rPr>
          <w:rFonts w:ascii="Times New Roman" w:hAnsi="Times New Roman" w:cs="Times New Roman"/>
          <w:sz w:val="24"/>
          <w:szCs w:val="24"/>
        </w:rPr>
        <w:t>Деятельность  заявителя</w:t>
      </w:r>
      <w:proofErr w:type="gramEnd"/>
      <w:r w:rsidRPr="00AA081A">
        <w:rPr>
          <w:rFonts w:ascii="Times New Roman" w:hAnsi="Times New Roman" w:cs="Times New Roman"/>
          <w:sz w:val="24"/>
          <w:szCs w:val="24"/>
        </w:rPr>
        <w:t xml:space="preserve">  относится к социальному предпринимательству по</w:t>
      </w:r>
      <w:r>
        <w:rPr>
          <w:rFonts w:ascii="Times New Roman" w:hAnsi="Times New Roman" w:cs="Times New Roman"/>
          <w:sz w:val="24"/>
          <w:szCs w:val="24"/>
        </w:rPr>
        <w:t xml:space="preserve"> </w:t>
      </w:r>
      <w:r w:rsidRPr="00AA081A">
        <w:rPr>
          <w:rFonts w:ascii="Times New Roman" w:hAnsi="Times New Roman" w:cs="Times New Roman"/>
          <w:sz w:val="24"/>
          <w:szCs w:val="24"/>
        </w:rPr>
        <w:t>следующему основанию:</w:t>
      </w:r>
    </w:p>
    <w:p w:rsidR="00EC155C" w:rsidRDefault="00EC155C" w:rsidP="00EC155C">
      <w:pPr>
        <w:pStyle w:val="ConsPlusNonformat"/>
        <w:jc w:val="both"/>
        <w:rPr>
          <w:rFonts w:ascii="Times New Roman" w:hAnsi="Times New Roman" w:cs="Times New Roman"/>
          <w:sz w:val="24"/>
          <w:szCs w:val="24"/>
        </w:rPr>
      </w:pPr>
      <w:r w:rsidRPr="00086D8C">
        <w:rPr>
          <w:rFonts w:ascii="Times New Roman" w:hAnsi="Times New Roman" w:cs="Times New Roman"/>
          <w:sz w:val="24"/>
          <w:szCs w:val="24"/>
        </w:rPr>
        <w:lastRenderedPageBreak/>
        <w:t xml:space="preserve">Заявитель выполняет </w:t>
      </w:r>
      <w:proofErr w:type="gramStart"/>
      <w:r w:rsidRPr="00086D8C">
        <w:rPr>
          <w:rFonts w:ascii="Times New Roman" w:hAnsi="Times New Roman" w:cs="Times New Roman"/>
          <w:sz w:val="24"/>
          <w:szCs w:val="24"/>
        </w:rPr>
        <w:t>как  минимум</w:t>
      </w:r>
      <w:proofErr w:type="gramEnd"/>
      <w:r w:rsidRPr="00086D8C">
        <w:rPr>
          <w:rFonts w:ascii="Times New Roman" w:hAnsi="Times New Roman" w:cs="Times New Roman"/>
          <w:sz w:val="24"/>
          <w:szCs w:val="24"/>
        </w:rPr>
        <w:t xml:space="preserve">  одно  из  следующих условий (нужное</w:t>
      </w:r>
      <w:r>
        <w:rPr>
          <w:rFonts w:ascii="Times New Roman" w:hAnsi="Times New Roman" w:cs="Times New Roman"/>
          <w:sz w:val="24"/>
          <w:szCs w:val="24"/>
        </w:rPr>
        <w:t xml:space="preserve"> </w:t>
      </w:r>
      <w:r w:rsidRPr="00086D8C">
        <w:rPr>
          <w:rFonts w:ascii="Times New Roman" w:hAnsi="Times New Roman" w:cs="Times New Roman"/>
          <w:sz w:val="24"/>
          <w:szCs w:val="24"/>
        </w:rPr>
        <w:t>отметить):</w:t>
      </w:r>
    </w:p>
    <w:p w:rsidR="00EC155C" w:rsidRPr="00086D8C" w:rsidRDefault="00EC155C" w:rsidP="00EC155C">
      <w:pPr>
        <w:pStyle w:val="ConsPlusNonformat"/>
        <w:jc w:val="both"/>
        <w:rPr>
          <w:rFonts w:ascii="Times New Roman" w:hAnsi="Times New Roman" w:cs="Times New Roman"/>
          <w:sz w:val="24"/>
          <w:szCs w:val="24"/>
        </w:rPr>
      </w:pPr>
    </w:p>
    <w:p w:rsidR="00EC155C" w:rsidRPr="00086D8C" w:rsidRDefault="00EC155C" w:rsidP="00EC155C">
      <w:pPr>
        <w:pStyle w:val="ConsPlusNonformat"/>
        <w:numPr>
          <w:ilvl w:val="0"/>
          <w:numId w:val="2"/>
        </w:numPr>
        <w:ind w:left="0" w:firstLine="360"/>
        <w:jc w:val="both"/>
        <w:rPr>
          <w:rFonts w:ascii="Times New Roman" w:hAnsi="Times New Roman" w:cs="Times New Roman"/>
          <w:sz w:val="24"/>
          <w:szCs w:val="24"/>
        </w:rPr>
      </w:pPr>
      <w:r w:rsidRPr="00086D8C">
        <w:rPr>
          <w:rFonts w:ascii="Times New Roman" w:hAnsi="Times New Roman" w:cs="Times New Roman"/>
          <w:sz w:val="24"/>
          <w:szCs w:val="24"/>
        </w:rPr>
        <w:t>обеспечение лицом занятости инвалидов, женщин, имеющих детей в возрасте</w:t>
      </w:r>
      <w:r>
        <w:rPr>
          <w:rFonts w:ascii="Times New Roman" w:hAnsi="Times New Roman" w:cs="Times New Roman"/>
          <w:sz w:val="24"/>
          <w:szCs w:val="24"/>
        </w:rPr>
        <w:t xml:space="preserve"> </w:t>
      </w:r>
      <w:r w:rsidRPr="00086D8C">
        <w:rPr>
          <w:rFonts w:ascii="Times New Roman" w:hAnsi="Times New Roman" w:cs="Times New Roman"/>
          <w:sz w:val="24"/>
          <w:szCs w:val="24"/>
        </w:rPr>
        <w:t>до 7 лет, сирот, выпускников детских домов, людей пенсионного возраста,</w:t>
      </w:r>
      <w:r>
        <w:rPr>
          <w:rFonts w:ascii="Times New Roman" w:hAnsi="Times New Roman" w:cs="Times New Roman"/>
          <w:sz w:val="24"/>
          <w:szCs w:val="24"/>
        </w:rPr>
        <w:t xml:space="preserve"> </w:t>
      </w:r>
      <w:r w:rsidRPr="00086D8C">
        <w:rPr>
          <w:rFonts w:ascii="Times New Roman" w:hAnsi="Times New Roman" w:cs="Times New Roman"/>
          <w:sz w:val="24"/>
          <w:szCs w:val="24"/>
        </w:rPr>
        <w:t>лиц, находящихся   в   трудной  жизненной  ситуации  (далее  -  лица,</w:t>
      </w:r>
      <w:r>
        <w:rPr>
          <w:rFonts w:ascii="Times New Roman" w:hAnsi="Times New Roman" w:cs="Times New Roman"/>
          <w:sz w:val="24"/>
          <w:szCs w:val="24"/>
        </w:rPr>
        <w:t xml:space="preserve"> </w:t>
      </w:r>
      <w:r w:rsidRPr="00086D8C">
        <w:rPr>
          <w:rFonts w:ascii="Times New Roman" w:hAnsi="Times New Roman" w:cs="Times New Roman"/>
          <w:sz w:val="24"/>
          <w:szCs w:val="24"/>
        </w:rPr>
        <w:t>относящиеся  к  социально  незащищенным  группам граждан), а также лиц,</w:t>
      </w:r>
      <w:r>
        <w:rPr>
          <w:rFonts w:ascii="Times New Roman" w:hAnsi="Times New Roman" w:cs="Times New Roman"/>
          <w:sz w:val="24"/>
          <w:szCs w:val="24"/>
        </w:rPr>
        <w:t xml:space="preserve"> </w:t>
      </w:r>
      <w:r w:rsidRPr="00086D8C">
        <w:rPr>
          <w:rFonts w:ascii="Times New Roman" w:hAnsi="Times New Roman" w:cs="Times New Roman"/>
          <w:sz w:val="24"/>
          <w:szCs w:val="24"/>
        </w:rPr>
        <w:t>освобожденных  из  мест лишения свободы в течение 2 лет, предшествующих</w:t>
      </w:r>
      <w:r>
        <w:rPr>
          <w:rFonts w:ascii="Times New Roman" w:hAnsi="Times New Roman" w:cs="Times New Roman"/>
          <w:sz w:val="24"/>
          <w:szCs w:val="24"/>
        </w:rPr>
        <w:t xml:space="preserve"> </w:t>
      </w:r>
      <w:r w:rsidRPr="00086D8C">
        <w:rPr>
          <w:rFonts w:ascii="Times New Roman" w:hAnsi="Times New Roman" w:cs="Times New Roman"/>
          <w:sz w:val="24"/>
          <w:szCs w:val="24"/>
        </w:rPr>
        <w:t>дате  проведения  конкурсного  отбора, при условии, что среднесписочная</w:t>
      </w:r>
      <w:r>
        <w:rPr>
          <w:rFonts w:ascii="Times New Roman" w:hAnsi="Times New Roman" w:cs="Times New Roman"/>
          <w:sz w:val="24"/>
          <w:szCs w:val="24"/>
        </w:rPr>
        <w:t xml:space="preserve"> </w:t>
      </w:r>
      <w:r w:rsidRPr="00086D8C">
        <w:rPr>
          <w:rFonts w:ascii="Times New Roman" w:hAnsi="Times New Roman" w:cs="Times New Roman"/>
          <w:sz w:val="24"/>
          <w:szCs w:val="24"/>
        </w:rPr>
        <w:t>численность  указанных категорий граждан среди их работников составляет</w:t>
      </w:r>
      <w:r>
        <w:rPr>
          <w:rFonts w:ascii="Times New Roman" w:hAnsi="Times New Roman" w:cs="Times New Roman"/>
          <w:sz w:val="24"/>
          <w:szCs w:val="24"/>
        </w:rPr>
        <w:t xml:space="preserve"> </w:t>
      </w:r>
      <w:r w:rsidRPr="00086D8C">
        <w:rPr>
          <w:rFonts w:ascii="Times New Roman" w:hAnsi="Times New Roman" w:cs="Times New Roman"/>
          <w:sz w:val="24"/>
          <w:szCs w:val="24"/>
        </w:rPr>
        <w:t>не  менее  50  процентов,  а  доля  в  фонде оплаты труда - не менее 25</w:t>
      </w:r>
      <w:r>
        <w:rPr>
          <w:rFonts w:ascii="Times New Roman" w:hAnsi="Times New Roman" w:cs="Times New Roman"/>
          <w:sz w:val="24"/>
          <w:szCs w:val="24"/>
        </w:rPr>
        <w:t xml:space="preserve"> </w:t>
      </w:r>
      <w:r w:rsidRPr="00086D8C">
        <w:rPr>
          <w:rFonts w:ascii="Times New Roman" w:hAnsi="Times New Roman" w:cs="Times New Roman"/>
          <w:sz w:val="24"/>
          <w:szCs w:val="24"/>
        </w:rPr>
        <w:t>процентов  и  (или)  предоставление  лицом услуг (производство товаров,</w:t>
      </w:r>
      <w:r>
        <w:rPr>
          <w:rFonts w:ascii="Times New Roman" w:hAnsi="Times New Roman" w:cs="Times New Roman"/>
          <w:sz w:val="24"/>
          <w:szCs w:val="24"/>
        </w:rPr>
        <w:t xml:space="preserve"> </w:t>
      </w:r>
      <w:r w:rsidRPr="00086D8C">
        <w:rPr>
          <w:rFonts w:ascii="Times New Roman" w:hAnsi="Times New Roman" w:cs="Times New Roman"/>
          <w:sz w:val="24"/>
          <w:szCs w:val="24"/>
        </w:rPr>
        <w:t>выполнение   работ)</w:t>
      </w:r>
      <w:r>
        <w:rPr>
          <w:rFonts w:ascii="Times New Roman" w:hAnsi="Times New Roman" w:cs="Times New Roman"/>
          <w:sz w:val="24"/>
          <w:szCs w:val="24"/>
        </w:rPr>
        <w:t>;</w:t>
      </w:r>
    </w:p>
    <w:p w:rsidR="00EC155C" w:rsidRPr="00AA081A" w:rsidRDefault="00EC155C" w:rsidP="00EC155C">
      <w:pPr>
        <w:pStyle w:val="ConsPlusNormal"/>
        <w:jc w:val="both"/>
        <w:rPr>
          <w:szCs w:val="24"/>
        </w:rPr>
      </w:pPr>
    </w:p>
    <w:p w:rsidR="00EC155C" w:rsidRPr="001C0BB8" w:rsidRDefault="00EC155C" w:rsidP="00EC155C">
      <w:pPr>
        <w:pStyle w:val="ConsPlusNonformat"/>
        <w:numPr>
          <w:ilvl w:val="0"/>
          <w:numId w:val="2"/>
        </w:numPr>
        <w:ind w:left="0" w:firstLine="360"/>
        <w:jc w:val="both"/>
        <w:rPr>
          <w:rFonts w:ascii="Times New Roman" w:hAnsi="Times New Roman" w:cs="Times New Roman"/>
          <w:sz w:val="24"/>
          <w:szCs w:val="24"/>
        </w:rPr>
      </w:pPr>
      <w:r w:rsidRPr="001C0BB8">
        <w:rPr>
          <w:rFonts w:ascii="Times New Roman" w:hAnsi="Times New Roman" w:cs="Times New Roman"/>
          <w:sz w:val="24"/>
          <w:szCs w:val="24"/>
        </w:rPr>
        <w:t>предоставление услуг (производство товаров, выполнение работ) связано с как минимум одним из следующих направлений деятельности:</w:t>
      </w:r>
    </w:p>
    <w:p w:rsidR="00EC155C" w:rsidRPr="00086D8C" w:rsidRDefault="00EC155C" w:rsidP="00EC155C">
      <w:pPr>
        <w:pStyle w:val="ConsPlusNonformat"/>
        <w:ind w:left="709"/>
        <w:jc w:val="both"/>
        <w:rPr>
          <w:rFonts w:ascii="Times New Roman" w:hAnsi="Times New Roman" w:cs="Times New Roman"/>
          <w:sz w:val="24"/>
          <w:szCs w:val="24"/>
        </w:rPr>
      </w:pPr>
      <w:r w:rsidRPr="00086D8C">
        <w:rPr>
          <w:rFonts w:ascii="Times New Roman" w:hAnsi="Times New Roman" w:cs="Times New Roman"/>
          <w:sz w:val="24"/>
          <w:szCs w:val="24"/>
        </w:rPr>
        <w:t>обслуживание лиц, относящихся к социально незащищенным группам граждан,</w:t>
      </w:r>
      <w:r>
        <w:rPr>
          <w:rFonts w:ascii="Times New Roman" w:hAnsi="Times New Roman" w:cs="Times New Roman"/>
          <w:sz w:val="24"/>
          <w:szCs w:val="24"/>
        </w:rPr>
        <w:t xml:space="preserve"> </w:t>
      </w:r>
      <w:r w:rsidRPr="00086D8C">
        <w:rPr>
          <w:rFonts w:ascii="Times New Roman" w:hAnsi="Times New Roman" w:cs="Times New Roman"/>
          <w:sz w:val="24"/>
          <w:szCs w:val="24"/>
        </w:rPr>
        <w:t>и семей с детьми в следующих сферах деятельности: социальное</w:t>
      </w:r>
      <w:r>
        <w:rPr>
          <w:rFonts w:ascii="Times New Roman" w:hAnsi="Times New Roman" w:cs="Times New Roman"/>
          <w:sz w:val="24"/>
          <w:szCs w:val="24"/>
        </w:rPr>
        <w:t xml:space="preserve"> </w:t>
      </w:r>
      <w:r w:rsidRPr="00086D8C">
        <w:rPr>
          <w:rFonts w:ascii="Times New Roman" w:hAnsi="Times New Roman" w:cs="Times New Roman"/>
          <w:sz w:val="24"/>
          <w:szCs w:val="24"/>
        </w:rPr>
        <w:t>обслуживание граждан, услуги здравоохранения,</w:t>
      </w:r>
      <w:r>
        <w:rPr>
          <w:rFonts w:ascii="Times New Roman" w:hAnsi="Times New Roman" w:cs="Times New Roman"/>
          <w:sz w:val="24"/>
          <w:szCs w:val="24"/>
        </w:rPr>
        <w:t xml:space="preserve"> </w:t>
      </w:r>
      <w:r w:rsidRPr="00086D8C">
        <w:rPr>
          <w:rFonts w:ascii="Times New Roman" w:hAnsi="Times New Roman" w:cs="Times New Roman"/>
          <w:sz w:val="24"/>
          <w:szCs w:val="24"/>
        </w:rPr>
        <w:t xml:space="preserve">физкультурно-оздоровительная </w:t>
      </w:r>
      <w:r>
        <w:rPr>
          <w:rFonts w:ascii="Times New Roman" w:hAnsi="Times New Roman" w:cs="Times New Roman"/>
          <w:sz w:val="24"/>
          <w:szCs w:val="24"/>
        </w:rPr>
        <w:t>деятельность,</w:t>
      </w:r>
      <w:r w:rsidRPr="00086D8C">
        <w:rPr>
          <w:rFonts w:ascii="Times New Roman" w:hAnsi="Times New Roman" w:cs="Times New Roman"/>
          <w:sz w:val="24"/>
          <w:szCs w:val="24"/>
        </w:rPr>
        <w:t xml:space="preserve"> </w:t>
      </w:r>
      <w:proofErr w:type="gramStart"/>
      <w:r w:rsidRPr="00086D8C">
        <w:rPr>
          <w:rFonts w:ascii="Times New Roman" w:hAnsi="Times New Roman" w:cs="Times New Roman"/>
          <w:sz w:val="24"/>
          <w:szCs w:val="24"/>
        </w:rPr>
        <w:t>реабилитация  инвалидов</w:t>
      </w:r>
      <w:proofErr w:type="gramEnd"/>
      <w:r w:rsidRPr="00086D8C">
        <w:rPr>
          <w:rFonts w:ascii="Times New Roman" w:hAnsi="Times New Roman" w:cs="Times New Roman"/>
          <w:sz w:val="24"/>
          <w:szCs w:val="24"/>
        </w:rPr>
        <w:t>,</w:t>
      </w:r>
      <w:r>
        <w:rPr>
          <w:rFonts w:ascii="Times New Roman" w:hAnsi="Times New Roman" w:cs="Times New Roman"/>
          <w:sz w:val="24"/>
          <w:szCs w:val="24"/>
        </w:rPr>
        <w:t xml:space="preserve"> </w:t>
      </w:r>
      <w:r w:rsidRPr="00086D8C">
        <w:rPr>
          <w:rFonts w:ascii="Times New Roman" w:hAnsi="Times New Roman" w:cs="Times New Roman"/>
          <w:sz w:val="24"/>
          <w:szCs w:val="24"/>
        </w:rPr>
        <w:t>проведение занятий в детских и молодежных кружках, секциях, студиях,</w:t>
      </w:r>
      <w:r>
        <w:rPr>
          <w:rFonts w:ascii="Times New Roman" w:hAnsi="Times New Roman" w:cs="Times New Roman"/>
          <w:sz w:val="24"/>
          <w:szCs w:val="24"/>
        </w:rPr>
        <w:t xml:space="preserve"> </w:t>
      </w:r>
      <w:r w:rsidRPr="00086D8C">
        <w:rPr>
          <w:rFonts w:ascii="Times New Roman" w:hAnsi="Times New Roman" w:cs="Times New Roman"/>
          <w:sz w:val="24"/>
          <w:szCs w:val="24"/>
        </w:rPr>
        <w:t>создание и развитие детских центров</w:t>
      </w:r>
      <w:r>
        <w:rPr>
          <w:rFonts w:ascii="Times New Roman" w:hAnsi="Times New Roman" w:cs="Times New Roman"/>
          <w:sz w:val="24"/>
          <w:szCs w:val="24"/>
        </w:rPr>
        <w:t>;</w:t>
      </w:r>
    </w:p>
    <w:p w:rsidR="00EC155C" w:rsidRPr="00086D8C" w:rsidRDefault="00EC155C" w:rsidP="00EC155C">
      <w:pPr>
        <w:pStyle w:val="ConsPlusNonformat"/>
        <w:ind w:firstLine="708"/>
        <w:jc w:val="both"/>
        <w:rPr>
          <w:rFonts w:ascii="Times New Roman" w:hAnsi="Times New Roman" w:cs="Times New Roman"/>
          <w:sz w:val="24"/>
          <w:szCs w:val="24"/>
        </w:rPr>
      </w:pPr>
      <w:r w:rsidRPr="00086D8C">
        <w:rPr>
          <w:rFonts w:ascii="Times New Roman" w:hAnsi="Times New Roman" w:cs="Times New Roman"/>
          <w:sz w:val="24"/>
          <w:szCs w:val="24"/>
        </w:rPr>
        <w:t>оказание услуг бань и душевых по предоставлению общегигиенических</w:t>
      </w:r>
    </w:p>
    <w:p w:rsidR="00EC155C" w:rsidRPr="00086D8C" w:rsidRDefault="00EC155C" w:rsidP="00EC155C">
      <w:pPr>
        <w:pStyle w:val="ConsPlusNonformat"/>
        <w:ind w:firstLine="708"/>
        <w:jc w:val="both"/>
        <w:rPr>
          <w:rFonts w:ascii="Times New Roman" w:hAnsi="Times New Roman" w:cs="Times New Roman"/>
          <w:sz w:val="24"/>
          <w:szCs w:val="24"/>
        </w:rPr>
      </w:pPr>
      <w:r w:rsidRPr="00086D8C">
        <w:rPr>
          <w:rFonts w:ascii="Times New Roman" w:hAnsi="Times New Roman" w:cs="Times New Roman"/>
          <w:sz w:val="24"/>
          <w:szCs w:val="24"/>
        </w:rPr>
        <w:t>услуг</w:t>
      </w:r>
      <w:r>
        <w:rPr>
          <w:rFonts w:ascii="Times New Roman" w:hAnsi="Times New Roman" w:cs="Times New Roman"/>
          <w:sz w:val="24"/>
          <w:szCs w:val="24"/>
        </w:rPr>
        <w:t>;</w:t>
      </w:r>
    </w:p>
    <w:p w:rsidR="00EC155C" w:rsidRPr="00086D8C" w:rsidRDefault="00EC155C" w:rsidP="00EC155C">
      <w:pPr>
        <w:pStyle w:val="ConsPlusNonformat"/>
        <w:ind w:left="709"/>
        <w:jc w:val="both"/>
        <w:rPr>
          <w:rFonts w:ascii="Times New Roman" w:hAnsi="Times New Roman" w:cs="Times New Roman"/>
          <w:sz w:val="24"/>
          <w:szCs w:val="24"/>
        </w:rPr>
      </w:pPr>
      <w:proofErr w:type="gramStart"/>
      <w:r w:rsidRPr="00086D8C">
        <w:rPr>
          <w:rFonts w:ascii="Times New Roman" w:hAnsi="Times New Roman" w:cs="Times New Roman"/>
          <w:sz w:val="24"/>
          <w:szCs w:val="24"/>
        </w:rPr>
        <w:t>производство  и</w:t>
      </w:r>
      <w:proofErr w:type="gramEnd"/>
      <w:r w:rsidRPr="00086D8C">
        <w:rPr>
          <w:rFonts w:ascii="Times New Roman" w:hAnsi="Times New Roman" w:cs="Times New Roman"/>
          <w:sz w:val="24"/>
          <w:szCs w:val="24"/>
        </w:rPr>
        <w:t xml:space="preserve"> (или) реализация  медицинской  техники,</w:t>
      </w:r>
      <w:r>
        <w:rPr>
          <w:rFonts w:ascii="Times New Roman" w:hAnsi="Times New Roman" w:cs="Times New Roman"/>
          <w:sz w:val="24"/>
          <w:szCs w:val="24"/>
        </w:rPr>
        <w:t xml:space="preserve"> </w:t>
      </w:r>
      <w:r w:rsidRPr="00086D8C">
        <w:rPr>
          <w:rFonts w:ascii="Times New Roman" w:hAnsi="Times New Roman" w:cs="Times New Roman"/>
          <w:sz w:val="24"/>
          <w:szCs w:val="24"/>
        </w:rPr>
        <w:t>протезно-ортопедических изделий, а также технических средств, включая</w:t>
      </w:r>
      <w:r>
        <w:rPr>
          <w:rFonts w:ascii="Times New Roman" w:hAnsi="Times New Roman" w:cs="Times New Roman"/>
          <w:sz w:val="24"/>
          <w:szCs w:val="24"/>
        </w:rPr>
        <w:t xml:space="preserve"> </w:t>
      </w:r>
      <w:r w:rsidRPr="00086D8C">
        <w:rPr>
          <w:rFonts w:ascii="Times New Roman" w:hAnsi="Times New Roman" w:cs="Times New Roman"/>
          <w:sz w:val="24"/>
          <w:szCs w:val="24"/>
        </w:rPr>
        <w:t xml:space="preserve">автомототранспорт, материалы, </w:t>
      </w:r>
      <w:r>
        <w:rPr>
          <w:rFonts w:ascii="Times New Roman" w:hAnsi="Times New Roman" w:cs="Times New Roman"/>
          <w:sz w:val="24"/>
          <w:szCs w:val="24"/>
        </w:rPr>
        <w:t>к</w:t>
      </w:r>
      <w:r w:rsidRPr="00086D8C">
        <w:rPr>
          <w:rFonts w:ascii="Times New Roman" w:hAnsi="Times New Roman" w:cs="Times New Roman"/>
          <w:sz w:val="24"/>
          <w:szCs w:val="24"/>
        </w:rPr>
        <w:t>оторые могут быть использованы</w:t>
      </w:r>
      <w:r>
        <w:rPr>
          <w:rFonts w:ascii="Times New Roman" w:hAnsi="Times New Roman" w:cs="Times New Roman"/>
          <w:sz w:val="24"/>
          <w:szCs w:val="24"/>
        </w:rPr>
        <w:t xml:space="preserve"> </w:t>
      </w:r>
      <w:r w:rsidRPr="00086D8C">
        <w:rPr>
          <w:rFonts w:ascii="Times New Roman" w:hAnsi="Times New Roman" w:cs="Times New Roman"/>
          <w:sz w:val="24"/>
          <w:szCs w:val="24"/>
        </w:rPr>
        <w:t>исключительно для профилактики инвалидности или реабилитации инвалидов</w:t>
      </w:r>
      <w:r>
        <w:rPr>
          <w:rFonts w:ascii="Times New Roman" w:hAnsi="Times New Roman" w:cs="Times New Roman"/>
          <w:sz w:val="24"/>
          <w:szCs w:val="24"/>
        </w:rPr>
        <w:t>;</w:t>
      </w:r>
    </w:p>
    <w:p w:rsidR="00EC155C" w:rsidRPr="00086D8C" w:rsidRDefault="00EC155C" w:rsidP="00EC155C">
      <w:pPr>
        <w:pStyle w:val="ConsPlusNonformat"/>
        <w:ind w:firstLine="708"/>
        <w:jc w:val="both"/>
        <w:rPr>
          <w:rFonts w:ascii="Times New Roman" w:hAnsi="Times New Roman" w:cs="Times New Roman"/>
          <w:sz w:val="24"/>
          <w:szCs w:val="24"/>
        </w:rPr>
      </w:pPr>
      <w:proofErr w:type="gramStart"/>
      <w:r w:rsidRPr="00086D8C">
        <w:rPr>
          <w:rFonts w:ascii="Times New Roman" w:hAnsi="Times New Roman" w:cs="Times New Roman"/>
          <w:sz w:val="24"/>
          <w:szCs w:val="24"/>
        </w:rPr>
        <w:t>обеспечение  культурно</w:t>
      </w:r>
      <w:proofErr w:type="gramEnd"/>
      <w:r w:rsidRPr="00086D8C">
        <w:rPr>
          <w:rFonts w:ascii="Times New Roman" w:hAnsi="Times New Roman" w:cs="Times New Roman"/>
          <w:sz w:val="24"/>
          <w:szCs w:val="24"/>
        </w:rPr>
        <w:t>-просветительской  деятельности  (музеи,  театры,</w:t>
      </w:r>
    </w:p>
    <w:p w:rsidR="00EC155C" w:rsidRPr="00086D8C" w:rsidRDefault="00EC155C" w:rsidP="00EC155C">
      <w:pPr>
        <w:pStyle w:val="ConsPlusNonformat"/>
        <w:ind w:left="709" w:hanging="1"/>
        <w:jc w:val="both"/>
        <w:rPr>
          <w:rFonts w:ascii="Times New Roman" w:hAnsi="Times New Roman" w:cs="Times New Roman"/>
          <w:sz w:val="24"/>
          <w:szCs w:val="24"/>
        </w:rPr>
      </w:pPr>
      <w:r w:rsidRPr="00086D8C">
        <w:rPr>
          <w:rFonts w:ascii="Times New Roman" w:hAnsi="Times New Roman" w:cs="Times New Roman"/>
          <w:sz w:val="24"/>
          <w:szCs w:val="24"/>
        </w:rPr>
        <w:t>школы-студии, музыкальные учреждения, творческие мастерские)</w:t>
      </w:r>
      <w:r>
        <w:rPr>
          <w:rFonts w:ascii="Times New Roman" w:hAnsi="Times New Roman" w:cs="Times New Roman"/>
          <w:sz w:val="24"/>
          <w:szCs w:val="24"/>
        </w:rPr>
        <w:t>;</w:t>
      </w:r>
    </w:p>
    <w:p w:rsidR="00EC155C" w:rsidRPr="00086D8C" w:rsidRDefault="00EC155C" w:rsidP="00EC155C">
      <w:pPr>
        <w:pStyle w:val="ConsPlusNonformat"/>
        <w:ind w:firstLine="708"/>
        <w:jc w:val="both"/>
        <w:rPr>
          <w:rFonts w:ascii="Times New Roman" w:hAnsi="Times New Roman" w:cs="Times New Roman"/>
          <w:sz w:val="24"/>
          <w:szCs w:val="24"/>
        </w:rPr>
      </w:pPr>
      <w:r w:rsidRPr="00086D8C">
        <w:rPr>
          <w:rFonts w:ascii="Times New Roman" w:hAnsi="Times New Roman" w:cs="Times New Roman"/>
          <w:sz w:val="24"/>
          <w:szCs w:val="24"/>
        </w:rPr>
        <w:t>предоставление образовательных услуг лицам, относящимся к социально</w:t>
      </w:r>
    </w:p>
    <w:p w:rsidR="00EC155C" w:rsidRPr="00086D8C" w:rsidRDefault="00EC155C" w:rsidP="00EC155C">
      <w:pPr>
        <w:pStyle w:val="ConsPlusNonformat"/>
        <w:ind w:left="709" w:hanging="1"/>
        <w:jc w:val="both"/>
        <w:rPr>
          <w:rFonts w:ascii="Times New Roman" w:hAnsi="Times New Roman" w:cs="Times New Roman"/>
          <w:sz w:val="24"/>
          <w:szCs w:val="24"/>
        </w:rPr>
      </w:pPr>
      <w:r w:rsidRPr="00086D8C">
        <w:rPr>
          <w:rFonts w:ascii="Times New Roman" w:hAnsi="Times New Roman" w:cs="Times New Roman"/>
          <w:sz w:val="24"/>
          <w:szCs w:val="24"/>
        </w:rPr>
        <w:t>незащищенным группам граждан</w:t>
      </w:r>
      <w:r>
        <w:rPr>
          <w:rFonts w:ascii="Times New Roman" w:hAnsi="Times New Roman" w:cs="Times New Roman"/>
          <w:sz w:val="24"/>
          <w:szCs w:val="24"/>
        </w:rPr>
        <w:t>;</w:t>
      </w:r>
    </w:p>
    <w:p w:rsidR="00EC155C" w:rsidRPr="00086D8C" w:rsidRDefault="00EC155C" w:rsidP="00EC155C">
      <w:pPr>
        <w:pStyle w:val="ConsPlusNonformat"/>
        <w:ind w:firstLine="708"/>
        <w:jc w:val="both"/>
        <w:rPr>
          <w:rFonts w:ascii="Times New Roman" w:hAnsi="Times New Roman" w:cs="Times New Roman"/>
          <w:sz w:val="24"/>
          <w:szCs w:val="24"/>
        </w:rPr>
      </w:pPr>
      <w:r w:rsidRPr="00086D8C">
        <w:rPr>
          <w:rFonts w:ascii="Times New Roman" w:hAnsi="Times New Roman" w:cs="Times New Roman"/>
          <w:sz w:val="24"/>
          <w:szCs w:val="24"/>
        </w:rPr>
        <w:t>ремесленничество</w:t>
      </w:r>
      <w:r>
        <w:rPr>
          <w:rFonts w:ascii="Times New Roman" w:hAnsi="Times New Roman" w:cs="Times New Roman"/>
          <w:sz w:val="24"/>
          <w:szCs w:val="24"/>
        </w:rPr>
        <w:t>.</w:t>
      </w:r>
    </w:p>
    <w:p w:rsidR="00EC155C" w:rsidRDefault="00EC155C" w:rsidP="00EC155C">
      <w:pPr>
        <w:pStyle w:val="ConsPlusNormal"/>
      </w:pPr>
      <w:r>
        <w:t>2.2. Планируемые показатели деятельности заявителя:</w:t>
      </w:r>
    </w:p>
    <w:p w:rsidR="00EC155C" w:rsidRDefault="00EC155C" w:rsidP="00EC155C">
      <w:pPr>
        <w:pStyle w:val="ConsPlusNormal"/>
        <w:jc w:val="both"/>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1559"/>
        <w:gridCol w:w="1417"/>
        <w:gridCol w:w="1560"/>
      </w:tblGrid>
      <w:tr w:rsidR="00EC155C" w:rsidTr="008C1409">
        <w:tc>
          <w:tcPr>
            <w:tcW w:w="4962" w:type="dxa"/>
          </w:tcPr>
          <w:p w:rsidR="00EC155C" w:rsidRDefault="00EC155C" w:rsidP="008C1409">
            <w:pPr>
              <w:pStyle w:val="ConsPlusNormal"/>
              <w:jc w:val="center"/>
            </w:pPr>
            <w:r>
              <w:t>Наименование показателя</w:t>
            </w:r>
          </w:p>
        </w:tc>
        <w:tc>
          <w:tcPr>
            <w:tcW w:w="1559" w:type="dxa"/>
          </w:tcPr>
          <w:p w:rsidR="00EC155C" w:rsidRDefault="00EC155C" w:rsidP="008C1409">
            <w:pPr>
              <w:pStyle w:val="ConsPlusNormal"/>
              <w:jc w:val="center"/>
            </w:pPr>
            <w:r>
              <w:t>Значение показателя за предшествующий год</w:t>
            </w:r>
          </w:p>
        </w:tc>
        <w:tc>
          <w:tcPr>
            <w:tcW w:w="1417" w:type="dxa"/>
          </w:tcPr>
          <w:p w:rsidR="00EC155C" w:rsidRDefault="00EC155C" w:rsidP="008C1409">
            <w:pPr>
              <w:pStyle w:val="ConsPlusNormal"/>
              <w:jc w:val="center"/>
            </w:pPr>
            <w:r>
              <w:t>Обязательства на конец текущего года</w:t>
            </w:r>
          </w:p>
        </w:tc>
        <w:tc>
          <w:tcPr>
            <w:tcW w:w="1560" w:type="dxa"/>
          </w:tcPr>
          <w:p w:rsidR="00EC155C" w:rsidRDefault="00EC155C" w:rsidP="008C1409">
            <w:pPr>
              <w:pStyle w:val="ConsPlusNormal"/>
              <w:jc w:val="center"/>
            </w:pPr>
            <w:r>
              <w:t>Обязательства на конец следующего года</w:t>
            </w:r>
          </w:p>
        </w:tc>
      </w:tr>
      <w:tr w:rsidR="00EC155C" w:rsidTr="008C1409">
        <w:tc>
          <w:tcPr>
            <w:tcW w:w="9498" w:type="dxa"/>
            <w:gridSpan w:val="4"/>
          </w:tcPr>
          <w:p w:rsidR="00EC155C" w:rsidRDefault="00EC155C" w:rsidP="008C1409">
            <w:pPr>
              <w:pStyle w:val="ConsPlusNormal"/>
            </w:pPr>
            <w:r>
              <w:t>1. Создание новых рабочих мест</w:t>
            </w:r>
          </w:p>
        </w:tc>
      </w:tr>
      <w:tr w:rsidR="00EC155C" w:rsidTr="008C1409">
        <w:tc>
          <w:tcPr>
            <w:tcW w:w="4962" w:type="dxa"/>
          </w:tcPr>
          <w:p w:rsidR="00EC155C" w:rsidRDefault="00EC155C" w:rsidP="008C1409">
            <w:pPr>
              <w:pStyle w:val="ConsPlusNormal"/>
            </w:pPr>
            <w:r>
              <w:t>Среднесписочная численность работающих, человек</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4962" w:type="dxa"/>
          </w:tcPr>
          <w:p w:rsidR="00EC155C" w:rsidRDefault="00EC155C" w:rsidP="008C1409">
            <w:pPr>
              <w:pStyle w:val="ConsPlusNormal"/>
            </w:pPr>
            <w:r>
              <w:t>Количество сохраненных рабочих мест</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4962" w:type="dxa"/>
          </w:tcPr>
          <w:p w:rsidR="00EC155C" w:rsidRDefault="00EC155C" w:rsidP="008C1409">
            <w:pPr>
              <w:pStyle w:val="ConsPlusNormal"/>
            </w:pPr>
            <w:r>
              <w:t>Количество вновь созданных рабочих мест</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9498" w:type="dxa"/>
            <w:gridSpan w:val="4"/>
          </w:tcPr>
          <w:p w:rsidR="00EC155C" w:rsidRDefault="00EC155C" w:rsidP="008C1409">
            <w:pPr>
              <w:pStyle w:val="ConsPlusNormal"/>
            </w:pPr>
            <w:r>
              <w:t>2. Увеличение средней заработной платы работников</w:t>
            </w:r>
          </w:p>
        </w:tc>
      </w:tr>
      <w:tr w:rsidR="00EC155C" w:rsidTr="008C1409">
        <w:tc>
          <w:tcPr>
            <w:tcW w:w="4962" w:type="dxa"/>
          </w:tcPr>
          <w:p w:rsidR="00EC155C" w:rsidRDefault="00EC155C" w:rsidP="008C1409">
            <w:pPr>
              <w:pStyle w:val="ConsPlusNormal"/>
            </w:pPr>
            <w:r>
              <w:t>Средняя заработная плата, руб.</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4962" w:type="dxa"/>
          </w:tcPr>
          <w:p w:rsidR="00EC155C" w:rsidRDefault="00EC155C" w:rsidP="008C1409">
            <w:pPr>
              <w:pStyle w:val="ConsPlusNormal"/>
            </w:pPr>
            <w:r>
              <w:t>Увеличение средней заработной платы работников, руб.</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4962" w:type="dxa"/>
          </w:tcPr>
          <w:p w:rsidR="00EC155C" w:rsidRDefault="00EC155C" w:rsidP="008C1409">
            <w:pPr>
              <w:pStyle w:val="ConsPlusNormal"/>
            </w:pPr>
            <w:r>
              <w:t xml:space="preserve">Увеличение средней заработной платы </w:t>
            </w:r>
            <w:r>
              <w:lastRenderedPageBreak/>
              <w:t>работников, процент</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9498" w:type="dxa"/>
            <w:gridSpan w:val="4"/>
          </w:tcPr>
          <w:p w:rsidR="00EC155C" w:rsidRDefault="00EC155C" w:rsidP="008C1409">
            <w:pPr>
              <w:pStyle w:val="ConsPlusNormal"/>
            </w:pPr>
            <w:r>
              <w:lastRenderedPageBreak/>
              <w:t>3. Увеличение выручки от реализации товаров, работ, услуг</w:t>
            </w:r>
          </w:p>
        </w:tc>
      </w:tr>
      <w:tr w:rsidR="00EC155C" w:rsidTr="008C1409">
        <w:tc>
          <w:tcPr>
            <w:tcW w:w="4962" w:type="dxa"/>
          </w:tcPr>
          <w:p w:rsidR="00EC155C" w:rsidRDefault="00EC155C" w:rsidP="008C1409">
            <w:pPr>
              <w:pStyle w:val="ConsPlusNormal"/>
            </w:pPr>
            <w:r>
              <w:t>Выручка от реализации товаров (работ, услуг) без учета НДС, руб.</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4962" w:type="dxa"/>
          </w:tcPr>
          <w:p w:rsidR="00EC155C" w:rsidRDefault="00EC155C" w:rsidP="008C1409">
            <w:pPr>
              <w:pStyle w:val="ConsPlusNormal"/>
            </w:pPr>
            <w:r>
              <w:t>Увеличение выручки от реализации товаров (работ, услуг) без учета НДС, руб.</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4962" w:type="dxa"/>
          </w:tcPr>
          <w:p w:rsidR="00EC155C" w:rsidRDefault="00EC155C" w:rsidP="008C1409">
            <w:pPr>
              <w:pStyle w:val="ConsPlusNormal"/>
            </w:pPr>
            <w:r>
              <w:t>Увеличение выручки от реализации товаров (работ, услуг) без учета НДС, процент</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9498" w:type="dxa"/>
            <w:gridSpan w:val="4"/>
          </w:tcPr>
          <w:p w:rsidR="00EC155C" w:rsidRDefault="00EC155C" w:rsidP="008C1409">
            <w:pPr>
              <w:pStyle w:val="ConsPlusNormal"/>
            </w:pPr>
            <w:r>
              <w:t>4. Увеличение производительности труда *</w:t>
            </w:r>
          </w:p>
        </w:tc>
      </w:tr>
      <w:tr w:rsidR="00EC155C" w:rsidTr="008C1409">
        <w:tc>
          <w:tcPr>
            <w:tcW w:w="4962" w:type="dxa"/>
          </w:tcPr>
          <w:p w:rsidR="00EC155C" w:rsidRDefault="00EC155C" w:rsidP="008C1409">
            <w:pPr>
              <w:pStyle w:val="ConsPlusNormal"/>
            </w:pPr>
            <w:r>
              <w:t>Выработка на одного работающего, руб.</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4962" w:type="dxa"/>
          </w:tcPr>
          <w:p w:rsidR="00EC155C" w:rsidRDefault="00EC155C" w:rsidP="008C1409">
            <w:pPr>
              <w:pStyle w:val="ConsPlusNormal"/>
            </w:pPr>
            <w:r>
              <w:t>Увеличение производительности труда на 1 работающего на предприятии, процент</w:t>
            </w:r>
          </w:p>
        </w:tc>
        <w:tc>
          <w:tcPr>
            <w:tcW w:w="1559" w:type="dxa"/>
          </w:tcPr>
          <w:p w:rsidR="00EC155C" w:rsidRDefault="00EC155C" w:rsidP="008C1409">
            <w:pPr>
              <w:pStyle w:val="ConsPlusNormal"/>
            </w:pPr>
          </w:p>
        </w:tc>
        <w:tc>
          <w:tcPr>
            <w:tcW w:w="1417" w:type="dxa"/>
          </w:tcPr>
          <w:p w:rsidR="00EC155C" w:rsidRDefault="00EC155C" w:rsidP="008C1409">
            <w:pPr>
              <w:pStyle w:val="ConsPlusNormal"/>
            </w:pPr>
          </w:p>
        </w:tc>
        <w:tc>
          <w:tcPr>
            <w:tcW w:w="1560" w:type="dxa"/>
          </w:tcPr>
          <w:p w:rsidR="00EC155C" w:rsidRDefault="00EC155C" w:rsidP="008C1409">
            <w:pPr>
              <w:pStyle w:val="ConsPlusNormal"/>
            </w:pPr>
          </w:p>
        </w:tc>
      </w:tr>
      <w:tr w:rsidR="00EC155C" w:rsidTr="008C1409">
        <w:tc>
          <w:tcPr>
            <w:tcW w:w="9498" w:type="dxa"/>
            <w:gridSpan w:val="4"/>
          </w:tcPr>
          <w:p w:rsidR="00EC155C" w:rsidRDefault="00EC155C" w:rsidP="008C1409">
            <w:pPr>
              <w:pStyle w:val="ConsPlusNormal"/>
            </w:pPr>
            <w:r>
              <w:t>5. Создание ясельных групп для детей до 3 лет в детских центрах **</w:t>
            </w:r>
          </w:p>
        </w:tc>
      </w:tr>
      <w:tr w:rsidR="00EC155C" w:rsidTr="008C1409">
        <w:tc>
          <w:tcPr>
            <w:tcW w:w="4962" w:type="dxa"/>
          </w:tcPr>
          <w:p w:rsidR="00EC155C" w:rsidRDefault="00EC155C" w:rsidP="008C1409">
            <w:pPr>
              <w:pStyle w:val="ConsPlusNormal"/>
            </w:pPr>
            <w:r>
              <w:t>Вместимость ясельной группы, ед.</w:t>
            </w:r>
          </w:p>
        </w:tc>
        <w:tc>
          <w:tcPr>
            <w:tcW w:w="2976" w:type="dxa"/>
            <w:gridSpan w:val="2"/>
          </w:tcPr>
          <w:p w:rsidR="00EC155C" w:rsidRDefault="00EC155C" w:rsidP="008C1409">
            <w:pPr>
              <w:pStyle w:val="ConsPlusNormal"/>
            </w:pPr>
          </w:p>
        </w:tc>
        <w:tc>
          <w:tcPr>
            <w:tcW w:w="1560" w:type="dxa"/>
          </w:tcPr>
          <w:p w:rsidR="00EC155C" w:rsidRDefault="00EC155C" w:rsidP="008C1409">
            <w:pPr>
              <w:pStyle w:val="ConsPlusNormal"/>
            </w:pPr>
          </w:p>
        </w:tc>
      </w:tr>
    </w:tbl>
    <w:p w:rsidR="00EC155C" w:rsidRPr="00F61467" w:rsidRDefault="00EC155C" w:rsidP="00EC155C">
      <w:pPr>
        <w:pStyle w:val="ConsPlusNonformat"/>
        <w:jc w:val="both"/>
        <w:rPr>
          <w:rFonts w:ascii="Times New Roman" w:hAnsi="Times New Roman" w:cs="Times New Roman"/>
          <w:sz w:val="24"/>
          <w:szCs w:val="24"/>
        </w:rPr>
      </w:pPr>
      <w:r w:rsidRPr="00F61467">
        <w:rPr>
          <w:rFonts w:ascii="Times New Roman" w:hAnsi="Times New Roman" w:cs="Times New Roman"/>
          <w:sz w:val="24"/>
          <w:szCs w:val="24"/>
        </w:rPr>
        <w:t>* Раздел заполняется по мероприятию, связанному с субсидированием затрат на</w:t>
      </w:r>
    </w:p>
    <w:p w:rsidR="00EC155C" w:rsidRPr="00F61467" w:rsidRDefault="00EC155C" w:rsidP="00EC155C">
      <w:pPr>
        <w:pStyle w:val="ConsPlusNonformat"/>
        <w:jc w:val="both"/>
        <w:rPr>
          <w:rFonts w:ascii="Times New Roman" w:hAnsi="Times New Roman" w:cs="Times New Roman"/>
          <w:sz w:val="24"/>
          <w:szCs w:val="24"/>
        </w:rPr>
      </w:pPr>
      <w:r w:rsidRPr="00F61467">
        <w:rPr>
          <w:rFonts w:ascii="Times New Roman" w:hAnsi="Times New Roman" w:cs="Times New Roman"/>
          <w:sz w:val="24"/>
          <w:szCs w:val="24"/>
        </w:rPr>
        <w:t>приобретение оборудования.</w:t>
      </w:r>
    </w:p>
    <w:p w:rsidR="00EC155C" w:rsidRPr="00F61467" w:rsidRDefault="00EC155C" w:rsidP="00EC155C">
      <w:pPr>
        <w:pStyle w:val="ConsPlusNonformat"/>
        <w:jc w:val="both"/>
        <w:rPr>
          <w:rFonts w:ascii="Times New Roman" w:hAnsi="Times New Roman" w:cs="Times New Roman"/>
          <w:sz w:val="24"/>
          <w:szCs w:val="24"/>
        </w:rPr>
      </w:pPr>
      <w:r w:rsidRPr="00F61467">
        <w:rPr>
          <w:rFonts w:ascii="Times New Roman" w:hAnsi="Times New Roman" w:cs="Times New Roman"/>
          <w:sz w:val="24"/>
          <w:szCs w:val="24"/>
        </w:rPr>
        <w:t>*</w:t>
      </w:r>
      <w:proofErr w:type="gramStart"/>
      <w:r w:rsidRPr="00F61467">
        <w:rPr>
          <w:rFonts w:ascii="Times New Roman" w:hAnsi="Times New Roman" w:cs="Times New Roman"/>
          <w:sz w:val="24"/>
          <w:szCs w:val="24"/>
        </w:rPr>
        <w:t>*  Заполняется</w:t>
      </w:r>
      <w:proofErr w:type="gramEnd"/>
      <w:r w:rsidRPr="00F61467">
        <w:rPr>
          <w:rFonts w:ascii="Times New Roman" w:hAnsi="Times New Roman" w:cs="Times New Roman"/>
          <w:sz w:val="24"/>
          <w:szCs w:val="24"/>
        </w:rPr>
        <w:t xml:space="preserve">  заявителями,  осуществляющими  деятельность  по созданию и</w:t>
      </w:r>
    </w:p>
    <w:p w:rsidR="00EC155C" w:rsidRPr="00F61467" w:rsidRDefault="00EC155C" w:rsidP="00EC155C">
      <w:pPr>
        <w:pStyle w:val="ConsPlusNonformat"/>
        <w:jc w:val="both"/>
        <w:rPr>
          <w:rFonts w:ascii="Times New Roman" w:hAnsi="Times New Roman" w:cs="Times New Roman"/>
          <w:sz w:val="24"/>
          <w:szCs w:val="24"/>
        </w:rPr>
      </w:pPr>
      <w:r w:rsidRPr="00F61467">
        <w:rPr>
          <w:rFonts w:ascii="Times New Roman" w:hAnsi="Times New Roman" w:cs="Times New Roman"/>
          <w:sz w:val="24"/>
          <w:szCs w:val="24"/>
        </w:rPr>
        <w:t>(или) развитию детских центров.</w:t>
      </w:r>
    </w:p>
    <w:p w:rsidR="00EC155C" w:rsidRDefault="00EC155C" w:rsidP="00EC155C">
      <w:pPr>
        <w:pStyle w:val="ConsPlusNormal"/>
        <w:jc w:val="both"/>
      </w:pPr>
    </w:p>
    <w:p w:rsidR="00EC155C" w:rsidRDefault="00EC155C" w:rsidP="00EC155C">
      <w:pPr>
        <w:pStyle w:val="ConsPlusNormal"/>
        <w:ind w:firstLine="540"/>
        <w:jc w:val="both"/>
      </w:pPr>
      <w:r>
        <w:t>3. Затраты, по которым планируется получение компенсации по мероприятию:</w:t>
      </w:r>
    </w:p>
    <w:tbl>
      <w:tblPr>
        <w:tblStyle w:val="a3"/>
        <w:tblW w:w="9507" w:type="dxa"/>
        <w:jc w:val="center"/>
        <w:tblLook w:val="04A0" w:firstRow="1" w:lastRow="0" w:firstColumn="1" w:lastColumn="0" w:noHBand="0" w:noVBand="1"/>
      </w:tblPr>
      <w:tblGrid>
        <w:gridCol w:w="709"/>
        <w:gridCol w:w="3436"/>
        <w:gridCol w:w="2380"/>
        <w:gridCol w:w="2982"/>
      </w:tblGrid>
      <w:tr w:rsidR="00EC155C" w:rsidRPr="00F1027B" w:rsidTr="008C1409">
        <w:trPr>
          <w:jc w:val="center"/>
        </w:trPr>
        <w:tc>
          <w:tcPr>
            <w:tcW w:w="709" w:type="dxa"/>
            <w:vAlign w:val="center"/>
          </w:tcPr>
          <w:p w:rsidR="00EC155C" w:rsidRPr="00F1027B" w:rsidRDefault="00EC155C" w:rsidP="008C1409">
            <w:pPr>
              <w:ind w:left="-397" w:right="-425"/>
              <w:jc w:val="center"/>
              <w:rPr>
                <w:rFonts w:eastAsia="Times New Roman"/>
                <w:sz w:val="24"/>
                <w:szCs w:val="24"/>
                <w:lang w:val="x-none" w:eastAsia="x-none"/>
              </w:rPr>
            </w:pPr>
            <w:r w:rsidRPr="00F1027B">
              <w:rPr>
                <w:rFonts w:eastAsia="Times New Roman"/>
                <w:sz w:val="24"/>
                <w:szCs w:val="24"/>
                <w:lang w:val="x-none" w:eastAsia="x-none"/>
              </w:rPr>
              <w:t>№</w:t>
            </w:r>
          </w:p>
          <w:p w:rsidR="00EC155C" w:rsidRPr="00F1027B" w:rsidRDefault="00EC155C" w:rsidP="008C1409">
            <w:pPr>
              <w:ind w:left="-397" w:right="-425"/>
              <w:jc w:val="center"/>
              <w:rPr>
                <w:rFonts w:eastAsia="Times New Roman"/>
                <w:sz w:val="24"/>
                <w:szCs w:val="24"/>
                <w:lang w:val="x-none" w:eastAsia="x-none"/>
              </w:rPr>
            </w:pPr>
            <w:r w:rsidRPr="00F1027B">
              <w:rPr>
                <w:rFonts w:eastAsia="Times New Roman"/>
                <w:sz w:val="24"/>
                <w:szCs w:val="24"/>
                <w:lang w:val="x-none" w:eastAsia="x-none"/>
              </w:rPr>
              <w:t>п/п</w:t>
            </w:r>
          </w:p>
        </w:tc>
        <w:tc>
          <w:tcPr>
            <w:tcW w:w="3436" w:type="dxa"/>
            <w:vAlign w:val="center"/>
          </w:tcPr>
          <w:p w:rsidR="00EC155C" w:rsidRPr="00F1027B" w:rsidRDefault="00EC155C" w:rsidP="008C1409">
            <w:pPr>
              <w:ind w:left="-533" w:right="-425"/>
              <w:jc w:val="center"/>
              <w:rPr>
                <w:rFonts w:eastAsia="Times New Roman"/>
                <w:sz w:val="24"/>
                <w:szCs w:val="24"/>
                <w:lang w:eastAsia="x-none"/>
              </w:rPr>
            </w:pPr>
            <w:r w:rsidRPr="00F1027B">
              <w:rPr>
                <w:rFonts w:eastAsia="Times New Roman"/>
                <w:sz w:val="24"/>
                <w:szCs w:val="24"/>
                <w:lang w:val="x-none" w:eastAsia="x-none"/>
              </w:rPr>
              <w:t xml:space="preserve">Наименование </w:t>
            </w:r>
            <w:r w:rsidRPr="00F1027B">
              <w:rPr>
                <w:rFonts w:eastAsia="Times New Roman"/>
                <w:sz w:val="24"/>
                <w:szCs w:val="24"/>
                <w:lang w:eastAsia="x-none"/>
              </w:rPr>
              <w:t>затрат</w:t>
            </w:r>
          </w:p>
        </w:tc>
        <w:tc>
          <w:tcPr>
            <w:tcW w:w="2380" w:type="dxa"/>
            <w:vAlign w:val="center"/>
          </w:tcPr>
          <w:p w:rsidR="00EC155C" w:rsidRPr="00F1027B" w:rsidRDefault="00EC155C" w:rsidP="008C1409">
            <w:pPr>
              <w:ind w:right="-425"/>
              <w:jc w:val="center"/>
              <w:rPr>
                <w:rFonts w:eastAsia="Times New Roman"/>
                <w:sz w:val="24"/>
                <w:szCs w:val="24"/>
                <w:lang w:val="x-none" w:eastAsia="x-none"/>
              </w:rPr>
            </w:pPr>
            <w:r w:rsidRPr="00F1027B">
              <w:rPr>
                <w:rFonts w:eastAsia="Times New Roman"/>
                <w:sz w:val="24"/>
                <w:szCs w:val="24"/>
                <w:lang w:val="x-none" w:eastAsia="x-none"/>
              </w:rPr>
              <w:t>Сумма, руб.</w:t>
            </w:r>
          </w:p>
        </w:tc>
        <w:tc>
          <w:tcPr>
            <w:tcW w:w="2982" w:type="dxa"/>
            <w:vAlign w:val="center"/>
          </w:tcPr>
          <w:p w:rsidR="00EC155C" w:rsidRPr="00F1027B" w:rsidRDefault="00EC155C" w:rsidP="008C1409">
            <w:pPr>
              <w:ind w:right="-425"/>
              <w:jc w:val="center"/>
              <w:rPr>
                <w:rFonts w:eastAsia="Times New Roman"/>
                <w:sz w:val="24"/>
                <w:szCs w:val="24"/>
                <w:lang w:val="x-none" w:eastAsia="x-none"/>
              </w:rPr>
            </w:pPr>
            <w:r w:rsidRPr="00F1027B">
              <w:rPr>
                <w:rFonts w:eastAsia="Times New Roman"/>
                <w:sz w:val="24"/>
                <w:szCs w:val="24"/>
                <w:lang w:val="x-none" w:eastAsia="x-none"/>
              </w:rPr>
              <w:t>Планируемый</w:t>
            </w:r>
          </w:p>
          <w:p w:rsidR="00EC155C" w:rsidRPr="00F1027B" w:rsidRDefault="00EC155C" w:rsidP="008C1409">
            <w:pPr>
              <w:ind w:right="-425"/>
              <w:jc w:val="center"/>
              <w:rPr>
                <w:rFonts w:eastAsia="Times New Roman"/>
                <w:sz w:val="24"/>
                <w:szCs w:val="24"/>
                <w:lang w:val="x-none" w:eastAsia="x-none"/>
              </w:rPr>
            </w:pPr>
            <w:r w:rsidRPr="00F1027B">
              <w:rPr>
                <w:rFonts w:eastAsia="Times New Roman"/>
                <w:sz w:val="24"/>
                <w:szCs w:val="24"/>
                <w:lang w:val="x-none" w:eastAsia="x-none"/>
              </w:rPr>
              <w:t>размер субсидии (руб.)</w:t>
            </w:r>
          </w:p>
        </w:tc>
      </w:tr>
      <w:tr w:rsidR="00EC155C" w:rsidRPr="00F1027B" w:rsidTr="008C1409">
        <w:trPr>
          <w:jc w:val="center"/>
        </w:trPr>
        <w:tc>
          <w:tcPr>
            <w:tcW w:w="709" w:type="dxa"/>
          </w:tcPr>
          <w:p w:rsidR="00EC155C" w:rsidRPr="00F1027B" w:rsidRDefault="00EC155C" w:rsidP="008C1409">
            <w:pPr>
              <w:ind w:right="-425"/>
              <w:jc w:val="both"/>
              <w:rPr>
                <w:rFonts w:eastAsia="Times New Roman"/>
                <w:sz w:val="24"/>
                <w:szCs w:val="24"/>
                <w:lang w:val="x-none" w:eastAsia="x-none"/>
              </w:rPr>
            </w:pPr>
            <w:r w:rsidRPr="00F1027B">
              <w:rPr>
                <w:rFonts w:eastAsia="Times New Roman"/>
                <w:sz w:val="24"/>
                <w:szCs w:val="24"/>
                <w:lang w:val="x-none" w:eastAsia="x-none"/>
              </w:rPr>
              <w:t>1</w:t>
            </w:r>
          </w:p>
        </w:tc>
        <w:tc>
          <w:tcPr>
            <w:tcW w:w="3436" w:type="dxa"/>
          </w:tcPr>
          <w:p w:rsidR="00EC155C" w:rsidRPr="00F1027B" w:rsidRDefault="00EC155C" w:rsidP="008C1409">
            <w:pPr>
              <w:ind w:right="-425" w:firstLine="567"/>
              <w:jc w:val="both"/>
              <w:rPr>
                <w:rFonts w:eastAsia="Times New Roman"/>
                <w:sz w:val="24"/>
                <w:szCs w:val="24"/>
                <w:lang w:val="x-none" w:eastAsia="x-none"/>
              </w:rPr>
            </w:pPr>
          </w:p>
        </w:tc>
        <w:tc>
          <w:tcPr>
            <w:tcW w:w="2380" w:type="dxa"/>
          </w:tcPr>
          <w:p w:rsidR="00EC155C" w:rsidRPr="00F1027B" w:rsidRDefault="00EC155C" w:rsidP="008C1409">
            <w:pPr>
              <w:ind w:right="-425" w:firstLine="567"/>
              <w:jc w:val="both"/>
              <w:rPr>
                <w:rFonts w:eastAsia="Times New Roman"/>
                <w:sz w:val="24"/>
                <w:szCs w:val="24"/>
                <w:lang w:val="x-none" w:eastAsia="x-none"/>
              </w:rPr>
            </w:pPr>
          </w:p>
        </w:tc>
        <w:tc>
          <w:tcPr>
            <w:tcW w:w="2982" w:type="dxa"/>
          </w:tcPr>
          <w:p w:rsidR="00EC155C" w:rsidRPr="00F1027B" w:rsidRDefault="00EC155C" w:rsidP="008C1409">
            <w:pPr>
              <w:ind w:right="-425" w:firstLine="567"/>
              <w:jc w:val="both"/>
              <w:rPr>
                <w:rFonts w:eastAsia="Times New Roman"/>
                <w:sz w:val="24"/>
                <w:szCs w:val="24"/>
                <w:lang w:val="x-none" w:eastAsia="x-none"/>
              </w:rPr>
            </w:pPr>
          </w:p>
        </w:tc>
      </w:tr>
      <w:tr w:rsidR="00EC155C" w:rsidRPr="00F1027B" w:rsidTr="008C1409">
        <w:trPr>
          <w:jc w:val="center"/>
        </w:trPr>
        <w:tc>
          <w:tcPr>
            <w:tcW w:w="709" w:type="dxa"/>
          </w:tcPr>
          <w:p w:rsidR="00EC155C" w:rsidRPr="00F1027B" w:rsidRDefault="00EC155C" w:rsidP="008C1409">
            <w:pPr>
              <w:ind w:right="-425"/>
              <w:jc w:val="both"/>
              <w:rPr>
                <w:rFonts w:eastAsia="Times New Roman"/>
                <w:sz w:val="24"/>
                <w:szCs w:val="24"/>
                <w:lang w:val="x-none" w:eastAsia="x-none"/>
              </w:rPr>
            </w:pPr>
            <w:r w:rsidRPr="00F1027B">
              <w:rPr>
                <w:rFonts w:eastAsia="Times New Roman"/>
                <w:sz w:val="24"/>
                <w:szCs w:val="24"/>
                <w:lang w:val="x-none" w:eastAsia="x-none"/>
              </w:rPr>
              <w:t>2</w:t>
            </w:r>
          </w:p>
        </w:tc>
        <w:tc>
          <w:tcPr>
            <w:tcW w:w="3436" w:type="dxa"/>
          </w:tcPr>
          <w:p w:rsidR="00EC155C" w:rsidRPr="00F1027B" w:rsidRDefault="00EC155C" w:rsidP="008C1409">
            <w:pPr>
              <w:ind w:right="-425" w:firstLine="567"/>
              <w:jc w:val="both"/>
              <w:rPr>
                <w:rFonts w:eastAsia="Times New Roman"/>
                <w:sz w:val="24"/>
                <w:szCs w:val="24"/>
                <w:lang w:val="x-none" w:eastAsia="x-none"/>
              </w:rPr>
            </w:pPr>
          </w:p>
        </w:tc>
        <w:tc>
          <w:tcPr>
            <w:tcW w:w="2380" w:type="dxa"/>
          </w:tcPr>
          <w:p w:rsidR="00EC155C" w:rsidRPr="00F1027B" w:rsidRDefault="00EC155C" w:rsidP="008C1409">
            <w:pPr>
              <w:ind w:right="-425" w:firstLine="567"/>
              <w:jc w:val="both"/>
              <w:rPr>
                <w:rFonts w:eastAsia="Times New Roman"/>
                <w:sz w:val="24"/>
                <w:szCs w:val="24"/>
                <w:lang w:val="x-none" w:eastAsia="x-none"/>
              </w:rPr>
            </w:pPr>
          </w:p>
        </w:tc>
        <w:tc>
          <w:tcPr>
            <w:tcW w:w="2982" w:type="dxa"/>
          </w:tcPr>
          <w:p w:rsidR="00EC155C" w:rsidRPr="00F1027B" w:rsidRDefault="00EC155C" w:rsidP="008C1409">
            <w:pPr>
              <w:ind w:right="-425" w:firstLine="567"/>
              <w:jc w:val="both"/>
              <w:rPr>
                <w:rFonts w:eastAsia="Times New Roman"/>
                <w:sz w:val="24"/>
                <w:szCs w:val="24"/>
                <w:lang w:val="x-none" w:eastAsia="x-none"/>
              </w:rPr>
            </w:pPr>
          </w:p>
        </w:tc>
      </w:tr>
      <w:tr w:rsidR="00EC155C" w:rsidRPr="00F1027B" w:rsidTr="008C1409">
        <w:trPr>
          <w:jc w:val="center"/>
        </w:trPr>
        <w:tc>
          <w:tcPr>
            <w:tcW w:w="709" w:type="dxa"/>
          </w:tcPr>
          <w:p w:rsidR="00EC155C" w:rsidRPr="00F1027B" w:rsidRDefault="00EC155C" w:rsidP="008C1409">
            <w:pPr>
              <w:ind w:right="-425"/>
              <w:jc w:val="both"/>
              <w:rPr>
                <w:rFonts w:eastAsia="Times New Roman"/>
                <w:sz w:val="24"/>
                <w:szCs w:val="24"/>
                <w:lang w:val="x-none" w:eastAsia="x-none"/>
              </w:rPr>
            </w:pPr>
          </w:p>
        </w:tc>
        <w:tc>
          <w:tcPr>
            <w:tcW w:w="3436" w:type="dxa"/>
          </w:tcPr>
          <w:p w:rsidR="00EC155C" w:rsidRPr="00F1027B" w:rsidRDefault="00EC155C" w:rsidP="008C1409">
            <w:pPr>
              <w:ind w:right="-425"/>
              <w:jc w:val="both"/>
              <w:rPr>
                <w:rFonts w:eastAsia="Times New Roman"/>
                <w:sz w:val="24"/>
                <w:szCs w:val="24"/>
                <w:lang w:val="x-none" w:eastAsia="x-none"/>
              </w:rPr>
            </w:pPr>
            <w:r w:rsidRPr="00F1027B">
              <w:rPr>
                <w:rFonts w:eastAsia="Times New Roman"/>
                <w:sz w:val="24"/>
                <w:szCs w:val="24"/>
                <w:lang w:val="x-none" w:eastAsia="x-none"/>
              </w:rPr>
              <w:t>Итого</w:t>
            </w:r>
          </w:p>
        </w:tc>
        <w:tc>
          <w:tcPr>
            <w:tcW w:w="2380" w:type="dxa"/>
          </w:tcPr>
          <w:p w:rsidR="00EC155C" w:rsidRPr="00F1027B" w:rsidRDefault="00EC155C" w:rsidP="008C1409">
            <w:pPr>
              <w:ind w:right="-425" w:firstLine="567"/>
              <w:jc w:val="both"/>
              <w:rPr>
                <w:rFonts w:eastAsia="Times New Roman"/>
                <w:sz w:val="24"/>
                <w:szCs w:val="24"/>
                <w:lang w:val="x-none" w:eastAsia="x-none"/>
              </w:rPr>
            </w:pPr>
          </w:p>
        </w:tc>
        <w:tc>
          <w:tcPr>
            <w:tcW w:w="2982" w:type="dxa"/>
          </w:tcPr>
          <w:p w:rsidR="00EC155C" w:rsidRPr="00F1027B" w:rsidRDefault="00EC155C" w:rsidP="008C1409">
            <w:pPr>
              <w:ind w:right="-425" w:firstLine="567"/>
              <w:jc w:val="both"/>
              <w:rPr>
                <w:rFonts w:eastAsia="Times New Roman"/>
                <w:sz w:val="24"/>
                <w:szCs w:val="24"/>
                <w:lang w:val="x-none" w:eastAsia="x-none"/>
              </w:rPr>
            </w:pPr>
          </w:p>
        </w:tc>
      </w:tr>
    </w:tbl>
    <w:p w:rsidR="00EC155C" w:rsidRDefault="00EC155C" w:rsidP="00EC155C">
      <w:pPr>
        <w:pStyle w:val="ConsPlusNormal"/>
        <w:ind w:firstLine="540"/>
        <w:jc w:val="both"/>
      </w:pPr>
    </w:p>
    <w:p w:rsidR="00EC155C" w:rsidRPr="00F1027B" w:rsidRDefault="00EC155C" w:rsidP="00EC155C">
      <w:pPr>
        <w:spacing w:after="0" w:line="240" w:lineRule="auto"/>
        <w:ind w:firstLine="567"/>
        <w:jc w:val="both"/>
        <w:rPr>
          <w:rFonts w:eastAsia="Times New Roman"/>
          <w:sz w:val="24"/>
          <w:szCs w:val="24"/>
          <w:lang w:eastAsia="ru-RU"/>
        </w:rPr>
      </w:pPr>
      <w:bookmarkStart w:id="8" w:name="P2539"/>
      <w:bookmarkEnd w:id="8"/>
      <w:r w:rsidRPr="00F1027B">
        <w:rPr>
          <w:rFonts w:eastAsia="Times New Roman"/>
          <w:sz w:val="24"/>
          <w:szCs w:val="24"/>
          <w:lang w:eastAsia="ru-RU"/>
        </w:rPr>
        <w:t>3.</w:t>
      </w:r>
      <w:r>
        <w:rPr>
          <w:rFonts w:eastAsia="Times New Roman"/>
          <w:sz w:val="24"/>
          <w:szCs w:val="24"/>
          <w:lang w:eastAsia="ru-RU"/>
        </w:rPr>
        <w:t>1</w:t>
      </w:r>
      <w:r w:rsidRPr="00F1027B">
        <w:rPr>
          <w:rFonts w:eastAsia="Times New Roman"/>
          <w:sz w:val="24"/>
          <w:szCs w:val="24"/>
          <w:lang w:eastAsia="ru-RU"/>
        </w:rPr>
        <w:t xml:space="preserve">. Размер субсидии, на которую может претендовать заявитель, составляет _____________________ рублей. </w:t>
      </w:r>
    </w:p>
    <w:p w:rsidR="00EC155C" w:rsidRPr="00F1027B" w:rsidRDefault="00EC155C" w:rsidP="00EC155C">
      <w:pPr>
        <w:spacing w:after="0" w:line="240" w:lineRule="auto"/>
        <w:ind w:firstLine="567"/>
        <w:jc w:val="both"/>
        <w:rPr>
          <w:rFonts w:eastAsia="Times New Roman"/>
          <w:sz w:val="24"/>
          <w:szCs w:val="24"/>
          <w:lang w:eastAsia="ru-RU"/>
        </w:rPr>
      </w:pPr>
      <w:r w:rsidRPr="00F1027B">
        <w:rPr>
          <w:rFonts w:eastAsia="Times New Roman"/>
          <w:sz w:val="24"/>
          <w:szCs w:val="24"/>
          <w:lang w:eastAsia="ru-RU"/>
        </w:rPr>
        <w:t>3.</w:t>
      </w:r>
      <w:r>
        <w:rPr>
          <w:rFonts w:eastAsia="Times New Roman"/>
          <w:sz w:val="24"/>
          <w:szCs w:val="24"/>
          <w:lang w:eastAsia="ru-RU"/>
        </w:rPr>
        <w:t>2</w:t>
      </w:r>
      <w:r w:rsidRPr="00F1027B">
        <w:rPr>
          <w:rFonts w:eastAsia="Times New Roman"/>
          <w:sz w:val="24"/>
          <w:szCs w:val="24"/>
          <w:lang w:eastAsia="ru-RU"/>
        </w:rPr>
        <w:t>. По всем вышеперечисленным затратам представлены необходимые документы, подтверждающие их фактическое осуществление Заявителем.</w:t>
      </w:r>
    </w:p>
    <w:p w:rsidR="00EC155C" w:rsidRPr="00F1027B" w:rsidRDefault="00EC155C" w:rsidP="00EC155C">
      <w:pPr>
        <w:spacing w:after="0" w:line="240" w:lineRule="auto"/>
        <w:ind w:firstLine="567"/>
        <w:jc w:val="both"/>
        <w:rPr>
          <w:rFonts w:eastAsia="Times New Roman"/>
          <w:sz w:val="24"/>
          <w:szCs w:val="24"/>
          <w:lang w:eastAsia="ru-RU"/>
        </w:rPr>
      </w:pPr>
      <w:r w:rsidRPr="00F1027B">
        <w:rPr>
          <w:rFonts w:eastAsia="Times New Roman"/>
          <w:sz w:val="24"/>
          <w:szCs w:val="24"/>
          <w:lang w:eastAsia="ru-RU"/>
        </w:rPr>
        <w:t>4. Заявителем представлен полный пакет документов, предусмотренный для предоставления субсидии по мероприятию</w:t>
      </w:r>
      <w:r>
        <w:rPr>
          <w:rFonts w:eastAsia="Times New Roman"/>
          <w:sz w:val="24"/>
          <w:szCs w:val="24"/>
          <w:lang w:eastAsia="ru-RU"/>
        </w:rPr>
        <w:t xml:space="preserve"> Подпрограммы ____</w:t>
      </w:r>
      <w:r w:rsidRPr="00F1027B">
        <w:rPr>
          <w:rFonts w:eastAsia="Times New Roman"/>
          <w:sz w:val="24"/>
          <w:szCs w:val="24"/>
          <w:lang w:eastAsia="ru-RU"/>
        </w:rPr>
        <w:t>_____________________</w:t>
      </w:r>
      <w:proofErr w:type="gramStart"/>
      <w:r w:rsidRPr="00F1027B">
        <w:rPr>
          <w:rFonts w:eastAsia="Times New Roman"/>
          <w:sz w:val="24"/>
          <w:szCs w:val="24"/>
          <w:lang w:eastAsia="ru-RU"/>
        </w:rPr>
        <w:t>_ .</w:t>
      </w:r>
      <w:proofErr w:type="gramEnd"/>
    </w:p>
    <w:p w:rsidR="00EC155C" w:rsidRPr="00F1027B" w:rsidRDefault="00EC155C" w:rsidP="00EC155C">
      <w:pPr>
        <w:spacing w:after="0" w:line="240" w:lineRule="auto"/>
        <w:ind w:firstLine="567"/>
        <w:jc w:val="both"/>
        <w:rPr>
          <w:rFonts w:eastAsia="Times New Roman"/>
          <w:sz w:val="24"/>
          <w:szCs w:val="24"/>
          <w:lang w:eastAsia="ru-RU"/>
        </w:rPr>
      </w:pPr>
    </w:p>
    <w:p w:rsidR="00EC155C" w:rsidRPr="00F1027B" w:rsidRDefault="00EC155C" w:rsidP="00EC155C">
      <w:pPr>
        <w:spacing w:after="0" w:line="240" w:lineRule="auto"/>
        <w:ind w:firstLine="567"/>
        <w:jc w:val="both"/>
        <w:rPr>
          <w:rFonts w:eastAsia="Times New Roman"/>
          <w:sz w:val="24"/>
          <w:szCs w:val="24"/>
          <w:lang w:eastAsia="ru-RU"/>
        </w:rPr>
      </w:pPr>
    </w:p>
    <w:p w:rsidR="00EC155C" w:rsidRPr="00F1027B" w:rsidRDefault="00EC155C" w:rsidP="00EC155C">
      <w:pPr>
        <w:spacing w:after="0" w:line="240" w:lineRule="auto"/>
        <w:ind w:firstLine="567"/>
        <w:jc w:val="both"/>
        <w:rPr>
          <w:rFonts w:eastAsia="Times New Roman"/>
          <w:i/>
          <w:sz w:val="24"/>
          <w:szCs w:val="24"/>
          <w:lang w:eastAsia="ru-RU"/>
        </w:rPr>
      </w:pPr>
    </w:p>
    <w:p w:rsidR="00EC155C" w:rsidRPr="00F1027B" w:rsidRDefault="00EC155C" w:rsidP="00EC155C">
      <w:pPr>
        <w:spacing w:after="0" w:line="240" w:lineRule="auto"/>
        <w:ind w:firstLine="567"/>
        <w:jc w:val="both"/>
        <w:rPr>
          <w:rFonts w:eastAsia="Times New Roman"/>
          <w:sz w:val="24"/>
          <w:szCs w:val="24"/>
          <w:lang w:eastAsia="ru-RU"/>
        </w:rPr>
      </w:pPr>
      <w:r w:rsidRPr="00F1027B">
        <w:rPr>
          <w:rFonts w:eastAsia="Times New Roman"/>
          <w:sz w:val="24"/>
          <w:szCs w:val="24"/>
          <w:lang w:eastAsia="ru-RU"/>
        </w:rPr>
        <w:tab/>
        <w:t>Сведения и документы, представленные Заявителем в составе Заявки, являются, по нашему мнению, достоверными.</w:t>
      </w:r>
    </w:p>
    <w:p w:rsidR="00EC155C" w:rsidRPr="00F1027B" w:rsidRDefault="00EC155C" w:rsidP="00EC155C">
      <w:pPr>
        <w:spacing w:after="0" w:line="240" w:lineRule="auto"/>
        <w:ind w:firstLine="567"/>
        <w:jc w:val="both"/>
        <w:rPr>
          <w:rFonts w:eastAsia="Times New Roman"/>
          <w:sz w:val="24"/>
          <w:szCs w:val="24"/>
          <w:lang w:eastAsia="ru-RU"/>
        </w:rPr>
      </w:pPr>
    </w:p>
    <w:p w:rsidR="00EC155C" w:rsidRPr="00F1027B" w:rsidRDefault="00EC155C" w:rsidP="00EC155C">
      <w:pPr>
        <w:spacing w:after="0" w:line="240" w:lineRule="auto"/>
        <w:jc w:val="both"/>
        <w:rPr>
          <w:rFonts w:eastAsia="Times New Roman"/>
          <w:sz w:val="24"/>
          <w:szCs w:val="24"/>
          <w:lang w:eastAsia="ru-RU"/>
        </w:rPr>
      </w:pPr>
      <w:r w:rsidRPr="00F1027B">
        <w:rPr>
          <w:rFonts w:eastAsia="Times New Roman"/>
          <w:sz w:val="24"/>
          <w:szCs w:val="24"/>
          <w:lang w:eastAsia="ru-RU"/>
        </w:rPr>
        <w:t>_________________________ /__________________________/</w:t>
      </w:r>
    </w:p>
    <w:p w:rsidR="00EC155C" w:rsidRPr="00F1027B" w:rsidRDefault="00EC155C" w:rsidP="00EC155C">
      <w:pPr>
        <w:spacing w:after="0" w:line="240" w:lineRule="auto"/>
        <w:ind w:firstLine="567"/>
        <w:jc w:val="both"/>
        <w:rPr>
          <w:rFonts w:eastAsia="Times New Roman"/>
          <w:i/>
          <w:sz w:val="24"/>
          <w:szCs w:val="24"/>
          <w:lang w:eastAsia="ru-RU"/>
        </w:rPr>
      </w:pPr>
      <w:r w:rsidRPr="00F1027B">
        <w:rPr>
          <w:rFonts w:eastAsia="Times New Roman"/>
          <w:sz w:val="24"/>
          <w:szCs w:val="24"/>
          <w:lang w:eastAsia="ru-RU"/>
        </w:rPr>
        <w:tab/>
      </w:r>
      <w:r w:rsidRPr="00F1027B">
        <w:rPr>
          <w:rFonts w:eastAsia="Times New Roman"/>
          <w:sz w:val="24"/>
          <w:szCs w:val="24"/>
          <w:lang w:eastAsia="ru-RU"/>
        </w:rPr>
        <w:tab/>
      </w:r>
      <w:r w:rsidRPr="00F1027B">
        <w:rPr>
          <w:rFonts w:eastAsia="Times New Roman"/>
          <w:i/>
          <w:sz w:val="24"/>
          <w:szCs w:val="24"/>
          <w:lang w:eastAsia="ru-RU"/>
        </w:rPr>
        <w:t>(подпись)</w:t>
      </w:r>
      <w:r w:rsidRPr="00F1027B">
        <w:rPr>
          <w:rFonts w:eastAsia="Times New Roman"/>
          <w:i/>
          <w:sz w:val="24"/>
          <w:szCs w:val="24"/>
          <w:lang w:eastAsia="ru-RU"/>
        </w:rPr>
        <w:tab/>
      </w:r>
      <w:r w:rsidRPr="00F1027B">
        <w:rPr>
          <w:rFonts w:eastAsia="Times New Roman"/>
          <w:i/>
          <w:sz w:val="24"/>
          <w:szCs w:val="24"/>
          <w:lang w:eastAsia="ru-RU"/>
        </w:rPr>
        <w:tab/>
      </w:r>
      <w:r w:rsidRPr="00F1027B">
        <w:rPr>
          <w:rFonts w:eastAsia="Times New Roman"/>
          <w:i/>
          <w:sz w:val="24"/>
          <w:szCs w:val="24"/>
          <w:lang w:eastAsia="ru-RU"/>
        </w:rPr>
        <w:tab/>
      </w:r>
      <w:r w:rsidRPr="00F1027B">
        <w:rPr>
          <w:rFonts w:eastAsia="Times New Roman"/>
          <w:i/>
          <w:sz w:val="24"/>
          <w:szCs w:val="24"/>
          <w:lang w:eastAsia="ru-RU"/>
        </w:rPr>
        <w:tab/>
        <w:t>(ФИО)</w:t>
      </w:r>
    </w:p>
    <w:p w:rsidR="00EC155C" w:rsidRDefault="00EC155C" w:rsidP="00EC155C">
      <w:pPr>
        <w:pStyle w:val="ConsPlusNormal"/>
        <w:jc w:val="both"/>
      </w:pPr>
    </w:p>
    <w:p w:rsidR="00EC155C" w:rsidRDefault="00EC155C" w:rsidP="00EC155C">
      <w:pPr>
        <w:pStyle w:val="ConsPlusNormal"/>
        <w:jc w:val="both"/>
      </w:pPr>
    </w:p>
    <w:p w:rsidR="00EC155C" w:rsidRDefault="00EC155C" w:rsidP="00EC155C">
      <w:pPr>
        <w:sectPr w:rsidR="00EC155C" w:rsidSect="001A5FD9">
          <w:pgSz w:w="11905" w:h="16838"/>
          <w:pgMar w:top="1134" w:right="850" w:bottom="1134" w:left="1276" w:header="0" w:footer="0" w:gutter="0"/>
          <w:cols w:space="720"/>
        </w:sectPr>
      </w:pPr>
    </w:p>
    <w:p w:rsidR="00EC155C" w:rsidRDefault="00EC155C" w:rsidP="00EC155C">
      <w:pPr>
        <w:pStyle w:val="ConsPlusNormal"/>
        <w:jc w:val="both"/>
      </w:pPr>
    </w:p>
    <w:p w:rsidR="00EC155C" w:rsidRPr="00FE5CEF" w:rsidRDefault="00EC155C" w:rsidP="00EC155C">
      <w:pPr>
        <w:pStyle w:val="ConsPlusNormal"/>
        <w:ind w:firstLine="540"/>
        <w:jc w:val="center"/>
        <w:rPr>
          <w:b/>
          <w:i/>
        </w:rPr>
      </w:pPr>
      <w:r w:rsidRPr="00FE5CEF">
        <w:rPr>
          <w:b/>
          <w:i/>
        </w:rPr>
        <w:t>Отрицательное заключение</w:t>
      </w:r>
    </w:p>
    <w:p w:rsidR="00EC155C" w:rsidRPr="00FE5CEF" w:rsidRDefault="00EC155C" w:rsidP="00EC155C">
      <w:pPr>
        <w:pStyle w:val="ConsPlusNormal"/>
        <w:ind w:firstLine="540"/>
        <w:jc w:val="center"/>
        <w:rPr>
          <w:b/>
        </w:rPr>
      </w:pPr>
    </w:p>
    <w:p w:rsidR="00EC155C" w:rsidRDefault="00EC155C" w:rsidP="00EC155C">
      <w:pPr>
        <w:spacing w:after="0" w:line="240" w:lineRule="auto"/>
        <w:ind w:firstLine="567"/>
        <w:jc w:val="both"/>
        <w:rPr>
          <w:rFonts w:eastAsia="Times New Roman"/>
          <w:sz w:val="24"/>
          <w:szCs w:val="24"/>
          <w:lang w:eastAsia="ru-RU"/>
        </w:rPr>
      </w:pPr>
      <w:r>
        <w:t xml:space="preserve">    </w:t>
      </w:r>
      <w:r w:rsidRPr="00F1027B">
        <w:rPr>
          <w:rFonts w:eastAsia="Times New Roman"/>
          <w:sz w:val="24"/>
          <w:szCs w:val="24"/>
          <w:lang w:eastAsia="ru-RU"/>
        </w:rPr>
        <w:t xml:space="preserve">По результатам рассмотрения Заявки отдел развития предпринимательства управления социально-экономического развития администрации </w:t>
      </w:r>
      <w:r>
        <w:rPr>
          <w:rFonts w:eastAsia="Times New Roman"/>
          <w:sz w:val="24"/>
          <w:szCs w:val="24"/>
          <w:lang w:eastAsia="ru-RU"/>
        </w:rPr>
        <w:t>Богородского городского округа</w:t>
      </w:r>
      <w:r w:rsidRPr="00F1027B">
        <w:rPr>
          <w:rFonts w:eastAsia="Times New Roman"/>
          <w:sz w:val="24"/>
          <w:szCs w:val="24"/>
          <w:lang w:eastAsia="ru-RU"/>
        </w:rPr>
        <w:t xml:space="preserve"> пришел к заключению, что Заявка от «___» _________ 201__г. № ______ </w:t>
      </w:r>
      <w:r w:rsidRPr="00F1027B">
        <w:rPr>
          <w:rFonts w:eastAsia="Times New Roman"/>
          <w:b/>
          <w:sz w:val="24"/>
          <w:szCs w:val="24"/>
          <w:lang w:eastAsia="ru-RU"/>
        </w:rPr>
        <w:t>не соответствует</w:t>
      </w:r>
      <w:r w:rsidRPr="00F1027B">
        <w:rPr>
          <w:rFonts w:eastAsia="Times New Roman"/>
          <w:sz w:val="24"/>
          <w:szCs w:val="24"/>
          <w:lang w:eastAsia="ru-RU"/>
        </w:rPr>
        <w:t xml:space="preserve"> </w:t>
      </w:r>
      <w:r>
        <w:rPr>
          <w:rFonts w:eastAsia="Times New Roman"/>
          <w:sz w:val="24"/>
          <w:szCs w:val="24"/>
          <w:lang w:eastAsia="ru-RU"/>
        </w:rPr>
        <w:t xml:space="preserve">установленным </w:t>
      </w:r>
      <w:r w:rsidRPr="00F1027B">
        <w:rPr>
          <w:rFonts w:eastAsia="Times New Roman"/>
          <w:sz w:val="24"/>
          <w:szCs w:val="24"/>
          <w:lang w:eastAsia="ru-RU"/>
        </w:rPr>
        <w:t>требованиям и условиям</w:t>
      </w:r>
      <w:r>
        <w:rPr>
          <w:rFonts w:eastAsia="Times New Roman"/>
          <w:sz w:val="24"/>
          <w:szCs w:val="24"/>
          <w:lang w:eastAsia="ru-RU"/>
        </w:rPr>
        <w:t>:</w:t>
      </w:r>
    </w:p>
    <w:p w:rsidR="00EC155C" w:rsidRDefault="00EC155C" w:rsidP="00EC155C">
      <w:pPr>
        <w:spacing w:after="0" w:line="240" w:lineRule="auto"/>
        <w:ind w:firstLine="567"/>
        <w:jc w:val="both"/>
        <w:rPr>
          <w:rFonts w:eastAsia="Times New Roman"/>
          <w:sz w:val="24"/>
          <w:szCs w:val="24"/>
          <w:lang w:eastAsia="ru-RU"/>
        </w:rPr>
      </w:pPr>
    </w:p>
    <w:tbl>
      <w:tblPr>
        <w:tblpPr w:leftFromText="180" w:rightFromText="180" w:vertAnchor="text" w:horzAnchor="margin" w:tblpY="-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5439"/>
      </w:tblGrid>
      <w:tr w:rsidR="00EC155C" w:rsidTr="008C1409">
        <w:tc>
          <w:tcPr>
            <w:tcW w:w="4762" w:type="dxa"/>
          </w:tcPr>
          <w:p w:rsidR="00EC155C" w:rsidRDefault="00EC155C" w:rsidP="008C1409">
            <w:pPr>
              <w:pStyle w:val="ConsPlusNormal"/>
              <w:jc w:val="center"/>
            </w:pPr>
            <w:r>
              <w:t>Выявленные нарушения</w:t>
            </w:r>
          </w:p>
        </w:tc>
        <w:tc>
          <w:tcPr>
            <w:tcW w:w="5439" w:type="dxa"/>
            <w:vAlign w:val="bottom"/>
          </w:tcPr>
          <w:p w:rsidR="00EC155C" w:rsidRDefault="00EC155C" w:rsidP="008C1409">
            <w:pPr>
              <w:pStyle w:val="ConsPlusNormal"/>
            </w:pPr>
            <w:r>
              <w:t>Основание для отказа (со ссылкой на нормативные правовые документы)</w:t>
            </w:r>
          </w:p>
        </w:tc>
      </w:tr>
      <w:tr w:rsidR="00EC155C" w:rsidTr="008C1409">
        <w:tc>
          <w:tcPr>
            <w:tcW w:w="4762" w:type="dxa"/>
          </w:tcPr>
          <w:p w:rsidR="00EC155C" w:rsidRDefault="00EC155C" w:rsidP="008C1409">
            <w:pPr>
              <w:pStyle w:val="ConsPlusNormal"/>
            </w:pPr>
          </w:p>
        </w:tc>
        <w:tc>
          <w:tcPr>
            <w:tcW w:w="5439" w:type="dxa"/>
          </w:tcPr>
          <w:p w:rsidR="00EC155C" w:rsidRDefault="00EC155C" w:rsidP="008C1409">
            <w:pPr>
              <w:pStyle w:val="ConsPlusNormal"/>
            </w:pPr>
          </w:p>
        </w:tc>
      </w:tr>
    </w:tbl>
    <w:p w:rsidR="00EC155C" w:rsidRPr="00F1027B" w:rsidRDefault="00EC155C" w:rsidP="00EC155C">
      <w:pPr>
        <w:spacing w:after="0" w:line="240" w:lineRule="auto"/>
        <w:ind w:firstLine="567"/>
        <w:jc w:val="both"/>
        <w:rPr>
          <w:rFonts w:eastAsia="Times New Roman"/>
          <w:sz w:val="24"/>
          <w:szCs w:val="24"/>
          <w:lang w:eastAsia="ru-RU"/>
        </w:rPr>
      </w:pPr>
      <w:r w:rsidRPr="00F1027B">
        <w:rPr>
          <w:rFonts w:eastAsia="Times New Roman"/>
          <w:sz w:val="24"/>
          <w:szCs w:val="24"/>
          <w:lang w:eastAsia="ru-RU"/>
        </w:rPr>
        <w:t xml:space="preserve">В соответствии с настоящим заключением заявитель - _________________________ </w:t>
      </w:r>
      <w:r w:rsidRPr="00F1027B">
        <w:rPr>
          <w:rFonts w:eastAsia="Times New Roman"/>
          <w:i/>
          <w:sz w:val="24"/>
          <w:szCs w:val="24"/>
          <w:lang w:eastAsia="ru-RU"/>
        </w:rPr>
        <w:t>(наименование заявителя)</w:t>
      </w:r>
      <w:r w:rsidRPr="00F1027B">
        <w:rPr>
          <w:rFonts w:eastAsia="Times New Roman"/>
          <w:sz w:val="24"/>
          <w:szCs w:val="24"/>
          <w:lang w:eastAsia="ru-RU"/>
        </w:rPr>
        <w:t xml:space="preserve"> </w:t>
      </w:r>
      <w:r w:rsidRPr="00F1027B">
        <w:rPr>
          <w:rFonts w:eastAsia="Times New Roman"/>
          <w:b/>
          <w:sz w:val="24"/>
          <w:szCs w:val="24"/>
          <w:lang w:eastAsia="ru-RU"/>
        </w:rPr>
        <w:t>не может быть</w:t>
      </w:r>
      <w:r w:rsidRPr="00F1027B">
        <w:rPr>
          <w:rFonts w:eastAsia="Times New Roman"/>
          <w:sz w:val="24"/>
          <w:szCs w:val="24"/>
          <w:lang w:eastAsia="ru-RU"/>
        </w:rPr>
        <w:t xml:space="preserve"> </w:t>
      </w:r>
      <w:r w:rsidRPr="00F1027B">
        <w:rPr>
          <w:rFonts w:eastAsia="Times New Roman"/>
          <w:b/>
          <w:sz w:val="24"/>
          <w:szCs w:val="24"/>
          <w:lang w:eastAsia="ru-RU"/>
        </w:rPr>
        <w:t xml:space="preserve">допущен </w:t>
      </w:r>
      <w:r w:rsidRPr="00F1027B">
        <w:rPr>
          <w:rFonts w:eastAsia="Times New Roman"/>
          <w:sz w:val="24"/>
          <w:szCs w:val="24"/>
          <w:lang w:eastAsia="ru-RU"/>
        </w:rPr>
        <w:t>к участию в конкурсном отборе по мероприятию</w:t>
      </w:r>
      <w:r>
        <w:rPr>
          <w:rFonts w:eastAsia="Times New Roman"/>
          <w:sz w:val="24"/>
          <w:szCs w:val="24"/>
          <w:lang w:eastAsia="ru-RU"/>
        </w:rPr>
        <w:t xml:space="preserve"> Подпрограммы </w:t>
      </w:r>
      <w:r w:rsidRPr="00F1027B">
        <w:rPr>
          <w:rFonts w:eastAsia="Times New Roman"/>
          <w:sz w:val="24"/>
          <w:szCs w:val="24"/>
          <w:lang w:eastAsia="ru-RU"/>
        </w:rPr>
        <w:t>____________________________________________</w:t>
      </w:r>
      <w:proofErr w:type="gramStart"/>
      <w:r w:rsidRPr="00F1027B">
        <w:rPr>
          <w:rFonts w:eastAsia="Times New Roman"/>
          <w:sz w:val="24"/>
          <w:szCs w:val="24"/>
          <w:lang w:eastAsia="ru-RU"/>
        </w:rPr>
        <w:t>_</w:t>
      </w:r>
      <w:r w:rsidRPr="00F1027B">
        <w:rPr>
          <w:rFonts w:eastAsia="Times New Roman"/>
          <w:i/>
          <w:sz w:val="24"/>
          <w:szCs w:val="24"/>
          <w:lang w:eastAsia="ru-RU"/>
        </w:rPr>
        <w:t xml:space="preserve"> </w:t>
      </w:r>
      <w:r>
        <w:rPr>
          <w:rFonts w:eastAsia="Times New Roman"/>
          <w:i/>
          <w:sz w:val="24"/>
          <w:szCs w:val="24"/>
          <w:lang w:eastAsia="ru-RU"/>
        </w:rPr>
        <w:t>.</w:t>
      </w:r>
      <w:proofErr w:type="gramEnd"/>
    </w:p>
    <w:p w:rsidR="00EC155C" w:rsidRPr="00F1027B" w:rsidRDefault="00EC155C" w:rsidP="00EC155C">
      <w:pPr>
        <w:spacing w:after="0" w:line="240" w:lineRule="auto"/>
        <w:ind w:firstLine="567"/>
        <w:jc w:val="both"/>
        <w:rPr>
          <w:rFonts w:eastAsia="Times New Roman"/>
          <w:sz w:val="24"/>
          <w:szCs w:val="24"/>
          <w:lang w:eastAsia="ru-RU"/>
        </w:rPr>
      </w:pPr>
    </w:p>
    <w:p w:rsidR="00EC155C" w:rsidRPr="00F1027B" w:rsidRDefault="00EC155C" w:rsidP="00EC155C">
      <w:pPr>
        <w:spacing w:after="0" w:line="240" w:lineRule="auto"/>
        <w:ind w:firstLine="567"/>
        <w:jc w:val="both"/>
        <w:rPr>
          <w:rFonts w:eastAsia="Times New Roman"/>
          <w:sz w:val="24"/>
          <w:szCs w:val="24"/>
          <w:lang w:eastAsia="ru-RU"/>
        </w:rPr>
      </w:pPr>
    </w:p>
    <w:p w:rsidR="00EC155C" w:rsidRPr="00F1027B" w:rsidRDefault="00EC155C" w:rsidP="00EC155C">
      <w:pPr>
        <w:spacing w:after="0" w:line="240" w:lineRule="auto"/>
        <w:ind w:firstLine="567"/>
        <w:jc w:val="both"/>
        <w:rPr>
          <w:rFonts w:eastAsia="Times New Roman"/>
          <w:sz w:val="24"/>
          <w:szCs w:val="24"/>
          <w:lang w:eastAsia="ru-RU"/>
        </w:rPr>
      </w:pPr>
    </w:p>
    <w:p w:rsidR="00EC155C" w:rsidRPr="00F1027B" w:rsidRDefault="00EC155C" w:rsidP="00EC155C">
      <w:pPr>
        <w:spacing w:after="0" w:line="240" w:lineRule="auto"/>
        <w:jc w:val="both"/>
        <w:rPr>
          <w:rFonts w:eastAsia="Times New Roman"/>
          <w:sz w:val="24"/>
          <w:szCs w:val="24"/>
          <w:lang w:eastAsia="ru-RU"/>
        </w:rPr>
      </w:pPr>
      <w:r w:rsidRPr="00F1027B">
        <w:rPr>
          <w:rFonts w:eastAsia="Times New Roman"/>
          <w:sz w:val="24"/>
          <w:szCs w:val="24"/>
          <w:lang w:eastAsia="ru-RU"/>
        </w:rPr>
        <w:t>_________________________ /__________________________/</w:t>
      </w:r>
    </w:p>
    <w:p w:rsidR="00EC155C" w:rsidRPr="00F1027B" w:rsidRDefault="00EC155C" w:rsidP="00EC155C">
      <w:pPr>
        <w:spacing w:after="0" w:line="240" w:lineRule="auto"/>
        <w:ind w:firstLine="567"/>
        <w:jc w:val="both"/>
        <w:rPr>
          <w:rFonts w:eastAsia="Times New Roman"/>
          <w:i/>
          <w:sz w:val="24"/>
          <w:szCs w:val="24"/>
          <w:lang w:eastAsia="ru-RU"/>
        </w:rPr>
      </w:pPr>
      <w:r w:rsidRPr="00F1027B">
        <w:rPr>
          <w:rFonts w:eastAsia="Times New Roman"/>
          <w:sz w:val="24"/>
          <w:szCs w:val="24"/>
          <w:lang w:eastAsia="ru-RU"/>
        </w:rPr>
        <w:tab/>
      </w:r>
      <w:r w:rsidRPr="00F1027B">
        <w:rPr>
          <w:rFonts w:eastAsia="Times New Roman"/>
          <w:sz w:val="24"/>
          <w:szCs w:val="24"/>
          <w:lang w:eastAsia="ru-RU"/>
        </w:rPr>
        <w:tab/>
      </w:r>
      <w:r w:rsidRPr="00F1027B">
        <w:rPr>
          <w:rFonts w:eastAsia="Times New Roman"/>
          <w:i/>
          <w:sz w:val="24"/>
          <w:szCs w:val="24"/>
          <w:lang w:eastAsia="ru-RU"/>
        </w:rPr>
        <w:t>(подпись)</w:t>
      </w:r>
      <w:r w:rsidRPr="00F1027B">
        <w:rPr>
          <w:rFonts w:eastAsia="Times New Roman"/>
          <w:i/>
          <w:sz w:val="24"/>
          <w:szCs w:val="24"/>
          <w:lang w:eastAsia="ru-RU"/>
        </w:rPr>
        <w:tab/>
      </w:r>
      <w:r w:rsidRPr="00F1027B">
        <w:rPr>
          <w:rFonts w:eastAsia="Times New Roman"/>
          <w:i/>
          <w:sz w:val="24"/>
          <w:szCs w:val="24"/>
          <w:lang w:eastAsia="ru-RU"/>
        </w:rPr>
        <w:tab/>
      </w:r>
      <w:r w:rsidRPr="00F1027B">
        <w:rPr>
          <w:rFonts w:eastAsia="Times New Roman"/>
          <w:i/>
          <w:sz w:val="24"/>
          <w:szCs w:val="24"/>
          <w:lang w:eastAsia="ru-RU"/>
        </w:rPr>
        <w:tab/>
      </w:r>
      <w:r w:rsidRPr="00F1027B">
        <w:rPr>
          <w:rFonts w:eastAsia="Times New Roman"/>
          <w:i/>
          <w:sz w:val="24"/>
          <w:szCs w:val="24"/>
          <w:lang w:eastAsia="ru-RU"/>
        </w:rPr>
        <w:tab/>
        <w:t>(ФИО)</w:t>
      </w:r>
    </w:p>
    <w:p w:rsidR="00EC155C" w:rsidRDefault="00EC155C" w:rsidP="00EC155C">
      <w:pPr>
        <w:pStyle w:val="ConsPlusNonformat"/>
        <w:spacing w:before="200"/>
        <w:jc w:val="both"/>
      </w:pPr>
    </w:p>
    <w:p w:rsidR="00EC155C" w:rsidRDefault="00EC155C" w:rsidP="00AF3CBA">
      <w:pPr>
        <w:widowControl w:val="0"/>
        <w:autoSpaceDE w:val="0"/>
        <w:autoSpaceDN w:val="0"/>
        <w:adjustRightInd w:val="0"/>
        <w:spacing w:after="0" w:line="240" w:lineRule="auto"/>
        <w:ind w:left="8364"/>
        <w:outlineLvl w:val="1"/>
        <w:rPr>
          <w:rFonts w:eastAsia="Calibri"/>
          <w:sz w:val="20"/>
          <w:szCs w:val="20"/>
        </w:rPr>
      </w:pPr>
      <w:r>
        <w:rPr>
          <w:rFonts w:eastAsia="Calibri"/>
          <w:sz w:val="20"/>
          <w:szCs w:val="20"/>
        </w:rPr>
        <w:br w:type="page"/>
      </w:r>
    </w:p>
    <w:p w:rsidR="00AF3CBA" w:rsidRPr="00EC155C" w:rsidRDefault="00AF3CBA" w:rsidP="00AF3CBA">
      <w:pPr>
        <w:widowControl w:val="0"/>
        <w:autoSpaceDE w:val="0"/>
        <w:autoSpaceDN w:val="0"/>
        <w:adjustRightInd w:val="0"/>
        <w:spacing w:after="0" w:line="240" w:lineRule="auto"/>
        <w:ind w:left="8364"/>
        <w:outlineLvl w:val="1"/>
        <w:rPr>
          <w:rFonts w:eastAsia="Calibri"/>
          <w:sz w:val="24"/>
          <w:szCs w:val="24"/>
        </w:rPr>
      </w:pPr>
      <w:r w:rsidRPr="00EC155C">
        <w:rPr>
          <w:rFonts w:eastAsia="Calibri"/>
          <w:sz w:val="24"/>
          <w:szCs w:val="24"/>
        </w:rPr>
        <w:lastRenderedPageBreak/>
        <w:t xml:space="preserve">Приложение № </w:t>
      </w:r>
      <w:r w:rsidR="00EC155C" w:rsidRPr="00EC155C">
        <w:rPr>
          <w:rFonts w:eastAsia="Calibri"/>
          <w:sz w:val="24"/>
          <w:szCs w:val="24"/>
        </w:rPr>
        <w:t>4</w:t>
      </w:r>
    </w:p>
    <w:p w:rsidR="00AF3CBA" w:rsidRPr="00EC155C" w:rsidRDefault="00AF3CBA" w:rsidP="00AF3CBA">
      <w:pPr>
        <w:widowControl w:val="0"/>
        <w:autoSpaceDE w:val="0"/>
        <w:autoSpaceDN w:val="0"/>
        <w:adjustRightInd w:val="0"/>
        <w:spacing w:after="0" w:line="240" w:lineRule="auto"/>
        <w:ind w:left="8364"/>
        <w:rPr>
          <w:rFonts w:eastAsia="Calibri"/>
          <w:sz w:val="24"/>
          <w:szCs w:val="24"/>
        </w:rPr>
      </w:pPr>
      <w:r w:rsidRPr="00EC155C">
        <w:rPr>
          <w:rFonts w:eastAsia="Calibri"/>
          <w:sz w:val="24"/>
          <w:szCs w:val="24"/>
        </w:rPr>
        <w:t>к Порядку</w:t>
      </w:r>
    </w:p>
    <w:p w:rsidR="00AF3CBA" w:rsidRPr="00260E4C" w:rsidRDefault="00AF3CBA" w:rsidP="00AF3CBA">
      <w:pPr>
        <w:widowControl w:val="0"/>
        <w:autoSpaceDE w:val="0"/>
        <w:autoSpaceDN w:val="0"/>
        <w:adjustRightInd w:val="0"/>
        <w:spacing w:after="0" w:line="240" w:lineRule="auto"/>
        <w:jc w:val="center"/>
        <w:rPr>
          <w:rFonts w:eastAsia="Times New Roman"/>
          <w:sz w:val="22"/>
          <w:szCs w:val="22"/>
          <w:lang w:eastAsia="ru-RU"/>
        </w:rPr>
      </w:pPr>
    </w:p>
    <w:p w:rsidR="00AF3CBA" w:rsidRPr="00260E4C" w:rsidRDefault="00AF3CBA" w:rsidP="00AF3CBA">
      <w:pPr>
        <w:widowControl w:val="0"/>
        <w:autoSpaceDE w:val="0"/>
        <w:autoSpaceDN w:val="0"/>
        <w:adjustRightInd w:val="0"/>
        <w:spacing w:after="0" w:line="240" w:lineRule="auto"/>
        <w:jc w:val="center"/>
        <w:rPr>
          <w:rFonts w:eastAsia="Times New Roman"/>
          <w:sz w:val="22"/>
          <w:szCs w:val="22"/>
          <w:lang w:eastAsia="ru-RU"/>
        </w:rPr>
      </w:pPr>
      <w:r w:rsidRPr="00260E4C">
        <w:rPr>
          <w:rFonts w:eastAsia="Calibri"/>
          <w:sz w:val="22"/>
          <w:szCs w:val="22"/>
        </w:rPr>
        <w:t xml:space="preserve">ПРОЕКТ </w:t>
      </w:r>
      <w:r w:rsidRPr="00260E4C">
        <w:rPr>
          <w:rFonts w:eastAsia="Times New Roman"/>
          <w:sz w:val="22"/>
          <w:szCs w:val="22"/>
          <w:lang w:eastAsia="ru-RU"/>
        </w:rPr>
        <w:t>ДОГОВОРА № ______</w:t>
      </w:r>
    </w:p>
    <w:p w:rsidR="00AF3CBA" w:rsidRPr="00260E4C" w:rsidRDefault="00AF3CBA" w:rsidP="00AF3CBA">
      <w:pPr>
        <w:widowControl w:val="0"/>
        <w:tabs>
          <w:tab w:val="center" w:pos="5102"/>
          <w:tab w:val="left" w:pos="6491"/>
        </w:tabs>
        <w:autoSpaceDE w:val="0"/>
        <w:autoSpaceDN w:val="0"/>
        <w:adjustRightInd w:val="0"/>
        <w:spacing w:after="0" w:line="240" w:lineRule="auto"/>
        <w:rPr>
          <w:rFonts w:eastAsia="Times New Roman"/>
          <w:sz w:val="22"/>
          <w:szCs w:val="22"/>
          <w:lang w:eastAsia="ru-RU"/>
        </w:rPr>
      </w:pPr>
    </w:p>
    <w:p w:rsidR="00AF3CBA" w:rsidRPr="00260E4C" w:rsidRDefault="00AF3CBA" w:rsidP="00AF3CBA">
      <w:pPr>
        <w:widowControl w:val="0"/>
        <w:autoSpaceDE w:val="0"/>
        <w:autoSpaceDN w:val="0"/>
        <w:adjustRightInd w:val="0"/>
        <w:spacing w:after="0" w:line="240" w:lineRule="auto"/>
        <w:jc w:val="center"/>
        <w:rPr>
          <w:rFonts w:eastAsia="Times New Roman"/>
          <w:sz w:val="22"/>
          <w:szCs w:val="22"/>
          <w:lang w:eastAsia="ru-RU"/>
        </w:rPr>
      </w:pPr>
      <w:r w:rsidRPr="00260E4C">
        <w:rPr>
          <w:rFonts w:eastAsia="Times New Roman"/>
          <w:sz w:val="22"/>
          <w:szCs w:val="22"/>
          <w:lang w:eastAsia="ru-RU"/>
        </w:rPr>
        <w:t xml:space="preserve">о предоставлении субсидии за счет средств бюджета </w:t>
      </w:r>
      <w:r w:rsidR="00217497">
        <w:rPr>
          <w:rFonts w:eastAsia="Times New Roman"/>
          <w:sz w:val="22"/>
          <w:szCs w:val="22"/>
          <w:lang w:eastAsia="ru-RU"/>
        </w:rPr>
        <w:t>Богородского городского округа</w:t>
      </w:r>
    </w:p>
    <w:p w:rsidR="00AF3CBA" w:rsidRDefault="00AF3CBA" w:rsidP="00AF3CBA">
      <w:pPr>
        <w:widowControl w:val="0"/>
        <w:autoSpaceDE w:val="0"/>
        <w:autoSpaceDN w:val="0"/>
        <w:adjustRightInd w:val="0"/>
        <w:spacing w:after="0" w:line="240" w:lineRule="auto"/>
        <w:jc w:val="center"/>
        <w:rPr>
          <w:rFonts w:eastAsia="Times New Roman"/>
          <w:sz w:val="22"/>
          <w:szCs w:val="22"/>
          <w:lang w:eastAsia="ru-RU"/>
        </w:rPr>
      </w:pPr>
      <w:r w:rsidRPr="00260E4C">
        <w:rPr>
          <w:rFonts w:eastAsia="Times New Roman"/>
          <w:sz w:val="22"/>
          <w:szCs w:val="22"/>
          <w:lang w:eastAsia="ru-RU"/>
        </w:rPr>
        <w:t xml:space="preserve">на частичную компенсацию </w:t>
      </w:r>
      <w:r>
        <w:rPr>
          <w:rFonts w:eastAsia="Times New Roman"/>
          <w:sz w:val="22"/>
          <w:szCs w:val="22"/>
          <w:lang w:eastAsia="ru-RU"/>
        </w:rPr>
        <w:t>затрат</w:t>
      </w:r>
      <w:r w:rsidRPr="00260E4C">
        <w:rPr>
          <w:rFonts w:eastAsia="Times New Roman"/>
          <w:sz w:val="22"/>
          <w:szCs w:val="22"/>
          <w:lang w:eastAsia="ru-RU"/>
        </w:rPr>
        <w:t xml:space="preserve"> субъектам малого и среднего предпри</w:t>
      </w:r>
      <w:r>
        <w:rPr>
          <w:rFonts w:eastAsia="Times New Roman"/>
          <w:sz w:val="22"/>
          <w:szCs w:val="22"/>
          <w:lang w:eastAsia="ru-RU"/>
        </w:rPr>
        <w:t xml:space="preserve">нимательства </w:t>
      </w:r>
    </w:p>
    <w:p w:rsidR="00AF3CBA" w:rsidRPr="00260E4C" w:rsidRDefault="00AF3CBA" w:rsidP="00AF3CBA">
      <w:pPr>
        <w:widowControl w:val="0"/>
        <w:autoSpaceDE w:val="0"/>
        <w:autoSpaceDN w:val="0"/>
        <w:adjustRightInd w:val="0"/>
        <w:spacing w:after="0" w:line="240" w:lineRule="auto"/>
        <w:jc w:val="center"/>
        <w:rPr>
          <w:rFonts w:eastAsia="Times New Roman"/>
          <w:sz w:val="22"/>
          <w:szCs w:val="22"/>
          <w:lang w:eastAsia="ru-RU"/>
        </w:rPr>
      </w:pPr>
    </w:p>
    <w:p w:rsidR="00AF3CBA" w:rsidRPr="00260E4C" w:rsidRDefault="00AF3CBA" w:rsidP="00AF3CBA">
      <w:pPr>
        <w:widowControl w:val="0"/>
        <w:autoSpaceDE w:val="0"/>
        <w:autoSpaceDN w:val="0"/>
        <w:adjustRightInd w:val="0"/>
        <w:spacing w:after="0" w:line="240" w:lineRule="auto"/>
        <w:jc w:val="center"/>
        <w:rPr>
          <w:rFonts w:eastAsia="Times New Roman"/>
          <w:sz w:val="22"/>
          <w:szCs w:val="22"/>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F3CBA" w:rsidRPr="00260E4C" w:rsidTr="00091B3B">
        <w:tc>
          <w:tcPr>
            <w:tcW w:w="5097" w:type="dxa"/>
          </w:tcPr>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г. Ногинск</w:t>
            </w:r>
          </w:p>
        </w:tc>
        <w:tc>
          <w:tcPr>
            <w:tcW w:w="5097" w:type="dxa"/>
          </w:tcPr>
          <w:p w:rsidR="00AF3CBA" w:rsidRPr="00260E4C" w:rsidRDefault="00AF3CBA" w:rsidP="00091B3B">
            <w:pPr>
              <w:widowControl w:val="0"/>
              <w:autoSpaceDE w:val="0"/>
              <w:autoSpaceDN w:val="0"/>
              <w:adjustRightInd w:val="0"/>
              <w:jc w:val="right"/>
              <w:rPr>
                <w:rFonts w:eastAsia="Times New Roman"/>
                <w:sz w:val="22"/>
                <w:szCs w:val="22"/>
                <w:lang w:eastAsia="ru-RU"/>
              </w:rPr>
            </w:pPr>
            <w:r w:rsidRPr="00260E4C">
              <w:rPr>
                <w:rFonts w:eastAsia="Times New Roman"/>
                <w:sz w:val="22"/>
                <w:szCs w:val="22"/>
                <w:lang w:eastAsia="ru-RU"/>
              </w:rPr>
              <w:t>«____» _________ 201__ года</w:t>
            </w:r>
          </w:p>
        </w:tc>
      </w:tr>
    </w:tbl>
    <w:p w:rsidR="00AF3CBA" w:rsidRPr="00260E4C" w:rsidRDefault="00AF3CBA" w:rsidP="00AF3CBA">
      <w:pPr>
        <w:widowControl w:val="0"/>
        <w:autoSpaceDE w:val="0"/>
        <w:autoSpaceDN w:val="0"/>
        <w:adjustRightInd w:val="0"/>
        <w:spacing w:after="0" w:line="240" w:lineRule="auto"/>
        <w:jc w:val="center"/>
        <w:rPr>
          <w:rFonts w:eastAsia="Times New Roman"/>
          <w:sz w:val="22"/>
          <w:szCs w:val="22"/>
          <w:lang w:eastAsia="ru-RU"/>
        </w:rPr>
      </w:pPr>
    </w:p>
    <w:p w:rsidR="00AF3CBA" w:rsidRPr="00517F0D" w:rsidRDefault="00AF3CBA" w:rsidP="00AF3CBA">
      <w:pPr>
        <w:widowControl w:val="0"/>
        <w:autoSpaceDE w:val="0"/>
        <w:autoSpaceDN w:val="0"/>
        <w:adjustRightInd w:val="0"/>
        <w:spacing w:after="0" w:line="240" w:lineRule="auto"/>
        <w:ind w:firstLine="708"/>
        <w:jc w:val="both"/>
        <w:rPr>
          <w:rFonts w:eastAsia="Times New Roman"/>
          <w:sz w:val="22"/>
          <w:szCs w:val="22"/>
          <w:lang w:eastAsia="ru-RU"/>
        </w:rPr>
      </w:pPr>
      <w:r w:rsidRPr="00260E4C">
        <w:rPr>
          <w:rFonts w:eastAsia="Times New Roman"/>
          <w:sz w:val="22"/>
          <w:szCs w:val="22"/>
          <w:lang w:eastAsia="ru-RU"/>
        </w:rPr>
        <w:t xml:space="preserve">Администрация </w:t>
      </w:r>
      <w:r w:rsidR="00D60E5D">
        <w:rPr>
          <w:rFonts w:eastAsia="Times New Roman"/>
          <w:sz w:val="22"/>
          <w:szCs w:val="22"/>
          <w:lang w:eastAsia="ru-RU"/>
        </w:rPr>
        <w:t>Богородского городского округа</w:t>
      </w:r>
      <w:r w:rsidRPr="00260E4C">
        <w:rPr>
          <w:rFonts w:eastAsia="Times New Roman"/>
          <w:sz w:val="22"/>
          <w:szCs w:val="22"/>
          <w:lang w:eastAsia="ru-RU"/>
        </w:rPr>
        <w:t xml:space="preserve"> (далее - Администрация) в лице главы </w:t>
      </w:r>
      <w:r w:rsidR="00D60E5D">
        <w:rPr>
          <w:rFonts w:eastAsia="Times New Roman"/>
          <w:sz w:val="22"/>
          <w:szCs w:val="22"/>
          <w:lang w:eastAsia="ru-RU"/>
        </w:rPr>
        <w:t>Богородского городского округа</w:t>
      </w:r>
      <w:r w:rsidRPr="00260E4C">
        <w:rPr>
          <w:rFonts w:eastAsia="Times New Roman"/>
          <w:sz w:val="22"/>
          <w:szCs w:val="22"/>
          <w:lang w:eastAsia="ru-RU"/>
        </w:rPr>
        <w:t xml:space="preserve"> </w:t>
      </w:r>
      <w:r>
        <w:rPr>
          <w:rFonts w:eastAsia="Times New Roman"/>
          <w:sz w:val="22"/>
          <w:szCs w:val="22"/>
          <w:lang w:eastAsia="ru-RU"/>
        </w:rPr>
        <w:t>__________________________________</w:t>
      </w:r>
      <w:r w:rsidRPr="00260E4C">
        <w:rPr>
          <w:rFonts w:eastAsia="Times New Roman"/>
          <w:sz w:val="22"/>
          <w:szCs w:val="22"/>
          <w:lang w:eastAsia="ru-RU"/>
        </w:rPr>
        <w:t>,  действующего  на  основании  Устава</w:t>
      </w:r>
      <w:hyperlink r:id="rId101" w:history="1"/>
      <w:r w:rsidRPr="00260E4C">
        <w:rPr>
          <w:rFonts w:eastAsia="Times New Roman"/>
          <w:sz w:val="22"/>
          <w:szCs w:val="22"/>
          <w:lang w:eastAsia="ru-RU"/>
        </w:rPr>
        <w:t xml:space="preserve"> муниципального образования «</w:t>
      </w:r>
      <w:r w:rsidR="00D60E5D">
        <w:rPr>
          <w:rFonts w:eastAsia="Times New Roman"/>
          <w:sz w:val="22"/>
          <w:szCs w:val="22"/>
          <w:lang w:eastAsia="ru-RU"/>
        </w:rPr>
        <w:t>Богородский городской округ</w:t>
      </w:r>
      <w:r w:rsidR="00D60E5D" w:rsidRPr="00260E4C">
        <w:rPr>
          <w:rFonts w:eastAsia="Times New Roman"/>
          <w:sz w:val="22"/>
          <w:szCs w:val="22"/>
          <w:lang w:eastAsia="ru-RU"/>
        </w:rPr>
        <w:t xml:space="preserve"> </w:t>
      </w:r>
      <w:r w:rsidRPr="00260E4C">
        <w:rPr>
          <w:rFonts w:eastAsia="Times New Roman"/>
          <w:sz w:val="22"/>
          <w:szCs w:val="22"/>
          <w:lang w:eastAsia="ru-RU"/>
        </w:rPr>
        <w:t xml:space="preserve">Московской области», с одной стороны, и__________________________________________________________ (далее - Получатель) в лице ____________________________________________________________________________________________, </w:t>
      </w:r>
      <w:r w:rsidRPr="00260E4C">
        <w:rPr>
          <w:rFonts w:eastAsia="Times New Roman"/>
          <w:sz w:val="22"/>
          <w:szCs w:val="22"/>
          <w:lang w:eastAsia="ru-RU"/>
        </w:rPr>
        <w:br/>
        <w:t xml:space="preserve">действующий на основании _________________________________, </w:t>
      </w:r>
      <w:r w:rsidR="005F6673" w:rsidRPr="00260E4C">
        <w:rPr>
          <w:rFonts w:eastAsia="Times New Roman"/>
          <w:sz w:val="22"/>
          <w:szCs w:val="22"/>
          <w:lang w:eastAsia="ru-RU"/>
        </w:rPr>
        <w:t xml:space="preserve">с другой стороны, </w:t>
      </w:r>
      <w:r w:rsidRPr="00260E4C">
        <w:rPr>
          <w:rFonts w:eastAsia="Times New Roman"/>
          <w:sz w:val="22"/>
          <w:szCs w:val="22"/>
          <w:lang w:eastAsia="ru-RU"/>
        </w:rPr>
        <w:t xml:space="preserve">совместно именуемые </w:t>
      </w:r>
      <w:r w:rsidRPr="00517F0D">
        <w:rPr>
          <w:rFonts w:eastAsia="Times New Roman"/>
          <w:sz w:val="22"/>
          <w:szCs w:val="22"/>
          <w:lang w:eastAsia="ru-RU"/>
        </w:rPr>
        <w:t xml:space="preserve">«Стороны», </w:t>
      </w:r>
      <w:r w:rsidRPr="00517F0D">
        <w:rPr>
          <w:rFonts w:eastAsia="Calibri"/>
          <w:sz w:val="22"/>
          <w:szCs w:val="22"/>
        </w:rPr>
        <w:t xml:space="preserve">в соответствии с </w:t>
      </w:r>
      <w:r w:rsidRPr="00517F0D">
        <w:rPr>
          <w:rFonts w:eastAsia="Times New Roman"/>
          <w:sz w:val="22"/>
          <w:szCs w:val="22"/>
          <w:lang w:eastAsia="ru-RU"/>
        </w:rPr>
        <w:t xml:space="preserve">подпрограммой I «Развитие малого </w:t>
      </w:r>
      <w:r w:rsidR="00517F0D">
        <w:rPr>
          <w:rFonts w:eastAsia="Times New Roman"/>
          <w:sz w:val="22"/>
          <w:szCs w:val="22"/>
          <w:lang w:eastAsia="ru-RU"/>
        </w:rPr>
        <w:t>и среднего предпринимательства</w:t>
      </w:r>
      <w:r w:rsidRPr="00517F0D">
        <w:rPr>
          <w:rFonts w:eastAsia="Times New Roman"/>
          <w:sz w:val="22"/>
          <w:szCs w:val="22"/>
          <w:lang w:eastAsia="ru-RU"/>
        </w:rPr>
        <w:t xml:space="preserve">» муниципальной программы </w:t>
      </w:r>
      <w:r w:rsidR="00D60E5D" w:rsidRPr="00517F0D">
        <w:rPr>
          <w:rFonts w:eastAsia="Times New Roman"/>
          <w:sz w:val="22"/>
          <w:szCs w:val="22"/>
          <w:lang w:eastAsia="ru-RU"/>
        </w:rPr>
        <w:t xml:space="preserve">Богородского городского округа </w:t>
      </w:r>
      <w:r w:rsidRPr="00517F0D">
        <w:rPr>
          <w:rFonts w:eastAsia="Times New Roman"/>
          <w:sz w:val="22"/>
          <w:szCs w:val="22"/>
          <w:lang w:eastAsia="ru-RU"/>
        </w:rPr>
        <w:t>«Предпринимательство</w:t>
      </w:r>
      <w:r w:rsidR="00D60E5D" w:rsidRPr="00517F0D">
        <w:rPr>
          <w:rFonts w:eastAsia="Times New Roman"/>
          <w:sz w:val="22"/>
          <w:szCs w:val="22"/>
          <w:lang w:eastAsia="ru-RU"/>
        </w:rPr>
        <w:t>»</w:t>
      </w:r>
      <w:r w:rsidRPr="00517F0D">
        <w:rPr>
          <w:rFonts w:eastAsia="Times New Roman"/>
          <w:sz w:val="22"/>
          <w:szCs w:val="22"/>
          <w:lang w:eastAsia="ru-RU"/>
        </w:rPr>
        <w:t xml:space="preserve"> на 201</w:t>
      </w:r>
      <w:r w:rsidR="00D60E5D" w:rsidRPr="00517F0D">
        <w:rPr>
          <w:rFonts w:eastAsia="Times New Roman"/>
          <w:sz w:val="22"/>
          <w:szCs w:val="22"/>
          <w:lang w:eastAsia="ru-RU"/>
        </w:rPr>
        <w:t>9</w:t>
      </w:r>
      <w:r w:rsidRPr="00517F0D">
        <w:rPr>
          <w:rFonts w:eastAsia="Times New Roman"/>
          <w:sz w:val="22"/>
          <w:szCs w:val="22"/>
          <w:lang w:eastAsia="ru-RU"/>
        </w:rPr>
        <w:t xml:space="preserve"> – 202</w:t>
      </w:r>
      <w:r w:rsidR="00D60E5D" w:rsidRPr="00517F0D">
        <w:rPr>
          <w:rFonts w:eastAsia="Times New Roman"/>
          <w:sz w:val="22"/>
          <w:szCs w:val="22"/>
          <w:lang w:eastAsia="ru-RU"/>
        </w:rPr>
        <w:t>3</w:t>
      </w:r>
      <w:r w:rsidRPr="00517F0D">
        <w:rPr>
          <w:rFonts w:eastAsia="Times New Roman"/>
          <w:sz w:val="22"/>
          <w:szCs w:val="22"/>
          <w:lang w:eastAsia="ru-RU"/>
        </w:rPr>
        <w:t xml:space="preserve"> годы (утверждена постановлением администрации </w:t>
      </w:r>
      <w:r w:rsidR="00D60E5D" w:rsidRPr="00517F0D">
        <w:rPr>
          <w:rFonts w:eastAsia="Times New Roman"/>
          <w:sz w:val="22"/>
          <w:szCs w:val="22"/>
          <w:lang w:eastAsia="ru-RU"/>
        </w:rPr>
        <w:t>Богородского городского округа</w:t>
      </w:r>
      <w:r w:rsidRPr="00517F0D">
        <w:rPr>
          <w:rFonts w:eastAsia="Times New Roman"/>
          <w:sz w:val="22"/>
          <w:szCs w:val="22"/>
          <w:lang w:eastAsia="ru-RU"/>
        </w:rPr>
        <w:t xml:space="preserve"> Московской области от </w:t>
      </w:r>
      <w:r w:rsidR="00D60E5D" w:rsidRPr="00517F0D">
        <w:rPr>
          <w:rFonts w:eastAsia="Times New Roman"/>
          <w:sz w:val="22"/>
          <w:szCs w:val="22"/>
          <w:lang w:eastAsia="ru-RU"/>
        </w:rPr>
        <w:t>29.12.2018</w:t>
      </w:r>
      <w:r w:rsidRPr="00517F0D">
        <w:rPr>
          <w:rFonts w:eastAsia="Times New Roman"/>
          <w:sz w:val="22"/>
          <w:szCs w:val="22"/>
          <w:lang w:eastAsia="ru-RU"/>
        </w:rPr>
        <w:t xml:space="preserve"> № </w:t>
      </w:r>
      <w:r w:rsidR="00D60E5D" w:rsidRPr="00517F0D">
        <w:rPr>
          <w:rFonts w:eastAsia="Times New Roman"/>
          <w:sz w:val="22"/>
          <w:szCs w:val="22"/>
          <w:lang w:eastAsia="ru-RU"/>
        </w:rPr>
        <w:t>3784</w:t>
      </w:r>
      <w:r w:rsidRPr="00517F0D">
        <w:rPr>
          <w:rFonts w:eastAsia="Times New Roman"/>
          <w:sz w:val="22"/>
          <w:szCs w:val="22"/>
          <w:lang w:eastAsia="ru-RU"/>
        </w:rPr>
        <w:t xml:space="preserve">  (далее - Подпрограмма), </w:t>
      </w:r>
      <w:hyperlink w:anchor="Par33" w:history="1">
        <w:r w:rsidRPr="00517F0D">
          <w:rPr>
            <w:sz w:val="22"/>
            <w:szCs w:val="22"/>
          </w:rPr>
          <w:t>Поряд</w:t>
        </w:r>
      </w:hyperlink>
      <w:r w:rsidRPr="00517F0D">
        <w:rPr>
          <w:sz w:val="22"/>
          <w:szCs w:val="22"/>
        </w:rPr>
        <w:t xml:space="preserve">ком предоставления субсидии за счет средств бюджета </w:t>
      </w:r>
      <w:r w:rsidR="000D401A" w:rsidRPr="000D401A">
        <w:rPr>
          <w:sz w:val="22"/>
          <w:szCs w:val="22"/>
        </w:rPr>
        <w:t xml:space="preserve">Богородского городского округа </w:t>
      </w:r>
      <w:r w:rsidRPr="00517F0D">
        <w:rPr>
          <w:sz w:val="22"/>
          <w:szCs w:val="22"/>
        </w:rPr>
        <w:t>на частичную ком</w:t>
      </w:r>
      <w:r w:rsidRPr="00517F0D">
        <w:rPr>
          <w:sz w:val="22"/>
          <w:szCs w:val="22"/>
        </w:rPr>
        <w:softHyphen/>
        <w:t>пенсацию затрат субъек</w:t>
      </w:r>
      <w:r w:rsidRPr="00517F0D">
        <w:rPr>
          <w:sz w:val="22"/>
          <w:szCs w:val="22"/>
        </w:rPr>
        <w:softHyphen/>
        <w:t>там малого и среднего предпринимательства</w:t>
      </w:r>
      <w:r w:rsidRPr="00517F0D">
        <w:rPr>
          <w:rFonts w:eastAsia="Times New Roman"/>
          <w:sz w:val="22"/>
          <w:szCs w:val="22"/>
          <w:lang w:eastAsia="ru-RU"/>
        </w:rPr>
        <w:t xml:space="preserve"> (утвержден постановлением администрации </w:t>
      </w:r>
      <w:r w:rsidR="00D60E5D" w:rsidRPr="00517F0D">
        <w:rPr>
          <w:rFonts w:eastAsia="Times New Roman"/>
          <w:sz w:val="22"/>
          <w:szCs w:val="22"/>
          <w:lang w:eastAsia="ru-RU"/>
        </w:rPr>
        <w:t xml:space="preserve">Богородского городского округа </w:t>
      </w:r>
      <w:r w:rsidRPr="00517F0D">
        <w:rPr>
          <w:rFonts w:eastAsia="Times New Roman"/>
          <w:sz w:val="22"/>
          <w:szCs w:val="22"/>
          <w:lang w:eastAsia="ru-RU"/>
        </w:rPr>
        <w:t>Московской области от «____» ______ 201__ года № _____</w:t>
      </w:r>
      <w:r w:rsidRPr="00517F0D">
        <w:rPr>
          <w:rFonts w:eastAsia="Times New Roman"/>
          <w:sz w:val="28"/>
          <w:szCs w:val="28"/>
          <w:lang w:eastAsia="ru-RU"/>
        </w:rPr>
        <w:t xml:space="preserve">) </w:t>
      </w:r>
      <w:r w:rsidRPr="00517F0D">
        <w:rPr>
          <w:rFonts w:eastAsia="Times New Roman"/>
          <w:sz w:val="22"/>
          <w:szCs w:val="22"/>
          <w:lang w:eastAsia="ru-RU"/>
        </w:rPr>
        <w:t xml:space="preserve">(далее - Порядок) и на основании </w:t>
      </w:r>
      <w:r w:rsidRPr="00517F0D">
        <w:rPr>
          <w:rFonts w:eastAsia="Calibri"/>
          <w:sz w:val="22"/>
          <w:szCs w:val="22"/>
        </w:rPr>
        <w:t xml:space="preserve">протокола заседания </w:t>
      </w:r>
      <w:r w:rsidRPr="00517F0D">
        <w:rPr>
          <w:rFonts w:eastAsia="Times New Roman"/>
          <w:sz w:val="22"/>
          <w:szCs w:val="22"/>
          <w:lang w:eastAsia="ru-RU"/>
        </w:rPr>
        <w:t>конкурсной комиссии по отбору заявок на право заключения договоров о предоставлении субсидии за счет средств бюджета</w:t>
      </w:r>
      <w:r w:rsidRPr="00517F0D">
        <w:rPr>
          <w:rFonts w:eastAsia="Calibri"/>
          <w:sz w:val="22"/>
          <w:szCs w:val="22"/>
        </w:rPr>
        <w:t xml:space="preserve"> </w:t>
      </w:r>
      <w:r w:rsidR="00217497">
        <w:rPr>
          <w:rFonts w:eastAsia="Calibri"/>
          <w:sz w:val="22"/>
          <w:szCs w:val="22"/>
        </w:rPr>
        <w:t xml:space="preserve">Богородского городского округа </w:t>
      </w:r>
      <w:r w:rsidRPr="00517F0D">
        <w:rPr>
          <w:rFonts w:eastAsia="Calibri"/>
          <w:sz w:val="22"/>
          <w:szCs w:val="22"/>
        </w:rPr>
        <w:t xml:space="preserve">(далее – Конкурсная комиссия) </w:t>
      </w:r>
      <w:r w:rsidRPr="00517F0D">
        <w:rPr>
          <w:rFonts w:eastAsia="Calibri"/>
          <w:sz w:val="22"/>
          <w:szCs w:val="22"/>
        </w:rPr>
        <w:br/>
        <w:t xml:space="preserve">от </w:t>
      </w:r>
      <w:r w:rsidRPr="00517F0D">
        <w:rPr>
          <w:rFonts w:eastAsia="Times New Roman"/>
          <w:sz w:val="22"/>
          <w:szCs w:val="22"/>
          <w:lang w:eastAsia="ru-RU"/>
        </w:rPr>
        <w:t>«____» ______ 201__ года</w:t>
      </w:r>
      <w:r w:rsidRPr="00517F0D">
        <w:rPr>
          <w:rFonts w:eastAsia="Calibri"/>
          <w:sz w:val="22"/>
          <w:szCs w:val="22"/>
        </w:rPr>
        <w:t xml:space="preserve"> № _____ (утвержден </w:t>
      </w:r>
      <w:r w:rsidRPr="00517F0D">
        <w:rPr>
          <w:rFonts w:eastAsia="Times New Roman"/>
          <w:sz w:val="22"/>
          <w:szCs w:val="22"/>
          <w:lang w:eastAsia="ru-RU"/>
        </w:rPr>
        <w:t xml:space="preserve">постановлением администрации </w:t>
      </w:r>
      <w:r w:rsidR="00D60E5D" w:rsidRPr="00517F0D">
        <w:rPr>
          <w:rFonts w:eastAsia="Times New Roman"/>
          <w:sz w:val="22"/>
          <w:szCs w:val="22"/>
          <w:lang w:eastAsia="ru-RU"/>
        </w:rPr>
        <w:t>Богородского городского округа</w:t>
      </w:r>
      <w:r w:rsidRPr="00517F0D">
        <w:rPr>
          <w:rFonts w:eastAsia="Times New Roman"/>
          <w:sz w:val="22"/>
          <w:szCs w:val="22"/>
          <w:lang w:eastAsia="ru-RU"/>
        </w:rPr>
        <w:t xml:space="preserve"> Московской области от «____» ______ 201__ года № _____</w:t>
      </w:r>
      <w:r w:rsidRPr="00517F0D">
        <w:rPr>
          <w:rFonts w:eastAsia="Calibri"/>
          <w:sz w:val="22"/>
          <w:szCs w:val="22"/>
        </w:rPr>
        <w:t xml:space="preserve">) (далее - Протокол) </w:t>
      </w:r>
      <w:r w:rsidRPr="00517F0D">
        <w:rPr>
          <w:rFonts w:eastAsia="Times New Roman"/>
          <w:sz w:val="22"/>
          <w:szCs w:val="22"/>
          <w:lang w:eastAsia="ru-RU"/>
        </w:rPr>
        <w:t>заключили настоящий Договор о нижеследующем:</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Pr="00260E4C" w:rsidRDefault="00AF3CBA" w:rsidP="00AF3CBA">
      <w:pPr>
        <w:widowControl w:val="0"/>
        <w:autoSpaceDE w:val="0"/>
        <w:autoSpaceDN w:val="0"/>
        <w:adjustRightInd w:val="0"/>
        <w:spacing w:after="0" w:line="240" w:lineRule="auto"/>
        <w:jc w:val="center"/>
        <w:outlineLvl w:val="2"/>
        <w:rPr>
          <w:rFonts w:eastAsia="Calibri"/>
          <w:sz w:val="22"/>
          <w:szCs w:val="22"/>
        </w:rPr>
      </w:pPr>
      <w:r w:rsidRPr="00260E4C">
        <w:rPr>
          <w:rFonts w:eastAsia="Calibri"/>
          <w:sz w:val="22"/>
          <w:szCs w:val="22"/>
        </w:rPr>
        <w:t>1. Предмет Договора</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Pr="00260E4C" w:rsidRDefault="00AF3CBA" w:rsidP="00AF3CBA">
      <w:pPr>
        <w:spacing w:after="0" w:line="240" w:lineRule="auto"/>
        <w:jc w:val="both"/>
        <w:rPr>
          <w:rFonts w:eastAsia="Times New Roman"/>
          <w:sz w:val="22"/>
          <w:szCs w:val="22"/>
          <w:lang w:eastAsia="ru-RU"/>
        </w:rPr>
      </w:pPr>
      <w:r w:rsidRPr="00260E4C">
        <w:rPr>
          <w:rFonts w:eastAsia="Calibri"/>
          <w:sz w:val="22"/>
          <w:szCs w:val="22"/>
        </w:rPr>
        <w:t>1.1. Администрация предоставляет Получателю субсидию за счет средств бюджета</w:t>
      </w:r>
      <w:r w:rsidR="00EF585E">
        <w:rPr>
          <w:rFonts w:eastAsia="Calibri"/>
          <w:sz w:val="22"/>
          <w:szCs w:val="22"/>
        </w:rPr>
        <w:t xml:space="preserve"> Богородского городского округа</w:t>
      </w:r>
      <w:r w:rsidRPr="00260E4C">
        <w:rPr>
          <w:rFonts w:eastAsia="Times New Roman"/>
          <w:color w:val="000000"/>
          <w:sz w:val="22"/>
          <w:szCs w:val="22"/>
          <w:lang w:eastAsia="ru-RU"/>
        </w:rPr>
        <w:t xml:space="preserve">, </w:t>
      </w:r>
      <w:r w:rsidRPr="00260E4C">
        <w:rPr>
          <w:rFonts w:eastAsia="Calibri"/>
          <w:sz w:val="22"/>
          <w:szCs w:val="22"/>
        </w:rPr>
        <w:t xml:space="preserve">предусмотренных на реализацию в текущем году </w:t>
      </w:r>
      <w:r w:rsidRPr="00260E4C">
        <w:rPr>
          <w:rFonts w:eastAsia="Times New Roman"/>
          <w:sz w:val="22"/>
          <w:szCs w:val="22"/>
          <w:lang w:eastAsia="ru-RU"/>
        </w:rPr>
        <w:t>мероприяти</w:t>
      </w:r>
      <w:r>
        <w:rPr>
          <w:rFonts w:eastAsia="Times New Roman"/>
          <w:sz w:val="22"/>
          <w:szCs w:val="22"/>
          <w:lang w:eastAsia="ru-RU"/>
        </w:rPr>
        <w:t>я Подпрограммы: _______________________</w:t>
      </w:r>
      <w:proofErr w:type="gramStart"/>
      <w:r>
        <w:rPr>
          <w:rFonts w:eastAsia="Times New Roman"/>
          <w:sz w:val="22"/>
          <w:szCs w:val="22"/>
          <w:lang w:eastAsia="ru-RU"/>
        </w:rPr>
        <w:t>_</w:t>
      </w:r>
      <w:r w:rsidR="00EF585E">
        <w:rPr>
          <w:rFonts w:eastAsia="Times New Roman"/>
          <w:sz w:val="22"/>
          <w:szCs w:val="22"/>
          <w:lang w:eastAsia="ru-RU"/>
        </w:rPr>
        <w:t xml:space="preserve"> .</w:t>
      </w:r>
      <w:proofErr w:type="gramEnd"/>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Default="00AF3CBA" w:rsidP="00AF3CBA">
      <w:pPr>
        <w:widowControl w:val="0"/>
        <w:autoSpaceDE w:val="0"/>
        <w:autoSpaceDN w:val="0"/>
        <w:adjustRightInd w:val="0"/>
        <w:spacing w:after="0" w:line="240" w:lineRule="auto"/>
        <w:jc w:val="center"/>
        <w:outlineLvl w:val="2"/>
        <w:rPr>
          <w:rFonts w:eastAsia="Calibri"/>
          <w:sz w:val="22"/>
          <w:szCs w:val="22"/>
        </w:rPr>
      </w:pPr>
      <w:r w:rsidRPr="00260E4C">
        <w:rPr>
          <w:rFonts w:eastAsia="Calibri"/>
          <w:sz w:val="22"/>
          <w:szCs w:val="22"/>
        </w:rPr>
        <w:t>2. Права и обязанности Сторон</w:t>
      </w:r>
    </w:p>
    <w:p w:rsidR="00AF3CBA" w:rsidRPr="00260E4C" w:rsidRDefault="00AF3CBA" w:rsidP="00AF3CBA">
      <w:pPr>
        <w:widowControl w:val="0"/>
        <w:autoSpaceDE w:val="0"/>
        <w:autoSpaceDN w:val="0"/>
        <w:adjustRightInd w:val="0"/>
        <w:spacing w:after="0" w:line="240" w:lineRule="auto"/>
        <w:jc w:val="center"/>
        <w:outlineLvl w:val="2"/>
        <w:rPr>
          <w:rFonts w:eastAsia="Calibri"/>
          <w:sz w:val="22"/>
          <w:szCs w:val="22"/>
        </w:rPr>
      </w:pP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Pr="00260E4C" w:rsidRDefault="00AF3CBA" w:rsidP="00AF3CBA">
      <w:pPr>
        <w:spacing w:after="0" w:line="240" w:lineRule="auto"/>
        <w:jc w:val="both"/>
        <w:rPr>
          <w:rFonts w:eastAsia="Calibri"/>
          <w:sz w:val="22"/>
          <w:szCs w:val="22"/>
        </w:rPr>
      </w:pPr>
      <w:r w:rsidRPr="00260E4C">
        <w:rPr>
          <w:rFonts w:eastAsia="Calibri"/>
          <w:sz w:val="22"/>
          <w:szCs w:val="22"/>
          <w:lang w:val="x-none"/>
        </w:rPr>
        <w:t xml:space="preserve">2.1. </w:t>
      </w:r>
      <w:r w:rsidRPr="00260E4C">
        <w:rPr>
          <w:rFonts w:eastAsia="Calibri"/>
          <w:sz w:val="22"/>
          <w:szCs w:val="22"/>
        </w:rPr>
        <w:t>Администрация обязана:</w:t>
      </w:r>
    </w:p>
    <w:p w:rsidR="00AF3CBA" w:rsidRPr="00260E4C" w:rsidRDefault="00AF3CBA" w:rsidP="00AF3CBA">
      <w:pPr>
        <w:spacing w:after="0" w:line="240" w:lineRule="auto"/>
        <w:jc w:val="both"/>
        <w:rPr>
          <w:rFonts w:eastAsia="Calibri"/>
          <w:sz w:val="22"/>
          <w:szCs w:val="22"/>
          <w:lang w:val="x-none"/>
        </w:rPr>
      </w:pPr>
      <w:r w:rsidRPr="00260E4C">
        <w:rPr>
          <w:rFonts w:eastAsia="Calibri"/>
          <w:sz w:val="22"/>
          <w:szCs w:val="22"/>
        </w:rPr>
        <w:t xml:space="preserve">2.1.1. </w:t>
      </w:r>
      <w:r w:rsidRPr="00260E4C">
        <w:rPr>
          <w:rFonts w:eastAsia="Times New Roman"/>
          <w:sz w:val="22"/>
          <w:szCs w:val="22"/>
          <w:lang w:val="x-none" w:eastAsia="x-none"/>
        </w:rPr>
        <w:t xml:space="preserve">Предоставить Получателю </w:t>
      </w:r>
      <w:r w:rsidRPr="00260E4C">
        <w:rPr>
          <w:rFonts w:eastAsia="Times New Roman"/>
          <w:sz w:val="22"/>
          <w:szCs w:val="22"/>
          <w:lang w:eastAsia="x-none"/>
        </w:rPr>
        <w:t xml:space="preserve">до 31 декабря текущего </w:t>
      </w:r>
      <w:r w:rsidRPr="00260E4C">
        <w:rPr>
          <w:rFonts w:eastAsia="Times New Roman"/>
          <w:sz w:val="22"/>
          <w:szCs w:val="22"/>
          <w:lang w:val="x-none" w:eastAsia="x-none"/>
        </w:rPr>
        <w:t xml:space="preserve">года субсидию </w:t>
      </w:r>
      <w:r w:rsidRPr="00260E4C">
        <w:rPr>
          <w:rFonts w:eastAsia="Times New Roman"/>
          <w:sz w:val="22"/>
          <w:szCs w:val="22"/>
          <w:lang w:eastAsia="x-none"/>
        </w:rPr>
        <w:t xml:space="preserve">в соответствии с </w:t>
      </w:r>
      <w:r w:rsidRPr="00260E4C">
        <w:rPr>
          <w:rFonts w:eastAsia="Times New Roman"/>
          <w:sz w:val="22"/>
          <w:szCs w:val="22"/>
          <w:lang w:val="x-none" w:eastAsia="x-none"/>
        </w:rPr>
        <w:t xml:space="preserve">результатами конкурса по отбору заявок на право заключения договоров о предоставлении субсидии за счет средств бюджета </w:t>
      </w:r>
      <w:r w:rsidR="00217497">
        <w:rPr>
          <w:rFonts w:eastAsia="Calibri"/>
          <w:sz w:val="22"/>
          <w:szCs w:val="22"/>
        </w:rPr>
        <w:t>Богородского городского округа</w:t>
      </w:r>
      <w:r w:rsidR="00217497" w:rsidRPr="00260E4C">
        <w:rPr>
          <w:rFonts w:eastAsia="Times New Roman"/>
          <w:sz w:val="22"/>
          <w:szCs w:val="22"/>
          <w:lang w:val="x-none" w:eastAsia="x-none"/>
        </w:rPr>
        <w:t xml:space="preserve"> </w:t>
      </w:r>
      <w:r w:rsidRPr="00260E4C">
        <w:rPr>
          <w:rFonts w:eastAsia="Times New Roman"/>
          <w:sz w:val="22"/>
          <w:szCs w:val="22"/>
          <w:lang w:val="x-none" w:eastAsia="x-none"/>
        </w:rPr>
        <w:t xml:space="preserve">в порядке и на условиях, предусмотренных настоящим Договором. </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2.2.Администрация вправе:</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2.2.1 Осуществлять контроль за выполнением Получателем условий предоставления субсидии, выполнением Получателем обязательств по договору о предоставлении субсидии.</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2.2.2. Запрашивать у Получателя дополнительную информацию и документы, связанные с реализацией настоящего Договора;</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 xml:space="preserve">2.2.3. </w:t>
      </w:r>
      <w:r>
        <w:rPr>
          <w:rFonts w:eastAsia="Calibri"/>
          <w:sz w:val="22"/>
          <w:szCs w:val="22"/>
        </w:rPr>
        <w:t>О</w:t>
      </w:r>
      <w:r w:rsidRPr="00A35E4F">
        <w:rPr>
          <w:rFonts w:eastAsia="Calibri"/>
          <w:sz w:val="22"/>
          <w:szCs w:val="22"/>
          <w:lang w:eastAsia="ru-RU"/>
        </w:rPr>
        <w:t xml:space="preserve">рган внутреннего муниципального финансового контроля </w:t>
      </w:r>
      <w:r>
        <w:rPr>
          <w:rFonts w:eastAsia="Calibri"/>
          <w:sz w:val="22"/>
          <w:szCs w:val="22"/>
          <w:lang w:eastAsia="ru-RU"/>
        </w:rPr>
        <w:t>Администрации</w:t>
      </w:r>
      <w:r w:rsidRPr="00260E4C">
        <w:rPr>
          <w:rFonts w:eastAsia="Calibri"/>
          <w:sz w:val="22"/>
          <w:szCs w:val="22"/>
        </w:rPr>
        <w:t xml:space="preserve"> проводит проверки соблюдения Получателем условий, целей и порядка предоставления субсидии, предусмотренных настоящим Договором, а также </w:t>
      </w:r>
      <w:r>
        <w:rPr>
          <w:rFonts w:eastAsia="Calibri"/>
          <w:sz w:val="22"/>
          <w:szCs w:val="22"/>
        </w:rPr>
        <w:t>Порядком</w:t>
      </w:r>
      <w:r w:rsidRPr="00260E4C">
        <w:rPr>
          <w:rFonts w:eastAsia="Calibri"/>
          <w:sz w:val="22"/>
          <w:szCs w:val="22"/>
        </w:rPr>
        <w:t>.</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 xml:space="preserve">2.3. Получатель обязан: </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 xml:space="preserve">2.3.1. Обеспечить в текущем году: </w:t>
      </w:r>
    </w:p>
    <w:p w:rsidR="00AF3CBA" w:rsidRPr="00260E4C" w:rsidRDefault="00AF3CBA" w:rsidP="00AF3CBA">
      <w:pPr>
        <w:widowControl w:val="0"/>
        <w:autoSpaceDE w:val="0"/>
        <w:autoSpaceDN w:val="0"/>
        <w:adjustRightInd w:val="0"/>
        <w:spacing w:after="0" w:line="240" w:lineRule="auto"/>
        <w:ind w:firstLine="284"/>
        <w:jc w:val="both"/>
        <w:rPr>
          <w:rFonts w:eastAsia="Calibri"/>
          <w:sz w:val="22"/>
          <w:szCs w:val="22"/>
        </w:rPr>
      </w:pPr>
      <w:r w:rsidRPr="00260E4C">
        <w:rPr>
          <w:rFonts w:eastAsia="Calibri"/>
          <w:sz w:val="22"/>
          <w:szCs w:val="22"/>
        </w:rPr>
        <w:t>- создание ________ новых рабочих мест;</w:t>
      </w:r>
    </w:p>
    <w:p w:rsidR="00AF3CBA" w:rsidRPr="00260E4C" w:rsidRDefault="00AF3CBA" w:rsidP="00AF3CBA">
      <w:pPr>
        <w:widowControl w:val="0"/>
        <w:autoSpaceDE w:val="0"/>
        <w:autoSpaceDN w:val="0"/>
        <w:adjustRightInd w:val="0"/>
        <w:spacing w:after="0" w:line="240" w:lineRule="auto"/>
        <w:ind w:firstLine="284"/>
        <w:jc w:val="both"/>
        <w:rPr>
          <w:rFonts w:eastAsia="Calibri"/>
          <w:sz w:val="22"/>
          <w:szCs w:val="22"/>
        </w:rPr>
      </w:pPr>
      <w:r w:rsidRPr="00260E4C">
        <w:rPr>
          <w:rFonts w:eastAsia="Calibri"/>
          <w:sz w:val="22"/>
          <w:szCs w:val="22"/>
        </w:rPr>
        <w:t>- увеличение средней заработной платы работников на _______ руб. по отношению к предыдущему году;</w:t>
      </w:r>
    </w:p>
    <w:p w:rsidR="00025DE1" w:rsidRDefault="00AF3CBA" w:rsidP="00AF3CBA">
      <w:pPr>
        <w:widowControl w:val="0"/>
        <w:autoSpaceDE w:val="0"/>
        <w:autoSpaceDN w:val="0"/>
        <w:adjustRightInd w:val="0"/>
        <w:spacing w:after="0" w:line="240" w:lineRule="auto"/>
        <w:ind w:firstLine="284"/>
        <w:jc w:val="both"/>
        <w:rPr>
          <w:rFonts w:eastAsia="Calibri"/>
          <w:sz w:val="22"/>
          <w:szCs w:val="22"/>
        </w:rPr>
      </w:pPr>
      <w:r w:rsidRPr="002C5053">
        <w:rPr>
          <w:rFonts w:eastAsia="Calibri"/>
          <w:sz w:val="22"/>
          <w:szCs w:val="22"/>
        </w:rPr>
        <w:t>- увеличение налоговых отчислений в бюджет на _______ процентов по отношению к предыдущему году</w:t>
      </w:r>
      <w:r w:rsidR="00025DE1">
        <w:rPr>
          <w:rFonts w:eastAsia="Calibri"/>
          <w:sz w:val="22"/>
          <w:szCs w:val="22"/>
        </w:rPr>
        <w:t>;</w:t>
      </w:r>
    </w:p>
    <w:p w:rsidR="00025DE1" w:rsidRDefault="00025DE1" w:rsidP="00AF3CBA">
      <w:pPr>
        <w:widowControl w:val="0"/>
        <w:autoSpaceDE w:val="0"/>
        <w:autoSpaceDN w:val="0"/>
        <w:adjustRightInd w:val="0"/>
        <w:spacing w:after="0" w:line="240" w:lineRule="auto"/>
        <w:ind w:firstLine="284"/>
        <w:jc w:val="both"/>
        <w:rPr>
          <w:rFonts w:eastAsia="Calibri"/>
          <w:sz w:val="22"/>
          <w:szCs w:val="22"/>
        </w:rPr>
      </w:pPr>
      <w:r>
        <w:rPr>
          <w:rFonts w:eastAsia="Calibri"/>
          <w:sz w:val="22"/>
          <w:szCs w:val="22"/>
        </w:rPr>
        <w:t>- увеличение</w:t>
      </w:r>
      <w:r w:rsidRPr="00025DE1">
        <w:rPr>
          <w:rFonts w:eastAsia="Calibri"/>
          <w:sz w:val="22"/>
          <w:szCs w:val="22"/>
        </w:rPr>
        <w:t xml:space="preserve"> выручки от реализации товаров, работ, услуг</w:t>
      </w:r>
      <w:r w:rsidR="00EC155C" w:rsidRPr="00EC155C">
        <w:rPr>
          <w:rFonts w:eastAsia="Calibri"/>
          <w:sz w:val="22"/>
          <w:szCs w:val="22"/>
        </w:rPr>
        <w:t xml:space="preserve"> </w:t>
      </w:r>
      <w:r w:rsidR="00EC155C" w:rsidRPr="00260E4C">
        <w:rPr>
          <w:rFonts w:eastAsia="Calibri"/>
          <w:sz w:val="22"/>
          <w:szCs w:val="22"/>
        </w:rPr>
        <w:t>на _______ руб. по отношению к предыдущему году;</w:t>
      </w:r>
    </w:p>
    <w:p w:rsidR="00AF3CBA" w:rsidRDefault="00025DE1" w:rsidP="00AF3CBA">
      <w:pPr>
        <w:widowControl w:val="0"/>
        <w:autoSpaceDE w:val="0"/>
        <w:autoSpaceDN w:val="0"/>
        <w:adjustRightInd w:val="0"/>
        <w:spacing w:after="0" w:line="240" w:lineRule="auto"/>
        <w:ind w:firstLine="284"/>
        <w:jc w:val="both"/>
        <w:rPr>
          <w:rFonts w:eastAsia="Calibri"/>
          <w:sz w:val="22"/>
          <w:szCs w:val="22"/>
        </w:rPr>
      </w:pPr>
      <w:r>
        <w:rPr>
          <w:rFonts w:eastAsia="Calibri"/>
          <w:sz w:val="22"/>
          <w:szCs w:val="22"/>
        </w:rPr>
        <w:t xml:space="preserve">- увеличение </w:t>
      </w:r>
      <w:r w:rsidR="00EC155C">
        <w:rPr>
          <w:rFonts w:eastAsia="Calibri"/>
          <w:sz w:val="22"/>
          <w:szCs w:val="22"/>
        </w:rPr>
        <w:t>производительности труда</w:t>
      </w:r>
      <w:r w:rsidRPr="00025DE1">
        <w:rPr>
          <w:rFonts w:eastAsia="Calibri"/>
          <w:sz w:val="22"/>
          <w:szCs w:val="22"/>
        </w:rPr>
        <w:t xml:space="preserve"> </w:t>
      </w:r>
      <w:r w:rsidR="00EC155C" w:rsidRPr="002C5053">
        <w:rPr>
          <w:rFonts w:eastAsia="Calibri"/>
          <w:sz w:val="22"/>
          <w:szCs w:val="22"/>
        </w:rPr>
        <w:t>на _______ процентов по отношению к предыдущему году</w:t>
      </w:r>
      <w:r w:rsidR="00AF3CBA" w:rsidRPr="002C5053">
        <w:rPr>
          <w:rFonts w:eastAsia="Calibri"/>
          <w:sz w:val="22"/>
          <w:szCs w:val="22"/>
        </w:rPr>
        <w:t>.</w:t>
      </w:r>
    </w:p>
    <w:p w:rsidR="00AF3CBA" w:rsidRPr="00260E4C" w:rsidRDefault="00AF3CBA" w:rsidP="00AF3CBA">
      <w:pPr>
        <w:spacing w:after="0" w:line="240" w:lineRule="auto"/>
        <w:jc w:val="both"/>
        <w:rPr>
          <w:rFonts w:eastAsia="Calibri"/>
          <w:sz w:val="22"/>
          <w:szCs w:val="22"/>
        </w:rPr>
      </w:pPr>
      <w:r w:rsidRPr="00260E4C">
        <w:rPr>
          <w:rFonts w:eastAsia="Calibri"/>
          <w:sz w:val="22"/>
          <w:szCs w:val="22"/>
          <w:lang w:val="x-none"/>
        </w:rPr>
        <w:t xml:space="preserve">2.3.2. Предоставить в Администрацию до 15 января года, следующего за годом получения субсидии, </w:t>
      </w:r>
      <w:r w:rsidRPr="00260E4C">
        <w:rPr>
          <w:rFonts w:eastAsia="Times New Roman"/>
          <w:sz w:val="22"/>
          <w:szCs w:val="22"/>
          <w:lang w:val="x-none" w:eastAsia="x-none"/>
        </w:rPr>
        <w:t xml:space="preserve">отчет о </w:t>
      </w:r>
      <w:r w:rsidRPr="000F7E84">
        <w:rPr>
          <w:rFonts w:eastAsia="Times New Roman"/>
          <w:color w:val="000000" w:themeColor="text1"/>
          <w:sz w:val="22"/>
          <w:szCs w:val="22"/>
          <w:lang w:eastAsia="x-none"/>
        </w:rPr>
        <w:t>результативности</w:t>
      </w:r>
      <w:r w:rsidRPr="00260E4C">
        <w:rPr>
          <w:rFonts w:eastAsia="Times New Roman"/>
          <w:sz w:val="22"/>
          <w:szCs w:val="22"/>
          <w:lang w:val="x-none" w:eastAsia="x-none"/>
        </w:rPr>
        <w:t xml:space="preserve"> </w:t>
      </w:r>
      <w:r w:rsidR="00025DE1">
        <w:rPr>
          <w:rFonts w:eastAsia="Times New Roman"/>
          <w:sz w:val="22"/>
          <w:szCs w:val="22"/>
          <w:lang w:eastAsia="x-none"/>
        </w:rPr>
        <w:t>предоставления</w:t>
      </w:r>
      <w:r w:rsidRPr="00260E4C">
        <w:rPr>
          <w:rFonts w:eastAsia="Times New Roman"/>
          <w:sz w:val="22"/>
          <w:szCs w:val="22"/>
          <w:lang w:val="x-none" w:eastAsia="x-none"/>
        </w:rPr>
        <w:t xml:space="preserve"> субсидии</w:t>
      </w:r>
      <w:r w:rsidRPr="00260E4C">
        <w:rPr>
          <w:rFonts w:eastAsia="Calibri"/>
          <w:sz w:val="22"/>
          <w:szCs w:val="22"/>
          <w:lang w:val="x-none"/>
        </w:rPr>
        <w:t xml:space="preserve"> в соотве</w:t>
      </w:r>
      <w:r w:rsidR="00025DE1">
        <w:rPr>
          <w:rFonts w:eastAsia="Calibri"/>
          <w:sz w:val="22"/>
          <w:szCs w:val="22"/>
          <w:lang w:val="x-none"/>
        </w:rPr>
        <w:t>тствии с Приложением к Договору.</w:t>
      </w:r>
    </w:p>
    <w:p w:rsidR="00AF3CBA" w:rsidRPr="00260E4C" w:rsidRDefault="00AF3CBA" w:rsidP="00AF3CBA">
      <w:pPr>
        <w:spacing w:after="0" w:line="240" w:lineRule="auto"/>
        <w:jc w:val="both"/>
        <w:rPr>
          <w:rFonts w:eastAsia="Times New Roman"/>
          <w:strike/>
          <w:color w:val="000000"/>
          <w:sz w:val="22"/>
          <w:szCs w:val="22"/>
          <w:lang w:eastAsia="ru-RU"/>
        </w:rPr>
      </w:pPr>
      <w:r w:rsidRPr="00260E4C">
        <w:rPr>
          <w:rFonts w:eastAsia="Times New Roman"/>
          <w:sz w:val="22"/>
          <w:szCs w:val="22"/>
          <w:lang w:eastAsia="ru-RU"/>
        </w:rPr>
        <w:lastRenderedPageBreak/>
        <w:t xml:space="preserve">2.3.3. </w:t>
      </w:r>
      <w:r w:rsidRPr="00260E4C">
        <w:rPr>
          <w:rFonts w:eastAsia="Times New Roman"/>
          <w:color w:val="000000"/>
          <w:sz w:val="22"/>
          <w:szCs w:val="22"/>
          <w:lang w:eastAsia="ru-RU"/>
        </w:rPr>
        <w:t xml:space="preserve">Предоставить в Администрацию до 01 апреля </w:t>
      </w:r>
      <w:r w:rsidRPr="00260E4C">
        <w:rPr>
          <w:rFonts w:eastAsia="Calibri"/>
          <w:sz w:val="22"/>
          <w:szCs w:val="22"/>
        </w:rPr>
        <w:t xml:space="preserve">года, следующего за годом получения субсидии, </w:t>
      </w:r>
      <w:r w:rsidRPr="00260E4C">
        <w:rPr>
          <w:rFonts w:eastAsia="Times New Roman"/>
          <w:color w:val="000000"/>
          <w:sz w:val="22"/>
          <w:szCs w:val="22"/>
          <w:lang w:eastAsia="ru-RU"/>
        </w:rPr>
        <w:t xml:space="preserve">копии платежно-расчетных документов, подтверждающих факт уплаты НДФЛ; справку о </w:t>
      </w:r>
      <w:r>
        <w:rPr>
          <w:rFonts w:eastAsia="Times New Roman"/>
          <w:color w:val="000000"/>
          <w:sz w:val="22"/>
          <w:szCs w:val="22"/>
          <w:lang w:eastAsia="ru-RU"/>
        </w:rPr>
        <w:t>средней численности работников, а также иные документы, подтверждающие достижение показателей, указанных в п. 2.3.1 Договора.</w:t>
      </w:r>
    </w:p>
    <w:p w:rsidR="00AF3CBA" w:rsidRPr="00260E4C" w:rsidRDefault="00AF3CBA" w:rsidP="00AF3CBA">
      <w:pPr>
        <w:widowControl w:val="0"/>
        <w:autoSpaceDE w:val="0"/>
        <w:autoSpaceDN w:val="0"/>
        <w:adjustRightInd w:val="0"/>
        <w:spacing w:after="0" w:line="240" w:lineRule="auto"/>
        <w:jc w:val="both"/>
        <w:rPr>
          <w:rFonts w:eastAsia="Calibri"/>
          <w:strike/>
          <w:sz w:val="22"/>
          <w:szCs w:val="22"/>
        </w:rPr>
      </w:pPr>
      <w:r w:rsidRPr="00260E4C">
        <w:rPr>
          <w:rFonts w:eastAsia="Times New Roman"/>
          <w:sz w:val="22"/>
          <w:szCs w:val="22"/>
          <w:lang w:eastAsia="ru-RU"/>
        </w:rPr>
        <w:t>2.3.4.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w:t>
      </w:r>
    </w:p>
    <w:p w:rsidR="00AF3CBA" w:rsidRDefault="00AF3CBA" w:rsidP="00AF3CBA">
      <w:pPr>
        <w:widowControl w:val="0"/>
        <w:autoSpaceDE w:val="0"/>
        <w:autoSpaceDN w:val="0"/>
        <w:adjustRightInd w:val="0"/>
        <w:spacing w:after="0" w:line="240" w:lineRule="auto"/>
        <w:jc w:val="both"/>
        <w:rPr>
          <w:rFonts w:eastAsia="Times New Roman"/>
          <w:color w:val="000000"/>
          <w:sz w:val="24"/>
          <w:szCs w:val="24"/>
          <w:lang w:eastAsia="ru-RU"/>
        </w:rPr>
      </w:pPr>
      <w:r w:rsidRPr="00260E4C">
        <w:rPr>
          <w:rFonts w:eastAsia="Times New Roman"/>
          <w:color w:val="000000"/>
          <w:sz w:val="22"/>
          <w:szCs w:val="22"/>
          <w:lang w:eastAsia="ru-RU"/>
        </w:rPr>
        <w:t>2.3.5. Получатель несет ответственность в соответстви</w:t>
      </w:r>
      <w:r w:rsidR="00F152FF">
        <w:rPr>
          <w:rFonts w:eastAsia="Times New Roman"/>
          <w:color w:val="000000"/>
          <w:sz w:val="22"/>
          <w:szCs w:val="22"/>
          <w:lang w:eastAsia="ru-RU"/>
        </w:rPr>
        <w:t>и</w:t>
      </w:r>
      <w:r w:rsidRPr="00260E4C">
        <w:rPr>
          <w:rFonts w:eastAsia="Times New Roman"/>
          <w:color w:val="000000"/>
          <w:sz w:val="22"/>
          <w:szCs w:val="22"/>
          <w:lang w:eastAsia="ru-RU"/>
        </w:rPr>
        <w:t xml:space="preserve"> с законодательством Российской Федерации за достоверность сведений, предоставляемых в Администрацию, а также за целевое</w:t>
      </w:r>
      <w:r w:rsidRPr="00260E4C">
        <w:rPr>
          <w:rFonts w:eastAsia="Times New Roman"/>
          <w:color w:val="000000"/>
          <w:sz w:val="24"/>
          <w:szCs w:val="24"/>
          <w:lang w:eastAsia="ru-RU"/>
        </w:rPr>
        <w:t xml:space="preserve"> использование субсидии.</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2.4. Получатель вправе:</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2.4.1. Получать консультации по вопросам выполнения условий Договора.</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 xml:space="preserve">2.4.2 Быть включенным в реестр субъектов МСП - получателей поддержки. </w:t>
      </w:r>
    </w:p>
    <w:p w:rsidR="00AF3CBA"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2.4.3. Предоставлять дополнительную информацию и документы, связанные с реализацией настоящего Договора.</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Pr>
          <w:rFonts w:eastAsia="Calibri"/>
          <w:sz w:val="22"/>
          <w:szCs w:val="22"/>
        </w:rPr>
        <w:t xml:space="preserve">2.5. Получатель не имеет права приобретать за счет полученной субсидии иностранную валюту, за исключением операций, </w:t>
      </w:r>
      <w:r w:rsidRPr="00466301">
        <w:rPr>
          <w:rFonts w:eastAsia="Calibri"/>
          <w:sz w:val="22"/>
          <w:szCs w:val="22"/>
        </w:rPr>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w:t>
      </w:r>
      <w:r>
        <w:rPr>
          <w:rFonts w:eastAsia="Calibri"/>
          <w:sz w:val="22"/>
          <w:szCs w:val="22"/>
        </w:rPr>
        <w:t>ий, определенных правовым актом.</w:t>
      </w:r>
    </w:p>
    <w:p w:rsidR="00AF3CBA" w:rsidRPr="00F1027B" w:rsidRDefault="00AF3CBA" w:rsidP="00AF3CBA">
      <w:pPr>
        <w:widowControl w:val="0"/>
        <w:autoSpaceDE w:val="0"/>
        <w:autoSpaceDN w:val="0"/>
        <w:adjustRightInd w:val="0"/>
        <w:spacing w:after="0" w:line="240" w:lineRule="auto"/>
        <w:jc w:val="both"/>
        <w:rPr>
          <w:rFonts w:eastAsia="Times New Roman"/>
          <w:sz w:val="22"/>
          <w:szCs w:val="22"/>
          <w:lang w:eastAsia="ru-RU"/>
        </w:rPr>
      </w:pPr>
      <w:r>
        <w:rPr>
          <w:rFonts w:eastAsia="Times New Roman"/>
          <w:color w:val="000000"/>
          <w:sz w:val="22"/>
          <w:szCs w:val="22"/>
          <w:lang w:eastAsia="ru-RU"/>
        </w:rPr>
        <w:t>2.6</w:t>
      </w:r>
      <w:r w:rsidRPr="00260E4C">
        <w:rPr>
          <w:rFonts w:eastAsia="Times New Roman"/>
          <w:color w:val="000000"/>
          <w:sz w:val="22"/>
          <w:szCs w:val="22"/>
          <w:lang w:eastAsia="ru-RU"/>
        </w:rPr>
        <w:t xml:space="preserve">. Администрация вправе опубликовывать информацию о деятельности Получателя, в соответствии с правом на публикацию, предоставленным Получателем в составе </w:t>
      </w:r>
      <w:r>
        <w:rPr>
          <w:rFonts w:eastAsia="Times New Roman"/>
          <w:color w:val="000000"/>
          <w:sz w:val="22"/>
          <w:szCs w:val="22"/>
          <w:lang w:eastAsia="ru-RU"/>
        </w:rPr>
        <w:t xml:space="preserve">заявления </w:t>
      </w:r>
      <w:r w:rsidRPr="00F1027B">
        <w:rPr>
          <w:rFonts w:eastAsia="Times New Roman"/>
          <w:sz w:val="22"/>
          <w:szCs w:val="22"/>
          <w:lang w:eastAsia="ru-RU"/>
        </w:rPr>
        <w:t xml:space="preserve">на участие в конкурсе по отбору заявок на право заключения договоров о предоставлении субсидии за счет средств бюджета </w:t>
      </w:r>
      <w:r w:rsidR="00217497">
        <w:rPr>
          <w:rFonts w:eastAsia="Calibri"/>
          <w:sz w:val="22"/>
          <w:szCs w:val="22"/>
        </w:rPr>
        <w:t>Богородского городского округа</w:t>
      </w:r>
      <w:r w:rsidR="00217497" w:rsidRPr="00F1027B">
        <w:rPr>
          <w:sz w:val="22"/>
          <w:szCs w:val="22"/>
        </w:rPr>
        <w:t xml:space="preserve"> </w:t>
      </w:r>
      <w:r w:rsidRPr="00F1027B">
        <w:rPr>
          <w:sz w:val="22"/>
          <w:szCs w:val="22"/>
        </w:rPr>
        <w:t>на частичную компенсацию затрат субъектам малого и среднего предпринимательства</w:t>
      </w:r>
      <w:r>
        <w:rPr>
          <w:sz w:val="22"/>
          <w:szCs w:val="22"/>
        </w:rPr>
        <w:t>.</w:t>
      </w:r>
    </w:p>
    <w:p w:rsidR="00AF3CBA" w:rsidRPr="00260E4C" w:rsidRDefault="00AF3CBA" w:rsidP="00AF3CBA">
      <w:pPr>
        <w:spacing w:after="0" w:line="240" w:lineRule="auto"/>
        <w:jc w:val="both"/>
        <w:rPr>
          <w:rFonts w:eastAsia="Times New Roman"/>
          <w:bCs/>
          <w:sz w:val="22"/>
          <w:szCs w:val="22"/>
          <w:lang w:eastAsia="ru-RU"/>
        </w:rPr>
      </w:pPr>
      <w:r w:rsidRPr="00260E4C">
        <w:rPr>
          <w:rFonts w:eastAsia="Times New Roman"/>
          <w:bCs/>
          <w:color w:val="000000"/>
          <w:sz w:val="22"/>
          <w:szCs w:val="22"/>
          <w:lang w:eastAsia="ru-RU"/>
        </w:rPr>
        <w:t>2.</w:t>
      </w:r>
      <w:r>
        <w:rPr>
          <w:rFonts w:eastAsia="Times New Roman"/>
          <w:bCs/>
          <w:color w:val="000000"/>
          <w:sz w:val="22"/>
          <w:szCs w:val="22"/>
          <w:lang w:eastAsia="ru-RU"/>
        </w:rPr>
        <w:t>7</w:t>
      </w:r>
      <w:r w:rsidRPr="00260E4C">
        <w:rPr>
          <w:rFonts w:eastAsia="Times New Roman"/>
          <w:bCs/>
          <w:color w:val="000000"/>
          <w:sz w:val="22"/>
          <w:szCs w:val="22"/>
          <w:lang w:eastAsia="ru-RU"/>
        </w:rPr>
        <w:t xml:space="preserve">. </w:t>
      </w:r>
      <w:r w:rsidRPr="00260E4C">
        <w:rPr>
          <w:rFonts w:eastAsia="Times New Roman"/>
          <w:bCs/>
          <w:sz w:val="22"/>
          <w:szCs w:val="22"/>
          <w:lang w:eastAsia="ru-RU"/>
        </w:rPr>
        <w:t xml:space="preserve">Получатель подтверждает свое согласие на проведение проверок по соблюдению условий, целей и порядка предоставления субсидии </w:t>
      </w:r>
      <w:r w:rsidRPr="00A35E4F">
        <w:rPr>
          <w:rFonts w:eastAsia="Calibri"/>
          <w:sz w:val="22"/>
          <w:szCs w:val="22"/>
          <w:lang w:eastAsia="ru-RU"/>
        </w:rPr>
        <w:t xml:space="preserve">органом внутреннего муниципального финансового контроля </w:t>
      </w:r>
      <w:r>
        <w:rPr>
          <w:rFonts w:eastAsia="Calibri"/>
          <w:sz w:val="22"/>
          <w:szCs w:val="22"/>
          <w:lang w:eastAsia="ru-RU"/>
        </w:rPr>
        <w:t>Администрации</w:t>
      </w:r>
      <w:r w:rsidRPr="00260E4C">
        <w:rPr>
          <w:rFonts w:eastAsia="Calibri"/>
          <w:sz w:val="22"/>
          <w:szCs w:val="22"/>
          <w:lang w:eastAsia="ru-RU"/>
        </w:rPr>
        <w:t>.</w:t>
      </w:r>
    </w:p>
    <w:p w:rsidR="00AF3CBA" w:rsidRPr="00260E4C" w:rsidRDefault="00AF3CBA" w:rsidP="00AF3CBA">
      <w:pPr>
        <w:spacing w:after="0" w:line="240" w:lineRule="auto"/>
        <w:jc w:val="both"/>
        <w:rPr>
          <w:rFonts w:eastAsia="Calibri"/>
          <w:sz w:val="22"/>
          <w:szCs w:val="22"/>
          <w:u w:val="single"/>
        </w:rPr>
      </w:pPr>
    </w:p>
    <w:p w:rsidR="00AF3CBA" w:rsidRPr="00260E4C" w:rsidRDefault="00AF3CBA" w:rsidP="00AF3CBA">
      <w:pPr>
        <w:widowControl w:val="0"/>
        <w:autoSpaceDE w:val="0"/>
        <w:autoSpaceDN w:val="0"/>
        <w:adjustRightInd w:val="0"/>
        <w:spacing w:after="0" w:line="240" w:lineRule="auto"/>
        <w:jc w:val="center"/>
        <w:outlineLvl w:val="2"/>
        <w:rPr>
          <w:rFonts w:eastAsia="Calibri"/>
          <w:sz w:val="22"/>
          <w:szCs w:val="22"/>
        </w:rPr>
      </w:pPr>
      <w:r w:rsidRPr="00260E4C">
        <w:rPr>
          <w:rFonts w:eastAsia="Calibri"/>
          <w:sz w:val="22"/>
          <w:szCs w:val="22"/>
        </w:rPr>
        <w:t>3. Сумма субсидии и порядок ее предоставления</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Pr="00260E4C" w:rsidRDefault="00AF3CBA" w:rsidP="00AF3CBA">
      <w:pPr>
        <w:spacing w:after="0" w:line="240" w:lineRule="auto"/>
        <w:jc w:val="both"/>
        <w:rPr>
          <w:rFonts w:eastAsia="Calibri"/>
          <w:sz w:val="22"/>
          <w:szCs w:val="22"/>
        </w:rPr>
      </w:pPr>
      <w:r w:rsidRPr="00260E4C">
        <w:rPr>
          <w:rFonts w:eastAsia="Times New Roman"/>
          <w:sz w:val="22"/>
          <w:szCs w:val="22"/>
          <w:lang w:eastAsia="ru-RU"/>
        </w:rPr>
        <w:t xml:space="preserve">3.1 Администрация предоставляет Получателю Субсидию за счет средств бюджета </w:t>
      </w:r>
      <w:r w:rsidR="0024462D">
        <w:rPr>
          <w:rFonts w:eastAsia="Times New Roman"/>
          <w:sz w:val="22"/>
          <w:szCs w:val="22"/>
          <w:lang w:eastAsia="ru-RU"/>
        </w:rPr>
        <w:t>Богородского городского округа</w:t>
      </w:r>
      <w:r w:rsidRPr="00260E4C">
        <w:rPr>
          <w:rFonts w:eastAsia="Times New Roman"/>
          <w:sz w:val="22"/>
          <w:szCs w:val="22"/>
          <w:lang w:eastAsia="ru-RU"/>
        </w:rPr>
        <w:t xml:space="preserve"> в размере ____________ (_____________) рублей 00 копеек, НДС не облагается, </w:t>
      </w:r>
      <w:r w:rsidRPr="00260E4C">
        <w:rPr>
          <w:rFonts w:eastAsia="Calibri"/>
          <w:sz w:val="22"/>
          <w:szCs w:val="22"/>
        </w:rPr>
        <w:t xml:space="preserve">в соответствии с протоколом заседания Конкурсной комиссии. </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 xml:space="preserve">3.2. Оплата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w:t>
      </w:r>
      <w:r w:rsidRPr="00260E4C">
        <w:rPr>
          <w:rFonts w:eastAsia="Calibri"/>
          <w:sz w:val="22"/>
          <w:szCs w:val="22"/>
        </w:rPr>
        <w:br/>
        <w:t xml:space="preserve">в </w:t>
      </w:r>
      <w:hyperlink w:anchor="Par929" w:history="1">
        <w:r w:rsidRPr="00260E4C">
          <w:rPr>
            <w:rFonts w:eastAsia="Calibri"/>
            <w:sz w:val="22"/>
            <w:szCs w:val="22"/>
          </w:rPr>
          <w:t>разделе 7</w:t>
        </w:r>
      </w:hyperlink>
      <w:r w:rsidRPr="00260E4C">
        <w:rPr>
          <w:rFonts w:eastAsia="Calibri"/>
          <w:sz w:val="22"/>
          <w:szCs w:val="22"/>
        </w:rPr>
        <w:t xml:space="preserve"> «Юридические адреса и реквизиты Сторон» настоящего Договора. В случае изменения реквизитов Получатель обязан в течение трех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расчетный счет Получателя, несет Получатель.</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 xml:space="preserve">3.3. Перечисление денежных средств Администрацией осуществляется на расчетный счет Получателя после заключения настоящего Договора при наличии средств в бюджете </w:t>
      </w:r>
      <w:r w:rsidR="0024462D">
        <w:rPr>
          <w:rFonts w:eastAsia="Times New Roman"/>
          <w:sz w:val="22"/>
          <w:szCs w:val="22"/>
          <w:lang w:eastAsia="ru-RU"/>
        </w:rPr>
        <w:t>Богородского городского округа</w:t>
      </w:r>
      <w:r w:rsidR="0024462D" w:rsidRPr="00260E4C">
        <w:rPr>
          <w:rFonts w:eastAsia="Times New Roman"/>
          <w:sz w:val="22"/>
          <w:szCs w:val="22"/>
          <w:lang w:eastAsia="ru-RU"/>
        </w:rPr>
        <w:t xml:space="preserve"> </w:t>
      </w:r>
      <w:r w:rsidRPr="00260E4C">
        <w:rPr>
          <w:rFonts w:eastAsia="Calibri"/>
          <w:sz w:val="22"/>
          <w:szCs w:val="22"/>
        </w:rPr>
        <w:t xml:space="preserve">не позднее 31 декабря текущего года и в соответствии с Порядком исполнения бюджета </w:t>
      </w:r>
      <w:r w:rsidR="0024462D">
        <w:rPr>
          <w:rFonts w:eastAsia="Times New Roman"/>
          <w:sz w:val="22"/>
          <w:szCs w:val="22"/>
          <w:lang w:eastAsia="ru-RU"/>
        </w:rPr>
        <w:t>Богородского городского округа</w:t>
      </w:r>
      <w:r w:rsidRPr="00260E4C">
        <w:rPr>
          <w:rFonts w:eastAsia="Calibri"/>
          <w:sz w:val="22"/>
          <w:szCs w:val="22"/>
        </w:rPr>
        <w:t xml:space="preserve"> по расходам.</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Pr="00260E4C" w:rsidRDefault="00AF3CBA" w:rsidP="00AF3CBA">
      <w:pPr>
        <w:widowControl w:val="0"/>
        <w:autoSpaceDE w:val="0"/>
        <w:autoSpaceDN w:val="0"/>
        <w:adjustRightInd w:val="0"/>
        <w:spacing w:after="0" w:line="240" w:lineRule="auto"/>
        <w:jc w:val="center"/>
        <w:outlineLvl w:val="2"/>
        <w:rPr>
          <w:rFonts w:eastAsia="Calibri"/>
          <w:sz w:val="22"/>
          <w:szCs w:val="22"/>
        </w:rPr>
      </w:pPr>
      <w:r w:rsidRPr="00260E4C">
        <w:rPr>
          <w:rFonts w:eastAsia="Calibri"/>
          <w:sz w:val="22"/>
          <w:szCs w:val="22"/>
        </w:rPr>
        <w:t>4. Дополнительные условия</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Pr="00260E4C" w:rsidRDefault="00AF3CBA" w:rsidP="00AF3CBA">
      <w:pPr>
        <w:widowControl w:val="0"/>
        <w:autoSpaceDE w:val="0"/>
        <w:autoSpaceDN w:val="0"/>
        <w:adjustRightInd w:val="0"/>
        <w:spacing w:after="0" w:line="240" w:lineRule="auto"/>
        <w:jc w:val="both"/>
        <w:rPr>
          <w:rFonts w:eastAsia="Times New Roman"/>
          <w:color w:val="000000"/>
          <w:sz w:val="22"/>
          <w:szCs w:val="22"/>
          <w:lang w:eastAsia="ru-RU"/>
        </w:rPr>
      </w:pPr>
      <w:r w:rsidRPr="00260E4C">
        <w:rPr>
          <w:rFonts w:eastAsia="Calibri"/>
          <w:sz w:val="22"/>
          <w:szCs w:val="22"/>
        </w:rPr>
        <w:t xml:space="preserve">4.1. </w:t>
      </w:r>
      <w:r w:rsidRPr="00260E4C">
        <w:rPr>
          <w:rFonts w:eastAsia="Times New Roman"/>
          <w:color w:val="000000"/>
          <w:sz w:val="22"/>
          <w:szCs w:val="22"/>
          <w:lang w:eastAsia="ru-RU"/>
        </w:rPr>
        <w:t xml:space="preserve">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4.2. В случаях, не предусмотренных настоящим Договором, Стороны руководствуются законодательством.</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4.3. Настоящий Договор составлен в 2 экземплярах, имеющих равную юридическую силу, по одному для каждой из Сторон.</w:t>
      </w:r>
    </w:p>
    <w:p w:rsidR="00AF3CBA" w:rsidRPr="00260E4C" w:rsidRDefault="00AF3CBA" w:rsidP="00AF3CBA">
      <w:pPr>
        <w:widowControl w:val="0"/>
        <w:autoSpaceDE w:val="0"/>
        <w:autoSpaceDN w:val="0"/>
        <w:adjustRightInd w:val="0"/>
        <w:spacing w:after="0" w:line="240" w:lineRule="auto"/>
        <w:jc w:val="center"/>
        <w:outlineLvl w:val="2"/>
        <w:rPr>
          <w:rFonts w:eastAsia="Calibri"/>
          <w:sz w:val="22"/>
          <w:szCs w:val="22"/>
        </w:rPr>
      </w:pPr>
    </w:p>
    <w:p w:rsidR="00AF3CBA" w:rsidRPr="00260E4C" w:rsidRDefault="00AF3CBA" w:rsidP="00AF3CBA">
      <w:pPr>
        <w:widowControl w:val="0"/>
        <w:autoSpaceDE w:val="0"/>
        <w:autoSpaceDN w:val="0"/>
        <w:adjustRightInd w:val="0"/>
        <w:spacing w:after="0" w:line="240" w:lineRule="auto"/>
        <w:jc w:val="center"/>
        <w:outlineLvl w:val="2"/>
        <w:rPr>
          <w:rFonts w:eastAsia="Calibri"/>
          <w:sz w:val="22"/>
          <w:szCs w:val="22"/>
        </w:rPr>
      </w:pPr>
      <w:r w:rsidRPr="00260E4C">
        <w:rPr>
          <w:rFonts w:eastAsia="Calibri"/>
          <w:sz w:val="22"/>
          <w:szCs w:val="22"/>
        </w:rPr>
        <w:t>5. Ответственность Сторон</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5.1. В случае неисполнения или ненадлежащего исполнения условий настоящего Договора Стороны несут ответственность в соответствии с законодательством.</w:t>
      </w:r>
    </w:p>
    <w:p w:rsidR="00AF3CBA" w:rsidRPr="00260E4C" w:rsidRDefault="00AF3CBA" w:rsidP="00AF3CBA">
      <w:pPr>
        <w:spacing w:after="0" w:line="240" w:lineRule="auto"/>
        <w:rPr>
          <w:rFonts w:eastAsia="Times New Roman"/>
          <w:sz w:val="22"/>
          <w:szCs w:val="22"/>
          <w:lang w:eastAsia="ru-RU"/>
        </w:rPr>
      </w:pPr>
      <w:r w:rsidRPr="00260E4C">
        <w:rPr>
          <w:rFonts w:eastAsia="Times New Roman"/>
          <w:sz w:val="22"/>
          <w:szCs w:val="22"/>
          <w:lang w:eastAsia="ru-RU"/>
        </w:rPr>
        <w:t>5.2. Основаниями для требований о возврате субсидии являются:</w:t>
      </w:r>
    </w:p>
    <w:p w:rsidR="00AF3CBA" w:rsidRPr="00260E4C" w:rsidRDefault="00AF3CBA" w:rsidP="00AF3CBA">
      <w:pPr>
        <w:numPr>
          <w:ilvl w:val="0"/>
          <w:numId w:val="1"/>
        </w:numPr>
        <w:spacing w:after="0" w:line="240" w:lineRule="auto"/>
        <w:ind w:left="0" w:firstLine="426"/>
        <w:jc w:val="both"/>
        <w:rPr>
          <w:rFonts w:eastAsia="Times New Roman"/>
          <w:sz w:val="22"/>
          <w:szCs w:val="22"/>
          <w:lang w:eastAsia="ru-RU"/>
        </w:rPr>
      </w:pPr>
      <w:r w:rsidRPr="00260E4C">
        <w:rPr>
          <w:rFonts w:eastAsia="Times New Roman"/>
          <w:sz w:val="22"/>
          <w:szCs w:val="22"/>
          <w:lang w:eastAsia="ru-RU"/>
        </w:rPr>
        <w:t>невыполнение (частичное выполнение) субъектом МСП своих обязательств по договору;</w:t>
      </w:r>
    </w:p>
    <w:p w:rsidR="00AF3CBA" w:rsidRPr="00260E4C" w:rsidRDefault="00AF3CBA" w:rsidP="00AF3CBA">
      <w:pPr>
        <w:numPr>
          <w:ilvl w:val="0"/>
          <w:numId w:val="1"/>
        </w:numPr>
        <w:spacing w:after="0" w:line="240" w:lineRule="auto"/>
        <w:ind w:left="0" w:firstLine="426"/>
        <w:jc w:val="both"/>
        <w:rPr>
          <w:rFonts w:eastAsia="Times New Roman"/>
          <w:sz w:val="22"/>
          <w:szCs w:val="22"/>
          <w:lang w:eastAsia="ru-RU"/>
        </w:rPr>
      </w:pPr>
      <w:r w:rsidRPr="00260E4C">
        <w:rPr>
          <w:rFonts w:eastAsia="Times New Roman"/>
          <w:sz w:val="22"/>
          <w:szCs w:val="22"/>
          <w:lang w:eastAsia="ru-RU"/>
        </w:rPr>
        <w:t>непредставлени</w:t>
      </w:r>
      <w:r>
        <w:rPr>
          <w:rFonts w:eastAsia="Times New Roman"/>
          <w:sz w:val="22"/>
          <w:szCs w:val="22"/>
          <w:lang w:eastAsia="ru-RU"/>
        </w:rPr>
        <w:t>е</w:t>
      </w:r>
      <w:r w:rsidRPr="00260E4C">
        <w:rPr>
          <w:rFonts w:eastAsia="Times New Roman"/>
          <w:sz w:val="22"/>
          <w:szCs w:val="22"/>
          <w:lang w:eastAsia="ru-RU"/>
        </w:rPr>
        <w:t xml:space="preserve"> субъектом МСП отчетности и документов, установленных договором;</w:t>
      </w:r>
    </w:p>
    <w:p w:rsidR="00AF3CBA" w:rsidRPr="00260E4C" w:rsidRDefault="00AF3CBA" w:rsidP="00AF3CBA">
      <w:pPr>
        <w:numPr>
          <w:ilvl w:val="0"/>
          <w:numId w:val="1"/>
        </w:numPr>
        <w:spacing w:after="0" w:line="240" w:lineRule="auto"/>
        <w:ind w:left="0" w:firstLine="426"/>
        <w:jc w:val="both"/>
        <w:rPr>
          <w:rFonts w:eastAsia="Times New Roman"/>
          <w:sz w:val="22"/>
          <w:szCs w:val="22"/>
          <w:lang w:eastAsia="ru-RU"/>
        </w:rPr>
      </w:pPr>
      <w:r w:rsidRPr="00260E4C">
        <w:rPr>
          <w:rFonts w:eastAsia="Times New Roman"/>
          <w:sz w:val="22"/>
          <w:szCs w:val="22"/>
          <w:lang w:eastAsia="ru-RU"/>
        </w:rPr>
        <w:t>выявлени</w:t>
      </w:r>
      <w:r>
        <w:rPr>
          <w:rFonts w:eastAsia="Times New Roman"/>
          <w:sz w:val="22"/>
          <w:szCs w:val="22"/>
          <w:lang w:eastAsia="ru-RU"/>
        </w:rPr>
        <w:t>е</w:t>
      </w:r>
      <w:r w:rsidRPr="00260E4C">
        <w:rPr>
          <w:rFonts w:eastAsia="Times New Roman"/>
          <w:sz w:val="22"/>
          <w:szCs w:val="22"/>
          <w:lang w:eastAsia="ru-RU"/>
        </w:rPr>
        <w:t xml:space="preserve"> факта недостоверности сведений, изложенных в представленных отчетности и документах, установленных договором;</w:t>
      </w:r>
    </w:p>
    <w:p w:rsidR="00AF3CBA" w:rsidRPr="00260E4C" w:rsidRDefault="00AF3CBA" w:rsidP="00AF3CBA">
      <w:pPr>
        <w:numPr>
          <w:ilvl w:val="0"/>
          <w:numId w:val="1"/>
        </w:numPr>
        <w:spacing w:after="0" w:line="240" w:lineRule="auto"/>
        <w:ind w:left="0" w:firstLine="426"/>
        <w:jc w:val="both"/>
        <w:rPr>
          <w:rFonts w:eastAsia="Times New Roman"/>
          <w:sz w:val="22"/>
          <w:szCs w:val="22"/>
          <w:lang w:eastAsia="ru-RU"/>
        </w:rPr>
      </w:pPr>
      <w:r w:rsidRPr="00260E4C">
        <w:rPr>
          <w:rFonts w:eastAsia="Times New Roman"/>
          <w:sz w:val="22"/>
          <w:szCs w:val="22"/>
          <w:lang w:eastAsia="ru-RU"/>
        </w:rPr>
        <w:lastRenderedPageBreak/>
        <w:t>выявлени</w:t>
      </w:r>
      <w:r>
        <w:rPr>
          <w:rFonts w:eastAsia="Times New Roman"/>
          <w:sz w:val="22"/>
          <w:szCs w:val="22"/>
          <w:lang w:eastAsia="ru-RU"/>
        </w:rPr>
        <w:t>е</w:t>
      </w:r>
      <w:r w:rsidRPr="00260E4C">
        <w:rPr>
          <w:rFonts w:eastAsia="Times New Roman"/>
          <w:sz w:val="22"/>
          <w:szCs w:val="22"/>
          <w:lang w:eastAsia="ru-RU"/>
        </w:rPr>
        <w:t xml:space="preserve"> факта нецелевого использования предоставленной субсидии;</w:t>
      </w:r>
    </w:p>
    <w:p w:rsidR="00AF3CBA" w:rsidRPr="00260E4C" w:rsidRDefault="00AF3CBA" w:rsidP="00AF3CBA">
      <w:pPr>
        <w:numPr>
          <w:ilvl w:val="0"/>
          <w:numId w:val="1"/>
        </w:numPr>
        <w:spacing w:after="0" w:line="240" w:lineRule="auto"/>
        <w:ind w:left="0" w:firstLine="426"/>
        <w:jc w:val="both"/>
        <w:rPr>
          <w:rFonts w:eastAsia="Times New Roman"/>
          <w:sz w:val="22"/>
          <w:szCs w:val="22"/>
          <w:lang w:eastAsia="ru-RU"/>
        </w:rPr>
      </w:pPr>
      <w:r w:rsidRPr="00260E4C">
        <w:rPr>
          <w:rFonts w:eastAsia="Times New Roman"/>
          <w:sz w:val="22"/>
          <w:szCs w:val="22"/>
          <w:lang w:eastAsia="ru-RU"/>
        </w:rPr>
        <w:t>объявлени</w:t>
      </w:r>
      <w:r>
        <w:rPr>
          <w:rFonts w:eastAsia="Times New Roman"/>
          <w:sz w:val="22"/>
          <w:szCs w:val="22"/>
          <w:lang w:eastAsia="ru-RU"/>
        </w:rPr>
        <w:t>е</w:t>
      </w:r>
      <w:r w:rsidRPr="00260E4C">
        <w:rPr>
          <w:rFonts w:eastAsia="Times New Roman"/>
          <w:sz w:val="22"/>
          <w:szCs w:val="22"/>
          <w:lang w:eastAsia="ru-RU"/>
        </w:rPr>
        <w:t xml:space="preserve"> о несостоятельности (банкротстве), ликвидации или реорганизации субъекта МСП до исполнения обязательств по договору в части создания новых рабочих мест, обеспечения минимального уровня среднемесячной заработной платы.</w:t>
      </w:r>
    </w:p>
    <w:p w:rsidR="00AF3CBA" w:rsidRPr="00260E4C" w:rsidRDefault="00AF3CBA" w:rsidP="00AF3CBA">
      <w:pPr>
        <w:widowControl w:val="0"/>
        <w:autoSpaceDE w:val="0"/>
        <w:autoSpaceDN w:val="0"/>
        <w:adjustRightInd w:val="0"/>
        <w:spacing w:after="0" w:line="240" w:lineRule="auto"/>
        <w:jc w:val="both"/>
        <w:rPr>
          <w:rFonts w:eastAsia="Times New Roman"/>
          <w:sz w:val="22"/>
          <w:szCs w:val="22"/>
          <w:lang w:eastAsia="ru-RU"/>
        </w:rPr>
      </w:pPr>
      <w:r w:rsidRPr="00260E4C">
        <w:rPr>
          <w:rFonts w:eastAsia="Calibri"/>
          <w:sz w:val="22"/>
          <w:szCs w:val="22"/>
        </w:rPr>
        <w:t xml:space="preserve">5.3. В случае неисполнения либо ненадлежащего исполнения </w:t>
      </w:r>
      <w:hyperlink w:anchor="Par879" w:history="1">
        <w:proofErr w:type="spellStart"/>
        <w:r w:rsidRPr="00260E4C">
          <w:rPr>
            <w:rFonts w:eastAsia="Calibri"/>
            <w:sz w:val="22"/>
            <w:szCs w:val="22"/>
          </w:rPr>
          <w:t>пп</w:t>
        </w:r>
        <w:proofErr w:type="spellEnd"/>
        <w:r w:rsidRPr="00260E4C">
          <w:rPr>
            <w:rFonts w:eastAsia="Calibri"/>
            <w:sz w:val="22"/>
            <w:szCs w:val="22"/>
          </w:rPr>
          <w:t>. 2.3.1</w:t>
        </w:r>
      </w:hyperlink>
      <w:r w:rsidRPr="00260E4C">
        <w:rPr>
          <w:rFonts w:eastAsia="Calibri"/>
          <w:sz w:val="22"/>
          <w:szCs w:val="22"/>
        </w:rPr>
        <w:t xml:space="preserve">, </w:t>
      </w:r>
      <w:hyperlink w:anchor="Par883" w:history="1">
        <w:r w:rsidRPr="00260E4C">
          <w:rPr>
            <w:rFonts w:eastAsia="Calibri"/>
            <w:sz w:val="22"/>
            <w:szCs w:val="22"/>
          </w:rPr>
          <w:t>2.3.2</w:t>
        </w:r>
      </w:hyperlink>
      <w:r w:rsidRPr="00260E4C">
        <w:rPr>
          <w:rFonts w:eastAsia="Calibri"/>
          <w:sz w:val="22"/>
          <w:szCs w:val="22"/>
        </w:rPr>
        <w:t xml:space="preserve">, 2.3.3 настоящего Договора Получатель обязан в бесспорном порядке по письменному </w:t>
      </w:r>
      <w:r w:rsidRPr="00260E4C">
        <w:rPr>
          <w:rFonts w:eastAsia="Times New Roman"/>
          <w:sz w:val="22"/>
          <w:szCs w:val="22"/>
          <w:lang w:eastAsia="ru-RU"/>
        </w:rPr>
        <w:t xml:space="preserve">требованию </w:t>
      </w:r>
      <w:r w:rsidRPr="00260E4C">
        <w:rPr>
          <w:rFonts w:eastAsia="Calibri"/>
          <w:sz w:val="22"/>
          <w:szCs w:val="22"/>
        </w:rPr>
        <w:t xml:space="preserve">Администрации возвратить полученную Субсидию в бюджет </w:t>
      </w:r>
      <w:r w:rsidR="00F44FA6">
        <w:rPr>
          <w:rFonts w:eastAsia="Calibri"/>
          <w:sz w:val="22"/>
          <w:szCs w:val="22"/>
        </w:rPr>
        <w:t>Богородского городского округа</w:t>
      </w:r>
      <w:r w:rsidRPr="00260E4C">
        <w:rPr>
          <w:rFonts w:eastAsia="Calibri"/>
          <w:sz w:val="22"/>
          <w:szCs w:val="22"/>
        </w:rPr>
        <w:t>. Получатель осуществляет возврат Субсидии в</w:t>
      </w:r>
      <w:r w:rsidRPr="00260E4C">
        <w:rPr>
          <w:rFonts w:eastAsia="Times New Roman"/>
          <w:sz w:val="22"/>
          <w:szCs w:val="22"/>
          <w:lang w:eastAsia="ru-RU"/>
        </w:rPr>
        <w:t xml:space="preserve"> течение тридцати календарных дней с даты получения требования о возврате Субсидии по указанным в нем платежным реквизитам или направляет в адрес </w:t>
      </w:r>
      <w:r w:rsidR="00F44FA6" w:rsidRPr="00260E4C">
        <w:rPr>
          <w:rFonts w:eastAsia="Times New Roman"/>
          <w:sz w:val="22"/>
          <w:szCs w:val="22"/>
          <w:lang w:eastAsia="ru-RU"/>
        </w:rPr>
        <w:t xml:space="preserve">Администрации </w:t>
      </w:r>
      <w:r w:rsidRPr="00260E4C">
        <w:rPr>
          <w:rFonts w:eastAsia="Times New Roman"/>
          <w:sz w:val="22"/>
          <w:szCs w:val="22"/>
          <w:lang w:eastAsia="ru-RU"/>
        </w:rPr>
        <w:t>ответ с мотивированным отказом от возврата Субсидии.</w:t>
      </w:r>
    </w:p>
    <w:p w:rsidR="00AF3CBA"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5.4. Стороны освобождаются от ответственности за частичное или полное неисполнение обязательств по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w:t>
      </w:r>
    </w:p>
    <w:p w:rsidR="00AF3CBA" w:rsidRPr="00260E4C" w:rsidRDefault="00AF3CBA" w:rsidP="00F44FA6">
      <w:pPr>
        <w:spacing w:after="0" w:line="240" w:lineRule="auto"/>
        <w:jc w:val="both"/>
        <w:rPr>
          <w:rFonts w:eastAsia="Calibri"/>
          <w:sz w:val="22"/>
          <w:szCs w:val="22"/>
        </w:rPr>
      </w:pPr>
      <w:r>
        <w:rPr>
          <w:rFonts w:eastAsia="Calibri"/>
          <w:sz w:val="22"/>
          <w:szCs w:val="22"/>
        </w:rPr>
        <w:t>5</w:t>
      </w:r>
      <w:r w:rsidRPr="00181109">
        <w:rPr>
          <w:rFonts w:eastAsia="Calibri"/>
          <w:sz w:val="22"/>
          <w:szCs w:val="22"/>
        </w:rPr>
        <w:t xml:space="preserve">.5. </w:t>
      </w:r>
      <w:r w:rsidRPr="00260E4C">
        <w:rPr>
          <w:rFonts w:eastAsia="Calibri"/>
          <w:sz w:val="22"/>
          <w:szCs w:val="22"/>
        </w:rPr>
        <w:t>Споры, возникающие в связи с исполнением обязательств по настоящему Договору, решаются Сторонами путем переговоров.</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5.</w:t>
      </w:r>
      <w:r w:rsidR="00F44FA6">
        <w:rPr>
          <w:rFonts w:eastAsia="Calibri"/>
          <w:sz w:val="22"/>
          <w:szCs w:val="22"/>
        </w:rPr>
        <w:t>6</w:t>
      </w:r>
      <w:r w:rsidRPr="00260E4C">
        <w:rPr>
          <w:rFonts w:eastAsia="Calibri"/>
          <w:sz w:val="22"/>
          <w:szCs w:val="22"/>
        </w:rPr>
        <w:t xml:space="preserve">. При невозможности урегулирования разногласий споры разрешаются в соответствии </w:t>
      </w:r>
      <w:r w:rsidRPr="00260E4C">
        <w:rPr>
          <w:rFonts w:eastAsia="Calibri"/>
          <w:sz w:val="22"/>
          <w:szCs w:val="22"/>
        </w:rPr>
        <w:br/>
        <w:t>с действующим законодательством Российской Федерации.</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Pr="00260E4C" w:rsidRDefault="00AF3CBA" w:rsidP="00AF3CBA">
      <w:pPr>
        <w:widowControl w:val="0"/>
        <w:autoSpaceDE w:val="0"/>
        <w:autoSpaceDN w:val="0"/>
        <w:adjustRightInd w:val="0"/>
        <w:spacing w:after="0" w:line="240" w:lineRule="auto"/>
        <w:jc w:val="center"/>
        <w:outlineLvl w:val="2"/>
        <w:rPr>
          <w:rFonts w:eastAsia="Calibri"/>
          <w:sz w:val="22"/>
          <w:szCs w:val="22"/>
        </w:rPr>
      </w:pPr>
      <w:r w:rsidRPr="00260E4C">
        <w:rPr>
          <w:rFonts w:eastAsia="Calibri"/>
          <w:sz w:val="22"/>
          <w:szCs w:val="22"/>
        </w:rPr>
        <w:t>6. Срок действия Договора</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 xml:space="preserve">6.1. Договор вступает в силу с момента его подписания Сторонами и действует до 31 декабря _______ года, за исключением </w:t>
      </w:r>
      <w:hyperlink w:anchor="Par883" w:history="1">
        <w:r w:rsidRPr="00260E4C">
          <w:rPr>
            <w:rFonts w:eastAsia="Calibri"/>
            <w:sz w:val="22"/>
            <w:szCs w:val="22"/>
          </w:rPr>
          <w:t>подпунктов 2.3.2</w:t>
        </w:r>
      </w:hyperlink>
      <w:r w:rsidRPr="00260E4C">
        <w:rPr>
          <w:rFonts w:eastAsia="Calibri"/>
          <w:sz w:val="22"/>
          <w:szCs w:val="22"/>
        </w:rPr>
        <w:t xml:space="preserve">, </w:t>
      </w:r>
      <w:hyperlink w:anchor="Par884" w:history="1">
        <w:r w:rsidRPr="00260E4C">
          <w:rPr>
            <w:rFonts w:eastAsia="Calibri"/>
            <w:sz w:val="22"/>
            <w:szCs w:val="22"/>
          </w:rPr>
          <w:t>2.3.3</w:t>
        </w:r>
      </w:hyperlink>
      <w:r w:rsidRPr="00260E4C">
        <w:rPr>
          <w:rFonts w:eastAsia="Calibri"/>
          <w:sz w:val="22"/>
          <w:szCs w:val="22"/>
        </w:rPr>
        <w:t xml:space="preserve"> Договора:</w:t>
      </w:r>
    </w:p>
    <w:p w:rsidR="00AF3CBA" w:rsidRPr="00260E4C" w:rsidRDefault="00AF3CBA" w:rsidP="00AF3CBA">
      <w:pPr>
        <w:widowControl w:val="0"/>
        <w:autoSpaceDE w:val="0"/>
        <w:autoSpaceDN w:val="0"/>
        <w:adjustRightInd w:val="0"/>
        <w:spacing w:after="0" w:line="240" w:lineRule="auto"/>
        <w:ind w:firstLine="426"/>
        <w:jc w:val="both"/>
        <w:rPr>
          <w:rFonts w:eastAsia="Calibri"/>
          <w:sz w:val="22"/>
          <w:szCs w:val="22"/>
        </w:rPr>
      </w:pPr>
      <w:r w:rsidRPr="00260E4C">
        <w:rPr>
          <w:rFonts w:eastAsia="Times New Roman"/>
          <w:sz w:val="24"/>
          <w:szCs w:val="24"/>
          <w:lang w:eastAsia="ru-RU"/>
        </w:rPr>
        <w:t xml:space="preserve">- </w:t>
      </w:r>
      <w:hyperlink w:anchor="Par883" w:history="1">
        <w:r w:rsidRPr="00260E4C">
          <w:rPr>
            <w:rFonts w:eastAsia="Calibri"/>
            <w:sz w:val="22"/>
            <w:szCs w:val="22"/>
          </w:rPr>
          <w:t>подпункт 2.3.2</w:t>
        </w:r>
      </w:hyperlink>
      <w:r w:rsidRPr="00260E4C">
        <w:rPr>
          <w:rFonts w:eastAsia="Calibri"/>
          <w:sz w:val="22"/>
          <w:szCs w:val="22"/>
        </w:rPr>
        <w:t xml:space="preserve"> действует до 15 января года, следующего за годом получения </w:t>
      </w:r>
      <w:r w:rsidR="00F152FF">
        <w:rPr>
          <w:rFonts w:eastAsia="Calibri"/>
          <w:sz w:val="22"/>
          <w:szCs w:val="22"/>
        </w:rPr>
        <w:t>Субсидии</w:t>
      </w:r>
      <w:r w:rsidRPr="00260E4C">
        <w:rPr>
          <w:rFonts w:eastAsia="Calibri"/>
          <w:sz w:val="22"/>
          <w:szCs w:val="22"/>
        </w:rPr>
        <w:t>.</w:t>
      </w:r>
    </w:p>
    <w:p w:rsidR="004B4AB8" w:rsidRDefault="00AF3CBA" w:rsidP="00AF3CBA">
      <w:pPr>
        <w:widowControl w:val="0"/>
        <w:autoSpaceDE w:val="0"/>
        <w:autoSpaceDN w:val="0"/>
        <w:adjustRightInd w:val="0"/>
        <w:spacing w:after="0" w:line="240" w:lineRule="auto"/>
        <w:ind w:firstLine="426"/>
        <w:jc w:val="both"/>
        <w:rPr>
          <w:rFonts w:eastAsia="Calibri"/>
          <w:sz w:val="22"/>
          <w:szCs w:val="22"/>
        </w:rPr>
      </w:pPr>
      <w:r w:rsidRPr="00260E4C">
        <w:rPr>
          <w:rFonts w:eastAsia="Times New Roman"/>
          <w:sz w:val="24"/>
          <w:szCs w:val="24"/>
          <w:lang w:eastAsia="ru-RU"/>
        </w:rPr>
        <w:t xml:space="preserve">- </w:t>
      </w:r>
      <w:hyperlink w:anchor="Par883" w:history="1">
        <w:r w:rsidRPr="00260E4C">
          <w:rPr>
            <w:rFonts w:eastAsia="Calibri"/>
            <w:sz w:val="22"/>
            <w:szCs w:val="22"/>
          </w:rPr>
          <w:t xml:space="preserve">подпункт </w:t>
        </w:r>
      </w:hyperlink>
      <w:r w:rsidRPr="00260E4C">
        <w:rPr>
          <w:rFonts w:eastAsia="Calibri"/>
          <w:sz w:val="22"/>
          <w:szCs w:val="22"/>
        </w:rPr>
        <w:t xml:space="preserve">2.3.3 действует до 1 апреля года, следующего за годом получения </w:t>
      </w:r>
      <w:r w:rsidR="00F152FF">
        <w:rPr>
          <w:rFonts w:eastAsia="Calibri"/>
          <w:sz w:val="22"/>
          <w:szCs w:val="22"/>
        </w:rPr>
        <w:t>Субсидии</w:t>
      </w:r>
    </w:p>
    <w:p w:rsidR="00AF3CBA" w:rsidRPr="00260E4C" w:rsidRDefault="00AF3CBA" w:rsidP="00AF3CBA">
      <w:pPr>
        <w:widowControl w:val="0"/>
        <w:autoSpaceDE w:val="0"/>
        <w:autoSpaceDN w:val="0"/>
        <w:adjustRightInd w:val="0"/>
        <w:spacing w:after="0" w:line="240" w:lineRule="auto"/>
        <w:ind w:firstLine="426"/>
        <w:jc w:val="both"/>
        <w:rPr>
          <w:rFonts w:eastAsia="Calibri"/>
          <w:sz w:val="22"/>
          <w:szCs w:val="22"/>
        </w:rPr>
      </w:pPr>
      <w:r w:rsidRPr="00260E4C">
        <w:rPr>
          <w:rFonts w:eastAsia="Calibri"/>
          <w:sz w:val="22"/>
          <w:szCs w:val="22"/>
        </w:rPr>
        <w:t>.</w:t>
      </w:r>
    </w:p>
    <w:p w:rsidR="00AF3CBA" w:rsidRPr="00260E4C" w:rsidRDefault="00AF3CBA" w:rsidP="00AF3CBA">
      <w:pPr>
        <w:widowControl w:val="0"/>
        <w:autoSpaceDE w:val="0"/>
        <w:autoSpaceDN w:val="0"/>
        <w:adjustRightInd w:val="0"/>
        <w:spacing w:after="0" w:line="240" w:lineRule="auto"/>
        <w:jc w:val="both"/>
        <w:rPr>
          <w:rFonts w:eastAsia="Calibri"/>
          <w:sz w:val="22"/>
          <w:szCs w:val="22"/>
        </w:rPr>
      </w:pPr>
      <w:r w:rsidRPr="00260E4C">
        <w:rPr>
          <w:rFonts w:eastAsia="Calibri"/>
          <w:sz w:val="22"/>
          <w:szCs w:val="22"/>
        </w:rPr>
        <w:t>6.2. Договор может быть расторгнут по взаимному письменному согласию Сторон в установленном порядке.</w:t>
      </w:r>
    </w:p>
    <w:p w:rsidR="00AF3CBA" w:rsidRPr="00260E4C" w:rsidRDefault="00AF3CBA" w:rsidP="00AF3CBA">
      <w:pPr>
        <w:widowControl w:val="0"/>
        <w:tabs>
          <w:tab w:val="left" w:pos="8364"/>
        </w:tabs>
        <w:autoSpaceDE w:val="0"/>
        <w:autoSpaceDN w:val="0"/>
        <w:adjustRightInd w:val="0"/>
        <w:spacing w:after="0" w:line="240" w:lineRule="auto"/>
        <w:jc w:val="both"/>
        <w:rPr>
          <w:rFonts w:eastAsia="Calibri"/>
          <w:sz w:val="22"/>
          <w:szCs w:val="22"/>
        </w:rPr>
      </w:pPr>
    </w:p>
    <w:p w:rsidR="00AF3CBA" w:rsidRDefault="00AF3CBA" w:rsidP="00AF3CBA">
      <w:pPr>
        <w:widowControl w:val="0"/>
        <w:autoSpaceDE w:val="0"/>
        <w:autoSpaceDN w:val="0"/>
        <w:adjustRightInd w:val="0"/>
        <w:spacing w:after="0" w:line="240" w:lineRule="auto"/>
        <w:jc w:val="center"/>
        <w:outlineLvl w:val="2"/>
        <w:rPr>
          <w:rFonts w:eastAsia="Calibri"/>
          <w:sz w:val="22"/>
          <w:szCs w:val="22"/>
        </w:rPr>
      </w:pPr>
      <w:r w:rsidRPr="00260E4C">
        <w:rPr>
          <w:rFonts w:eastAsia="Calibri"/>
          <w:sz w:val="22"/>
          <w:szCs w:val="22"/>
        </w:rPr>
        <w:t>7. Юридические адреса и реквизиты Сторон</w:t>
      </w:r>
    </w:p>
    <w:p w:rsidR="00AF3CBA" w:rsidRDefault="00AF3CBA" w:rsidP="00AF3CBA">
      <w:pPr>
        <w:widowControl w:val="0"/>
        <w:autoSpaceDE w:val="0"/>
        <w:autoSpaceDN w:val="0"/>
        <w:adjustRightInd w:val="0"/>
        <w:spacing w:after="0" w:line="240" w:lineRule="auto"/>
        <w:jc w:val="center"/>
        <w:outlineLvl w:val="2"/>
        <w:rPr>
          <w:rFonts w:eastAsia="Calibri"/>
          <w:sz w:val="22"/>
          <w:szCs w:val="22"/>
        </w:rPr>
      </w:pPr>
    </w:p>
    <w:p w:rsidR="00AF3CBA" w:rsidRPr="00260E4C" w:rsidRDefault="00AF3CBA" w:rsidP="00AF3CBA">
      <w:pPr>
        <w:widowControl w:val="0"/>
        <w:autoSpaceDE w:val="0"/>
        <w:autoSpaceDN w:val="0"/>
        <w:adjustRightInd w:val="0"/>
        <w:spacing w:after="0" w:line="240" w:lineRule="auto"/>
        <w:jc w:val="center"/>
        <w:outlineLvl w:val="2"/>
        <w:rPr>
          <w:rFonts w:eastAsia="Calibri"/>
          <w:sz w:val="22"/>
          <w:szCs w:val="22"/>
        </w:rPr>
      </w:pPr>
    </w:p>
    <w:p w:rsidR="00AF3CBA" w:rsidRPr="00260E4C" w:rsidRDefault="00AF3CBA" w:rsidP="00AF3CBA">
      <w:pPr>
        <w:widowControl w:val="0"/>
        <w:autoSpaceDE w:val="0"/>
        <w:autoSpaceDN w:val="0"/>
        <w:adjustRightInd w:val="0"/>
        <w:spacing w:after="0" w:line="240" w:lineRule="auto"/>
        <w:jc w:val="center"/>
        <w:outlineLvl w:val="2"/>
        <w:rPr>
          <w:rFonts w:eastAsia="Calibri"/>
          <w:sz w:val="22"/>
          <w:szCs w:val="22"/>
        </w:rPr>
      </w:pPr>
    </w:p>
    <w:tbl>
      <w:tblPr>
        <w:tblStyle w:val="a3"/>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394"/>
      </w:tblGrid>
      <w:tr w:rsidR="00AF3CBA" w:rsidRPr="00260E4C" w:rsidTr="00091B3B">
        <w:tc>
          <w:tcPr>
            <w:tcW w:w="5949" w:type="dxa"/>
          </w:tcPr>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 xml:space="preserve">Администрация: </w:t>
            </w:r>
          </w:p>
          <w:p w:rsidR="00AF3CBA" w:rsidRPr="00260E4C" w:rsidRDefault="00AF3CBA" w:rsidP="00091B3B">
            <w:pPr>
              <w:widowControl w:val="0"/>
              <w:autoSpaceDE w:val="0"/>
              <w:autoSpaceDN w:val="0"/>
              <w:adjustRightInd w:val="0"/>
              <w:rPr>
                <w:rFonts w:eastAsia="Times New Roman"/>
                <w:sz w:val="22"/>
                <w:szCs w:val="22"/>
                <w:lang w:eastAsia="ru-RU"/>
              </w:rPr>
            </w:pPr>
          </w:p>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 xml:space="preserve">Администрация </w:t>
            </w:r>
            <w:r w:rsidR="00F44FA6">
              <w:rPr>
                <w:rFonts w:eastAsia="Calibri"/>
                <w:sz w:val="22"/>
                <w:szCs w:val="22"/>
              </w:rPr>
              <w:t>Богородского городского округа</w:t>
            </w:r>
            <w:r w:rsidR="00F44FA6" w:rsidRPr="00260E4C">
              <w:rPr>
                <w:rFonts w:eastAsia="Times New Roman"/>
                <w:sz w:val="22"/>
                <w:szCs w:val="22"/>
                <w:lang w:eastAsia="ru-RU"/>
              </w:rPr>
              <w:t xml:space="preserve"> </w:t>
            </w:r>
            <w:r w:rsidRPr="00260E4C">
              <w:rPr>
                <w:rFonts w:eastAsia="Times New Roman"/>
                <w:sz w:val="22"/>
                <w:szCs w:val="22"/>
                <w:lang w:eastAsia="ru-RU"/>
              </w:rPr>
              <w:t xml:space="preserve">Московской области     </w:t>
            </w:r>
          </w:p>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 xml:space="preserve">142400, Российская Федерация, </w:t>
            </w:r>
          </w:p>
          <w:p w:rsidR="00AF3CBA" w:rsidRPr="00260E4C" w:rsidRDefault="00FE7E50" w:rsidP="00091B3B">
            <w:pPr>
              <w:widowControl w:val="0"/>
              <w:autoSpaceDE w:val="0"/>
              <w:autoSpaceDN w:val="0"/>
              <w:adjustRightInd w:val="0"/>
              <w:rPr>
                <w:rFonts w:eastAsia="Times New Roman"/>
                <w:sz w:val="22"/>
                <w:szCs w:val="22"/>
                <w:lang w:eastAsia="ru-RU"/>
              </w:rPr>
            </w:pPr>
            <w:r>
              <w:rPr>
                <w:rFonts w:eastAsia="Times New Roman"/>
                <w:sz w:val="22"/>
                <w:szCs w:val="22"/>
                <w:lang w:eastAsia="ru-RU"/>
              </w:rPr>
              <w:t>Московская область</w:t>
            </w:r>
            <w:r w:rsidR="00AF3CBA" w:rsidRPr="00260E4C">
              <w:rPr>
                <w:rFonts w:eastAsia="Times New Roman"/>
                <w:sz w:val="22"/>
                <w:szCs w:val="22"/>
                <w:lang w:eastAsia="ru-RU"/>
              </w:rPr>
              <w:t xml:space="preserve">, г. Ногинск, </w:t>
            </w:r>
          </w:p>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 xml:space="preserve">ул. Советская, д. 42                                                </w:t>
            </w:r>
          </w:p>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Тел/</w:t>
            </w:r>
            <w:proofErr w:type="gramStart"/>
            <w:r w:rsidRPr="00260E4C">
              <w:rPr>
                <w:rFonts w:eastAsia="Times New Roman"/>
                <w:sz w:val="22"/>
                <w:szCs w:val="22"/>
                <w:lang w:eastAsia="ru-RU"/>
              </w:rPr>
              <w:t>факс.:</w:t>
            </w:r>
            <w:proofErr w:type="gramEnd"/>
            <w:r w:rsidRPr="00260E4C">
              <w:rPr>
                <w:rFonts w:eastAsia="Times New Roman"/>
                <w:sz w:val="22"/>
                <w:szCs w:val="22"/>
                <w:lang w:eastAsia="ru-RU"/>
              </w:rPr>
              <w:t xml:space="preserve"> +7 (496) 514-17-39</w:t>
            </w:r>
          </w:p>
          <w:p w:rsidR="00AF3CBA" w:rsidRPr="00260E4C" w:rsidRDefault="00AF3CBA" w:rsidP="00091B3B">
            <w:pPr>
              <w:widowControl w:val="0"/>
              <w:autoSpaceDE w:val="0"/>
              <w:autoSpaceDN w:val="0"/>
              <w:adjustRightInd w:val="0"/>
              <w:rPr>
                <w:rFonts w:eastAsia="Times New Roman"/>
                <w:sz w:val="22"/>
                <w:szCs w:val="22"/>
                <w:lang w:eastAsia="ru-RU"/>
              </w:rPr>
            </w:pPr>
          </w:p>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 xml:space="preserve">Глава </w:t>
            </w:r>
            <w:r w:rsidR="00F44FA6">
              <w:rPr>
                <w:rFonts w:eastAsia="Calibri"/>
                <w:sz w:val="22"/>
                <w:szCs w:val="22"/>
              </w:rPr>
              <w:t>Богородского городского округа</w:t>
            </w:r>
          </w:p>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 xml:space="preserve">_________________ </w:t>
            </w:r>
          </w:p>
          <w:p w:rsidR="00AF3CBA" w:rsidRPr="00260E4C" w:rsidRDefault="00AF3CBA" w:rsidP="00091B3B">
            <w:pPr>
              <w:widowControl w:val="0"/>
              <w:autoSpaceDE w:val="0"/>
              <w:autoSpaceDN w:val="0"/>
              <w:adjustRightInd w:val="0"/>
              <w:jc w:val="center"/>
              <w:outlineLvl w:val="2"/>
              <w:rPr>
                <w:rFonts w:eastAsia="Calibri"/>
                <w:sz w:val="22"/>
                <w:szCs w:val="22"/>
              </w:rPr>
            </w:pPr>
            <w:r w:rsidRPr="00260E4C">
              <w:rPr>
                <w:rFonts w:eastAsia="Times New Roman"/>
                <w:sz w:val="22"/>
                <w:szCs w:val="22"/>
                <w:lang w:eastAsia="ru-RU"/>
              </w:rPr>
              <w:t xml:space="preserve">                                                 </w:t>
            </w:r>
          </w:p>
        </w:tc>
        <w:tc>
          <w:tcPr>
            <w:tcW w:w="4394" w:type="dxa"/>
          </w:tcPr>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Получатель:</w:t>
            </w:r>
          </w:p>
          <w:p w:rsidR="00AF3CBA" w:rsidRPr="00260E4C" w:rsidRDefault="00AF3CBA" w:rsidP="00091B3B">
            <w:pPr>
              <w:widowControl w:val="0"/>
              <w:autoSpaceDE w:val="0"/>
              <w:autoSpaceDN w:val="0"/>
              <w:adjustRightInd w:val="0"/>
              <w:rPr>
                <w:rFonts w:eastAsia="Times New Roman"/>
                <w:sz w:val="22"/>
                <w:szCs w:val="22"/>
                <w:lang w:eastAsia="ru-RU"/>
              </w:rPr>
            </w:pPr>
          </w:p>
          <w:p w:rsidR="00AF3CBA" w:rsidRPr="00260E4C" w:rsidRDefault="00AF3CBA" w:rsidP="00091B3B">
            <w:pPr>
              <w:widowControl w:val="0"/>
              <w:autoSpaceDE w:val="0"/>
              <w:autoSpaceDN w:val="0"/>
              <w:adjustRightInd w:val="0"/>
              <w:outlineLvl w:val="2"/>
              <w:rPr>
                <w:rFonts w:eastAsia="Times New Roman"/>
                <w:sz w:val="22"/>
                <w:szCs w:val="22"/>
                <w:lang w:eastAsia="ru-RU"/>
              </w:rPr>
            </w:pPr>
            <w:r w:rsidRPr="00260E4C">
              <w:rPr>
                <w:rFonts w:eastAsia="Times New Roman"/>
                <w:sz w:val="22"/>
                <w:szCs w:val="22"/>
                <w:lang w:eastAsia="ru-RU"/>
              </w:rPr>
              <w:t xml:space="preserve">Полное название субъекта МСП </w:t>
            </w:r>
          </w:p>
          <w:p w:rsidR="00AF3CBA" w:rsidRPr="00260E4C" w:rsidRDefault="00AF3CBA" w:rsidP="00091B3B">
            <w:pPr>
              <w:widowControl w:val="0"/>
              <w:autoSpaceDE w:val="0"/>
              <w:autoSpaceDN w:val="0"/>
              <w:adjustRightInd w:val="0"/>
              <w:outlineLvl w:val="2"/>
              <w:rPr>
                <w:rFonts w:eastAsia="Times New Roman"/>
                <w:sz w:val="22"/>
                <w:szCs w:val="22"/>
                <w:lang w:eastAsia="ru-RU"/>
              </w:rPr>
            </w:pPr>
            <w:r w:rsidRPr="00260E4C">
              <w:rPr>
                <w:rFonts w:eastAsia="Times New Roman"/>
                <w:sz w:val="22"/>
                <w:szCs w:val="22"/>
                <w:lang w:eastAsia="ru-RU"/>
              </w:rPr>
              <w:t>Местонахождение</w:t>
            </w:r>
          </w:p>
          <w:p w:rsidR="00AF3CBA" w:rsidRPr="00260E4C" w:rsidRDefault="00AF3CBA" w:rsidP="00091B3B">
            <w:pPr>
              <w:widowControl w:val="0"/>
              <w:autoSpaceDE w:val="0"/>
              <w:autoSpaceDN w:val="0"/>
              <w:adjustRightInd w:val="0"/>
              <w:outlineLvl w:val="2"/>
              <w:rPr>
                <w:rFonts w:eastAsia="Times New Roman"/>
                <w:sz w:val="22"/>
                <w:szCs w:val="22"/>
                <w:lang w:eastAsia="ru-RU"/>
              </w:rPr>
            </w:pPr>
            <w:r w:rsidRPr="00260E4C">
              <w:rPr>
                <w:rFonts w:eastAsia="Times New Roman"/>
                <w:sz w:val="22"/>
                <w:szCs w:val="22"/>
                <w:lang w:eastAsia="ru-RU"/>
              </w:rPr>
              <w:t>Юридический/почтовый адрес</w:t>
            </w:r>
          </w:p>
          <w:p w:rsidR="00AF3CBA" w:rsidRPr="00260E4C" w:rsidRDefault="00AF3CBA" w:rsidP="00091B3B">
            <w:pPr>
              <w:widowControl w:val="0"/>
              <w:autoSpaceDE w:val="0"/>
              <w:autoSpaceDN w:val="0"/>
              <w:adjustRightInd w:val="0"/>
              <w:outlineLvl w:val="2"/>
              <w:rPr>
                <w:rFonts w:eastAsia="Times New Roman"/>
                <w:sz w:val="22"/>
                <w:szCs w:val="22"/>
                <w:lang w:eastAsia="ru-RU"/>
              </w:rPr>
            </w:pPr>
            <w:r w:rsidRPr="00260E4C">
              <w:rPr>
                <w:rFonts w:eastAsia="Times New Roman"/>
                <w:sz w:val="22"/>
                <w:szCs w:val="22"/>
                <w:lang w:eastAsia="ru-RU"/>
              </w:rPr>
              <w:t xml:space="preserve">Банковские реквизиты субъекта МСП   </w:t>
            </w:r>
          </w:p>
          <w:p w:rsidR="00AF3CBA" w:rsidRPr="00260E4C" w:rsidRDefault="00AF3CBA" w:rsidP="00091B3B">
            <w:pPr>
              <w:widowControl w:val="0"/>
              <w:autoSpaceDE w:val="0"/>
              <w:autoSpaceDN w:val="0"/>
              <w:adjustRightInd w:val="0"/>
              <w:outlineLvl w:val="2"/>
              <w:rPr>
                <w:rFonts w:eastAsia="Times New Roman"/>
                <w:sz w:val="22"/>
                <w:szCs w:val="22"/>
                <w:lang w:eastAsia="ru-RU"/>
              </w:rPr>
            </w:pPr>
          </w:p>
          <w:p w:rsidR="00AF3CBA" w:rsidRPr="00260E4C" w:rsidRDefault="00AF3CBA" w:rsidP="00091B3B">
            <w:pPr>
              <w:widowControl w:val="0"/>
              <w:autoSpaceDE w:val="0"/>
              <w:autoSpaceDN w:val="0"/>
              <w:adjustRightInd w:val="0"/>
              <w:outlineLvl w:val="2"/>
              <w:rPr>
                <w:rFonts w:eastAsia="Times New Roman"/>
                <w:sz w:val="22"/>
                <w:szCs w:val="22"/>
                <w:lang w:eastAsia="ru-RU"/>
              </w:rPr>
            </w:pPr>
            <w:r w:rsidRPr="00260E4C">
              <w:rPr>
                <w:rFonts w:eastAsia="Times New Roman"/>
                <w:sz w:val="22"/>
                <w:szCs w:val="22"/>
                <w:lang w:eastAsia="ru-RU"/>
              </w:rPr>
              <w:t xml:space="preserve">Руководитель субъекта МСП       </w:t>
            </w:r>
          </w:p>
          <w:p w:rsidR="00AF3CBA" w:rsidRPr="00260E4C" w:rsidRDefault="00AF3CBA" w:rsidP="00091B3B">
            <w:pPr>
              <w:widowControl w:val="0"/>
              <w:autoSpaceDE w:val="0"/>
              <w:autoSpaceDN w:val="0"/>
              <w:adjustRightInd w:val="0"/>
              <w:outlineLvl w:val="2"/>
              <w:rPr>
                <w:rFonts w:eastAsia="Calibri"/>
                <w:sz w:val="22"/>
                <w:szCs w:val="22"/>
              </w:rPr>
            </w:pPr>
            <w:r w:rsidRPr="00260E4C">
              <w:rPr>
                <w:rFonts w:eastAsia="Times New Roman"/>
                <w:sz w:val="22"/>
                <w:szCs w:val="22"/>
                <w:lang w:eastAsia="ru-RU"/>
              </w:rPr>
              <w:t xml:space="preserve">____________________ (Ф.И.О.)                                                     </w:t>
            </w:r>
          </w:p>
        </w:tc>
      </w:tr>
    </w:tbl>
    <w:p w:rsidR="00AF3CBA" w:rsidRPr="00260E4C" w:rsidRDefault="00AF3CBA" w:rsidP="00AF3CBA">
      <w:pPr>
        <w:widowControl w:val="0"/>
        <w:autoSpaceDE w:val="0"/>
        <w:autoSpaceDN w:val="0"/>
        <w:adjustRightInd w:val="0"/>
        <w:spacing w:after="0" w:line="240" w:lineRule="auto"/>
        <w:rPr>
          <w:rFonts w:eastAsia="Times New Roman"/>
          <w:sz w:val="22"/>
          <w:szCs w:val="22"/>
          <w:lang w:eastAsia="ru-RU"/>
        </w:rPr>
      </w:pPr>
      <w:r w:rsidRPr="00260E4C">
        <w:rPr>
          <w:rFonts w:eastAsia="Times New Roman"/>
          <w:sz w:val="22"/>
          <w:szCs w:val="22"/>
          <w:lang w:eastAsia="ru-RU"/>
        </w:rPr>
        <w:t xml:space="preserve"> </w:t>
      </w:r>
      <w:r w:rsidRPr="00260E4C">
        <w:rPr>
          <w:rFonts w:eastAsia="Times New Roman"/>
          <w:sz w:val="22"/>
          <w:szCs w:val="22"/>
          <w:lang w:eastAsia="ru-RU"/>
        </w:rPr>
        <w:br w:type="page"/>
      </w:r>
    </w:p>
    <w:p w:rsidR="00AF3CBA" w:rsidRPr="009A2E98" w:rsidRDefault="00AF3CBA" w:rsidP="00AF3CBA">
      <w:pPr>
        <w:widowControl w:val="0"/>
        <w:autoSpaceDE w:val="0"/>
        <w:autoSpaceDN w:val="0"/>
        <w:adjustRightInd w:val="0"/>
        <w:spacing w:after="0" w:line="240" w:lineRule="auto"/>
        <w:rPr>
          <w:rFonts w:eastAsia="Calibri"/>
          <w:sz w:val="22"/>
          <w:szCs w:val="22"/>
        </w:rPr>
      </w:pPr>
    </w:p>
    <w:p w:rsidR="00AF3CBA" w:rsidRPr="002463B1" w:rsidRDefault="00AF3CBA" w:rsidP="00625C4A">
      <w:pPr>
        <w:widowControl w:val="0"/>
        <w:autoSpaceDE w:val="0"/>
        <w:autoSpaceDN w:val="0"/>
        <w:adjustRightInd w:val="0"/>
        <w:spacing w:after="0" w:line="240" w:lineRule="auto"/>
        <w:ind w:left="8505"/>
        <w:jc w:val="right"/>
        <w:rPr>
          <w:rFonts w:eastAsia="Calibri"/>
          <w:sz w:val="20"/>
          <w:szCs w:val="20"/>
        </w:rPr>
      </w:pPr>
      <w:r w:rsidRPr="002463B1">
        <w:rPr>
          <w:rFonts w:eastAsia="Calibri"/>
          <w:sz w:val="20"/>
          <w:szCs w:val="20"/>
        </w:rPr>
        <w:t>Приложение к Договору</w:t>
      </w:r>
    </w:p>
    <w:p w:rsidR="00AF3CBA" w:rsidRPr="00260E4C" w:rsidRDefault="00AF3CBA" w:rsidP="00AF3CBA">
      <w:pPr>
        <w:widowControl w:val="0"/>
        <w:autoSpaceDE w:val="0"/>
        <w:autoSpaceDN w:val="0"/>
        <w:adjustRightInd w:val="0"/>
        <w:spacing w:after="0" w:line="240" w:lineRule="auto"/>
        <w:jc w:val="center"/>
        <w:rPr>
          <w:rFonts w:eastAsia="Times New Roman"/>
          <w:sz w:val="22"/>
          <w:szCs w:val="22"/>
          <w:lang w:eastAsia="ru-RU"/>
        </w:rPr>
      </w:pPr>
    </w:p>
    <w:p w:rsidR="00AF3CBA" w:rsidRPr="00260E4C" w:rsidRDefault="00AF3CBA" w:rsidP="00AF3CBA">
      <w:pPr>
        <w:widowControl w:val="0"/>
        <w:autoSpaceDE w:val="0"/>
        <w:autoSpaceDN w:val="0"/>
        <w:adjustRightInd w:val="0"/>
        <w:spacing w:after="0" w:line="240" w:lineRule="auto"/>
        <w:jc w:val="center"/>
        <w:rPr>
          <w:rFonts w:eastAsiaTheme="minorEastAsia"/>
          <w:sz w:val="24"/>
          <w:szCs w:val="24"/>
          <w:lang w:eastAsia="ru-RU"/>
        </w:rPr>
      </w:pPr>
      <w:r>
        <w:rPr>
          <w:rFonts w:eastAsiaTheme="minorEastAsia"/>
          <w:sz w:val="24"/>
          <w:szCs w:val="24"/>
          <w:lang w:eastAsia="ru-RU"/>
        </w:rPr>
        <w:t xml:space="preserve">Отчет о </w:t>
      </w:r>
      <w:r w:rsidRPr="000F7E84">
        <w:rPr>
          <w:rFonts w:eastAsiaTheme="minorEastAsia"/>
          <w:color w:val="000000" w:themeColor="text1"/>
          <w:sz w:val="24"/>
          <w:szCs w:val="24"/>
          <w:lang w:eastAsia="ru-RU"/>
        </w:rPr>
        <w:t xml:space="preserve">результативности </w:t>
      </w:r>
      <w:r w:rsidR="00025DE1">
        <w:rPr>
          <w:rFonts w:eastAsiaTheme="minorEastAsia"/>
          <w:sz w:val="24"/>
          <w:szCs w:val="24"/>
          <w:lang w:eastAsia="ru-RU"/>
        </w:rPr>
        <w:t>предоставления</w:t>
      </w:r>
      <w:r w:rsidRPr="00260E4C">
        <w:rPr>
          <w:rFonts w:eastAsiaTheme="minorEastAsia"/>
          <w:sz w:val="24"/>
          <w:szCs w:val="24"/>
          <w:lang w:eastAsia="ru-RU"/>
        </w:rPr>
        <w:t xml:space="preserve"> субсидии</w:t>
      </w:r>
      <w:r>
        <w:rPr>
          <w:rFonts w:eastAsiaTheme="minorEastAsia"/>
          <w:sz w:val="24"/>
          <w:szCs w:val="24"/>
          <w:lang w:eastAsia="ru-RU"/>
        </w:rPr>
        <w:t xml:space="preserve"> </w:t>
      </w:r>
    </w:p>
    <w:p w:rsidR="00AF3CBA" w:rsidRPr="00260E4C" w:rsidRDefault="00AF3CBA" w:rsidP="00AF3CBA">
      <w:pPr>
        <w:widowControl w:val="0"/>
        <w:autoSpaceDE w:val="0"/>
        <w:autoSpaceDN w:val="0"/>
        <w:adjustRightInd w:val="0"/>
        <w:spacing w:after="0" w:line="240" w:lineRule="auto"/>
        <w:jc w:val="center"/>
        <w:rPr>
          <w:rFonts w:eastAsiaTheme="minorEastAsia"/>
          <w:sz w:val="20"/>
          <w:szCs w:val="20"/>
          <w:lang w:eastAsia="ru-RU"/>
        </w:rPr>
      </w:pPr>
      <w:r w:rsidRPr="00260E4C">
        <w:rPr>
          <w:rFonts w:eastAsiaTheme="minorEastAsia"/>
          <w:sz w:val="20"/>
          <w:szCs w:val="20"/>
          <w:lang w:eastAsia="ru-RU"/>
        </w:rPr>
        <w:t>________________________ (наименование получателя поддержки)</w:t>
      </w:r>
    </w:p>
    <w:p w:rsidR="00AF3CBA" w:rsidRPr="00260E4C" w:rsidRDefault="00AF3CBA" w:rsidP="00AF3CBA">
      <w:pPr>
        <w:widowControl w:val="0"/>
        <w:autoSpaceDE w:val="0"/>
        <w:autoSpaceDN w:val="0"/>
        <w:adjustRightInd w:val="0"/>
        <w:spacing w:after="0" w:line="240" w:lineRule="auto"/>
        <w:jc w:val="center"/>
        <w:rPr>
          <w:rFonts w:eastAsiaTheme="minorEastAsia"/>
          <w:sz w:val="20"/>
          <w:szCs w:val="20"/>
          <w:lang w:eastAsia="ru-RU"/>
        </w:rPr>
      </w:pPr>
      <w:r w:rsidRPr="00260E4C">
        <w:rPr>
          <w:rFonts w:eastAsiaTheme="minorEastAsia"/>
          <w:sz w:val="20"/>
          <w:szCs w:val="20"/>
          <w:lang w:eastAsia="ru-RU"/>
        </w:rPr>
        <w:t>__________________________________ (мероприятие поддержки)</w:t>
      </w:r>
    </w:p>
    <w:p w:rsidR="00AF3CBA" w:rsidRPr="00260E4C" w:rsidRDefault="00AF3CBA" w:rsidP="00AF3CBA">
      <w:pPr>
        <w:widowControl w:val="0"/>
        <w:autoSpaceDE w:val="0"/>
        <w:autoSpaceDN w:val="0"/>
        <w:adjustRightInd w:val="0"/>
        <w:spacing w:after="0" w:line="240" w:lineRule="auto"/>
        <w:jc w:val="center"/>
        <w:rPr>
          <w:rFonts w:ascii="Arial" w:eastAsia="Calibri" w:hAnsi="Arial" w:cs="Arial"/>
          <w:sz w:val="22"/>
          <w:szCs w:val="22"/>
        </w:rPr>
      </w:pPr>
    </w:p>
    <w:tbl>
      <w:tblPr>
        <w:tblW w:w="101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4882"/>
        <w:gridCol w:w="1653"/>
        <w:gridCol w:w="1749"/>
        <w:gridCol w:w="1275"/>
      </w:tblGrid>
      <w:tr w:rsidR="00AF3CBA" w:rsidRPr="00260E4C" w:rsidTr="00091B3B">
        <w:trPr>
          <w:trHeight w:val="480"/>
          <w:tblCellSpacing w:w="5" w:type="nil"/>
        </w:trPr>
        <w:tc>
          <w:tcPr>
            <w:tcW w:w="567" w:type="dxa"/>
            <w:vMerge w:val="restart"/>
            <w:vAlign w:val="center"/>
          </w:tcPr>
          <w:p w:rsidR="00AF3CBA" w:rsidRPr="00260E4C" w:rsidRDefault="00AF3CBA" w:rsidP="00091B3B">
            <w:pPr>
              <w:widowControl w:val="0"/>
              <w:autoSpaceDE w:val="0"/>
              <w:autoSpaceDN w:val="0"/>
              <w:adjustRightInd w:val="0"/>
              <w:spacing w:after="0" w:line="240" w:lineRule="auto"/>
              <w:jc w:val="center"/>
              <w:rPr>
                <w:rFonts w:eastAsia="Times New Roman"/>
                <w:sz w:val="20"/>
                <w:szCs w:val="20"/>
                <w:lang w:eastAsia="ru-RU"/>
              </w:rPr>
            </w:pPr>
            <w:r w:rsidRPr="00260E4C">
              <w:rPr>
                <w:rFonts w:eastAsia="Times New Roman"/>
                <w:sz w:val="20"/>
                <w:szCs w:val="20"/>
                <w:lang w:eastAsia="ru-RU"/>
              </w:rPr>
              <w:t>№</w:t>
            </w:r>
          </w:p>
          <w:p w:rsidR="00AF3CBA" w:rsidRPr="00260E4C" w:rsidRDefault="00AF3CBA" w:rsidP="00091B3B">
            <w:pPr>
              <w:widowControl w:val="0"/>
              <w:autoSpaceDE w:val="0"/>
              <w:autoSpaceDN w:val="0"/>
              <w:adjustRightInd w:val="0"/>
              <w:spacing w:after="0" w:line="240" w:lineRule="auto"/>
              <w:jc w:val="center"/>
              <w:rPr>
                <w:rFonts w:eastAsia="Times New Roman"/>
                <w:sz w:val="20"/>
                <w:szCs w:val="20"/>
                <w:lang w:eastAsia="ru-RU"/>
              </w:rPr>
            </w:pPr>
            <w:r w:rsidRPr="00260E4C">
              <w:rPr>
                <w:rFonts w:eastAsia="Times New Roman"/>
                <w:sz w:val="20"/>
                <w:szCs w:val="20"/>
                <w:lang w:eastAsia="ru-RU"/>
              </w:rPr>
              <w:t>п/п</w:t>
            </w:r>
          </w:p>
        </w:tc>
        <w:tc>
          <w:tcPr>
            <w:tcW w:w="4882" w:type="dxa"/>
            <w:vMerge w:val="restart"/>
            <w:vAlign w:val="center"/>
          </w:tcPr>
          <w:p w:rsidR="00AF3CBA" w:rsidRPr="00260E4C" w:rsidRDefault="00AF3CBA" w:rsidP="00091B3B">
            <w:pPr>
              <w:widowControl w:val="0"/>
              <w:autoSpaceDE w:val="0"/>
              <w:autoSpaceDN w:val="0"/>
              <w:adjustRightInd w:val="0"/>
              <w:spacing w:after="0" w:line="240" w:lineRule="auto"/>
              <w:jc w:val="center"/>
              <w:rPr>
                <w:rFonts w:eastAsia="Times New Roman"/>
                <w:sz w:val="20"/>
                <w:szCs w:val="20"/>
                <w:lang w:eastAsia="ru-RU"/>
              </w:rPr>
            </w:pPr>
            <w:r>
              <w:rPr>
                <w:rFonts w:eastAsia="Times New Roman"/>
                <w:sz w:val="20"/>
                <w:szCs w:val="20"/>
                <w:lang w:eastAsia="ru-RU"/>
              </w:rPr>
              <w:t>Наименование</w:t>
            </w:r>
            <w:r w:rsidRPr="00260E4C">
              <w:rPr>
                <w:rFonts w:eastAsia="Times New Roman"/>
                <w:sz w:val="20"/>
                <w:szCs w:val="20"/>
                <w:lang w:eastAsia="ru-RU"/>
              </w:rPr>
              <w:t xml:space="preserve"> целевого показателя</w:t>
            </w:r>
            <w:r>
              <w:rPr>
                <w:rFonts w:eastAsia="Times New Roman"/>
                <w:sz w:val="20"/>
                <w:szCs w:val="20"/>
                <w:lang w:eastAsia="ru-RU"/>
              </w:rPr>
              <w:t>*</w:t>
            </w:r>
          </w:p>
          <w:p w:rsidR="00AF3CBA" w:rsidRPr="00260E4C" w:rsidRDefault="00AF3CBA" w:rsidP="00091B3B">
            <w:pPr>
              <w:widowControl w:val="0"/>
              <w:autoSpaceDE w:val="0"/>
              <w:autoSpaceDN w:val="0"/>
              <w:adjustRightInd w:val="0"/>
              <w:spacing w:after="0" w:line="240" w:lineRule="auto"/>
              <w:jc w:val="center"/>
              <w:rPr>
                <w:rFonts w:eastAsia="Times New Roman"/>
                <w:sz w:val="20"/>
                <w:szCs w:val="20"/>
                <w:lang w:eastAsia="ru-RU"/>
              </w:rPr>
            </w:pPr>
          </w:p>
        </w:tc>
        <w:tc>
          <w:tcPr>
            <w:tcW w:w="1653" w:type="dxa"/>
            <w:vMerge w:val="restart"/>
            <w:vAlign w:val="center"/>
          </w:tcPr>
          <w:p w:rsidR="00AF3CBA" w:rsidRPr="00260E4C" w:rsidRDefault="00AF3CBA" w:rsidP="00091B3B">
            <w:pPr>
              <w:widowControl w:val="0"/>
              <w:autoSpaceDE w:val="0"/>
              <w:autoSpaceDN w:val="0"/>
              <w:adjustRightInd w:val="0"/>
              <w:spacing w:after="0" w:line="240" w:lineRule="auto"/>
              <w:jc w:val="center"/>
              <w:rPr>
                <w:rFonts w:eastAsia="Times New Roman"/>
                <w:bCs/>
                <w:sz w:val="20"/>
                <w:szCs w:val="20"/>
                <w:lang w:eastAsia="ru-RU"/>
              </w:rPr>
            </w:pPr>
            <w:r w:rsidRPr="00260E4C">
              <w:rPr>
                <w:rFonts w:eastAsia="Times New Roman"/>
                <w:bCs/>
                <w:sz w:val="20"/>
                <w:szCs w:val="20"/>
                <w:lang w:eastAsia="ru-RU"/>
              </w:rPr>
              <w:t>201___</w:t>
            </w:r>
          </w:p>
          <w:p w:rsidR="00AF3CBA" w:rsidRPr="00260E4C" w:rsidRDefault="00AF3CBA" w:rsidP="00091B3B">
            <w:pPr>
              <w:widowControl w:val="0"/>
              <w:autoSpaceDE w:val="0"/>
              <w:autoSpaceDN w:val="0"/>
              <w:adjustRightInd w:val="0"/>
              <w:spacing w:after="0" w:line="240" w:lineRule="auto"/>
              <w:jc w:val="center"/>
              <w:rPr>
                <w:rFonts w:eastAsia="Times New Roman"/>
                <w:sz w:val="20"/>
                <w:szCs w:val="20"/>
                <w:lang w:eastAsia="ru-RU"/>
              </w:rPr>
            </w:pPr>
            <w:r w:rsidRPr="00260E4C">
              <w:rPr>
                <w:rFonts w:eastAsia="Times New Roman"/>
                <w:bCs/>
                <w:sz w:val="20"/>
                <w:szCs w:val="20"/>
                <w:lang w:eastAsia="ru-RU"/>
              </w:rPr>
              <w:t>(план согласно заявке)</w:t>
            </w:r>
          </w:p>
        </w:tc>
        <w:tc>
          <w:tcPr>
            <w:tcW w:w="1749" w:type="dxa"/>
            <w:vMerge w:val="restart"/>
            <w:vAlign w:val="center"/>
          </w:tcPr>
          <w:p w:rsidR="00AF3CBA" w:rsidRPr="00260E4C" w:rsidRDefault="00AF3CBA" w:rsidP="00091B3B">
            <w:pPr>
              <w:widowControl w:val="0"/>
              <w:autoSpaceDE w:val="0"/>
              <w:autoSpaceDN w:val="0"/>
              <w:adjustRightInd w:val="0"/>
              <w:spacing w:after="0" w:line="240" w:lineRule="auto"/>
              <w:jc w:val="center"/>
              <w:rPr>
                <w:rFonts w:eastAsia="Times New Roman"/>
                <w:sz w:val="20"/>
                <w:szCs w:val="20"/>
                <w:lang w:eastAsia="ru-RU"/>
              </w:rPr>
            </w:pPr>
            <w:r w:rsidRPr="00260E4C">
              <w:rPr>
                <w:rFonts w:eastAsia="Times New Roman"/>
                <w:sz w:val="20"/>
                <w:szCs w:val="20"/>
                <w:lang w:eastAsia="ru-RU"/>
              </w:rPr>
              <w:t>201__</w:t>
            </w:r>
          </w:p>
          <w:p w:rsidR="00AF3CBA" w:rsidRPr="00260E4C" w:rsidRDefault="00AF3CBA" w:rsidP="00091B3B">
            <w:pPr>
              <w:widowControl w:val="0"/>
              <w:autoSpaceDE w:val="0"/>
              <w:autoSpaceDN w:val="0"/>
              <w:adjustRightInd w:val="0"/>
              <w:spacing w:after="0" w:line="240" w:lineRule="auto"/>
              <w:jc w:val="center"/>
              <w:rPr>
                <w:rFonts w:eastAsia="Times New Roman"/>
                <w:sz w:val="20"/>
                <w:szCs w:val="20"/>
                <w:lang w:eastAsia="ru-RU"/>
              </w:rPr>
            </w:pPr>
            <w:r w:rsidRPr="00260E4C">
              <w:rPr>
                <w:rFonts w:eastAsia="Times New Roman"/>
                <w:sz w:val="20"/>
                <w:szCs w:val="20"/>
                <w:lang w:eastAsia="ru-RU"/>
              </w:rPr>
              <w:t>(</w:t>
            </w:r>
            <w:r w:rsidRPr="00260E4C">
              <w:rPr>
                <w:rFonts w:eastAsia="Times New Roman"/>
                <w:bCs/>
                <w:sz w:val="20"/>
                <w:szCs w:val="20"/>
                <w:lang w:eastAsia="ru-RU"/>
              </w:rPr>
              <w:t>фактическое выполнение</w:t>
            </w:r>
            <w:r w:rsidRPr="00260E4C">
              <w:rPr>
                <w:rFonts w:eastAsia="Times New Roman"/>
                <w:sz w:val="20"/>
                <w:szCs w:val="20"/>
                <w:lang w:eastAsia="ru-RU"/>
              </w:rPr>
              <w:t>)</w:t>
            </w:r>
          </w:p>
        </w:tc>
        <w:tc>
          <w:tcPr>
            <w:tcW w:w="1275" w:type="dxa"/>
            <w:vMerge w:val="restart"/>
            <w:vAlign w:val="center"/>
          </w:tcPr>
          <w:p w:rsidR="00AF3CBA" w:rsidRPr="00260E4C" w:rsidRDefault="00AF3CBA" w:rsidP="00091B3B">
            <w:pPr>
              <w:widowControl w:val="0"/>
              <w:autoSpaceDE w:val="0"/>
              <w:autoSpaceDN w:val="0"/>
              <w:adjustRightInd w:val="0"/>
              <w:spacing w:after="0" w:line="240" w:lineRule="auto"/>
              <w:jc w:val="center"/>
              <w:rPr>
                <w:rFonts w:eastAsia="Times New Roman"/>
                <w:sz w:val="20"/>
                <w:szCs w:val="20"/>
                <w:lang w:eastAsia="ru-RU"/>
              </w:rPr>
            </w:pPr>
            <w:r w:rsidRPr="00260E4C">
              <w:rPr>
                <w:rFonts w:eastAsia="Times New Roman"/>
                <w:sz w:val="20"/>
                <w:szCs w:val="20"/>
                <w:lang w:eastAsia="ru-RU"/>
              </w:rPr>
              <w:t>Причины отклонения</w:t>
            </w:r>
          </w:p>
        </w:tc>
      </w:tr>
      <w:tr w:rsidR="00AF3CBA" w:rsidRPr="00260E4C" w:rsidTr="00091B3B">
        <w:trPr>
          <w:trHeight w:val="356"/>
          <w:tblCellSpacing w:w="5" w:type="nil"/>
        </w:trPr>
        <w:tc>
          <w:tcPr>
            <w:tcW w:w="567" w:type="dxa"/>
            <w:vMerge/>
          </w:tcPr>
          <w:p w:rsidR="00AF3CBA" w:rsidRPr="00260E4C" w:rsidRDefault="00AF3CBA" w:rsidP="00091B3B">
            <w:pPr>
              <w:widowControl w:val="0"/>
              <w:autoSpaceDE w:val="0"/>
              <w:autoSpaceDN w:val="0"/>
              <w:adjustRightInd w:val="0"/>
              <w:spacing w:after="0" w:line="240" w:lineRule="auto"/>
              <w:jc w:val="both"/>
              <w:rPr>
                <w:rFonts w:eastAsiaTheme="minorEastAsia"/>
                <w:sz w:val="24"/>
                <w:szCs w:val="24"/>
                <w:lang w:eastAsia="ru-RU"/>
              </w:rPr>
            </w:pPr>
          </w:p>
        </w:tc>
        <w:tc>
          <w:tcPr>
            <w:tcW w:w="4882" w:type="dxa"/>
            <w:vMerge/>
          </w:tcPr>
          <w:p w:rsidR="00AF3CBA" w:rsidRPr="00260E4C" w:rsidRDefault="00AF3CBA" w:rsidP="00091B3B">
            <w:pPr>
              <w:widowControl w:val="0"/>
              <w:autoSpaceDE w:val="0"/>
              <w:autoSpaceDN w:val="0"/>
              <w:adjustRightInd w:val="0"/>
              <w:spacing w:after="0" w:line="240" w:lineRule="auto"/>
              <w:jc w:val="both"/>
              <w:rPr>
                <w:rFonts w:eastAsiaTheme="minorEastAsia"/>
                <w:sz w:val="24"/>
                <w:szCs w:val="24"/>
                <w:lang w:eastAsia="ru-RU"/>
              </w:rPr>
            </w:pPr>
          </w:p>
        </w:tc>
        <w:tc>
          <w:tcPr>
            <w:tcW w:w="1653" w:type="dxa"/>
            <w:vMerge/>
          </w:tcPr>
          <w:p w:rsidR="00AF3CBA" w:rsidRPr="00260E4C" w:rsidRDefault="00AF3CBA" w:rsidP="00091B3B">
            <w:pPr>
              <w:widowControl w:val="0"/>
              <w:autoSpaceDE w:val="0"/>
              <w:autoSpaceDN w:val="0"/>
              <w:adjustRightInd w:val="0"/>
              <w:spacing w:after="0" w:line="240" w:lineRule="auto"/>
              <w:jc w:val="both"/>
              <w:rPr>
                <w:rFonts w:eastAsiaTheme="minorEastAsia"/>
                <w:sz w:val="24"/>
                <w:szCs w:val="24"/>
                <w:lang w:eastAsia="ru-RU"/>
              </w:rPr>
            </w:pPr>
          </w:p>
        </w:tc>
        <w:tc>
          <w:tcPr>
            <w:tcW w:w="1749" w:type="dxa"/>
            <w:vMerge/>
          </w:tcPr>
          <w:p w:rsidR="00AF3CBA" w:rsidRPr="00260E4C" w:rsidRDefault="00AF3CBA" w:rsidP="00091B3B">
            <w:pPr>
              <w:widowControl w:val="0"/>
              <w:autoSpaceDE w:val="0"/>
              <w:autoSpaceDN w:val="0"/>
              <w:adjustRightInd w:val="0"/>
              <w:spacing w:after="0" w:line="240" w:lineRule="auto"/>
              <w:jc w:val="both"/>
              <w:rPr>
                <w:rFonts w:eastAsiaTheme="minorEastAsia"/>
                <w:sz w:val="24"/>
                <w:szCs w:val="24"/>
                <w:lang w:eastAsia="ru-RU"/>
              </w:rPr>
            </w:pPr>
          </w:p>
        </w:tc>
        <w:tc>
          <w:tcPr>
            <w:tcW w:w="1275" w:type="dxa"/>
            <w:vMerge/>
          </w:tcPr>
          <w:p w:rsidR="00AF3CBA" w:rsidRPr="00260E4C" w:rsidRDefault="00AF3CBA" w:rsidP="00091B3B">
            <w:pPr>
              <w:widowControl w:val="0"/>
              <w:autoSpaceDE w:val="0"/>
              <w:autoSpaceDN w:val="0"/>
              <w:adjustRightInd w:val="0"/>
              <w:spacing w:after="0" w:line="240" w:lineRule="auto"/>
              <w:jc w:val="both"/>
              <w:rPr>
                <w:rFonts w:eastAsiaTheme="minorEastAsia"/>
                <w:sz w:val="24"/>
                <w:szCs w:val="24"/>
                <w:lang w:eastAsia="ru-RU"/>
              </w:rPr>
            </w:pPr>
          </w:p>
        </w:tc>
      </w:tr>
      <w:tr w:rsidR="00AF3CBA" w:rsidRPr="00260E4C" w:rsidTr="00091B3B">
        <w:trPr>
          <w:trHeight w:val="320"/>
          <w:tblCellSpacing w:w="5" w:type="nil"/>
        </w:trPr>
        <w:tc>
          <w:tcPr>
            <w:tcW w:w="567" w:type="dxa"/>
          </w:tcPr>
          <w:p w:rsidR="00AF3CBA" w:rsidRPr="00260E4C" w:rsidRDefault="00AF3CBA" w:rsidP="00091B3B">
            <w:pPr>
              <w:widowControl w:val="0"/>
              <w:autoSpaceDE w:val="0"/>
              <w:autoSpaceDN w:val="0"/>
              <w:adjustRightInd w:val="0"/>
              <w:spacing w:after="0" w:line="240" w:lineRule="auto"/>
              <w:rPr>
                <w:rFonts w:eastAsia="Times New Roman"/>
                <w:i/>
                <w:sz w:val="22"/>
                <w:szCs w:val="22"/>
                <w:lang w:eastAsia="ru-RU"/>
              </w:rPr>
            </w:pPr>
            <w:r w:rsidRPr="00260E4C">
              <w:rPr>
                <w:rFonts w:eastAsia="Times New Roman"/>
                <w:i/>
                <w:sz w:val="22"/>
                <w:szCs w:val="22"/>
                <w:lang w:eastAsia="ru-RU"/>
              </w:rPr>
              <w:t xml:space="preserve">1 </w:t>
            </w:r>
          </w:p>
        </w:tc>
        <w:tc>
          <w:tcPr>
            <w:tcW w:w="4882" w:type="dxa"/>
          </w:tcPr>
          <w:p w:rsidR="00AF3CBA" w:rsidRPr="00260E4C" w:rsidRDefault="00AF3CBA" w:rsidP="00091B3B">
            <w:pPr>
              <w:widowControl w:val="0"/>
              <w:autoSpaceDE w:val="0"/>
              <w:autoSpaceDN w:val="0"/>
              <w:adjustRightInd w:val="0"/>
              <w:spacing w:after="0" w:line="240" w:lineRule="auto"/>
              <w:rPr>
                <w:rFonts w:eastAsia="Times New Roman"/>
                <w:i/>
                <w:sz w:val="22"/>
                <w:szCs w:val="22"/>
                <w:lang w:eastAsia="ru-RU"/>
              </w:rPr>
            </w:pPr>
            <w:r w:rsidRPr="00260E4C">
              <w:rPr>
                <w:rFonts w:eastAsia="Times New Roman"/>
                <w:i/>
                <w:sz w:val="22"/>
                <w:szCs w:val="22"/>
                <w:lang w:eastAsia="ru-RU"/>
              </w:rPr>
              <w:t xml:space="preserve">Создание новых рабочих мест </w:t>
            </w:r>
          </w:p>
        </w:tc>
        <w:tc>
          <w:tcPr>
            <w:tcW w:w="1653" w:type="dxa"/>
          </w:tcPr>
          <w:p w:rsidR="00AF3CBA" w:rsidRPr="00260E4C" w:rsidRDefault="00AF3CBA" w:rsidP="00091B3B">
            <w:pPr>
              <w:widowControl w:val="0"/>
              <w:autoSpaceDE w:val="0"/>
              <w:autoSpaceDN w:val="0"/>
              <w:adjustRightInd w:val="0"/>
              <w:spacing w:after="0" w:line="240" w:lineRule="auto"/>
              <w:rPr>
                <w:rFonts w:eastAsia="Times New Roman"/>
                <w:i/>
                <w:sz w:val="24"/>
                <w:szCs w:val="24"/>
                <w:lang w:eastAsia="ru-RU"/>
              </w:rPr>
            </w:pPr>
          </w:p>
        </w:tc>
        <w:tc>
          <w:tcPr>
            <w:tcW w:w="1749" w:type="dxa"/>
          </w:tcPr>
          <w:p w:rsidR="00AF3CBA" w:rsidRPr="00260E4C" w:rsidRDefault="00AF3CBA" w:rsidP="00091B3B">
            <w:pPr>
              <w:widowControl w:val="0"/>
              <w:autoSpaceDE w:val="0"/>
              <w:autoSpaceDN w:val="0"/>
              <w:adjustRightInd w:val="0"/>
              <w:spacing w:after="0" w:line="240" w:lineRule="auto"/>
              <w:rPr>
                <w:rFonts w:eastAsia="Times New Roman"/>
                <w:i/>
                <w:sz w:val="24"/>
                <w:szCs w:val="24"/>
                <w:lang w:eastAsia="ru-RU"/>
              </w:rPr>
            </w:pPr>
          </w:p>
        </w:tc>
        <w:tc>
          <w:tcPr>
            <w:tcW w:w="1275" w:type="dxa"/>
          </w:tcPr>
          <w:p w:rsidR="00AF3CBA" w:rsidRPr="00260E4C" w:rsidRDefault="00AF3CBA" w:rsidP="00091B3B">
            <w:pPr>
              <w:widowControl w:val="0"/>
              <w:autoSpaceDE w:val="0"/>
              <w:autoSpaceDN w:val="0"/>
              <w:adjustRightInd w:val="0"/>
              <w:spacing w:after="0" w:line="240" w:lineRule="auto"/>
              <w:rPr>
                <w:rFonts w:eastAsia="Times New Roman"/>
                <w:i/>
                <w:sz w:val="24"/>
                <w:szCs w:val="24"/>
                <w:lang w:eastAsia="ru-RU"/>
              </w:rPr>
            </w:pPr>
          </w:p>
        </w:tc>
      </w:tr>
      <w:tr w:rsidR="00AF3CBA" w:rsidRPr="00260E4C" w:rsidTr="00091B3B">
        <w:trPr>
          <w:trHeight w:val="320"/>
          <w:tblCellSpacing w:w="5" w:type="nil"/>
        </w:trPr>
        <w:tc>
          <w:tcPr>
            <w:tcW w:w="567" w:type="dxa"/>
          </w:tcPr>
          <w:p w:rsidR="00AF3CBA" w:rsidRPr="00260E4C" w:rsidRDefault="00AF3CBA" w:rsidP="00091B3B">
            <w:pPr>
              <w:widowControl w:val="0"/>
              <w:autoSpaceDE w:val="0"/>
              <w:autoSpaceDN w:val="0"/>
              <w:adjustRightInd w:val="0"/>
              <w:spacing w:after="0" w:line="240" w:lineRule="auto"/>
              <w:rPr>
                <w:rFonts w:eastAsia="Times New Roman"/>
                <w:sz w:val="22"/>
                <w:szCs w:val="22"/>
                <w:lang w:eastAsia="ru-RU"/>
              </w:rPr>
            </w:pPr>
          </w:p>
        </w:tc>
        <w:tc>
          <w:tcPr>
            <w:tcW w:w="4882" w:type="dxa"/>
          </w:tcPr>
          <w:p w:rsidR="00AF3CBA" w:rsidRPr="00260E4C" w:rsidRDefault="00AF3CBA" w:rsidP="00091B3B">
            <w:pPr>
              <w:widowControl w:val="0"/>
              <w:autoSpaceDE w:val="0"/>
              <w:autoSpaceDN w:val="0"/>
              <w:adjustRightInd w:val="0"/>
              <w:spacing w:after="0" w:line="240" w:lineRule="auto"/>
              <w:rPr>
                <w:rFonts w:eastAsiaTheme="minorEastAsia"/>
                <w:sz w:val="22"/>
                <w:szCs w:val="22"/>
                <w:lang w:eastAsia="ru-RU"/>
              </w:rPr>
            </w:pPr>
            <w:r w:rsidRPr="00260E4C">
              <w:rPr>
                <w:rFonts w:eastAsiaTheme="minorEastAsia"/>
                <w:sz w:val="22"/>
                <w:szCs w:val="22"/>
                <w:lang w:eastAsia="ru-RU"/>
              </w:rPr>
              <w:t xml:space="preserve">Среднесписочная численность работающих, человек </w:t>
            </w:r>
          </w:p>
        </w:tc>
        <w:tc>
          <w:tcPr>
            <w:tcW w:w="1653"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c>
          <w:tcPr>
            <w:tcW w:w="1749"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c>
          <w:tcPr>
            <w:tcW w:w="1275"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r>
      <w:tr w:rsidR="00AF3CBA" w:rsidRPr="00260E4C" w:rsidTr="00091B3B">
        <w:trPr>
          <w:trHeight w:val="320"/>
          <w:tblCellSpacing w:w="5" w:type="nil"/>
        </w:trPr>
        <w:tc>
          <w:tcPr>
            <w:tcW w:w="567" w:type="dxa"/>
          </w:tcPr>
          <w:p w:rsidR="00AF3CBA" w:rsidRPr="00260E4C" w:rsidRDefault="00AF3CBA" w:rsidP="00091B3B">
            <w:pPr>
              <w:widowControl w:val="0"/>
              <w:autoSpaceDE w:val="0"/>
              <w:autoSpaceDN w:val="0"/>
              <w:adjustRightInd w:val="0"/>
              <w:spacing w:after="0" w:line="240" w:lineRule="auto"/>
              <w:rPr>
                <w:rFonts w:eastAsia="Times New Roman"/>
                <w:sz w:val="22"/>
                <w:szCs w:val="22"/>
                <w:lang w:eastAsia="ru-RU"/>
              </w:rPr>
            </w:pPr>
          </w:p>
        </w:tc>
        <w:tc>
          <w:tcPr>
            <w:tcW w:w="4882" w:type="dxa"/>
          </w:tcPr>
          <w:p w:rsidR="00AF3CBA" w:rsidRPr="00260E4C" w:rsidRDefault="00AF3CBA" w:rsidP="00091B3B">
            <w:pPr>
              <w:widowControl w:val="0"/>
              <w:autoSpaceDE w:val="0"/>
              <w:autoSpaceDN w:val="0"/>
              <w:adjustRightInd w:val="0"/>
              <w:spacing w:after="0" w:line="240" w:lineRule="auto"/>
              <w:rPr>
                <w:rFonts w:eastAsiaTheme="minorEastAsia"/>
                <w:sz w:val="22"/>
                <w:szCs w:val="22"/>
                <w:lang w:eastAsia="ru-RU"/>
              </w:rPr>
            </w:pPr>
            <w:r w:rsidRPr="00260E4C">
              <w:rPr>
                <w:rFonts w:eastAsiaTheme="minorEastAsia"/>
                <w:sz w:val="22"/>
                <w:szCs w:val="22"/>
                <w:lang w:eastAsia="ru-RU"/>
              </w:rPr>
              <w:t>Количество вновь созданных рабочих мест (согласно штатного расписания)</w:t>
            </w:r>
          </w:p>
        </w:tc>
        <w:tc>
          <w:tcPr>
            <w:tcW w:w="1653"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c>
          <w:tcPr>
            <w:tcW w:w="1749"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c>
          <w:tcPr>
            <w:tcW w:w="1275"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r>
      <w:tr w:rsidR="00AF3CBA" w:rsidRPr="00260E4C" w:rsidTr="00091B3B">
        <w:trPr>
          <w:trHeight w:val="497"/>
          <w:tblCellSpacing w:w="5" w:type="nil"/>
        </w:trPr>
        <w:tc>
          <w:tcPr>
            <w:tcW w:w="567" w:type="dxa"/>
          </w:tcPr>
          <w:p w:rsidR="00AF3CBA" w:rsidRPr="00260E4C" w:rsidRDefault="00AF3CBA" w:rsidP="00091B3B">
            <w:pPr>
              <w:widowControl w:val="0"/>
              <w:autoSpaceDE w:val="0"/>
              <w:autoSpaceDN w:val="0"/>
              <w:adjustRightInd w:val="0"/>
              <w:spacing w:after="0" w:line="240" w:lineRule="auto"/>
              <w:rPr>
                <w:rFonts w:eastAsia="Times New Roman"/>
                <w:i/>
                <w:sz w:val="22"/>
                <w:szCs w:val="22"/>
                <w:lang w:eastAsia="ru-RU"/>
              </w:rPr>
            </w:pPr>
            <w:r w:rsidRPr="00260E4C">
              <w:rPr>
                <w:rFonts w:eastAsia="Times New Roman"/>
                <w:i/>
                <w:sz w:val="22"/>
                <w:szCs w:val="22"/>
                <w:lang w:eastAsia="ru-RU"/>
              </w:rPr>
              <w:t xml:space="preserve">2 </w:t>
            </w:r>
          </w:p>
        </w:tc>
        <w:tc>
          <w:tcPr>
            <w:tcW w:w="4882" w:type="dxa"/>
          </w:tcPr>
          <w:p w:rsidR="00AF3CBA" w:rsidRPr="00260E4C" w:rsidRDefault="00AF3CBA" w:rsidP="00091B3B">
            <w:pPr>
              <w:widowControl w:val="0"/>
              <w:autoSpaceDE w:val="0"/>
              <w:autoSpaceDN w:val="0"/>
              <w:adjustRightInd w:val="0"/>
              <w:spacing w:after="0" w:line="240" w:lineRule="auto"/>
              <w:rPr>
                <w:rFonts w:eastAsia="Times New Roman"/>
                <w:i/>
                <w:sz w:val="22"/>
                <w:szCs w:val="22"/>
                <w:lang w:eastAsia="ru-RU"/>
              </w:rPr>
            </w:pPr>
            <w:r w:rsidRPr="00260E4C">
              <w:rPr>
                <w:rFonts w:eastAsia="Times New Roman"/>
                <w:i/>
                <w:sz w:val="22"/>
                <w:szCs w:val="22"/>
                <w:lang w:eastAsia="ru-RU"/>
              </w:rPr>
              <w:t>Увеличение средней заработной платы работников</w:t>
            </w:r>
          </w:p>
        </w:tc>
        <w:tc>
          <w:tcPr>
            <w:tcW w:w="1653" w:type="dxa"/>
          </w:tcPr>
          <w:p w:rsidR="00AF3CBA" w:rsidRPr="00260E4C" w:rsidRDefault="00AF3CBA" w:rsidP="00091B3B">
            <w:pPr>
              <w:widowControl w:val="0"/>
              <w:autoSpaceDE w:val="0"/>
              <w:autoSpaceDN w:val="0"/>
              <w:adjustRightInd w:val="0"/>
              <w:spacing w:after="0" w:line="240" w:lineRule="auto"/>
              <w:rPr>
                <w:rFonts w:eastAsia="Times New Roman"/>
                <w:i/>
                <w:sz w:val="24"/>
                <w:szCs w:val="24"/>
                <w:lang w:eastAsia="ru-RU"/>
              </w:rPr>
            </w:pPr>
          </w:p>
        </w:tc>
        <w:tc>
          <w:tcPr>
            <w:tcW w:w="1749" w:type="dxa"/>
          </w:tcPr>
          <w:p w:rsidR="00AF3CBA" w:rsidRPr="00260E4C" w:rsidRDefault="00AF3CBA" w:rsidP="00091B3B">
            <w:pPr>
              <w:widowControl w:val="0"/>
              <w:autoSpaceDE w:val="0"/>
              <w:autoSpaceDN w:val="0"/>
              <w:adjustRightInd w:val="0"/>
              <w:spacing w:after="0" w:line="240" w:lineRule="auto"/>
              <w:rPr>
                <w:rFonts w:eastAsia="Times New Roman"/>
                <w:i/>
                <w:sz w:val="24"/>
                <w:szCs w:val="24"/>
                <w:lang w:eastAsia="ru-RU"/>
              </w:rPr>
            </w:pPr>
          </w:p>
        </w:tc>
        <w:tc>
          <w:tcPr>
            <w:tcW w:w="1275" w:type="dxa"/>
          </w:tcPr>
          <w:p w:rsidR="00AF3CBA" w:rsidRPr="00260E4C" w:rsidRDefault="00AF3CBA" w:rsidP="00091B3B">
            <w:pPr>
              <w:widowControl w:val="0"/>
              <w:autoSpaceDE w:val="0"/>
              <w:autoSpaceDN w:val="0"/>
              <w:adjustRightInd w:val="0"/>
              <w:spacing w:after="0" w:line="240" w:lineRule="auto"/>
              <w:rPr>
                <w:rFonts w:eastAsia="Times New Roman"/>
                <w:i/>
                <w:sz w:val="24"/>
                <w:szCs w:val="24"/>
                <w:lang w:eastAsia="ru-RU"/>
              </w:rPr>
            </w:pPr>
          </w:p>
        </w:tc>
      </w:tr>
      <w:tr w:rsidR="00AF3CBA" w:rsidRPr="00260E4C" w:rsidTr="00091B3B">
        <w:trPr>
          <w:trHeight w:val="147"/>
          <w:tblCellSpacing w:w="5" w:type="nil"/>
        </w:trPr>
        <w:tc>
          <w:tcPr>
            <w:tcW w:w="567" w:type="dxa"/>
          </w:tcPr>
          <w:p w:rsidR="00AF3CBA" w:rsidRPr="00260E4C" w:rsidRDefault="00AF3CBA" w:rsidP="00091B3B">
            <w:pPr>
              <w:widowControl w:val="0"/>
              <w:autoSpaceDE w:val="0"/>
              <w:autoSpaceDN w:val="0"/>
              <w:adjustRightInd w:val="0"/>
              <w:spacing w:after="0" w:line="240" w:lineRule="auto"/>
              <w:rPr>
                <w:rFonts w:eastAsia="Times New Roman"/>
                <w:sz w:val="22"/>
                <w:szCs w:val="22"/>
                <w:lang w:eastAsia="ru-RU"/>
              </w:rPr>
            </w:pPr>
          </w:p>
        </w:tc>
        <w:tc>
          <w:tcPr>
            <w:tcW w:w="4882" w:type="dxa"/>
          </w:tcPr>
          <w:p w:rsidR="00AF3CBA" w:rsidRPr="00260E4C" w:rsidRDefault="00AF3CBA" w:rsidP="00091B3B">
            <w:pPr>
              <w:widowControl w:val="0"/>
              <w:autoSpaceDE w:val="0"/>
              <w:autoSpaceDN w:val="0"/>
              <w:adjustRightInd w:val="0"/>
              <w:spacing w:after="0" w:line="240" w:lineRule="auto"/>
              <w:rPr>
                <w:rFonts w:eastAsiaTheme="minorEastAsia"/>
                <w:sz w:val="22"/>
                <w:szCs w:val="22"/>
                <w:lang w:eastAsia="ru-RU"/>
              </w:rPr>
            </w:pPr>
            <w:r w:rsidRPr="00260E4C">
              <w:rPr>
                <w:rFonts w:eastAsiaTheme="minorEastAsia"/>
                <w:sz w:val="22"/>
                <w:szCs w:val="22"/>
                <w:lang w:eastAsia="ru-RU"/>
              </w:rPr>
              <w:t>Средняя заработная плата, руб.</w:t>
            </w:r>
          </w:p>
        </w:tc>
        <w:tc>
          <w:tcPr>
            <w:tcW w:w="1653"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c>
          <w:tcPr>
            <w:tcW w:w="1749"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c>
          <w:tcPr>
            <w:tcW w:w="1275"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r>
      <w:tr w:rsidR="00AF3CBA" w:rsidRPr="00260E4C" w:rsidTr="00091B3B">
        <w:trPr>
          <w:trHeight w:val="559"/>
          <w:tblCellSpacing w:w="5" w:type="nil"/>
        </w:trPr>
        <w:tc>
          <w:tcPr>
            <w:tcW w:w="567" w:type="dxa"/>
          </w:tcPr>
          <w:p w:rsidR="00AF3CBA" w:rsidRPr="00260E4C" w:rsidRDefault="00AF3CBA" w:rsidP="00091B3B">
            <w:pPr>
              <w:widowControl w:val="0"/>
              <w:autoSpaceDE w:val="0"/>
              <w:autoSpaceDN w:val="0"/>
              <w:adjustRightInd w:val="0"/>
              <w:spacing w:after="0" w:line="240" w:lineRule="auto"/>
              <w:rPr>
                <w:rFonts w:eastAsia="Times New Roman"/>
                <w:sz w:val="22"/>
                <w:szCs w:val="22"/>
                <w:lang w:eastAsia="ru-RU"/>
              </w:rPr>
            </w:pPr>
          </w:p>
        </w:tc>
        <w:tc>
          <w:tcPr>
            <w:tcW w:w="4882" w:type="dxa"/>
          </w:tcPr>
          <w:p w:rsidR="00AF3CBA" w:rsidRPr="00260E4C" w:rsidRDefault="00AF3CBA" w:rsidP="00091B3B">
            <w:pPr>
              <w:widowControl w:val="0"/>
              <w:autoSpaceDE w:val="0"/>
              <w:autoSpaceDN w:val="0"/>
              <w:adjustRightInd w:val="0"/>
              <w:spacing w:after="0" w:line="240" w:lineRule="auto"/>
              <w:rPr>
                <w:rFonts w:eastAsiaTheme="minorEastAsia"/>
                <w:sz w:val="22"/>
                <w:szCs w:val="22"/>
                <w:lang w:eastAsia="ru-RU"/>
              </w:rPr>
            </w:pPr>
            <w:r w:rsidRPr="00260E4C">
              <w:rPr>
                <w:rFonts w:eastAsiaTheme="minorEastAsia"/>
                <w:sz w:val="22"/>
                <w:szCs w:val="22"/>
                <w:lang w:eastAsia="ru-RU"/>
              </w:rPr>
              <w:t>Увеличение средней заработной платы работников, руб.</w:t>
            </w:r>
          </w:p>
        </w:tc>
        <w:tc>
          <w:tcPr>
            <w:tcW w:w="1653"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c>
          <w:tcPr>
            <w:tcW w:w="1749"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c>
          <w:tcPr>
            <w:tcW w:w="1275" w:type="dxa"/>
          </w:tcPr>
          <w:p w:rsidR="00AF3CBA" w:rsidRPr="00260E4C" w:rsidRDefault="00AF3CBA" w:rsidP="00091B3B">
            <w:pPr>
              <w:widowControl w:val="0"/>
              <w:autoSpaceDE w:val="0"/>
              <w:autoSpaceDN w:val="0"/>
              <w:adjustRightInd w:val="0"/>
              <w:spacing w:after="0" w:line="240" w:lineRule="auto"/>
              <w:rPr>
                <w:rFonts w:eastAsia="Times New Roman"/>
                <w:sz w:val="24"/>
                <w:szCs w:val="24"/>
                <w:lang w:eastAsia="ru-RU"/>
              </w:rPr>
            </w:pPr>
          </w:p>
        </w:tc>
      </w:tr>
      <w:tr w:rsidR="00AF3CBA" w:rsidRPr="002C5053" w:rsidTr="00091B3B">
        <w:trPr>
          <w:trHeight w:val="331"/>
          <w:tblCellSpacing w:w="5" w:type="nil"/>
        </w:trPr>
        <w:tc>
          <w:tcPr>
            <w:tcW w:w="567" w:type="dxa"/>
          </w:tcPr>
          <w:p w:rsidR="00AF3CBA" w:rsidRPr="004A48C7" w:rsidRDefault="00AF3CBA" w:rsidP="00091B3B">
            <w:pPr>
              <w:widowControl w:val="0"/>
              <w:autoSpaceDE w:val="0"/>
              <w:autoSpaceDN w:val="0"/>
              <w:adjustRightInd w:val="0"/>
              <w:spacing w:after="0" w:line="240" w:lineRule="auto"/>
              <w:rPr>
                <w:rFonts w:eastAsia="Times New Roman"/>
                <w:i/>
                <w:sz w:val="22"/>
                <w:szCs w:val="22"/>
                <w:lang w:eastAsia="ru-RU"/>
              </w:rPr>
            </w:pPr>
            <w:r w:rsidRPr="004A48C7">
              <w:rPr>
                <w:rFonts w:eastAsia="Times New Roman"/>
                <w:i/>
                <w:sz w:val="22"/>
                <w:szCs w:val="22"/>
                <w:lang w:eastAsia="ru-RU"/>
              </w:rPr>
              <w:t>3</w:t>
            </w:r>
          </w:p>
        </w:tc>
        <w:tc>
          <w:tcPr>
            <w:tcW w:w="4882" w:type="dxa"/>
          </w:tcPr>
          <w:p w:rsidR="00AF3CBA" w:rsidRPr="002C5053" w:rsidRDefault="00AF3CBA" w:rsidP="00091B3B">
            <w:pPr>
              <w:widowControl w:val="0"/>
              <w:autoSpaceDE w:val="0"/>
              <w:autoSpaceDN w:val="0"/>
              <w:adjustRightInd w:val="0"/>
              <w:spacing w:after="0" w:line="240" w:lineRule="auto"/>
              <w:rPr>
                <w:rFonts w:eastAsiaTheme="minorEastAsia"/>
                <w:i/>
                <w:sz w:val="22"/>
                <w:szCs w:val="22"/>
                <w:lang w:eastAsia="ru-RU"/>
              </w:rPr>
            </w:pPr>
            <w:r w:rsidRPr="002C5053">
              <w:rPr>
                <w:rFonts w:eastAsiaTheme="minorEastAsia"/>
                <w:i/>
                <w:sz w:val="22"/>
                <w:szCs w:val="22"/>
                <w:lang w:eastAsia="ru-RU"/>
              </w:rPr>
              <w:t>Увеличение налоговых отчислений в бюджет, тыс. руб</w:t>
            </w:r>
            <w:r w:rsidR="00025DE1">
              <w:rPr>
                <w:rFonts w:eastAsiaTheme="minorEastAsia"/>
                <w:i/>
                <w:sz w:val="22"/>
                <w:szCs w:val="22"/>
                <w:lang w:eastAsia="ru-RU"/>
              </w:rPr>
              <w:t>.</w:t>
            </w:r>
          </w:p>
        </w:tc>
        <w:tc>
          <w:tcPr>
            <w:tcW w:w="1653" w:type="dxa"/>
          </w:tcPr>
          <w:p w:rsidR="00AF3CBA" w:rsidRPr="002C5053" w:rsidRDefault="00AF3CBA" w:rsidP="00091B3B">
            <w:pPr>
              <w:widowControl w:val="0"/>
              <w:autoSpaceDE w:val="0"/>
              <w:autoSpaceDN w:val="0"/>
              <w:adjustRightInd w:val="0"/>
              <w:spacing w:after="0" w:line="240" w:lineRule="auto"/>
              <w:rPr>
                <w:rFonts w:eastAsia="Times New Roman"/>
                <w:i/>
                <w:sz w:val="24"/>
                <w:szCs w:val="24"/>
                <w:lang w:eastAsia="ru-RU"/>
              </w:rPr>
            </w:pPr>
          </w:p>
        </w:tc>
        <w:tc>
          <w:tcPr>
            <w:tcW w:w="1749" w:type="dxa"/>
          </w:tcPr>
          <w:p w:rsidR="00AF3CBA" w:rsidRPr="002C5053" w:rsidRDefault="00AF3CBA" w:rsidP="00091B3B">
            <w:pPr>
              <w:widowControl w:val="0"/>
              <w:autoSpaceDE w:val="0"/>
              <w:autoSpaceDN w:val="0"/>
              <w:adjustRightInd w:val="0"/>
              <w:spacing w:after="0" w:line="240" w:lineRule="auto"/>
              <w:rPr>
                <w:rFonts w:eastAsia="Times New Roman"/>
                <w:i/>
                <w:sz w:val="24"/>
                <w:szCs w:val="24"/>
                <w:lang w:eastAsia="ru-RU"/>
              </w:rPr>
            </w:pPr>
          </w:p>
        </w:tc>
        <w:tc>
          <w:tcPr>
            <w:tcW w:w="1275" w:type="dxa"/>
          </w:tcPr>
          <w:p w:rsidR="00AF3CBA" w:rsidRPr="002C5053" w:rsidRDefault="00AF3CBA" w:rsidP="00091B3B">
            <w:pPr>
              <w:widowControl w:val="0"/>
              <w:autoSpaceDE w:val="0"/>
              <w:autoSpaceDN w:val="0"/>
              <w:adjustRightInd w:val="0"/>
              <w:spacing w:after="0" w:line="240" w:lineRule="auto"/>
              <w:rPr>
                <w:rFonts w:eastAsia="Times New Roman"/>
                <w:i/>
                <w:sz w:val="24"/>
                <w:szCs w:val="24"/>
                <w:lang w:eastAsia="ru-RU"/>
              </w:rPr>
            </w:pPr>
          </w:p>
        </w:tc>
      </w:tr>
      <w:tr w:rsidR="004A48C7" w:rsidRPr="002C5053" w:rsidTr="00091B3B">
        <w:trPr>
          <w:trHeight w:val="331"/>
          <w:tblCellSpacing w:w="5" w:type="nil"/>
        </w:trPr>
        <w:tc>
          <w:tcPr>
            <w:tcW w:w="567" w:type="dxa"/>
          </w:tcPr>
          <w:p w:rsidR="004A48C7" w:rsidRPr="002C5053" w:rsidRDefault="004A48C7" w:rsidP="00091B3B">
            <w:pPr>
              <w:widowControl w:val="0"/>
              <w:autoSpaceDE w:val="0"/>
              <w:autoSpaceDN w:val="0"/>
              <w:adjustRightInd w:val="0"/>
              <w:spacing w:after="0" w:line="240" w:lineRule="auto"/>
              <w:rPr>
                <w:rFonts w:eastAsia="Times New Roman"/>
                <w:i/>
                <w:strike/>
                <w:sz w:val="22"/>
                <w:szCs w:val="22"/>
                <w:lang w:eastAsia="ru-RU"/>
              </w:rPr>
            </w:pPr>
            <w:r>
              <w:rPr>
                <w:rFonts w:eastAsia="Times New Roman"/>
                <w:i/>
                <w:strike/>
                <w:sz w:val="22"/>
                <w:szCs w:val="22"/>
                <w:lang w:eastAsia="ru-RU"/>
              </w:rPr>
              <w:t>4</w:t>
            </w:r>
          </w:p>
        </w:tc>
        <w:tc>
          <w:tcPr>
            <w:tcW w:w="4882" w:type="dxa"/>
          </w:tcPr>
          <w:p w:rsidR="004A48C7" w:rsidRPr="002C5053" w:rsidRDefault="004A48C7" w:rsidP="00091B3B">
            <w:pPr>
              <w:widowControl w:val="0"/>
              <w:autoSpaceDE w:val="0"/>
              <w:autoSpaceDN w:val="0"/>
              <w:adjustRightInd w:val="0"/>
              <w:spacing w:after="0" w:line="240" w:lineRule="auto"/>
              <w:rPr>
                <w:rFonts w:eastAsiaTheme="minorEastAsia"/>
                <w:i/>
                <w:sz w:val="22"/>
                <w:szCs w:val="22"/>
                <w:lang w:eastAsia="ru-RU"/>
              </w:rPr>
            </w:pPr>
            <w:r w:rsidRPr="004A48C7">
              <w:rPr>
                <w:rFonts w:eastAsiaTheme="minorEastAsia"/>
                <w:i/>
                <w:sz w:val="22"/>
                <w:szCs w:val="22"/>
                <w:lang w:eastAsia="ru-RU"/>
              </w:rPr>
              <w:t>Увеличение выручки от реализации товаров, работ, услуг</w:t>
            </w:r>
            <w:r w:rsidR="00025DE1">
              <w:rPr>
                <w:rFonts w:eastAsiaTheme="minorEastAsia"/>
                <w:i/>
                <w:sz w:val="22"/>
                <w:szCs w:val="22"/>
                <w:lang w:eastAsia="ru-RU"/>
              </w:rPr>
              <w:t>, руб.</w:t>
            </w:r>
          </w:p>
        </w:tc>
        <w:tc>
          <w:tcPr>
            <w:tcW w:w="1653" w:type="dxa"/>
          </w:tcPr>
          <w:p w:rsidR="004A48C7" w:rsidRPr="002C5053" w:rsidRDefault="004A48C7" w:rsidP="00091B3B">
            <w:pPr>
              <w:widowControl w:val="0"/>
              <w:autoSpaceDE w:val="0"/>
              <w:autoSpaceDN w:val="0"/>
              <w:adjustRightInd w:val="0"/>
              <w:spacing w:after="0" w:line="240" w:lineRule="auto"/>
              <w:rPr>
                <w:rFonts w:eastAsia="Times New Roman"/>
                <w:i/>
                <w:sz w:val="24"/>
                <w:szCs w:val="24"/>
                <w:lang w:eastAsia="ru-RU"/>
              </w:rPr>
            </w:pPr>
          </w:p>
        </w:tc>
        <w:tc>
          <w:tcPr>
            <w:tcW w:w="1749" w:type="dxa"/>
          </w:tcPr>
          <w:p w:rsidR="004A48C7" w:rsidRPr="002C5053" w:rsidRDefault="004A48C7" w:rsidP="00091B3B">
            <w:pPr>
              <w:widowControl w:val="0"/>
              <w:autoSpaceDE w:val="0"/>
              <w:autoSpaceDN w:val="0"/>
              <w:adjustRightInd w:val="0"/>
              <w:spacing w:after="0" w:line="240" w:lineRule="auto"/>
              <w:rPr>
                <w:rFonts w:eastAsia="Times New Roman"/>
                <w:i/>
                <w:sz w:val="24"/>
                <w:szCs w:val="24"/>
                <w:lang w:eastAsia="ru-RU"/>
              </w:rPr>
            </w:pPr>
          </w:p>
        </w:tc>
        <w:tc>
          <w:tcPr>
            <w:tcW w:w="1275" w:type="dxa"/>
          </w:tcPr>
          <w:p w:rsidR="004A48C7" w:rsidRPr="002C5053" w:rsidRDefault="004A48C7" w:rsidP="00091B3B">
            <w:pPr>
              <w:widowControl w:val="0"/>
              <w:autoSpaceDE w:val="0"/>
              <w:autoSpaceDN w:val="0"/>
              <w:adjustRightInd w:val="0"/>
              <w:spacing w:after="0" w:line="240" w:lineRule="auto"/>
              <w:rPr>
                <w:rFonts w:eastAsia="Times New Roman"/>
                <w:i/>
                <w:sz w:val="24"/>
                <w:szCs w:val="24"/>
                <w:lang w:eastAsia="ru-RU"/>
              </w:rPr>
            </w:pPr>
          </w:p>
        </w:tc>
      </w:tr>
      <w:tr w:rsidR="004A48C7" w:rsidRPr="002C5053" w:rsidTr="00091B3B">
        <w:trPr>
          <w:trHeight w:val="331"/>
          <w:tblCellSpacing w:w="5" w:type="nil"/>
        </w:trPr>
        <w:tc>
          <w:tcPr>
            <w:tcW w:w="567" w:type="dxa"/>
          </w:tcPr>
          <w:p w:rsidR="004A48C7" w:rsidRPr="004A48C7" w:rsidRDefault="004A48C7" w:rsidP="00091B3B">
            <w:pPr>
              <w:widowControl w:val="0"/>
              <w:autoSpaceDE w:val="0"/>
              <w:autoSpaceDN w:val="0"/>
              <w:adjustRightInd w:val="0"/>
              <w:spacing w:after="0" w:line="240" w:lineRule="auto"/>
              <w:rPr>
                <w:rFonts w:eastAsia="Times New Roman"/>
                <w:i/>
                <w:sz w:val="22"/>
                <w:szCs w:val="22"/>
                <w:lang w:eastAsia="ru-RU"/>
              </w:rPr>
            </w:pPr>
            <w:r w:rsidRPr="004A48C7">
              <w:rPr>
                <w:rFonts w:eastAsia="Times New Roman"/>
                <w:i/>
                <w:sz w:val="22"/>
                <w:szCs w:val="22"/>
                <w:lang w:eastAsia="ru-RU"/>
              </w:rPr>
              <w:t>5</w:t>
            </w:r>
          </w:p>
        </w:tc>
        <w:tc>
          <w:tcPr>
            <w:tcW w:w="4882" w:type="dxa"/>
          </w:tcPr>
          <w:p w:rsidR="004A48C7" w:rsidRPr="002C5053" w:rsidRDefault="004A48C7" w:rsidP="00091B3B">
            <w:pPr>
              <w:widowControl w:val="0"/>
              <w:autoSpaceDE w:val="0"/>
              <w:autoSpaceDN w:val="0"/>
              <w:adjustRightInd w:val="0"/>
              <w:spacing w:after="0" w:line="240" w:lineRule="auto"/>
              <w:rPr>
                <w:rFonts w:eastAsiaTheme="minorEastAsia"/>
                <w:i/>
                <w:sz w:val="22"/>
                <w:szCs w:val="22"/>
                <w:lang w:eastAsia="ru-RU"/>
              </w:rPr>
            </w:pPr>
            <w:r w:rsidRPr="004A48C7">
              <w:rPr>
                <w:rFonts w:eastAsiaTheme="minorEastAsia"/>
                <w:i/>
                <w:sz w:val="22"/>
                <w:szCs w:val="22"/>
                <w:lang w:eastAsia="ru-RU"/>
              </w:rPr>
              <w:t>Увеличение производительности труда</w:t>
            </w:r>
            <w:r w:rsidR="00025DE1">
              <w:rPr>
                <w:rFonts w:eastAsiaTheme="minorEastAsia"/>
                <w:i/>
                <w:sz w:val="22"/>
                <w:szCs w:val="22"/>
                <w:lang w:eastAsia="ru-RU"/>
              </w:rPr>
              <w:t>, процент</w:t>
            </w:r>
          </w:p>
        </w:tc>
        <w:tc>
          <w:tcPr>
            <w:tcW w:w="1653" w:type="dxa"/>
          </w:tcPr>
          <w:p w:rsidR="004A48C7" w:rsidRPr="002C5053" w:rsidRDefault="004A48C7" w:rsidP="00091B3B">
            <w:pPr>
              <w:widowControl w:val="0"/>
              <w:autoSpaceDE w:val="0"/>
              <w:autoSpaceDN w:val="0"/>
              <w:adjustRightInd w:val="0"/>
              <w:spacing w:after="0" w:line="240" w:lineRule="auto"/>
              <w:rPr>
                <w:rFonts w:eastAsia="Times New Roman"/>
                <w:i/>
                <w:sz w:val="24"/>
                <w:szCs w:val="24"/>
                <w:lang w:eastAsia="ru-RU"/>
              </w:rPr>
            </w:pPr>
          </w:p>
        </w:tc>
        <w:tc>
          <w:tcPr>
            <w:tcW w:w="1749" w:type="dxa"/>
          </w:tcPr>
          <w:p w:rsidR="004A48C7" w:rsidRPr="002C5053" w:rsidRDefault="004A48C7" w:rsidP="00091B3B">
            <w:pPr>
              <w:widowControl w:val="0"/>
              <w:autoSpaceDE w:val="0"/>
              <w:autoSpaceDN w:val="0"/>
              <w:adjustRightInd w:val="0"/>
              <w:spacing w:after="0" w:line="240" w:lineRule="auto"/>
              <w:rPr>
                <w:rFonts w:eastAsia="Times New Roman"/>
                <w:i/>
                <w:sz w:val="24"/>
                <w:szCs w:val="24"/>
                <w:lang w:eastAsia="ru-RU"/>
              </w:rPr>
            </w:pPr>
          </w:p>
        </w:tc>
        <w:tc>
          <w:tcPr>
            <w:tcW w:w="1275" w:type="dxa"/>
          </w:tcPr>
          <w:p w:rsidR="004A48C7" w:rsidRPr="002C5053" w:rsidRDefault="004A48C7" w:rsidP="00091B3B">
            <w:pPr>
              <w:widowControl w:val="0"/>
              <w:autoSpaceDE w:val="0"/>
              <w:autoSpaceDN w:val="0"/>
              <w:adjustRightInd w:val="0"/>
              <w:spacing w:after="0" w:line="240" w:lineRule="auto"/>
              <w:rPr>
                <w:rFonts w:eastAsia="Times New Roman"/>
                <w:i/>
                <w:sz w:val="24"/>
                <w:szCs w:val="24"/>
                <w:lang w:eastAsia="ru-RU"/>
              </w:rPr>
            </w:pPr>
          </w:p>
        </w:tc>
      </w:tr>
    </w:tbl>
    <w:p w:rsidR="00AF3CBA" w:rsidRPr="00260E4C" w:rsidRDefault="00AF3CBA" w:rsidP="00AF3CBA">
      <w:pPr>
        <w:spacing w:after="0" w:line="240" w:lineRule="auto"/>
        <w:jc w:val="both"/>
        <w:rPr>
          <w:rFonts w:eastAsia="Times New Roman"/>
          <w:sz w:val="22"/>
          <w:szCs w:val="22"/>
          <w:lang w:eastAsia="x-none"/>
        </w:rPr>
      </w:pPr>
    </w:p>
    <w:p w:rsidR="00AF3CBA" w:rsidRPr="00147704" w:rsidRDefault="00AF3CBA" w:rsidP="00AF3CBA">
      <w:pPr>
        <w:widowControl w:val="0"/>
        <w:autoSpaceDE w:val="0"/>
        <w:autoSpaceDN w:val="0"/>
        <w:adjustRightInd w:val="0"/>
        <w:spacing w:after="0" w:line="240" w:lineRule="auto"/>
        <w:jc w:val="both"/>
        <w:rPr>
          <w:rFonts w:eastAsiaTheme="minorEastAsia"/>
          <w:sz w:val="20"/>
          <w:szCs w:val="20"/>
          <w:lang w:eastAsia="ru-RU"/>
        </w:rPr>
      </w:pPr>
      <w:r>
        <w:rPr>
          <w:rFonts w:eastAsiaTheme="minorEastAsia"/>
          <w:sz w:val="20"/>
          <w:szCs w:val="20"/>
          <w:lang w:eastAsia="ru-RU"/>
        </w:rPr>
        <w:t>* - целевые показатели устанавливаются в зависимости от условий договора</w:t>
      </w:r>
    </w:p>
    <w:p w:rsidR="00AF3CBA" w:rsidRPr="00260E4C" w:rsidRDefault="00AF3CBA" w:rsidP="00AF3CBA">
      <w:pPr>
        <w:widowControl w:val="0"/>
        <w:autoSpaceDE w:val="0"/>
        <w:autoSpaceDN w:val="0"/>
        <w:adjustRightInd w:val="0"/>
        <w:spacing w:after="0" w:line="240" w:lineRule="auto"/>
        <w:jc w:val="both"/>
        <w:rPr>
          <w:rFonts w:eastAsiaTheme="minorEastAsia"/>
          <w:sz w:val="20"/>
          <w:szCs w:val="20"/>
          <w:lang w:eastAsia="ru-RU"/>
        </w:rPr>
      </w:pPr>
    </w:p>
    <w:p w:rsidR="00AF3CBA" w:rsidRPr="00260E4C" w:rsidRDefault="00AF3CBA" w:rsidP="00AF3CBA">
      <w:pPr>
        <w:widowControl w:val="0"/>
        <w:autoSpaceDE w:val="0"/>
        <w:autoSpaceDN w:val="0"/>
        <w:adjustRightInd w:val="0"/>
        <w:spacing w:after="0" w:line="240" w:lineRule="auto"/>
        <w:jc w:val="both"/>
        <w:rPr>
          <w:rFonts w:eastAsiaTheme="minorEastAsia"/>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F3CBA" w:rsidRPr="00260E4C" w:rsidTr="00091B3B">
        <w:tc>
          <w:tcPr>
            <w:tcW w:w="5097" w:type="dxa"/>
          </w:tcPr>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Руководитель организации</w:t>
            </w:r>
          </w:p>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 xml:space="preserve">(индивидуальный предприниматель) </w:t>
            </w:r>
          </w:p>
          <w:p w:rsidR="00AF3CBA" w:rsidRPr="00260E4C" w:rsidRDefault="00AF3CBA" w:rsidP="00091B3B">
            <w:pPr>
              <w:widowControl w:val="0"/>
              <w:autoSpaceDE w:val="0"/>
              <w:autoSpaceDN w:val="0"/>
              <w:adjustRightInd w:val="0"/>
              <w:rPr>
                <w:rFonts w:eastAsia="Times New Roman"/>
                <w:sz w:val="22"/>
                <w:szCs w:val="22"/>
                <w:lang w:eastAsia="ru-RU"/>
              </w:rPr>
            </w:pPr>
          </w:p>
        </w:tc>
        <w:tc>
          <w:tcPr>
            <w:tcW w:w="5097" w:type="dxa"/>
          </w:tcPr>
          <w:p w:rsidR="00AF3CBA" w:rsidRDefault="00AF3CBA" w:rsidP="00091B3B">
            <w:pPr>
              <w:widowControl w:val="0"/>
              <w:autoSpaceDE w:val="0"/>
              <w:autoSpaceDN w:val="0"/>
              <w:adjustRightInd w:val="0"/>
              <w:jc w:val="right"/>
              <w:rPr>
                <w:rFonts w:eastAsia="Times New Roman"/>
                <w:sz w:val="22"/>
                <w:szCs w:val="22"/>
                <w:lang w:eastAsia="ru-RU"/>
              </w:rPr>
            </w:pPr>
          </w:p>
          <w:p w:rsidR="00AF3CBA" w:rsidRDefault="00AF3CBA" w:rsidP="00091B3B">
            <w:pPr>
              <w:widowControl w:val="0"/>
              <w:autoSpaceDE w:val="0"/>
              <w:autoSpaceDN w:val="0"/>
              <w:adjustRightInd w:val="0"/>
              <w:jc w:val="right"/>
              <w:rPr>
                <w:rFonts w:eastAsia="Times New Roman"/>
                <w:sz w:val="22"/>
                <w:szCs w:val="22"/>
                <w:lang w:eastAsia="ru-RU"/>
              </w:rPr>
            </w:pPr>
            <w:r w:rsidRPr="00260E4C">
              <w:rPr>
                <w:rFonts w:eastAsia="Times New Roman"/>
                <w:sz w:val="22"/>
                <w:szCs w:val="22"/>
                <w:lang w:eastAsia="ru-RU"/>
              </w:rPr>
              <w:t xml:space="preserve">__________________________________________                                                                           </w:t>
            </w:r>
          </w:p>
          <w:p w:rsidR="00AF3CBA" w:rsidRPr="00260E4C" w:rsidRDefault="00AF3CBA" w:rsidP="00091B3B">
            <w:pPr>
              <w:widowControl w:val="0"/>
              <w:autoSpaceDE w:val="0"/>
              <w:autoSpaceDN w:val="0"/>
              <w:adjustRightInd w:val="0"/>
              <w:jc w:val="right"/>
              <w:rPr>
                <w:rFonts w:eastAsia="Times New Roman"/>
                <w:sz w:val="22"/>
                <w:szCs w:val="22"/>
                <w:lang w:eastAsia="ru-RU"/>
              </w:rPr>
            </w:pPr>
            <w:r w:rsidRPr="00260E4C">
              <w:rPr>
                <w:rFonts w:eastAsia="Times New Roman"/>
                <w:sz w:val="20"/>
                <w:szCs w:val="20"/>
                <w:lang w:eastAsia="ru-RU"/>
              </w:rPr>
              <w:t>(фамилия, имя, отчество, подпись)</w:t>
            </w:r>
          </w:p>
          <w:p w:rsidR="00AF3CBA" w:rsidRPr="00260E4C" w:rsidRDefault="00AF3CBA" w:rsidP="00091B3B">
            <w:pPr>
              <w:ind w:right="-2"/>
              <w:jc w:val="both"/>
              <w:rPr>
                <w:rFonts w:eastAsia="Times New Roman"/>
                <w:sz w:val="22"/>
                <w:szCs w:val="22"/>
                <w:lang w:val="x-none" w:eastAsia="x-none"/>
              </w:rPr>
            </w:pPr>
          </w:p>
        </w:tc>
      </w:tr>
      <w:tr w:rsidR="00AF3CBA" w:rsidRPr="00260E4C" w:rsidTr="00091B3B">
        <w:tc>
          <w:tcPr>
            <w:tcW w:w="5097" w:type="dxa"/>
          </w:tcPr>
          <w:p w:rsidR="00AF3CBA" w:rsidRPr="00260E4C" w:rsidRDefault="00AF3CBA" w:rsidP="00091B3B">
            <w:pPr>
              <w:widowControl w:val="0"/>
              <w:autoSpaceDE w:val="0"/>
              <w:autoSpaceDN w:val="0"/>
              <w:adjustRightInd w:val="0"/>
              <w:rPr>
                <w:rFonts w:eastAsia="Times New Roman"/>
                <w:sz w:val="22"/>
                <w:szCs w:val="22"/>
                <w:lang w:eastAsia="ru-RU"/>
              </w:rPr>
            </w:pPr>
            <w:r w:rsidRPr="00260E4C">
              <w:rPr>
                <w:rFonts w:eastAsia="Times New Roman"/>
                <w:sz w:val="22"/>
                <w:szCs w:val="22"/>
                <w:lang w:eastAsia="ru-RU"/>
              </w:rPr>
              <w:t xml:space="preserve">Главный бухгалтер организации        </w:t>
            </w:r>
          </w:p>
        </w:tc>
        <w:tc>
          <w:tcPr>
            <w:tcW w:w="5097" w:type="dxa"/>
          </w:tcPr>
          <w:p w:rsidR="00AF3CBA" w:rsidRPr="00260E4C" w:rsidRDefault="00AF3CBA" w:rsidP="00091B3B">
            <w:pPr>
              <w:widowControl w:val="0"/>
              <w:autoSpaceDE w:val="0"/>
              <w:autoSpaceDN w:val="0"/>
              <w:adjustRightInd w:val="0"/>
              <w:jc w:val="right"/>
              <w:rPr>
                <w:rFonts w:eastAsia="Times New Roman"/>
                <w:sz w:val="22"/>
                <w:szCs w:val="22"/>
                <w:lang w:eastAsia="ru-RU"/>
              </w:rPr>
            </w:pPr>
            <w:r w:rsidRPr="00260E4C">
              <w:rPr>
                <w:rFonts w:eastAsia="Times New Roman"/>
                <w:sz w:val="22"/>
                <w:szCs w:val="22"/>
                <w:lang w:eastAsia="ru-RU"/>
              </w:rPr>
              <w:t>______________________________________</w:t>
            </w:r>
            <w:r w:rsidRPr="00260E4C">
              <w:rPr>
                <w:rFonts w:eastAsia="Times New Roman"/>
                <w:sz w:val="22"/>
                <w:szCs w:val="22"/>
                <w:u w:val="single"/>
                <w:lang w:eastAsia="ru-RU"/>
              </w:rPr>
              <w:t xml:space="preserve"> </w:t>
            </w:r>
            <w:r w:rsidRPr="00260E4C">
              <w:rPr>
                <w:rFonts w:eastAsia="Times New Roman"/>
                <w:sz w:val="22"/>
                <w:szCs w:val="22"/>
                <w:lang w:eastAsia="ru-RU"/>
              </w:rPr>
              <w:t xml:space="preserve">____                                                                       </w:t>
            </w:r>
            <w:proofErr w:type="gramStart"/>
            <w:r w:rsidRPr="00260E4C">
              <w:rPr>
                <w:rFonts w:eastAsia="Times New Roman"/>
                <w:sz w:val="22"/>
                <w:szCs w:val="22"/>
                <w:lang w:eastAsia="ru-RU"/>
              </w:rPr>
              <w:t xml:space="preserve">   </w:t>
            </w:r>
            <w:r w:rsidRPr="00260E4C">
              <w:rPr>
                <w:rFonts w:eastAsia="Times New Roman"/>
                <w:sz w:val="20"/>
                <w:szCs w:val="20"/>
                <w:lang w:eastAsia="ru-RU"/>
              </w:rPr>
              <w:t>(</w:t>
            </w:r>
            <w:proofErr w:type="gramEnd"/>
            <w:r w:rsidRPr="00260E4C">
              <w:rPr>
                <w:rFonts w:eastAsia="Times New Roman"/>
                <w:sz w:val="20"/>
                <w:szCs w:val="20"/>
                <w:lang w:eastAsia="ru-RU"/>
              </w:rPr>
              <w:t>фамилия, имя, отчество, подпись)</w:t>
            </w:r>
          </w:p>
          <w:p w:rsidR="00AF3CBA" w:rsidRPr="00260E4C" w:rsidRDefault="00AF3CBA" w:rsidP="00091B3B">
            <w:pPr>
              <w:widowControl w:val="0"/>
              <w:autoSpaceDE w:val="0"/>
              <w:autoSpaceDN w:val="0"/>
              <w:adjustRightInd w:val="0"/>
              <w:rPr>
                <w:rFonts w:eastAsia="Times New Roman"/>
                <w:sz w:val="22"/>
                <w:szCs w:val="22"/>
                <w:lang w:eastAsia="ru-RU"/>
              </w:rPr>
            </w:pPr>
          </w:p>
        </w:tc>
      </w:tr>
      <w:tr w:rsidR="00AF3CBA" w:rsidRPr="00260E4C" w:rsidTr="00091B3B">
        <w:tc>
          <w:tcPr>
            <w:tcW w:w="5097" w:type="dxa"/>
          </w:tcPr>
          <w:p w:rsidR="00AF3CBA" w:rsidRPr="00260E4C" w:rsidRDefault="00AF3CBA" w:rsidP="00091B3B">
            <w:pPr>
              <w:widowControl w:val="0"/>
              <w:autoSpaceDE w:val="0"/>
              <w:autoSpaceDN w:val="0"/>
              <w:adjustRightInd w:val="0"/>
              <w:rPr>
                <w:rFonts w:eastAsia="Times New Roman"/>
                <w:sz w:val="20"/>
                <w:szCs w:val="20"/>
                <w:lang w:eastAsia="ru-RU"/>
              </w:rPr>
            </w:pPr>
            <w:r w:rsidRPr="00260E4C">
              <w:rPr>
                <w:rFonts w:eastAsia="Times New Roman"/>
                <w:sz w:val="20"/>
                <w:szCs w:val="20"/>
                <w:lang w:eastAsia="ru-RU"/>
              </w:rPr>
              <w:t xml:space="preserve">                                            (печать заявителя)</w:t>
            </w:r>
          </w:p>
        </w:tc>
        <w:tc>
          <w:tcPr>
            <w:tcW w:w="5097" w:type="dxa"/>
          </w:tcPr>
          <w:p w:rsidR="00AF3CBA" w:rsidRPr="00260E4C" w:rsidRDefault="00AF3CBA" w:rsidP="00091B3B">
            <w:pPr>
              <w:widowControl w:val="0"/>
              <w:autoSpaceDE w:val="0"/>
              <w:autoSpaceDN w:val="0"/>
              <w:adjustRightInd w:val="0"/>
              <w:jc w:val="right"/>
              <w:rPr>
                <w:rFonts w:eastAsia="Times New Roman"/>
                <w:sz w:val="22"/>
                <w:szCs w:val="22"/>
                <w:lang w:eastAsia="ru-RU"/>
              </w:rPr>
            </w:pPr>
          </w:p>
        </w:tc>
      </w:tr>
      <w:tr w:rsidR="00AF3CBA" w:rsidRPr="00260E4C" w:rsidTr="00091B3B">
        <w:tc>
          <w:tcPr>
            <w:tcW w:w="5097" w:type="dxa"/>
          </w:tcPr>
          <w:p w:rsidR="00AF3CBA" w:rsidRPr="00260E4C" w:rsidRDefault="00AF3CBA" w:rsidP="00091B3B">
            <w:pPr>
              <w:widowControl w:val="0"/>
              <w:autoSpaceDE w:val="0"/>
              <w:autoSpaceDN w:val="0"/>
              <w:adjustRightInd w:val="0"/>
              <w:rPr>
                <w:rFonts w:eastAsia="Times New Roman"/>
                <w:sz w:val="20"/>
                <w:szCs w:val="20"/>
                <w:lang w:eastAsia="ru-RU"/>
              </w:rPr>
            </w:pPr>
          </w:p>
        </w:tc>
        <w:tc>
          <w:tcPr>
            <w:tcW w:w="5097" w:type="dxa"/>
          </w:tcPr>
          <w:p w:rsidR="00AF3CBA" w:rsidRPr="00260E4C" w:rsidRDefault="00AF3CBA" w:rsidP="00091B3B">
            <w:pPr>
              <w:widowControl w:val="0"/>
              <w:autoSpaceDE w:val="0"/>
              <w:autoSpaceDN w:val="0"/>
              <w:adjustRightInd w:val="0"/>
              <w:jc w:val="right"/>
              <w:rPr>
                <w:rFonts w:eastAsia="Times New Roman"/>
                <w:sz w:val="22"/>
                <w:szCs w:val="22"/>
                <w:lang w:eastAsia="ru-RU"/>
              </w:rPr>
            </w:pPr>
          </w:p>
        </w:tc>
      </w:tr>
      <w:tr w:rsidR="00AF3CBA" w:rsidRPr="00260E4C" w:rsidTr="00091B3B">
        <w:tc>
          <w:tcPr>
            <w:tcW w:w="5097" w:type="dxa"/>
          </w:tcPr>
          <w:p w:rsidR="00AF3CBA" w:rsidRPr="00260E4C" w:rsidRDefault="00AF3CBA" w:rsidP="00091B3B">
            <w:pPr>
              <w:widowControl w:val="0"/>
              <w:autoSpaceDE w:val="0"/>
              <w:autoSpaceDN w:val="0"/>
              <w:adjustRightInd w:val="0"/>
              <w:rPr>
                <w:rFonts w:eastAsia="Times New Roman"/>
                <w:sz w:val="20"/>
                <w:szCs w:val="20"/>
                <w:lang w:eastAsia="ru-RU"/>
              </w:rPr>
            </w:pPr>
            <w:r w:rsidRPr="00260E4C">
              <w:rPr>
                <w:rFonts w:eastAsia="Times New Roman"/>
                <w:sz w:val="20"/>
                <w:szCs w:val="20"/>
                <w:lang w:eastAsia="ru-RU"/>
              </w:rPr>
              <w:t>Дата</w:t>
            </w:r>
          </w:p>
        </w:tc>
        <w:tc>
          <w:tcPr>
            <w:tcW w:w="5097" w:type="dxa"/>
          </w:tcPr>
          <w:p w:rsidR="00AF3CBA" w:rsidRPr="00260E4C" w:rsidRDefault="00AF3CBA" w:rsidP="00091B3B">
            <w:pPr>
              <w:widowControl w:val="0"/>
              <w:autoSpaceDE w:val="0"/>
              <w:autoSpaceDN w:val="0"/>
              <w:adjustRightInd w:val="0"/>
              <w:jc w:val="right"/>
              <w:rPr>
                <w:rFonts w:eastAsia="Times New Roman"/>
                <w:sz w:val="22"/>
                <w:szCs w:val="22"/>
                <w:lang w:eastAsia="ru-RU"/>
              </w:rPr>
            </w:pPr>
          </w:p>
        </w:tc>
      </w:tr>
    </w:tbl>
    <w:p w:rsidR="00AF3CBA" w:rsidRDefault="00AF3CBA" w:rsidP="00AF3CBA">
      <w:pPr>
        <w:widowControl w:val="0"/>
        <w:autoSpaceDE w:val="0"/>
        <w:autoSpaceDN w:val="0"/>
        <w:adjustRightInd w:val="0"/>
        <w:spacing w:after="0"/>
        <w:ind w:left="7938"/>
        <w:outlineLvl w:val="1"/>
        <w:rPr>
          <w:rFonts w:eastAsia="Calibri"/>
          <w:sz w:val="20"/>
          <w:szCs w:val="20"/>
        </w:rPr>
      </w:pPr>
    </w:p>
    <w:p w:rsidR="00AF3CBA" w:rsidRDefault="00AF3CBA" w:rsidP="00AF3CBA"/>
    <w:p w:rsidR="00AF3CBA" w:rsidRDefault="00AF3CBA" w:rsidP="00AF3CBA"/>
    <w:p w:rsidR="00AF3CBA" w:rsidRPr="00183167" w:rsidRDefault="00AF3CBA" w:rsidP="00AF3CBA">
      <w:pPr>
        <w:rPr>
          <w:lang w:val="en-US"/>
        </w:rPr>
      </w:pPr>
    </w:p>
    <w:p w:rsidR="00AF3CBA" w:rsidRPr="00183167" w:rsidRDefault="00AF3CBA" w:rsidP="00AF3CBA">
      <w:pPr>
        <w:rPr>
          <w:lang w:val="en-US"/>
        </w:rPr>
      </w:pPr>
    </w:p>
    <w:sectPr w:rsidR="00AF3CBA" w:rsidRPr="00183167" w:rsidSect="00AF3CBA">
      <w:pgSz w:w="11905" w:h="16838"/>
      <w:pgMar w:top="567" w:right="567" w:bottom="567"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E0" w:rsidRDefault="00F043E0" w:rsidP="006D54EF">
      <w:pPr>
        <w:spacing w:after="0" w:line="240" w:lineRule="auto"/>
      </w:pPr>
      <w:r>
        <w:separator/>
      </w:r>
    </w:p>
  </w:endnote>
  <w:endnote w:type="continuationSeparator" w:id="0">
    <w:p w:rsidR="00F043E0" w:rsidRDefault="00F043E0" w:rsidP="006D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30" w:rsidRDefault="001014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E0" w:rsidRDefault="00F043E0" w:rsidP="006D54EF">
      <w:pPr>
        <w:spacing w:after="0" w:line="240" w:lineRule="auto"/>
      </w:pPr>
      <w:r>
        <w:separator/>
      </w:r>
    </w:p>
  </w:footnote>
  <w:footnote w:type="continuationSeparator" w:id="0">
    <w:p w:rsidR="00F043E0" w:rsidRDefault="00F043E0" w:rsidP="006D5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30" w:rsidRDefault="00A60B4B">
    <w:pPr>
      <w:pStyle w:val="a7"/>
      <w:jc w:val="center"/>
    </w:pPr>
    <w:sdt>
      <w:sdtPr>
        <w:id w:val="1522048475"/>
      </w:sdtPr>
      <w:sdtEndPr/>
      <w:sdtContent>
        <w:r w:rsidR="00101430">
          <w:t xml:space="preserve">     </w:t>
        </w:r>
      </w:sdtContent>
    </w:sdt>
  </w:p>
  <w:p w:rsidR="00101430" w:rsidRDefault="001014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0C1"/>
    <w:multiLevelType w:val="hybridMultilevel"/>
    <w:tmpl w:val="AB74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1375A1"/>
    <w:multiLevelType w:val="hybridMultilevel"/>
    <w:tmpl w:val="025246B2"/>
    <w:lvl w:ilvl="0" w:tplc="CA2C8548">
      <w:start w:val="1"/>
      <w:numFmt w:val="bullet"/>
      <w:lvlText w:val="­"/>
      <w:lvlJc w:val="left"/>
      <w:pPr>
        <w:ind w:left="720" w:hanging="360"/>
      </w:pPr>
      <w:rPr>
        <w:rFonts w:ascii="Courier New" w:hAnsi="Courier New"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E62FA7"/>
    <w:multiLevelType w:val="hybridMultilevel"/>
    <w:tmpl w:val="A06E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612130"/>
    <w:multiLevelType w:val="hybridMultilevel"/>
    <w:tmpl w:val="7FF0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39"/>
    <w:rsid w:val="0001653B"/>
    <w:rsid w:val="00016657"/>
    <w:rsid w:val="00025DE1"/>
    <w:rsid w:val="00046B45"/>
    <w:rsid w:val="000542B6"/>
    <w:rsid w:val="00056D87"/>
    <w:rsid w:val="0006392C"/>
    <w:rsid w:val="00086D8C"/>
    <w:rsid w:val="00091B3B"/>
    <w:rsid w:val="000C4283"/>
    <w:rsid w:val="000C4DC4"/>
    <w:rsid w:val="000D401A"/>
    <w:rsid w:val="000E5C03"/>
    <w:rsid w:val="00101430"/>
    <w:rsid w:val="00104AFF"/>
    <w:rsid w:val="0012235A"/>
    <w:rsid w:val="00137D33"/>
    <w:rsid w:val="00163DEA"/>
    <w:rsid w:val="001861F3"/>
    <w:rsid w:val="001A2D93"/>
    <w:rsid w:val="001A5680"/>
    <w:rsid w:val="001A5FD9"/>
    <w:rsid w:val="001B6B2C"/>
    <w:rsid w:val="001C0BB8"/>
    <w:rsid w:val="001C61FA"/>
    <w:rsid w:val="001D0A64"/>
    <w:rsid w:val="001E19C4"/>
    <w:rsid w:val="001E63A6"/>
    <w:rsid w:val="001F5C74"/>
    <w:rsid w:val="00202DF1"/>
    <w:rsid w:val="00207E5D"/>
    <w:rsid w:val="00217497"/>
    <w:rsid w:val="00236858"/>
    <w:rsid w:val="0024462D"/>
    <w:rsid w:val="002846CB"/>
    <w:rsid w:val="002B5CC7"/>
    <w:rsid w:val="002D2809"/>
    <w:rsid w:val="002E17FB"/>
    <w:rsid w:val="002F18DA"/>
    <w:rsid w:val="00300EA3"/>
    <w:rsid w:val="00321739"/>
    <w:rsid w:val="0034661F"/>
    <w:rsid w:val="00362895"/>
    <w:rsid w:val="0037090D"/>
    <w:rsid w:val="00370B1A"/>
    <w:rsid w:val="00372BB0"/>
    <w:rsid w:val="00374321"/>
    <w:rsid w:val="003A616F"/>
    <w:rsid w:val="003C6222"/>
    <w:rsid w:val="003E4FA3"/>
    <w:rsid w:val="003E59E8"/>
    <w:rsid w:val="004277AB"/>
    <w:rsid w:val="00446831"/>
    <w:rsid w:val="004511BA"/>
    <w:rsid w:val="00456B8F"/>
    <w:rsid w:val="00475EBB"/>
    <w:rsid w:val="004A1F0B"/>
    <w:rsid w:val="004A48C7"/>
    <w:rsid w:val="004B4AB8"/>
    <w:rsid w:val="004D49C5"/>
    <w:rsid w:val="004E355B"/>
    <w:rsid w:val="004F254F"/>
    <w:rsid w:val="004F5012"/>
    <w:rsid w:val="005162E9"/>
    <w:rsid w:val="005175B4"/>
    <w:rsid w:val="00517F0D"/>
    <w:rsid w:val="00532204"/>
    <w:rsid w:val="005407A2"/>
    <w:rsid w:val="005541E4"/>
    <w:rsid w:val="0056509F"/>
    <w:rsid w:val="00567035"/>
    <w:rsid w:val="005862EB"/>
    <w:rsid w:val="00591B01"/>
    <w:rsid w:val="005A3D9A"/>
    <w:rsid w:val="005C1B39"/>
    <w:rsid w:val="005C6D13"/>
    <w:rsid w:val="005E3F51"/>
    <w:rsid w:val="005E7F27"/>
    <w:rsid w:val="005F6673"/>
    <w:rsid w:val="005F6E71"/>
    <w:rsid w:val="00600893"/>
    <w:rsid w:val="006135C9"/>
    <w:rsid w:val="00616C4D"/>
    <w:rsid w:val="00625C4A"/>
    <w:rsid w:val="00626A93"/>
    <w:rsid w:val="006D1EF3"/>
    <w:rsid w:val="006D54EF"/>
    <w:rsid w:val="006E19A5"/>
    <w:rsid w:val="0072372E"/>
    <w:rsid w:val="00724E24"/>
    <w:rsid w:val="00766D8F"/>
    <w:rsid w:val="007712CA"/>
    <w:rsid w:val="00781173"/>
    <w:rsid w:val="007822D3"/>
    <w:rsid w:val="007A298C"/>
    <w:rsid w:val="007B5C14"/>
    <w:rsid w:val="007C3CAF"/>
    <w:rsid w:val="007C5D26"/>
    <w:rsid w:val="008209CD"/>
    <w:rsid w:val="00862FD5"/>
    <w:rsid w:val="00867148"/>
    <w:rsid w:val="00871501"/>
    <w:rsid w:val="00874BDA"/>
    <w:rsid w:val="008850BE"/>
    <w:rsid w:val="00896E4D"/>
    <w:rsid w:val="008A5AED"/>
    <w:rsid w:val="008B2A44"/>
    <w:rsid w:val="008C1409"/>
    <w:rsid w:val="008C6EDF"/>
    <w:rsid w:val="00902144"/>
    <w:rsid w:val="009366B2"/>
    <w:rsid w:val="00952522"/>
    <w:rsid w:val="009B012C"/>
    <w:rsid w:val="00A04981"/>
    <w:rsid w:val="00A06D3C"/>
    <w:rsid w:val="00A449F2"/>
    <w:rsid w:val="00A60B4B"/>
    <w:rsid w:val="00A937B1"/>
    <w:rsid w:val="00A96BE6"/>
    <w:rsid w:val="00AA081A"/>
    <w:rsid w:val="00AB3289"/>
    <w:rsid w:val="00AB46BE"/>
    <w:rsid w:val="00AC6F33"/>
    <w:rsid w:val="00AD58DB"/>
    <w:rsid w:val="00AE25B7"/>
    <w:rsid w:val="00AF3CBA"/>
    <w:rsid w:val="00B0231B"/>
    <w:rsid w:val="00B1067D"/>
    <w:rsid w:val="00B11FD1"/>
    <w:rsid w:val="00B146B2"/>
    <w:rsid w:val="00B51464"/>
    <w:rsid w:val="00B561BD"/>
    <w:rsid w:val="00B56B7E"/>
    <w:rsid w:val="00B727F4"/>
    <w:rsid w:val="00B87CAD"/>
    <w:rsid w:val="00BA0306"/>
    <w:rsid w:val="00BA7F26"/>
    <w:rsid w:val="00BB682F"/>
    <w:rsid w:val="00BC5C81"/>
    <w:rsid w:val="00BE2648"/>
    <w:rsid w:val="00C11454"/>
    <w:rsid w:val="00C1722C"/>
    <w:rsid w:val="00C21AC1"/>
    <w:rsid w:val="00C63857"/>
    <w:rsid w:val="00C7779E"/>
    <w:rsid w:val="00C828DD"/>
    <w:rsid w:val="00CD39F5"/>
    <w:rsid w:val="00CE4C81"/>
    <w:rsid w:val="00D02000"/>
    <w:rsid w:val="00D2495B"/>
    <w:rsid w:val="00D44D92"/>
    <w:rsid w:val="00D57204"/>
    <w:rsid w:val="00D60E5D"/>
    <w:rsid w:val="00D63F89"/>
    <w:rsid w:val="00D75A88"/>
    <w:rsid w:val="00D8344D"/>
    <w:rsid w:val="00D83638"/>
    <w:rsid w:val="00D93E97"/>
    <w:rsid w:val="00D96044"/>
    <w:rsid w:val="00DC390F"/>
    <w:rsid w:val="00DE4ED9"/>
    <w:rsid w:val="00E012F5"/>
    <w:rsid w:val="00E132F8"/>
    <w:rsid w:val="00E25EC9"/>
    <w:rsid w:val="00E32070"/>
    <w:rsid w:val="00E34B8F"/>
    <w:rsid w:val="00E402F9"/>
    <w:rsid w:val="00E4169A"/>
    <w:rsid w:val="00E47249"/>
    <w:rsid w:val="00E55CDC"/>
    <w:rsid w:val="00E76805"/>
    <w:rsid w:val="00E94927"/>
    <w:rsid w:val="00E95F8E"/>
    <w:rsid w:val="00EA7B18"/>
    <w:rsid w:val="00EB49F1"/>
    <w:rsid w:val="00EC155C"/>
    <w:rsid w:val="00EC578C"/>
    <w:rsid w:val="00EF585E"/>
    <w:rsid w:val="00F043E0"/>
    <w:rsid w:val="00F152FF"/>
    <w:rsid w:val="00F44FA6"/>
    <w:rsid w:val="00F61467"/>
    <w:rsid w:val="00FA2FF0"/>
    <w:rsid w:val="00FC7631"/>
    <w:rsid w:val="00FD3B4E"/>
    <w:rsid w:val="00FD4059"/>
    <w:rsid w:val="00FE5CEF"/>
    <w:rsid w:val="00FE7E50"/>
    <w:rsid w:val="00FF2B14"/>
    <w:rsid w:val="00FF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56CF2-4DB0-4093-8510-3A85B72A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F33"/>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B39"/>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5C1B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1B39"/>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5C1B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1B39"/>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5C1B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1B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1B39"/>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6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C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B5C14"/>
    <w:rPr>
      <w:rFonts w:ascii="Segoe UI" w:hAnsi="Segoe UI" w:cs="Segoe UI"/>
      <w:sz w:val="18"/>
      <w:szCs w:val="18"/>
    </w:rPr>
  </w:style>
  <w:style w:type="character" w:styleId="a6">
    <w:name w:val="Hyperlink"/>
    <w:basedOn w:val="a0"/>
    <w:uiPriority w:val="99"/>
    <w:unhideWhenUsed/>
    <w:rsid w:val="001A2D93"/>
    <w:rPr>
      <w:color w:val="0563C1" w:themeColor="hyperlink"/>
      <w:u w:val="single"/>
    </w:rPr>
  </w:style>
  <w:style w:type="character" w:customStyle="1" w:styleId="-">
    <w:name w:val="Интернет-ссылка"/>
    <w:basedOn w:val="a0"/>
    <w:uiPriority w:val="99"/>
    <w:unhideWhenUsed/>
    <w:rsid w:val="00A449F2"/>
    <w:rPr>
      <w:color w:val="0563C1" w:themeColor="hyperlink"/>
      <w:u w:val="single"/>
    </w:rPr>
  </w:style>
  <w:style w:type="paragraph" w:styleId="a7">
    <w:name w:val="header"/>
    <w:basedOn w:val="a"/>
    <w:link w:val="a8"/>
    <w:uiPriority w:val="99"/>
    <w:unhideWhenUsed/>
    <w:rsid w:val="00B0231B"/>
    <w:pPr>
      <w:tabs>
        <w:tab w:val="center" w:pos="4677"/>
        <w:tab w:val="right" w:pos="9355"/>
      </w:tabs>
      <w:spacing w:after="0" w:line="240" w:lineRule="auto"/>
    </w:pPr>
    <w:rPr>
      <w:rFonts w:ascii="Calibri" w:eastAsia="Calibri" w:hAnsi="Calibri"/>
      <w:sz w:val="22"/>
      <w:szCs w:val="22"/>
    </w:rPr>
  </w:style>
  <w:style w:type="character" w:customStyle="1" w:styleId="a8">
    <w:name w:val="Верхний колонтитул Знак"/>
    <w:basedOn w:val="a0"/>
    <w:link w:val="a7"/>
    <w:uiPriority w:val="99"/>
    <w:rsid w:val="00B0231B"/>
    <w:rPr>
      <w:rFonts w:ascii="Calibri" w:eastAsia="Calibri" w:hAnsi="Calibri"/>
      <w:sz w:val="22"/>
      <w:szCs w:val="22"/>
    </w:rPr>
  </w:style>
  <w:style w:type="paragraph" w:styleId="a9">
    <w:name w:val="footer"/>
    <w:basedOn w:val="a"/>
    <w:link w:val="aa"/>
    <w:uiPriority w:val="99"/>
    <w:unhideWhenUsed/>
    <w:rsid w:val="00B0231B"/>
    <w:pPr>
      <w:tabs>
        <w:tab w:val="center" w:pos="4677"/>
        <w:tab w:val="right" w:pos="9355"/>
      </w:tabs>
      <w:spacing w:after="0" w:line="240" w:lineRule="auto"/>
    </w:pPr>
    <w:rPr>
      <w:rFonts w:ascii="Calibri" w:eastAsia="Calibri" w:hAnsi="Calibri"/>
      <w:sz w:val="22"/>
      <w:szCs w:val="22"/>
    </w:rPr>
  </w:style>
  <w:style w:type="character" w:customStyle="1" w:styleId="aa">
    <w:name w:val="Нижний колонтитул Знак"/>
    <w:basedOn w:val="a0"/>
    <w:link w:val="a9"/>
    <w:uiPriority w:val="99"/>
    <w:rsid w:val="00B0231B"/>
    <w:rPr>
      <w:rFonts w:ascii="Calibri" w:eastAsia="Calibri" w:hAnsi="Calibri"/>
      <w:sz w:val="22"/>
      <w:szCs w:val="22"/>
    </w:rPr>
  </w:style>
  <w:style w:type="paragraph" w:customStyle="1" w:styleId="11">
    <w:name w:val="Рег. Основной текст уровнеь 1.1 (базовый)"/>
    <w:basedOn w:val="ConsPlusNormal"/>
    <w:qFormat/>
    <w:rsid w:val="004D49C5"/>
    <w:pPr>
      <w:widowControl/>
      <w:autoSpaceDE/>
      <w:autoSpaceDN/>
      <w:spacing w:line="276" w:lineRule="auto"/>
      <w:jc w:val="both"/>
    </w:pPr>
    <w:rPr>
      <w:rFonts w:eastAsia="Calibri"/>
      <w:sz w:val="28"/>
      <w:szCs w:val="28"/>
      <w:lang w:eastAsia="en-US"/>
    </w:rPr>
  </w:style>
  <w:style w:type="paragraph" w:styleId="ab">
    <w:name w:val="footnote text"/>
    <w:basedOn w:val="a"/>
    <w:link w:val="ac"/>
    <w:uiPriority w:val="99"/>
    <w:semiHidden/>
    <w:unhideWhenUsed/>
    <w:rsid w:val="00D75A88"/>
    <w:pPr>
      <w:spacing w:after="0" w:line="240" w:lineRule="auto"/>
    </w:pPr>
    <w:rPr>
      <w:sz w:val="20"/>
      <w:szCs w:val="20"/>
    </w:rPr>
  </w:style>
  <w:style w:type="character" w:customStyle="1" w:styleId="ac">
    <w:name w:val="Текст сноски Знак"/>
    <w:basedOn w:val="a0"/>
    <w:link w:val="ab"/>
    <w:uiPriority w:val="99"/>
    <w:semiHidden/>
    <w:rsid w:val="00D75A88"/>
    <w:rPr>
      <w:sz w:val="20"/>
      <w:szCs w:val="20"/>
    </w:rPr>
  </w:style>
  <w:style w:type="character" w:styleId="ad">
    <w:name w:val="footnote reference"/>
    <w:basedOn w:val="a0"/>
    <w:uiPriority w:val="99"/>
    <w:semiHidden/>
    <w:unhideWhenUsed/>
    <w:rsid w:val="00D75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16FF6F39C49BD33C0277DFF3BF88E8771292BFB6F16E3CF9C8F72D14423E1169D5FA5CDA9C290ECBB56A121E36729AF1FC23514CF967B802j5J" TargetMode="External"/><Relationship Id="rId21" Type="http://schemas.openxmlformats.org/officeDocument/2006/relationships/hyperlink" Target="consultantplus://offline/ref=68A261A6427309A94767209BD43DB38EC6650ACB2FA644FD09D3487B06A3433328D4F574C71E9FB4FC32E71F6D81E95DC44BDD9C8F127BEEz4uCG" TargetMode="External"/><Relationship Id="rId42" Type="http://schemas.openxmlformats.org/officeDocument/2006/relationships/hyperlink" Target="consultantplus://offline/ref=A716FF6F39C49BD33C0276D1E6BF88E8761B95B0B2FD6E3CF9C8F72D14423E117BD5A250D895370CC8A03C435B06jAJ" TargetMode="External"/><Relationship Id="rId47" Type="http://schemas.openxmlformats.org/officeDocument/2006/relationships/hyperlink" Target="consultantplus://offline/ref=A716FF6F39C49BD33C0276D1E6BF88E8771B94B2B5F86E3CF9C8F72D14423E1169D5FA5CDA9C290EC9B56A121E36729AF1FC23514CF967B802j5J" TargetMode="External"/><Relationship Id="rId63" Type="http://schemas.openxmlformats.org/officeDocument/2006/relationships/hyperlink" Target="consultantplus://offline/ref=A716FF6F39C49BD33C0276D1E6BF88E8761E90BFBFF33336F191FB2F134D61066E9CF65DDA9C290AC6EA6F070F6E7D91E6E2264A50FB660Bj0J" TargetMode="External"/><Relationship Id="rId68" Type="http://schemas.openxmlformats.org/officeDocument/2006/relationships/hyperlink" Target="consultantplus://offline/ref=A716FF6F39C49BD33C0276D1E6BF88E8771B93B3B7FC6E3CF9C8F72D14423E117BD5A250D895370CC8A03C435B06jAJ" TargetMode="External"/><Relationship Id="rId84" Type="http://schemas.openxmlformats.org/officeDocument/2006/relationships/hyperlink" Target="consultantplus://offline/ref=A716FF6F39C49BD33C0276D1E6BF88E8711B94B6B5F33336F191FB2F134D61066E9CF65DDA9D2904C6EA6F070F6E7D91E6E2264A50FB660Bj0J" TargetMode="External"/><Relationship Id="rId89" Type="http://schemas.openxmlformats.org/officeDocument/2006/relationships/hyperlink" Target="consultantplus://offline/ref=A716FF6F39C49BD33C0276D1E6BF88E877139DB5B4FD6E3CF9C8F72D14423E117BD5A250D895370CC8A03C435B06jAJ" TargetMode="External"/><Relationship Id="rId7" Type="http://schemas.openxmlformats.org/officeDocument/2006/relationships/endnotes" Target="endnotes.xml"/><Relationship Id="rId71" Type="http://schemas.openxmlformats.org/officeDocument/2006/relationships/hyperlink" Target="consultantplus://offline/ref=A716FF6F39C49BD33C0276D1E6BF88E877139DB5B4FD6E3CF9C8F72D14423E117BD5A250D895370CC8A03C435B06jAJ" TargetMode="External"/><Relationship Id="rId92" Type="http://schemas.openxmlformats.org/officeDocument/2006/relationships/hyperlink" Target="consultantplus://offline/ref=A716FF6F39C49BD33C0276D1E6BF88E8761A95B5BFFF6E3CF9C8F72D14423E117BD5A250D895370CC8A03C435B06jAJ" TargetMode="External"/><Relationship Id="rId2" Type="http://schemas.openxmlformats.org/officeDocument/2006/relationships/numbering" Target="numbering.xml"/><Relationship Id="rId16" Type="http://schemas.openxmlformats.org/officeDocument/2006/relationships/hyperlink" Target="consultantplus://offline/ref=68A261A6427309A94767209BD43DB38EC6650ACB2FA644FD09D3487B06A3433328D4F574C71F98B6F832E71F6D81E95DC44BDD9C8F127BEEz4uCG" TargetMode="External"/><Relationship Id="rId29" Type="http://schemas.openxmlformats.org/officeDocument/2006/relationships/hyperlink" Target="consultantplus://offline/ref=A716FF6F39C49BD33C0276D1E6BF88E8761B95B0B2FD6E3CF9C8F72D14423E117BD5A250D895370CC8A03C435B06jAJ" TargetMode="External"/><Relationship Id="rId11" Type="http://schemas.openxmlformats.org/officeDocument/2006/relationships/hyperlink" Target="consultantplus://offline/ref=68A261A6427309A94767209BD43DB38EC6650ACB2FA644FD09D3487B06A3433328D4F574C71B9CB1FC32E71F6D81E95DC44BDD9C8F127BEEz4uCG" TargetMode="External"/><Relationship Id="rId24" Type="http://schemas.openxmlformats.org/officeDocument/2006/relationships/hyperlink" Target="consultantplus://offline/ref=82E0F45C75BB258031E8EC4AD51C8C384F75482DF2D1B9D068D0BB47F9C45C289F538DA1D2969090m901M" TargetMode="External"/><Relationship Id="rId32" Type="http://schemas.openxmlformats.org/officeDocument/2006/relationships/hyperlink" Target="consultantplus://offline/ref=A716FF6F39C49BD33C0276D1E6BF88E8771897B0B2FD6E3CF9C8F72D14423E117BD5A250D895370CC8A03C435B06jAJ" TargetMode="External"/><Relationship Id="rId37" Type="http://schemas.openxmlformats.org/officeDocument/2006/relationships/hyperlink" Target="consultantplus://offline/ref=A716FF6F39C49BD33C0276D1E6BF88E8771A95B3B0F86E3CF9C8F72D14423E117BD5A250D895370CC8A03C435B06jAJ" TargetMode="External"/><Relationship Id="rId40" Type="http://schemas.openxmlformats.org/officeDocument/2006/relationships/hyperlink" Target="consultantplus://offline/ref=A716FF6F39C49BD33C0276D1E6BF88E8771A93B5B2FA6E3CF9C8F72D14423E117BD5A250D895370CC8A03C435B06jAJ" TargetMode="External"/><Relationship Id="rId45" Type="http://schemas.openxmlformats.org/officeDocument/2006/relationships/hyperlink" Target="consultantplus://offline/ref=A716FF6F39C49BD33C0276D1E6BF88E8771897B0B2FD6E3CF9C8F72D14423E117BD5A250D895370CC8A03C435B06jAJ" TargetMode="External"/><Relationship Id="rId53" Type="http://schemas.openxmlformats.org/officeDocument/2006/relationships/hyperlink" Target="consultantplus://offline/ref=A716FF6F39C49BD33C0276D1E6BF88E8771A93B5B2FA6E3CF9C8F72D14423E117BD5A250D895370CC8A03C435B06jAJ" TargetMode="External"/><Relationship Id="rId58" Type="http://schemas.openxmlformats.org/officeDocument/2006/relationships/hyperlink" Target="consultantplus://offline/ref=A716FF6F39C49BD33C0276D1E6BF88E8711B94B6B5F33336F191FB2F134D61066E9CF65DDA9D2904C6EA6F070F6E7D91E6E2264A50FB660Bj0J" TargetMode="External"/><Relationship Id="rId66" Type="http://schemas.openxmlformats.org/officeDocument/2006/relationships/hyperlink" Target="consultantplus://offline/ref=A716FF6F39C49BD33C0276D1E6BF88E8711B94B6B5F33336F191FB2F134D61066E9CF65DDA9D2904C6EA6F070F6E7D91E6E2264A50FB660Bj0J" TargetMode="External"/><Relationship Id="rId74" Type="http://schemas.openxmlformats.org/officeDocument/2006/relationships/hyperlink" Target="consultantplus://offline/ref=A716FF6F39C49BD33C0276D1E6BF88E877199CBFB0F33336F191FB2F134D61066E9CF65DDB9A2A08C6EA6F070F6E7D91E6E2264A50FB660Bj0J" TargetMode="External"/><Relationship Id="rId79" Type="http://schemas.openxmlformats.org/officeDocument/2006/relationships/hyperlink" Target="consultantplus://offline/ref=A716FF6F39C49BD33C0276D1E6BF88E8771C97B7B5F33336F191FB2F134D61066E9CF65DDA9E2B0FC6EA6F070F6E7D91E6E2264A50FB660Bj0J" TargetMode="External"/><Relationship Id="rId87" Type="http://schemas.openxmlformats.org/officeDocument/2006/relationships/hyperlink" Target="consultantplus://offline/ref=A716FF6F39C49BD33C0276D1E6BF88E877139DB5B4FD6E3CF9C8F72D14423E117BD5A250D895370CC8A03C435B06jAJ"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A716FF6F39C49BD33C0276D1E6BF88E8771B93B3B7FC6E3CF9C8F72D14423E117BD5A250D895370CC8A03C435B06jAJ" TargetMode="External"/><Relationship Id="rId82" Type="http://schemas.openxmlformats.org/officeDocument/2006/relationships/hyperlink" Target="consultantplus://offline/ref=A716FF6F39C49BD33C0276D1E6BF88E877199CBFB0F33336F191FB2F134D61066E9CF65DDB9A2A08C6EA6F070F6E7D91E6E2264A50FB660Bj0J" TargetMode="External"/><Relationship Id="rId90" Type="http://schemas.openxmlformats.org/officeDocument/2006/relationships/hyperlink" Target="consultantplus://offline/ref=A716FF6F39C49BD33C0276D1E6BF88E8761A95B5BFFF6E3CF9C8F72D14423E117BD5A250D895370CC8A03C435B06jAJ" TargetMode="External"/><Relationship Id="rId95" Type="http://schemas.openxmlformats.org/officeDocument/2006/relationships/hyperlink" Target="consultantplus://offline/ref=A716FF6F39C49BD33C0276D1E6BF88E8711B94B6B5F33336F191FB2F134D61066E9CF65DDA9D2904C6EA6F070F6E7D91E6E2264A50FB660Bj0J" TargetMode="External"/><Relationship Id="rId19" Type="http://schemas.openxmlformats.org/officeDocument/2006/relationships/hyperlink" Target="consultantplus://offline/ref=68A261A6427309A94767209BD43DB38EC6650ACB2FA644FD09D3487B06A3433328D4F574C71E98B2FB32E71F6D81E95DC44BDD9C8F127BEEz4uCG" TargetMode="External"/><Relationship Id="rId14" Type="http://schemas.openxmlformats.org/officeDocument/2006/relationships/hyperlink" Target="consultantplus://offline/ref=68A261A6427309A94767209BD43DB38EC6650ACB2FA644FD09D3487B06A3433328D4F574C7189BB1F432E71F6D81E95DC44BDD9C8F127BEEz4uCG" TargetMode="External"/><Relationship Id="rId22" Type="http://schemas.openxmlformats.org/officeDocument/2006/relationships/hyperlink" Target="consultantplus://offline/ref=68A261A6427309A94767209BD43DB38EC6650ACB2FA644FD09D3487B06A3433328D4F574C71E9EB5F832E71F6D81E95DC44BDD9C8F127BEEz4uCG" TargetMode="External"/><Relationship Id="rId27" Type="http://schemas.openxmlformats.org/officeDocument/2006/relationships/header" Target="header1.xml"/><Relationship Id="rId30" Type="http://schemas.openxmlformats.org/officeDocument/2006/relationships/hyperlink" Target="consultantplus://offline/ref=A716FF6F39C49BD33C0276D1E6BF88E8761B95B0B2FD6E3CF9C8F72D14423E117BD5A250D895370CC8A03C435B06jAJ" TargetMode="External"/><Relationship Id="rId35" Type="http://schemas.openxmlformats.org/officeDocument/2006/relationships/hyperlink" Target="consultantplus://offline/ref=A716FF6F39C49BD33C0276D1E6BF88E8771B94B2B5F86E3CF9C8F72D14423E1169D5FA5CDA9C290EC9B56A121E36729AF1FC23514CF967B802j5J" TargetMode="External"/><Relationship Id="rId43" Type="http://schemas.openxmlformats.org/officeDocument/2006/relationships/hyperlink" Target="consultantplus://offline/ref=A716FF6F39C49BD33C0276D1E6BF88E8761B95B0B2FD6E3CF9C8F72D14423E117BD5A250D895370CC8A03C435B06jAJ" TargetMode="External"/><Relationship Id="rId48" Type="http://schemas.openxmlformats.org/officeDocument/2006/relationships/hyperlink" Target="consultantplus://offline/ref=A716FF6F39C49BD33C0276D1E6BF88E8771B94B2B5F86E3CF9C8F72D14423E1169D5FA5CDA9C290EC9B56A121E36729AF1FC23514CF967B802j5J" TargetMode="External"/><Relationship Id="rId56" Type="http://schemas.openxmlformats.org/officeDocument/2006/relationships/hyperlink" Target="consultantplus://offline/ref=A716FF6F39C49BD33C0276D1E6BF88E8761B92B4BFFB6E3CF9C8F72D14423E117BD5A250D895370CC8A03C435B06jAJ" TargetMode="External"/><Relationship Id="rId64" Type="http://schemas.openxmlformats.org/officeDocument/2006/relationships/hyperlink" Target="consultantplus://offline/ref=A716FF6F39C49BD33C0276D1E6BF88E8741290BFB1F86E3CF9C8F72D14423E1169D5FA5CDA9C290ECAB56A121E36729AF1FC23514CF967B802j5J" TargetMode="External"/><Relationship Id="rId69" Type="http://schemas.openxmlformats.org/officeDocument/2006/relationships/hyperlink" Target="consultantplus://offline/ref=A716FF6F39C49BD33C0276D1E6BF88E877139DB5B4FD6E3CF9C8F72D14423E117BD5A250D895370CC8A03C435B06jAJ" TargetMode="External"/><Relationship Id="rId77" Type="http://schemas.openxmlformats.org/officeDocument/2006/relationships/hyperlink" Target="consultantplus://offline/ref=A716FF6F39C49BD33C0276D1E6BF88E8771C97B7B5F33336F191FB2F134D61066E9CF65DDA9E2B0FC6EA6F070F6E7D91E6E2264A50FB660Bj0J" TargetMode="External"/><Relationship Id="rId100" Type="http://schemas.openxmlformats.org/officeDocument/2006/relationships/hyperlink" Target="consultantplus://offline/ref=A716FF6F39C49BD33C0276D1E6BF88E8761896B4B5FA6E3CF9C8F72D14423E117BD5A250D895370CC8A03C435B06jAJ" TargetMode="External"/><Relationship Id="rId8" Type="http://schemas.openxmlformats.org/officeDocument/2006/relationships/hyperlink" Target="consultantplus://offline/ref=299EC2A52FD2E64ADB3D185D9331E1CEDF633BD647C36CB1857928CC2D83CC5821C995059F281AFApAcCH" TargetMode="External"/><Relationship Id="rId51" Type="http://schemas.openxmlformats.org/officeDocument/2006/relationships/hyperlink" Target="consultantplus://offline/ref=A716FF6F39C49BD33C027FC3E4BF88E8741C95BEBDAE393EA89DF9281C1264017F9CF554C49C2C12CFBE3F04jAJ" TargetMode="External"/><Relationship Id="rId72" Type="http://schemas.openxmlformats.org/officeDocument/2006/relationships/hyperlink" Target="consultantplus://offline/ref=A716FF6F39C49BD33C0276D1E6BF88E8771C97B7B5F33336F191FB2F134D61066E9CF65DDA9D2A09C6EA6F070F6E7D91E6E2264A50FB660Bj0J" TargetMode="External"/><Relationship Id="rId80" Type="http://schemas.openxmlformats.org/officeDocument/2006/relationships/hyperlink" Target="consultantplus://offline/ref=A716FF6F39C49BD33C0276D1E6BF88E8711B94B6B5F33336F191FB2F134D61066E9CF65DDA9D2E0AC6EA6F070F6E7D91E6E2264A50FB660Bj0J" TargetMode="External"/><Relationship Id="rId85" Type="http://schemas.openxmlformats.org/officeDocument/2006/relationships/hyperlink" Target="consultantplus://offline/ref=A716FF6F39C49BD33C0276D1E6BF88E8771B93B3B7FC6E3CF9C8F72D14423E1169D5FA5CDA9C2A0BCEB56A121E36729AF1FC23514CF967B802j5J" TargetMode="External"/><Relationship Id="rId93" Type="http://schemas.openxmlformats.org/officeDocument/2006/relationships/hyperlink" Target="consultantplus://offline/ref=A716FF6F39C49BD33C0276D1E6BF88E8761A95B5BFFF6E3CF9C8F72D14423E117BD5A250D895370CC8A03C435B06jAJ" TargetMode="External"/><Relationship Id="rId98" Type="http://schemas.openxmlformats.org/officeDocument/2006/relationships/hyperlink" Target="consultantplus://offline/ref=A716FF6F39C49BD33C0276D1E6BF88E8761896B4B5FA6E3CF9C8F72D14423E117BD5A250D895370CC8A03C435B06jAJ" TargetMode="External"/><Relationship Id="rId3" Type="http://schemas.openxmlformats.org/officeDocument/2006/relationships/styles" Target="styles.xml"/><Relationship Id="rId12" Type="http://schemas.openxmlformats.org/officeDocument/2006/relationships/hyperlink" Target="consultantplus://offline/ref=68A261A6427309A94767209BD43DB38EC6650ACB2FA644FD09D3487B06A3433328D4F574C7199CB0F532E71F6D81E95DC44BDD9C8F127BEEz4uCG" TargetMode="External"/><Relationship Id="rId17" Type="http://schemas.openxmlformats.org/officeDocument/2006/relationships/hyperlink" Target="consultantplus://offline/ref=68A261A6427309A94767209BD43DB38EC6650ACB2FA644FD09D3487B06A3433328D4F574C71F93B2F532E71F6D81E95DC44BDD9C8F127BEEz4uCG" TargetMode="External"/><Relationship Id="rId25" Type="http://schemas.openxmlformats.org/officeDocument/2006/relationships/hyperlink" Target="consultantplus://offline/ref=A716FF6F39C49BD33C0277DFF3BF88E8771292BFB6F16E3CF9C8F72D14423E1169D5FA5CDA9C290ECBB56A121E36729AF1FC23514CF967B802j5J" TargetMode="External"/><Relationship Id="rId33" Type="http://schemas.openxmlformats.org/officeDocument/2006/relationships/hyperlink" Target="consultantplus://offline/ref=A716FF6F39C49BD33C0276D1E6BF88E8771897B0B2FD6E3CF9C8F72D14423E117BD5A250D895370CC8A03C435B06jAJ" TargetMode="External"/><Relationship Id="rId38" Type="http://schemas.openxmlformats.org/officeDocument/2006/relationships/hyperlink" Target="consultantplus://offline/ref=A716FF6F39C49BD33C027FC3E4BF88E8741C95BEBDAE393EA89DF9281C1264017F9CF554C49C2C12CFBE3F04jAJ" TargetMode="External"/><Relationship Id="rId46" Type="http://schemas.openxmlformats.org/officeDocument/2006/relationships/hyperlink" Target="consultantplus://offline/ref=A716FF6F39C49BD33C0276D1E6BF88E8771897B0B2FD6E3CF9C8F72D14423E117BD5A250D895370CC8A03C435B06jAJ" TargetMode="External"/><Relationship Id="rId59" Type="http://schemas.openxmlformats.org/officeDocument/2006/relationships/hyperlink" Target="consultantplus://offline/ref=A716FF6F39C49BD33C0276D1E6BF88E8711B94B6B5F33336F191FB2F134D61066E9CF65DDA9D2904C6EA6F070F6E7D91E6E2264A50FB660Bj0J" TargetMode="External"/><Relationship Id="rId67" Type="http://schemas.openxmlformats.org/officeDocument/2006/relationships/hyperlink" Target="consultantplus://offline/ref=A716FF6F39C49BD33C0276D1E6BF88E8771B93B3B7FC6E3CF9C8F72D14423E1169D5FA5CDA9C2A0BCEB56A121E36729AF1FC23514CF967B802j5J" TargetMode="External"/><Relationship Id="rId103" Type="http://schemas.openxmlformats.org/officeDocument/2006/relationships/theme" Target="theme/theme1.xml"/><Relationship Id="rId20" Type="http://schemas.openxmlformats.org/officeDocument/2006/relationships/hyperlink" Target="consultantplus://offline/ref=68A261A6427309A94767209BD43DB38EC6650ACB2FA644FD09D3487B06A3433328D4F574C71E98B7FA32E71F6D81E95DC44BDD9C8F127BEEz4uCG" TargetMode="External"/><Relationship Id="rId41" Type="http://schemas.openxmlformats.org/officeDocument/2006/relationships/hyperlink" Target="consultantplus://offline/ref=A716FF6F39C49BD33C0276D1E6BF88E8771B94B4B1F06E3CF9C8F72D14423E117BD5A250D895370CC8A03C435B06jAJ" TargetMode="External"/><Relationship Id="rId54" Type="http://schemas.openxmlformats.org/officeDocument/2006/relationships/hyperlink" Target="consultantplus://offline/ref=A716FF6F39C49BD33C0276D1E6BF88E8771B94B4B1F06E3CF9C8F72D14423E117BD5A250D895370CC8A03C435B06jAJ" TargetMode="External"/><Relationship Id="rId62" Type="http://schemas.openxmlformats.org/officeDocument/2006/relationships/hyperlink" Target="consultantplus://offline/ref=A716FF6F39C49BD33C0276D1E6BF88E877139DB5B4FD6E3CF9C8F72D14423E117BD5A250D895370CC8A03C435B06jAJ" TargetMode="External"/><Relationship Id="rId70" Type="http://schemas.openxmlformats.org/officeDocument/2006/relationships/hyperlink" Target="consultantplus://offline/ref=A716FF6F39C49BD33C0276D1E6BF88E8741290BFB1F86E3CF9C8F72D14423E1169D5FA5CDA9C290ECAB56A121E36729AF1FC23514CF967B802j5J" TargetMode="External"/><Relationship Id="rId75" Type="http://schemas.openxmlformats.org/officeDocument/2006/relationships/hyperlink" Target="consultantplus://offline/ref=A716FF6F39C49BD33C0276D1E6BF88E8761A95B5BFFF6E3CF9C8F72D14423E117BD5A250D895370CC8A03C435B06jAJ" TargetMode="External"/><Relationship Id="rId83" Type="http://schemas.openxmlformats.org/officeDocument/2006/relationships/hyperlink" Target="consultantplus://offline/ref=A716FF6F39C49BD33C0276D1E6BF88E8711B94B6B5F33336F191FB2F134D61066E9CF65DDA9D2904C6EA6F070F6E7D91E6E2264A50FB660Bj0J" TargetMode="External"/><Relationship Id="rId88" Type="http://schemas.openxmlformats.org/officeDocument/2006/relationships/hyperlink" Target="consultantplus://offline/ref=A716FF6F39C49BD33C0276D1E6BF88E8741290BFB1F86E3CF9C8F72D14423E1169D5FA5CDA9C290ECAB56A121E36729AF1FC23514CF967B802j5J" TargetMode="External"/><Relationship Id="rId91" Type="http://schemas.openxmlformats.org/officeDocument/2006/relationships/hyperlink" Target="consultantplus://offline/ref=A716FF6F39C49BD33C0276D1E6BF88E877199CBFB0F33336F191FB2F134D61066E9CF65DDB9A2A08C6EA6F070F6E7D91E6E2264A50FB660Bj0J" TargetMode="External"/><Relationship Id="rId96" Type="http://schemas.openxmlformats.org/officeDocument/2006/relationships/hyperlink" Target="consultantplus://offline/ref=A716FF6F39C49BD33C0276D1E6BF88E8711B94B6B5F33336F191FB2F134D61066E9CF65DDA9D2904C6EA6F070F6E7D91E6E2264A50FB660Bj0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8A261A6427309A94767209BD43DB38EC6650ACB2FA644FD09D3487B06A3433328D4F574C71F98B0F932E71F6D81E95DC44BDD9C8F127BEEz4uCG" TargetMode="External"/><Relationship Id="rId23" Type="http://schemas.openxmlformats.org/officeDocument/2006/relationships/hyperlink" Target="consultantplus://offline/ref=68A261A6427309A94767209BD43DB38EC6650ACB2FA644FD09D3487B06A3433328D4F574C71E9EB9FF32E71F6D81E95DC44BDD9C8F127BEEz4uCG" TargetMode="External"/><Relationship Id="rId28" Type="http://schemas.openxmlformats.org/officeDocument/2006/relationships/footer" Target="footer1.xml"/><Relationship Id="rId36" Type="http://schemas.openxmlformats.org/officeDocument/2006/relationships/hyperlink" Target="consultantplus://offline/ref=A716FF6F39C49BD33C0276D1E6BF88E8771A95B3B0F86E3CF9C8F72D14423E117BD5A250D895370CC8A03C435B06jAJ" TargetMode="External"/><Relationship Id="rId49" Type="http://schemas.openxmlformats.org/officeDocument/2006/relationships/hyperlink" Target="consultantplus://offline/ref=A716FF6F39C49BD33C0276D1E6BF88E8771A95B3B0F86E3CF9C8F72D14423E117BD5A250D895370CC8A03C435B06jAJ" TargetMode="External"/><Relationship Id="rId57" Type="http://schemas.openxmlformats.org/officeDocument/2006/relationships/hyperlink" Target="consultantplus://offline/ref=A716FF6F39C49BD33C0276D1E6BF88E8761897B4B5FB6E3CF9C8F72D14423E117BD5A250D895370CC8A03C435B06jAJ" TargetMode="External"/><Relationship Id="rId10" Type="http://schemas.openxmlformats.org/officeDocument/2006/relationships/hyperlink" Target="consultantplus://offline/ref=68A261A6427309A94767209BD43DB38EC6650ACB2FA644FD09D3487B06A3433328D4F574C71B9FB9FA32E71F6D81E95DC44BDD9C8F127BEEz4uCG" TargetMode="External"/><Relationship Id="rId31" Type="http://schemas.openxmlformats.org/officeDocument/2006/relationships/hyperlink" Target="consultantplus://offline/ref=A716FF6F39C49BD33C0276D1E6BF88E8761890B7B7F06E3CF9C8F72D14423E117BD5A250D895370CC8A03C435B06jAJ" TargetMode="External"/><Relationship Id="rId44" Type="http://schemas.openxmlformats.org/officeDocument/2006/relationships/hyperlink" Target="consultantplus://offline/ref=A716FF6F39C49BD33C0276D1E6BF88E8761890B7B7F06E3CF9C8F72D14423E117BD5A250D895370CC8A03C435B06jAJ" TargetMode="External"/><Relationship Id="rId52" Type="http://schemas.openxmlformats.org/officeDocument/2006/relationships/hyperlink" Target="consultantplus://offline/ref=A716FF6F39C49BD33C0276D1E6BF88E87D1F96B1BFF33336F191FB2F134D61146EC4FA5FD3822909D3BC3E4205j3J" TargetMode="External"/><Relationship Id="rId60" Type="http://schemas.openxmlformats.org/officeDocument/2006/relationships/hyperlink" Target="consultantplus://offline/ref=A716FF6F39C49BD33C0276D1E6BF88E8771B93B3B7FC6E3CF9C8F72D14423E1169D5FA5CDA9C2A0BCEB56A121E36729AF1FC23514CF967B802j5J" TargetMode="External"/><Relationship Id="rId65" Type="http://schemas.openxmlformats.org/officeDocument/2006/relationships/hyperlink" Target="consultantplus://offline/ref=A716FF6F39C49BD33C0276D1E6BF88E877139DB5B4FD6E3CF9C8F72D14423E117BD5A250D895370CC8A03C435B06jAJ" TargetMode="External"/><Relationship Id="rId73" Type="http://schemas.openxmlformats.org/officeDocument/2006/relationships/hyperlink" Target="consultantplus://offline/ref=A716FF6F39C49BD33C0276D1E6BF88E8771C97B7B5F33336F191FB2F134D61066E9CF65DDA9E2B0FC6EA6F070F6E7D91E6E2264A50FB660Bj0J" TargetMode="External"/><Relationship Id="rId78" Type="http://schemas.openxmlformats.org/officeDocument/2006/relationships/hyperlink" Target="consultantplus://offline/ref=A716FF6F39C49BD33C0276D1E6BF88E8771C97B7B5F33336F191FB2F134D61066E9CF65DDA9D2A09C6EA6F070F6E7D91E6E2264A50FB660Bj0J" TargetMode="External"/><Relationship Id="rId81" Type="http://schemas.openxmlformats.org/officeDocument/2006/relationships/hyperlink" Target="consultantplus://offline/ref=A716FF6F39C49BD33C0276D1E6BF88E8761A95B5BFFF6E3CF9C8F72D14423E117BD5A250D895370CC8A03C435B06jAJ" TargetMode="External"/><Relationship Id="rId86" Type="http://schemas.openxmlformats.org/officeDocument/2006/relationships/hyperlink" Target="consultantplus://offline/ref=A716FF6F39C49BD33C0276D1E6BF88E8771B93B3B7FC6E3CF9C8F72D14423E117BD5A250D895370CC8A03C435B06jAJ" TargetMode="External"/><Relationship Id="rId94" Type="http://schemas.openxmlformats.org/officeDocument/2006/relationships/hyperlink" Target="consultantplus://offline/ref=A716FF6F39C49BD33C0276D1E6BF88E877199CBFB0F33336F191FB2F134D61066E9CF65DDB9A2A08C6EA6F070F6E7D91E6E2264A50FB660Bj0J" TargetMode="External"/><Relationship Id="rId99" Type="http://schemas.openxmlformats.org/officeDocument/2006/relationships/hyperlink" Target="consultantplus://offline/ref=A716FF6F39C49BD33C0276D1E6BF88E8761896B4B4FA6E3CF9C8F72D14423E117BD5A250D895370CC8A03C435B06jAJ" TargetMode="External"/><Relationship Id="rId101" Type="http://schemas.openxmlformats.org/officeDocument/2006/relationships/hyperlink" Target="consultantplus://offline/ref=EB651FD5109FE7EB108A25CBDF58CAFF9B417C7F96C64216126C0767A4B4VDL" TargetMode="External"/><Relationship Id="rId4" Type="http://schemas.openxmlformats.org/officeDocument/2006/relationships/settings" Target="settings.xml"/><Relationship Id="rId9" Type="http://schemas.openxmlformats.org/officeDocument/2006/relationships/hyperlink" Target="consultantplus://offline/ref=68A261A6427309A94767209BD43DB38EC6650ACB2FA644FD09D3487B06A3433328D4F574C71B9AB3FE32E71F6D81E95DC44BDD9C8F127BEEz4uCG" TargetMode="External"/><Relationship Id="rId13" Type="http://schemas.openxmlformats.org/officeDocument/2006/relationships/hyperlink" Target="consultantplus://offline/ref=68A261A6427309A94767209BD43DB38EC6650ACB2FA644FD09D3487B06A3433328D4F574C71993B0F432E71F6D81E95DC44BDD9C8F127BEEz4uCG" TargetMode="External"/><Relationship Id="rId18" Type="http://schemas.openxmlformats.org/officeDocument/2006/relationships/hyperlink" Target="consultantplus://offline/ref=68A261A6427309A94767209BD43DB38EC6650ACB2FA644FD09D3487B06A3433328D4F574C71E9BB1FB32E71F6D81E95DC44BDD9C8F127BEEz4uCG" TargetMode="External"/><Relationship Id="rId39" Type="http://schemas.openxmlformats.org/officeDocument/2006/relationships/hyperlink" Target="consultantplus://offline/ref=A716FF6F39C49BD33C0276D1E6BF88E87D1F96B1BFF33336F191FB2F134D61146EC4FA5FD3822909D3BC3E4205j3J" TargetMode="External"/><Relationship Id="rId34" Type="http://schemas.openxmlformats.org/officeDocument/2006/relationships/hyperlink" Target="consultantplus://offline/ref=A716FF6F39C49BD33C0276D1E6BF88E8771B94B2B5F86E3CF9C8F72D14423E1169D5FA5CDA9C290EC9B56A121E36729AF1FC23514CF967B802j5J" TargetMode="External"/><Relationship Id="rId50" Type="http://schemas.openxmlformats.org/officeDocument/2006/relationships/hyperlink" Target="consultantplus://offline/ref=A716FF6F39C49BD33C0276D1E6BF88E8771A95B3B0F86E3CF9C8F72D14423E117BD5A250D895370CC8A03C435B06jAJ" TargetMode="External"/><Relationship Id="rId55" Type="http://schemas.openxmlformats.org/officeDocument/2006/relationships/hyperlink" Target="consultantplus://offline/ref=A716FF6F39C49BD33C0276D1E6BF88E877199DB6B5F33336F191FB2F134D61146EC4FA5FD3822909D3BC3E4205j3J" TargetMode="External"/><Relationship Id="rId76" Type="http://schemas.openxmlformats.org/officeDocument/2006/relationships/hyperlink" Target="consultantplus://offline/ref=A716FF6F39C49BD33C0276D1E6BF88E8771C97B7B5F33336F191FB2F134D61066E9CF65DDA9D2A09C6EA6F070F6E7D91E6E2264A50FB660Bj0J" TargetMode="External"/><Relationship Id="rId97" Type="http://schemas.openxmlformats.org/officeDocument/2006/relationships/hyperlink" Target="consultantplus://offline/ref=A716FF6F39C49BD33C0276D1E6BF88E8761A95B5BFFF6E3CF9C8F72D14423E117BD5A250D895370CC8A03C435B06j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3E2F-4124-4A5D-85C3-60C6F4B1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26471</Words>
  <Characters>150890</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Варламова</dc:creator>
  <cp:keywords/>
  <dc:description/>
  <cp:lastModifiedBy>Лысенина</cp:lastModifiedBy>
  <cp:revision>2</cp:revision>
  <cp:lastPrinted>2019-07-22T06:42:00Z</cp:lastPrinted>
  <dcterms:created xsi:type="dcterms:W3CDTF">2019-07-29T06:28:00Z</dcterms:created>
  <dcterms:modified xsi:type="dcterms:W3CDTF">2019-07-29T06:28:00Z</dcterms:modified>
</cp:coreProperties>
</file>