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F594B" w14:textId="77777777" w:rsidR="00AE7F68" w:rsidRPr="00AE7F68" w:rsidRDefault="00AE7F68" w:rsidP="00AE7F68">
      <w:pPr>
        <w:shd w:val="clear" w:color="auto" w:fill="FFFFFF"/>
        <w:spacing w:before="100" w:beforeAutospacing="1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АДМИНИСТРАЦИЯ</w:t>
      </w:r>
    </w:p>
    <w:p w14:paraId="32D18603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БОГОРОДСКОГО ГОРОДСКОГО ОКРУГА МОСКОВСКОЙ ОБЛАСТИ</w:t>
      </w:r>
    </w:p>
    <w:p w14:paraId="2B0EECEB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ПОСТАНОВЛЕНИЕ</w:t>
      </w:r>
    </w:p>
    <w:p w14:paraId="76A3C650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03FBEE31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29.12.2018</w:t>
      </w: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№</w:t>
      </w: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AE7F68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3793</w:t>
      </w:r>
    </w:p>
    <w:p w14:paraId="72ED7C7A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1BCD5ABF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 Ногинск</w:t>
      </w:r>
    </w:p>
    <w:p w14:paraId="301EFFC5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046ECC1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2BF566D4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AE7F68" w:rsidRPr="00AE7F68" w14:paraId="6402FD08" w14:textId="77777777" w:rsidTr="00AE7F68">
        <w:tc>
          <w:tcPr>
            <w:tcW w:w="71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76AE22" w14:textId="77777777" w:rsidR="00AE7F68" w:rsidRPr="00AE7F68" w:rsidRDefault="00AE7F68" w:rsidP="00AE7F6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AE7F68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Богородского городского округа</w:t>
            </w:r>
          </w:p>
        </w:tc>
      </w:tr>
    </w:tbl>
    <w:p w14:paraId="61B1FBF7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26.12.2018 № 1814 «Об утверждении административного регламента предоставления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 Уставом Богородского городского округа Московской области,</w:t>
      </w:r>
    </w:p>
    <w:p w14:paraId="041C12CB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409A3FA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lastRenderedPageBreak/>
        <w:t>П О С Т А Н О В Л Я Ю:</w:t>
      </w:r>
    </w:p>
    <w:p w14:paraId="40E48A6F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1A9F8B49" w14:textId="77777777" w:rsidR="00AE7F68" w:rsidRPr="00AE7F68" w:rsidRDefault="00AE7F68" w:rsidP="00AE7F68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Утвердить прилагаемый Порядок предоставления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Богородского городского округа.</w:t>
      </w:r>
    </w:p>
    <w:p w14:paraId="75AF2384" w14:textId="77777777" w:rsidR="00AE7F68" w:rsidRPr="00AE7F68" w:rsidRDefault="00AE7F68" w:rsidP="00AE7F68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Считать утратившим силу постановление администрации Ногинского муниципального района от 18.12.2017 № 4924 «Об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Ногинского муниципального района».</w:t>
      </w:r>
    </w:p>
    <w:p w14:paraId="5AF28167" w14:textId="77777777" w:rsidR="00AE7F68" w:rsidRPr="00AE7F68" w:rsidRDefault="00AE7F68" w:rsidP="00AE7F68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Настоящее постановление вступает в законную силу с 01.01.2019.</w:t>
      </w:r>
    </w:p>
    <w:p w14:paraId="245B2F66" w14:textId="77777777" w:rsidR="00AE7F68" w:rsidRPr="00AE7F68" w:rsidRDefault="00AE7F68" w:rsidP="00AE7F68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Опубликовать настоящее постановление в муниципальной газете «Волхонка» и разместить на официальном сайте органов местного самоуправления http://bogorodsky-okrug.ru/.</w:t>
      </w:r>
    </w:p>
    <w:p w14:paraId="593633DF" w14:textId="77777777" w:rsidR="00AE7F68" w:rsidRPr="00AE7F68" w:rsidRDefault="00AE7F68" w:rsidP="00AE7F68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Муховикову</w:t>
      </w:r>
      <w:proofErr w:type="spell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О.Н.</w:t>
      </w:r>
    </w:p>
    <w:p w14:paraId="0F70C75C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49CC3A0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D09BB99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Глава Богородского </w:t>
      </w:r>
      <w:proofErr w:type="gram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городского  округа</w:t>
      </w:r>
      <w:proofErr w:type="gram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                                     И.В. </w:t>
      </w:r>
      <w:proofErr w:type="spell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Сухин</w:t>
      </w:r>
      <w:proofErr w:type="spellEnd"/>
    </w:p>
    <w:p w14:paraId="396EBAC5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67FFD767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5CF78154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1E295779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Утвержден</w:t>
      </w:r>
    </w:p>
    <w:p w14:paraId="330D7C46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Постановлением администрации Богородского городского округа</w:t>
      </w:r>
    </w:p>
    <w:p w14:paraId="27654F90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от 29.12.2018 № 3793</w:t>
      </w:r>
    </w:p>
    <w:p w14:paraId="74AA21C0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DDDA5CE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B2EAEC4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Порядок предоставления государственной услуги</w:t>
      </w:r>
    </w:p>
    <w:p w14:paraId="48F39ABA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</w:p>
    <w:p w14:paraId="44839F6C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на территории Богородского городского округа</w:t>
      </w:r>
    </w:p>
    <w:p w14:paraId="0887C183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i/>
          <w:iCs/>
          <w:color w:val="212121"/>
          <w:sz w:val="23"/>
          <w:szCs w:val="23"/>
          <w:lang w:eastAsia="ru-RU"/>
        </w:rPr>
        <w:t>                                           </w:t>
      </w:r>
    </w:p>
    <w:p w14:paraId="5B1778CF" w14:textId="77777777" w:rsidR="00AE7F68" w:rsidRPr="00AE7F68" w:rsidRDefault="00AE7F68" w:rsidP="00AE7F68">
      <w:pPr>
        <w:numPr>
          <w:ilvl w:val="0"/>
          <w:numId w:val="2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Предоставление государственной услуги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 утвержденным Распоряжением Министерства имущественных отношений Московской области от 26.12.2018  № 1814.</w:t>
      </w:r>
    </w:p>
    <w:p w14:paraId="2E827C36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5EE3E361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Место нахождения: </w:t>
      </w:r>
      <w:proofErr w:type="spell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г.Ногинск</w:t>
      </w:r>
      <w:proofErr w:type="spell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ул.Советская</w:t>
      </w:r>
      <w:proofErr w:type="spell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 д.42</w:t>
      </w:r>
    </w:p>
    <w:p w14:paraId="6796F02E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Почтовый </w:t>
      </w:r>
      <w:proofErr w:type="gram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адрес:  142400</w:t>
      </w:r>
      <w:proofErr w:type="gram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Московская область, Богородский городской округ, </w:t>
      </w:r>
      <w:proofErr w:type="spell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г.Ногинск</w:t>
      </w:r>
      <w:proofErr w:type="spell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ул.Советская</w:t>
      </w:r>
      <w:proofErr w:type="spell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 д.42</w:t>
      </w:r>
    </w:p>
    <w:p w14:paraId="2488FCCA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Контактный </w:t>
      </w:r>
      <w:proofErr w:type="gram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телефон:  8</w:t>
      </w:r>
      <w:proofErr w:type="gram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(496) 514-52-91</w:t>
      </w:r>
    </w:p>
    <w:p w14:paraId="36569053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Официальный сайт в информационно-коммуникационной сети «Интернет»: http://bogorodsky-okrug.ru/</w:t>
      </w:r>
    </w:p>
    <w:p w14:paraId="31EB89CF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Адрес электронной почты в сети Интернет:  </w:t>
      </w:r>
      <w:hyperlink r:id="rId5" w:history="1">
        <w:r w:rsidRPr="00AE7F68">
          <w:rPr>
            <w:rFonts w:ascii="Arial" w:eastAsia="Times New Roman" w:hAnsi="Arial" w:cs="Arial"/>
            <w:color w:val="2E7D32"/>
            <w:sz w:val="23"/>
            <w:szCs w:val="23"/>
            <w:u w:val="single"/>
            <w:lang w:eastAsia="ru-RU"/>
          </w:rPr>
          <w:t>noginsk@mosreg.ru</w:t>
        </w:r>
      </w:hyperlink>
    </w:p>
    <w:p w14:paraId="341292E1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799A2EC" w14:textId="77777777" w:rsidR="00AE7F68" w:rsidRPr="00AE7F68" w:rsidRDefault="00AE7F68" w:rsidP="00AE7F68">
      <w:pPr>
        <w:numPr>
          <w:ilvl w:val="0"/>
          <w:numId w:val="3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14:paraId="6C0C01C3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23AC815D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Место </w:t>
      </w:r>
      <w:proofErr w:type="gramStart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нахождения:  Богородский</w:t>
      </w:r>
      <w:proofErr w:type="gramEnd"/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городской округ, г. Ногинск, ул. 3-го Интернационала, д. 80;</w:t>
      </w:r>
    </w:p>
    <w:p w14:paraId="2BEB9970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14:paraId="086A3090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        Богородский городской округ, г. Электроугли, ул. Парковая, д. 14 (структурное подразделение);</w:t>
      </w:r>
    </w:p>
    <w:p w14:paraId="6CD5B3BD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14:paraId="5D5D5909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14:paraId="612DA661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2F54B799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График работы:</w:t>
      </w:r>
    </w:p>
    <w:p w14:paraId="601432AF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 понедельника по субботу: с 8.00 до 20.00 без перерыва на обед;</w:t>
      </w:r>
    </w:p>
    <w:p w14:paraId="01E95612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воскресенье – выходной день.</w:t>
      </w:r>
    </w:p>
    <w:p w14:paraId="6F9792A1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Справочные телефоны:</w:t>
      </w:r>
    </w:p>
    <w:p w14:paraId="24E11D22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514-10-40</w:t>
      </w:r>
    </w:p>
    <w:p w14:paraId="6B276875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514-50-40</w:t>
      </w:r>
    </w:p>
    <w:p w14:paraId="61DF38CD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519-62-02 – структурное подразделение МФЦ в г. Старая Купавна</w:t>
      </w:r>
    </w:p>
    <w:p w14:paraId="4B930AAE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8(496) 519-62-01 – структурное подразделение МФЦ в г. Электроугли</w:t>
      </w:r>
    </w:p>
    <w:p w14:paraId="630D98DD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Официальный сайт в информационно-телекоммуникационной сети «Интернет»: http://mfcnoginsk.ru</w:t>
      </w:r>
    </w:p>
    <w:p w14:paraId="1BAE4675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 электронной почты: mfcnoginsk@list.ru</w:t>
      </w:r>
    </w:p>
    <w:p w14:paraId="07D1A6C3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Дополнительная информация приведена на сайтах:</w:t>
      </w:r>
    </w:p>
    <w:p w14:paraId="10F7396B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РПГУ: uslugi.mosreg.ru</w:t>
      </w:r>
    </w:p>
    <w:p w14:paraId="776288A5" w14:textId="77777777" w:rsidR="00AE7F68" w:rsidRPr="00AE7F68" w:rsidRDefault="00AE7F68" w:rsidP="00AE7F68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AE7F68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МФЦ: mfc.mosreg.ru</w:t>
      </w:r>
    </w:p>
    <w:p w14:paraId="7ECEAB00" w14:textId="77777777" w:rsidR="00987407" w:rsidRDefault="00987407"/>
    <w:sectPr w:rsidR="0098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C0F8E"/>
    <w:multiLevelType w:val="multilevel"/>
    <w:tmpl w:val="EA5A2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669F0"/>
    <w:multiLevelType w:val="multilevel"/>
    <w:tmpl w:val="EEF4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F50F0"/>
    <w:multiLevelType w:val="multilevel"/>
    <w:tmpl w:val="BECC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02"/>
    <w:rsid w:val="00821702"/>
    <w:rsid w:val="00987407"/>
    <w:rsid w:val="00A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FD99-D273-4A99-B600-E8496C93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F68"/>
    <w:rPr>
      <w:b/>
      <w:bCs/>
    </w:rPr>
  </w:style>
  <w:style w:type="character" w:styleId="a5">
    <w:name w:val="Emphasis"/>
    <w:basedOn w:val="a0"/>
    <w:uiPriority w:val="20"/>
    <w:qFormat/>
    <w:rsid w:val="00AE7F68"/>
    <w:rPr>
      <w:i/>
      <w:iCs/>
    </w:rPr>
  </w:style>
  <w:style w:type="character" w:styleId="a6">
    <w:name w:val="Hyperlink"/>
    <w:basedOn w:val="a0"/>
    <w:uiPriority w:val="99"/>
    <w:semiHidden/>
    <w:unhideWhenUsed/>
    <w:rsid w:val="00AE7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nog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Игоревич Ильин</dc:creator>
  <cp:keywords/>
  <dc:description/>
  <cp:lastModifiedBy>Александр Игоревич Ильин</cp:lastModifiedBy>
  <cp:revision>2</cp:revision>
  <dcterms:created xsi:type="dcterms:W3CDTF">2020-12-17T09:32:00Z</dcterms:created>
  <dcterms:modified xsi:type="dcterms:W3CDTF">2020-12-17T09:32:00Z</dcterms:modified>
</cp:coreProperties>
</file>