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9E6A" w14:textId="77777777" w:rsidR="00B143FF" w:rsidRDefault="00B143FF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004848B7" w14:textId="77777777" w:rsidR="00B143FF" w:rsidRDefault="00B143FF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701A3FDD" w14:textId="77777777" w:rsidR="00DC4FD9" w:rsidRDefault="007041F0" w:rsidP="007041F0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A10E1A5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34AD4F6F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77CD1CA7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12D12FE0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7E266BEE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23077536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702853E2" w14:textId="77777777" w:rsidR="00DC4FD9" w:rsidRDefault="00DC4FD9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5626F8F1" w14:textId="77777777" w:rsidR="00B143FF" w:rsidRDefault="00B143FF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14:paraId="3029087F" w14:textId="77777777" w:rsidR="009A76EB" w:rsidRDefault="00B143FF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A76EB">
        <w:rPr>
          <w:rFonts w:ascii="Times New Roman" w:hAnsi="Times New Roman"/>
          <w:sz w:val="28"/>
          <w:szCs w:val="28"/>
        </w:rPr>
        <w:t>постановление</w:t>
      </w:r>
    </w:p>
    <w:p w14:paraId="3137CCE6" w14:textId="77777777" w:rsidR="009A76EB" w:rsidRDefault="009A76EB" w:rsidP="00B143FF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Богородского городского округа </w:t>
      </w:r>
    </w:p>
    <w:p w14:paraId="44BC6873" w14:textId="77777777" w:rsidR="009A76EB" w:rsidRDefault="009A76EB" w:rsidP="009A76EB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>от 06.03.2019 №</w:t>
      </w:r>
      <w:r w:rsidR="004C58BB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568 «</w:t>
      </w:r>
      <w:r w:rsidR="007850F7">
        <w:rPr>
          <w:rFonts w:ascii="Times New Roman" w:eastAsia="PMingLiU" w:hAnsi="Times New Roman"/>
          <w:bCs/>
          <w:sz w:val="28"/>
          <w:szCs w:val="28"/>
        </w:rPr>
        <w:t>О</w:t>
      </w:r>
      <w:r>
        <w:rPr>
          <w:rFonts w:ascii="Times New Roman" w:eastAsia="PMingLiU" w:hAnsi="Times New Roman"/>
          <w:bCs/>
          <w:sz w:val="28"/>
          <w:szCs w:val="28"/>
        </w:rPr>
        <w:t xml:space="preserve">б утверждении </w:t>
      </w:r>
      <w:r w:rsidR="00B143FF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</w:p>
    <w:p w14:paraId="0AFFD5E7" w14:textId="77777777" w:rsidR="00B143FF" w:rsidRDefault="00B143FF" w:rsidP="009A76EB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  <w:r w:rsidR="009A76E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13BDB565" w14:textId="77777777" w:rsidR="007850F7" w:rsidRDefault="00B143FF" w:rsidP="009A7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FC3C7B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 информации об объектах недвижимого</w:t>
      </w:r>
    </w:p>
    <w:p w14:paraId="6FE49930" w14:textId="77777777" w:rsidR="007850F7" w:rsidRDefault="00B143FF" w:rsidP="009A7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находящихся в муниципальной собственности</w:t>
      </w:r>
    </w:p>
    <w:p w14:paraId="2FD5BACD" w14:textId="77777777" w:rsidR="007850F7" w:rsidRDefault="00B143FF" w:rsidP="007850F7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предназначенных для сдачи в аренду»</w:t>
      </w:r>
      <w:r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7850F7">
        <w:rPr>
          <w:rFonts w:ascii="Times New Roman" w:eastAsia="PMingLiU" w:hAnsi="Times New Roman"/>
          <w:bCs/>
          <w:sz w:val="28"/>
          <w:szCs w:val="28"/>
        </w:rPr>
        <w:t>(в редакции</w:t>
      </w:r>
    </w:p>
    <w:p w14:paraId="356C27C2" w14:textId="77777777" w:rsidR="007850F7" w:rsidRDefault="007850F7" w:rsidP="007850F7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>постановления администрации Богородского</w:t>
      </w:r>
    </w:p>
    <w:p w14:paraId="113E1CCA" w14:textId="77777777" w:rsidR="00874B2F" w:rsidRDefault="007850F7" w:rsidP="007850F7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>городского округа от 14.01.2020 №</w:t>
      </w:r>
      <w:r w:rsidR="004C58BB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53)</w:t>
      </w:r>
    </w:p>
    <w:p w14:paraId="16E326A9" w14:textId="77777777" w:rsidR="00B143FF" w:rsidRDefault="00B143FF" w:rsidP="00B143FF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x-none"/>
        </w:rPr>
      </w:pPr>
    </w:p>
    <w:p w14:paraId="234EDA7E" w14:textId="77777777" w:rsidR="00B143FF" w:rsidRDefault="00B143FF" w:rsidP="00B143F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2320D6FC" w14:textId="77777777" w:rsidR="00B143FF" w:rsidRDefault="00B143FF" w:rsidP="00F924D9">
      <w:pPr>
        <w:pStyle w:val="aff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в целях повышения эффективности и качества предоставления   муниципальных услуг гражданам и юридическим лицам</w:t>
      </w:r>
    </w:p>
    <w:p w14:paraId="3DE458C4" w14:textId="77777777" w:rsidR="00B143FF" w:rsidRDefault="00B143FF" w:rsidP="00F9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7C2E1B29" w14:textId="77777777" w:rsidR="00B143FF" w:rsidRPr="00874B2F" w:rsidRDefault="00B143FF" w:rsidP="00066C46">
      <w:pPr>
        <w:pStyle w:val="aff3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C3C7B">
        <w:rPr>
          <w:rFonts w:ascii="Times New Roman" w:hAnsi="Times New Roman"/>
          <w:sz w:val="28"/>
          <w:szCs w:val="28"/>
        </w:rPr>
        <w:t xml:space="preserve">изменения в </w:t>
      </w:r>
      <w:r w:rsidR="007850F7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7850F7">
        <w:rPr>
          <w:rFonts w:ascii="Times New Roman" w:eastAsia="PMingLiU" w:hAnsi="Times New Roman"/>
          <w:bCs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7850F7" w:rsidRPr="003D0BE6">
        <w:rPr>
          <w:rFonts w:ascii="Times New Roman" w:eastAsia="PMingLiU" w:hAnsi="Times New Roman"/>
          <w:sz w:val="28"/>
          <w:szCs w:val="28"/>
        </w:rPr>
        <w:t>(далее – регламент)</w:t>
      </w:r>
      <w:r w:rsidR="007850F7">
        <w:rPr>
          <w:rFonts w:ascii="Times New Roman" w:eastAsia="PMingLiU" w:hAnsi="Times New Roman"/>
          <w:bCs/>
          <w:sz w:val="28"/>
          <w:szCs w:val="28"/>
        </w:rPr>
        <w:t>, утвержденный</w:t>
      </w:r>
      <w:r w:rsidR="007850F7">
        <w:rPr>
          <w:rFonts w:ascii="Times New Roman" w:hAnsi="Times New Roman"/>
          <w:sz w:val="28"/>
          <w:szCs w:val="28"/>
        </w:rPr>
        <w:t xml:space="preserve"> </w:t>
      </w:r>
      <w:r w:rsidR="009A76EB">
        <w:rPr>
          <w:rFonts w:ascii="Times New Roman" w:hAnsi="Times New Roman"/>
          <w:sz w:val="28"/>
          <w:szCs w:val="28"/>
        </w:rPr>
        <w:t>постановление</w:t>
      </w:r>
      <w:r w:rsidR="007850F7">
        <w:rPr>
          <w:rFonts w:ascii="Times New Roman" w:hAnsi="Times New Roman"/>
          <w:sz w:val="28"/>
          <w:szCs w:val="28"/>
        </w:rPr>
        <w:t>м</w:t>
      </w:r>
      <w:r w:rsidR="009A76EB">
        <w:rPr>
          <w:rFonts w:ascii="Times New Roman" w:hAnsi="Times New Roman"/>
          <w:sz w:val="28"/>
          <w:szCs w:val="28"/>
        </w:rPr>
        <w:t xml:space="preserve"> администрации Богородского городского округа </w:t>
      </w:r>
      <w:r w:rsidR="009A76EB" w:rsidRPr="003D0BE6">
        <w:rPr>
          <w:rFonts w:ascii="Times New Roman" w:eastAsia="PMingLiU" w:hAnsi="Times New Roman"/>
          <w:sz w:val="28"/>
          <w:szCs w:val="28"/>
        </w:rPr>
        <w:t xml:space="preserve">от </w:t>
      </w:r>
      <w:r w:rsidR="009A76EB">
        <w:rPr>
          <w:rFonts w:ascii="Times New Roman" w:eastAsia="PMingLiU" w:hAnsi="Times New Roman"/>
          <w:sz w:val="28"/>
          <w:szCs w:val="28"/>
        </w:rPr>
        <w:t>06.03</w:t>
      </w:r>
      <w:r w:rsidR="009A76EB" w:rsidRPr="003D0BE6">
        <w:rPr>
          <w:rFonts w:ascii="Times New Roman" w:eastAsia="PMingLiU" w:hAnsi="Times New Roman"/>
          <w:sz w:val="28"/>
          <w:szCs w:val="28"/>
        </w:rPr>
        <w:t>.2019 №</w:t>
      </w:r>
      <w:r w:rsidR="004C58BB">
        <w:rPr>
          <w:rFonts w:ascii="Times New Roman" w:eastAsia="PMingLiU" w:hAnsi="Times New Roman"/>
          <w:sz w:val="28"/>
          <w:szCs w:val="28"/>
        </w:rPr>
        <w:t xml:space="preserve"> </w:t>
      </w:r>
      <w:r w:rsidR="009A76EB">
        <w:rPr>
          <w:rFonts w:ascii="Times New Roman" w:eastAsia="PMingLiU" w:hAnsi="Times New Roman"/>
          <w:sz w:val="28"/>
          <w:szCs w:val="28"/>
        </w:rPr>
        <w:t>568</w:t>
      </w:r>
      <w:r w:rsidR="007850F7">
        <w:rPr>
          <w:rFonts w:ascii="Times New Roman" w:eastAsia="PMingLiU" w:hAnsi="Times New Roman"/>
          <w:sz w:val="28"/>
          <w:szCs w:val="28"/>
        </w:rPr>
        <w:t xml:space="preserve"> </w:t>
      </w:r>
      <w:r w:rsidR="007850F7">
        <w:rPr>
          <w:rFonts w:ascii="Times New Roman" w:hAnsi="Times New Roman"/>
          <w:sz w:val="28"/>
          <w:szCs w:val="28"/>
        </w:rPr>
        <w:t xml:space="preserve">«Об утверждении </w:t>
      </w:r>
      <w:r w:rsidR="007850F7" w:rsidRPr="00FC3C7B">
        <w:rPr>
          <w:rFonts w:ascii="Times New Roman" w:eastAsia="PMingLiU" w:hAnsi="Times New Roman"/>
          <w:sz w:val="28"/>
          <w:szCs w:val="28"/>
        </w:rPr>
        <w:t>административн</w:t>
      </w:r>
      <w:r w:rsidR="007850F7">
        <w:rPr>
          <w:rFonts w:ascii="Times New Roman" w:eastAsia="PMingLiU" w:hAnsi="Times New Roman"/>
          <w:sz w:val="28"/>
          <w:szCs w:val="28"/>
        </w:rPr>
        <w:t>ого</w:t>
      </w:r>
      <w:r w:rsidR="007850F7" w:rsidRPr="00FC3C7B">
        <w:rPr>
          <w:rFonts w:ascii="Times New Roman" w:eastAsia="PMingLiU" w:hAnsi="Times New Roman"/>
          <w:sz w:val="28"/>
          <w:szCs w:val="28"/>
        </w:rPr>
        <w:t xml:space="preserve"> регламент</w:t>
      </w:r>
      <w:r w:rsidR="007850F7">
        <w:rPr>
          <w:rFonts w:ascii="Times New Roman" w:eastAsia="PMingLiU" w:hAnsi="Times New Roman"/>
          <w:sz w:val="28"/>
          <w:szCs w:val="28"/>
        </w:rPr>
        <w:t>а</w:t>
      </w:r>
      <w:r w:rsidR="007850F7" w:rsidRPr="00FC3C7B">
        <w:rPr>
          <w:rFonts w:ascii="Times New Roman" w:eastAsia="PMingLiU" w:hAnsi="Times New Roman"/>
          <w:sz w:val="28"/>
          <w:szCs w:val="28"/>
        </w:rPr>
        <w:t xml:space="preserve"> по предоставлению муниципальной услуги </w:t>
      </w:r>
      <w:r w:rsidR="007850F7">
        <w:rPr>
          <w:rFonts w:ascii="Times New Roman" w:eastAsia="PMingLiU" w:hAnsi="Times New Roman"/>
          <w:bCs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9A76EB" w:rsidRPr="003D0BE6">
        <w:rPr>
          <w:rFonts w:ascii="Times New Roman" w:eastAsia="PMingLiU" w:hAnsi="Times New Roman"/>
          <w:sz w:val="28"/>
          <w:szCs w:val="28"/>
        </w:rPr>
        <w:t xml:space="preserve"> </w:t>
      </w:r>
      <w:r w:rsidR="009A76EB">
        <w:rPr>
          <w:rFonts w:ascii="Times New Roman" w:eastAsia="PMingLiU" w:hAnsi="Times New Roman"/>
          <w:bCs/>
          <w:sz w:val="28"/>
          <w:szCs w:val="28"/>
        </w:rPr>
        <w:t>(в редакции постановления администрации Богородского городского округа от 14.01.2020 №</w:t>
      </w:r>
      <w:r w:rsidR="004C58BB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9A76EB">
        <w:rPr>
          <w:rFonts w:ascii="Times New Roman" w:eastAsia="PMingLiU" w:hAnsi="Times New Roman"/>
          <w:bCs/>
          <w:sz w:val="28"/>
          <w:szCs w:val="28"/>
        </w:rPr>
        <w:t>53)</w:t>
      </w:r>
      <w:r w:rsidRPr="003D0BE6">
        <w:rPr>
          <w:rFonts w:ascii="Times New Roman" w:eastAsia="PMingLiU" w:hAnsi="Times New Roman"/>
          <w:sz w:val="28"/>
          <w:szCs w:val="28"/>
        </w:rPr>
        <w:t>:</w:t>
      </w:r>
    </w:p>
    <w:p w14:paraId="0FD4EA6F" w14:textId="77777777" w:rsidR="009A76EB" w:rsidRPr="009A76EB" w:rsidRDefault="00874B2F" w:rsidP="00066C46">
      <w:pPr>
        <w:pStyle w:val="aff3"/>
        <w:numPr>
          <w:ilvl w:val="1"/>
          <w:numId w:val="53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bCs/>
          <w:sz w:val="28"/>
          <w:szCs w:val="28"/>
        </w:rPr>
        <w:t>Раздел 5</w:t>
      </w:r>
      <w:r w:rsidR="00E91A95" w:rsidRPr="00F71D44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 xml:space="preserve">«Органы и организации, участвующие в предоставлении услуги» </w:t>
      </w:r>
      <w:r w:rsidR="00EF3D48" w:rsidRPr="00F71D44">
        <w:rPr>
          <w:rFonts w:ascii="Times New Roman" w:eastAsia="PMingLiU" w:hAnsi="Times New Roman"/>
          <w:bCs/>
          <w:sz w:val="28"/>
          <w:szCs w:val="28"/>
        </w:rPr>
        <w:t>регламента</w:t>
      </w:r>
      <w:r w:rsidR="00EF3D48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 xml:space="preserve">дополнить </w:t>
      </w:r>
      <w:r w:rsidR="00E91A95" w:rsidRPr="00F71D44">
        <w:rPr>
          <w:rFonts w:ascii="Times New Roman" w:eastAsia="PMingLiU" w:hAnsi="Times New Roman"/>
          <w:bCs/>
          <w:sz w:val="28"/>
          <w:szCs w:val="28"/>
        </w:rPr>
        <w:t>пункт</w:t>
      </w:r>
      <w:r w:rsidR="00E91A95">
        <w:rPr>
          <w:rFonts w:ascii="Times New Roman" w:eastAsia="PMingLiU" w:hAnsi="Times New Roman"/>
          <w:bCs/>
          <w:sz w:val="28"/>
          <w:szCs w:val="28"/>
        </w:rPr>
        <w:t>ом</w:t>
      </w:r>
      <w:r w:rsidR="00E91A95" w:rsidRPr="00F71D44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E91A95">
        <w:rPr>
          <w:rFonts w:ascii="Times New Roman" w:eastAsia="PMingLiU" w:hAnsi="Times New Roman"/>
          <w:bCs/>
          <w:sz w:val="28"/>
          <w:szCs w:val="28"/>
        </w:rPr>
        <w:t xml:space="preserve">5.5 </w:t>
      </w:r>
      <w:r w:rsidR="00E91A95" w:rsidRPr="00F71D44">
        <w:rPr>
          <w:rFonts w:ascii="Times New Roman" w:eastAsia="PMingLiU" w:hAnsi="Times New Roman"/>
          <w:bCs/>
          <w:sz w:val="28"/>
          <w:szCs w:val="28"/>
        </w:rPr>
        <w:t>следующего содержания</w:t>
      </w:r>
      <w:r w:rsidR="00E91A95" w:rsidRPr="003D0BE6">
        <w:rPr>
          <w:rFonts w:ascii="Times New Roman" w:eastAsia="PMingLiU" w:hAnsi="Times New Roman"/>
          <w:bCs/>
          <w:sz w:val="28"/>
          <w:szCs w:val="28"/>
        </w:rPr>
        <w:t xml:space="preserve">: </w:t>
      </w:r>
    </w:p>
    <w:p w14:paraId="76326595" w14:textId="77777777" w:rsidR="00E91A95" w:rsidRPr="00F924D9" w:rsidRDefault="00E91A95" w:rsidP="009A76EB">
      <w:pPr>
        <w:pStyle w:val="aff3"/>
        <w:suppressAutoHyphens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BE6">
        <w:rPr>
          <w:rFonts w:ascii="Times New Roman" w:eastAsia="PMingLiU" w:hAnsi="Times New Roman"/>
          <w:bCs/>
          <w:sz w:val="28"/>
          <w:szCs w:val="28"/>
        </w:rPr>
        <w:t>«</w:t>
      </w:r>
      <w:r>
        <w:rPr>
          <w:rFonts w:ascii="Times New Roman" w:eastAsia="PMingLiU" w:hAnsi="Times New Roman"/>
          <w:bCs/>
          <w:sz w:val="28"/>
          <w:szCs w:val="28"/>
        </w:rPr>
        <w:t>5.</w:t>
      </w:r>
      <w:r w:rsidRPr="003D0BE6">
        <w:rPr>
          <w:rFonts w:ascii="Times New Roman" w:eastAsia="PMingLiU" w:hAnsi="Times New Roman"/>
          <w:bCs/>
          <w:sz w:val="28"/>
          <w:szCs w:val="28"/>
        </w:rPr>
        <w:t xml:space="preserve">5. </w:t>
      </w:r>
      <w:r w:rsidRPr="003D0BE6">
        <w:rPr>
          <w:rFonts w:ascii="Times New Roman" w:hAnsi="Times New Roman"/>
          <w:sz w:val="28"/>
          <w:szCs w:val="28"/>
        </w:rPr>
        <w:t xml:space="preserve">Комитет по управлению имуществом и </w:t>
      </w:r>
      <w:r w:rsidR="00676494">
        <w:rPr>
          <w:rFonts w:ascii="Times New Roman" w:hAnsi="Times New Roman"/>
          <w:sz w:val="28"/>
          <w:szCs w:val="28"/>
        </w:rPr>
        <w:t>МФЦ</w:t>
      </w:r>
      <w:r w:rsidRPr="003D0BE6">
        <w:rPr>
          <w:rFonts w:ascii="Times New Roman" w:hAnsi="Times New Roman"/>
          <w:sz w:val="28"/>
          <w:szCs w:val="28"/>
        </w:rPr>
        <w:t xml:space="preserve"> не вправе требовать от заявителя</w:t>
      </w:r>
      <w:r w:rsidR="00F924D9">
        <w:rPr>
          <w:rFonts w:ascii="Times New Roman" w:hAnsi="Times New Roman"/>
          <w:sz w:val="28"/>
          <w:szCs w:val="28"/>
        </w:rPr>
        <w:t xml:space="preserve"> </w:t>
      </w:r>
      <w:r w:rsidRPr="00F924D9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приёме </w:t>
      </w:r>
      <w:r w:rsidRPr="00F924D9">
        <w:rPr>
          <w:rFonts w:ascii="Times New Roman" w:hAnsi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676494" w:rsidRPr="00F924D9">
        <w:rPr>
          <w:rFonts w:ascii="Times New Roman" w:hAnsi="Times New Roman"/>
          <w:sz w:val="28"/>
          <w:szCs w:val="28"/>
        </w:rPr>
        <w:t>М</w:t>
      </w:r>
      <w:r w:rsidRPr="00F924D9">
        <w:rPr>
          <w:rFonts w:ascii="Times New Roman" w:hAnsi="Times New Roman"/>
          <w:sz w:val="28"/>
          <w:szCs w:val="28"/>
        </w:rPr>
        <w:t xml:space="preserve">униципальной услуги, либо в предоставлении </w:t>
      </w:r>
      <w:r w:rsidR="00676494" w:rsidRPr="00F924D9">
        <w:rPr>
          <w:rFonts w:ascii="Times New Roman" w:hAnsi="Times New Roman"/>
          <w:sz w:val="28"/>
          <w:szCs w:val="28"/>
        </w:rPr>
        <w:t>М</w:t>
      </w:r>
      <w:r w:rsidRPr="00F924D9">
        <w:rPr>
          <w:rFonts w:ascii="Times New Roman" w:hAnsi="Times New Roman"/>
          <w:sz w:val="28"/>
          <w:szCs w:val="28"/>
        </w:rPr>
        <w:t>униципальной услуги, за исключением следующих случаев:</w:t>
      </w:r>
    </w:p>
    <w:p w14:paraId="06700D5A" w14:textId="77777777" w:rsidR="00E91A95" w:rsidRPr="003D0BE6" w:rsidRDefault="00E91A95" w:rsidP="00E91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BE6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>униципальной услуги;</w:t>
      </w:r>
    </w:p>
    <w:p w14:paraId="13BCF1DE" w14:textId="77777777" w:rsidR="00E91A95" w:rsidRPr="003D0BE6" w:rsidRDefault="00E91A95" w:rsidP="00E91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BE6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 xml:space="preserve">униципальной услуги, либо в предоставлении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14:paraId="52977FA7" w14:textId="77777777" w:rsidR="00E91A95" w:rsidRPr="003D0BE6" w:rsidRDefault="00E91A95" w:rsidP="00E91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BE6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 xml:space="preserve">униципальной услуги, либо в предоставлении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>униципальной услуги;</w:t>
      </w:r>
    </w:p>
    <w:p w14:paraId="190917BE" w14:textId="77777777" w:rsidR="00E91A95" w:rsidRDefault="00E91A95" w:rsidP="00E91A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0BE6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3D0BE6">
        <w:rPr>
          <w:rFonts w:ascii="Times New Roman" w:hAnsi="Times New Roman"/>
          <w:sz w:val="28"/>
          <w:szCs w:val="28"/>
        </w:rPr>
        <w:t xml:space="preserve">, муниципального служащего, работника МФЦ, в предоставлении </w:t>
      </w:r>
      <w:r w:rsidR="00676494">
        <w:rPr>
          <w:rFonts w:ascii="Times New Roman" w:hAnsi="Times New Roman"/>
          <w:sz w:val="28"/>
          <w:szCs w:val="28"/>
        </w:rPr>
        <w:t>М</w:t>
      </w:r>
      <w:r w:rsidRPr="003D0BE6">
        <w:rPr>
          <w:rFonts w:ascii="Times New Roman" w:hAnsi="Times New Roman"/>
          <w:sz w:val="28"/>
          <w:szCs w:val="28"/>
        </w:rPr>
        <w:t>униципальной услуг</w:t>
      </w:r>
      <w:r w:rsidR="00676494">
        <w:rPr>
          <w:rFonts w:ascii="Times New Roman" w:hAnsi="Times New Roman"/>
          <w:sz w:val="28"/>
          <w:szCs w:val="28"/>
        </w:rPr>
        <w:t>и</w:t>
      </w:r>
      <w:r w:rsidRPr="003D0BE6">
        <w:rPr>
          <w:rFonts w:ascii="Times New Roman" w:hAnsi="Times New Roman"/>
          <w:sz w:val="28"/>
          <w:szCs w:val="28"/>
        </w:rPr>
        <w:t>,</w:t>
      </w:r>
      <w:r w:rsidR="00221E80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</w:t>
      </w:r>
      <w:r w:rsidR="00221E80" w:rsidRPr="00221E80">
        <w:rPr>
          <w:rFonts w:ascii="Times New Roman" w:hAnsi="Times New Roman"/>
          <w:sz w:val="28"/>
          <w:szCs w:val="28"/>
        </w:rPr>
        <w:t xml:space="preserve"> </w:t>
      </w:r>
      <w:r w:rsidR="00221E80">
        <w:rPr>
          <w:rFonts w:ascii="Times New Roman" w:hAnsi="Times New Roman"/>
          <w:sz w:val="28"/>
          <w:szCs w:val="28"/>
        </w:rPr>
        <w:t>М</w:t>
      </w:r>
      <w:r w:rsidR="00221E80" w:rsidRPr="003D0BE6">
        <w:rPr>
          <w:rFonts w:ascii="Times New Roman" w:hAnsi="Times New Roman"/>
          <w:sz w:val="28"/>
          <w:szCs w:val="28"/>
        </w:rPr>
        <w:t>униципальной услуг</w:t>
      </w:r>
      <w:r w:rsidR="00221E80">
        <w:rPr>
          <w:rFonts w:ascii="Times New Roman" w:hAnsi="Times New Roman"/>
          <w:sz w:val="28"/>
          <w:szCs w:val="28"/>
        </w:rPr>
        <w:t xml:space="preserve">и, </w:t>
      </w:r>
      <w:r w:rsidRPr="003D0BE6">
        <w:rPr>
          <w:rFonts w:ascii="Times New Roman" w:hAnsi="Times New Roman"/>
          <w:sz w:val="28"/>
          <w:szCs w:val="28"/>
        </w:rPr>
        <w:t xml:space="preserve"> о чём в письменном виде за подписью уполномоченного лица </w:t>
      </w: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Pr="003D0BE6">
        <w:rPr>
          <w:rFonts w:ascii="Times New Roman" w:hAnsi="Times New Roman"/>
          <w:sz w:val="28"/>
          <w:szCs w:val="28"/>
        </w:rPr>
        <w:t>, руководителя МФЦ приносятся извинения за доставленные неудобства».</w:t>
      </w:r>
    </w:p>
    <w:p w14:paraId="0CE080FC" w14:textId="77777777" w:rsidR="009A76EB" w:rsidRDefault="00F924D9" w:rsidP="00066C46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75043">
        <w:rPr>
          <w:rFonts w:ascii="Times New Roman" w:hAnsi="Times New Roman"/>
          <w:sz w:val="28"/>
          <w:szCs w:val="28"/>
        </w:rPr>
        <w:t xml:space="preserve">Дополнить раздел 13 «Исчерпывающий перечень оснований для отказа в предоставлении Муниципальной услуги» </w:t>
      </w:r>
      <w:r>
        <w:rPr>
          <w:rFonts w:ascii="Times New Roman" w:hAnsi="Times New Roman"/>
          <w:sz w:val="28"/>
          <w:szCs w:val="28"/>
        </w:rPr>
        <w:t>р</w:t>
      </w:r>
      <w:r w:rsidRPr="00B75043">
        <w:rPr>
          <w:rFonts w:ascii="Times New Roman" w:hAnsi="Times New Roman"/>
          <w:sz w:val="28"/>
          <w:szCs w:val="28"/>
        </w:rPr>
        <w:t xml:space="preserve">егламента пунктами </w:t>
      </w:r>
      <w:r>
        <w:rPr>
          <w:rFonts w:ascii="Times New Roman" w:hAnsi="Times New Roman"/>
          <w:sz w:val="28"/>
          <w:szCs w:val="28"/>
        </w:rPr>
        <w:t xml:space="preserve">13.2, 13.3 </w:t>
      </w:r>
      <w:r w:rsidRPr="00B75043">
        <w:rPr>
          <w:rFonts w:ascii="Times New Roman" w:hAnsi="Times New Roman"/>
          <w:sz w:val="28"/>
          <w:szCs w:val="28"/>
        </w:rPr>
        <w:t>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C0F66D" w14:textId="77777777" w:rsidR="00F924D9" w:rsidRPr="00B75043" w:rsidRDefault="00F924D9" w:rsidP="009A7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75043">
        <w:rPr>
          <w:rFonts w:ascii="Times New Roman" w:hAnsi="Times New Roman"/>
          <w:sz w:val="28"/>
          <w:szCs w:val="28"/>
        </w:rPr>
        <w:t>«13.</w:t>
      </w:r>
      <w:r>
        <w:rPr>
          <w:rFonts w:ascii="Times New Roman" w:hAnsi="Times New Roman"/>
          <w:sz w:val="28"/>
          <w:szCs w:val="28"/>
        </w:rPr>
        <w:t>2</w:t>
      </w:r>
      <w:r w:rsidRPr="00B75043">
        <w:rPr>
          <w:rFonts w:ascii="Times New Roman" w:hAnsi="Times New Roman"/>
          <w:sz w:val="28"/>
          <w:szCs w:val="28"/>
        </w:rPr>
        <w:t xml:space="preserve">. Заявитель (представитель Заявителя) вправе обратиться 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="00016B8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управлению имуществом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195F">
        <w:rPr>
          <w:rFonts w:ascii="Times New Roman" w:hAnsi="Times New Roman"/>
          <w:sz w:val="28"/>
          <w:szCs w:val="28"/>
        </w:rPr>
        <w:t>(лично, по почте, электронной почте)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МФЦ,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с личным письменным заявлением в свободной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043">
        <w:rPr>
          <w:rFonts w:ascii="Times New Roman" w:hAnsi="Times New Roman"/>
          <w:sz w:val="28"/>
          <w:szCs w:val="28"/>
          <w:lang w:eastAsia="ru-RU"/>
        </w:rPr>
        <w:t>форме об оставлении его запроса о предоставлении Муниципальной услуги без рассмотрения.</w:t>
      </w:r>
    </w:p>
    <w:p w14:paraId="54BA73E3" w14:textId="77777777" w:rsidR="00F924D9" w:rsidRPr="00B75043" w:rsidRDefault="00F924D9" w:rsidP="009A7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043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. В этом случае </w:t>
      </w:r>
      <w:r>
        <w:rPr>
          <w:rFonts w:ascii="Times New Roman" w:hAnsi="Times New Roman"/>
          <w:sz w:val="28"/>
          <w:szCs w:val="28"/>
          <w:lang w:eastAsia="ru-RU"/>
        </w:rPr>
        <w:t>Комитет по управлению имуществом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</w:t>
      </w:r>
      <w:r>
        <w:rPr>
          <w:rFonts w:ascii="Times New Roman" w:hAnsi="Times New Roman"/>
          <w:sz w:val="28"/>
          <w:szCs w:val="28"/>
          <w:lang w:eastAsia="ru-RU"/>
        </w:rPr>
        <w:t>Комитета по управлению имуществом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уведомление на бланке </w:t>
      </w:r>
      <w:r>
        <w:rPr>
          <w:rFonts w:ascii="Times New Roman" w:hAnsi="Times New Roman"/>
          <w:sz w:val="28"/>
          <w:szCs w:val="28"/>
          <w:lang w:eastAsia="ru-RU"/>
        </w:rPr>
        <w:t>Комитета по управлению имуществом</w:t>
      </w:r>
      <w:r w:rsidRPr="00B75043">
        <w:rPr>
          <w:rFonts w:ascii="Times New Roman" w:hAnsi="Times New Roman"/>
          <w:sz w:val="28"/>
          <w:szCs w:val="28"/>
          <w:lang w:eastAsia="ru-RU"/>
        </w:rPr>
        <w:t xml:space="preserve"> об оставлении запроса о предоставлении Муниципальной услуги без рассмотрения по адресу, указанному в заявлении».</w:t>
      </w:r>
    </w:p>
    <w:p w14:paraId="0FFC9F76" w14:textId="77777777" w:rsidR="009A76EB" w:rsidRPr="009A76EB" w:rsidRDefault="00B143FF" w:rsidP="00066C46">
      <w:pPr>
        <w:pStyle w:val="aff3"/>
        <w:numPr>
          <w:ilvl w:val="1"/>
          <w:numId w:val="53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1D44">
        <w:rPr>
          <w:rFonts w:ascii="Times New Roman" w:eastAsia="PMingLiU" w:hAnsi="Times New Roman"/>
          <w:bCs/>
          <w:sz w:val="28"/>
          <w:szCs w:val="28"/>
        </w:rPr>
        <w:t xml:space="preserve">Дополнить </w:t>
      </w:r>
      <w:r w:rsidR="00676494">
        <w:rPr>
          <w:rFonts w:ascii="Times New Roman" w:eastAsia="PMingLiU" w:hAnsi="Times New Roman"/>
          <w:bCs/>
          <w:sz w:val="28"/>
          <w:szCs w:val="28"/>
        </w:rPr>
        <w:t>раздел 18</w:t>
      </w:r>
      <w:r w:rsidRPr="00F71D44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676494">
        <w:rPr>
          <w:rFonts w:ascii="Times New Roman" w:eastAsia="PMingLiU" w:hAnsi="Times New Roman"/>
          <w:bCs/>
          <w:sz w:val="28"/>
          <w:szCs w:val="28"/>
        </w:rPr>
        <w:t>«Способы получения Заявителем результатов предоставления Муниципальной услуги»</w:t>
      </w:r>
      <w:r w:rsidRPr="00F71D44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EF3D48" w:rsidRPr="00F71D44">
        <w:rPr>
          <w:rFonts w:ascii="Times New Roman" w:eastAsia="PMingLiU" w:hAnsi="Times New Roman"/>
          <w:bCs/>
          <w:sz w:val="28"/>
          <w:szCs w:val="28"/>
        </w:rPr>
        <w:t xml:space="preserve">регламента </w:t>
      </w:r>
      <w:r w:rsidRPr="00F71D44">
        <w:rPr>
          <w:rFonts w:ascii="Times New Roman" w:eastAsia="PMingLiU" w:hAnsi="Times New Roman"/>
          <w:bCs/>
          <w:sz w:val="28"/>
          <w:szCs w:val="28"/>
        </w:rPr>
        <w:t>пункт</w:t>
      </w:r>
      <w:r w:rsidR="00E91A95">
        <w:rPr>
          <w:rFonts w:ascii="Times New Roman" w:eastAsia="PMingLiU" w:hAnsi="Times New Roman"/>
          <w:bCs/>
          <w:sz w:val="28"/>
          <w:szCs w:val="28"/>
        </w:rPr>
        <w:t>ом</w:t>
      </w:r>
      <w:r w:rsidRPr="00F71D44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676494">
        <w:rPr>
          <w:rFonts w:ascii="Times New Roman" w:eastAsia="PMingLiU" w:hAnsi="Times New Roman"/>
          <w:bCs/>
          <w:sz w:val="28"/>
          <w:szCs w:val="28"/>
        </w:rPr>
        <w:t>18.3</w:t>
      </w:r>
      <w:r w:rsidR="00E91A95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F71D44">
        <w:rPr>
          <w:rFonts w:ascii="Times New Roman" w:eastAsia="PMingLiU" w:hAnsi="Times New Roman"/>
          <w:bCs/>
          <w:sz w:val="28"/>
          <w:szCs w:val="28"/>
        </w:rPr>
        <w:t xml:space="preserve">следующего содержания: </w:t>
      </w:r>
    </w:p>
    <w:p w14:paraId="697E3D18" w14:textId="77777777" w:rsidR="00B143FF" w:rsidRDefault="00B143FF" w:rsidP="009A76EB">
      <w:pPr>
        <w:pStyle w:val="aff3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1D44">
        <w:rPr>
          <w:rFonts w:ascii="Times New Roman" w:eastAsia="PMingLiU" w:hAnsi="Times New Roman"/>
          <w:bCs/>
          <w:sz w:val="28"/>
          <w:szCs w:val="28"/>
        </w:rPr>
        <w:t>«</w:t>
      </w:r>
      <w:r w:rsidR="00676494">
        <w:rPr>
          <w:rFonts w:ascii="Times New Roman" w:eastAsia="PMingLiU" w:hAnsi="Times New Roman"/>
          <w:bCs/>
          <w:sz w:val="28"/>
          <w:szCs w:val="28"/>
        </w:rPr>
        <w:t>18.3</w:t>
      </w:r>
      <w:r w:rsidRPr="00F71D44">
        <w:rPr>
          <w:rFonts w:ascii="Times New Roman" w:eastAsia="PMingLiU" w:hAnsi="Times New Roman"/>
          <w:bCs/>
          <w:sz w:val="28"/>
          <w:szCs w:val="28"/>
        </w:rPr>
        <w:t xml:space="preserve">. </w:t>
      </w:r>
      <w:r w:rsidR="00E91A95">
        <w:rPr>
          <w:rFonts w:ascii="Times New Roman" w:hAnsi="Times New Roman"/>
          <w:sz w:val="28"/>
          <w:szCs w:val="28"/>
          <w:lang w:eastAsia="ru-RU"/>
        </w:rPr>
        <w:t xml:space="preserve">В связи с наличием документа, являющегося результатом оказания Муниципальной услуги, в Личном кабинете Заявителя в Модуле оказания услуг ЕИС ОУ выдача дубликата документа Комитетом по управлению имуществом не предусмотрена. Дополнительно дубликат документа, являющегося </w:t>
      </w:r>
      <w:r w:rsidR="00E91A95">
        <w:rPr>
          <w:rFonts w:ascii="Times New Roman" w:hAnsi="Times New Roman"/>
          <w:sz w:val="28"/>
          <w:szCs w:val="28"/>
          <w:lang w:eastAsia="ru-RU"/>
        </w:rPr>
        <w:lastRenderedPageBreak/>
        <w:t>результатом оказания Муниципальной услуги, Заявитель может получить в МФЦ</w:t>
      </w:r>
      <w:r>
        <w:rPr>
          <w:rFonts w:ascii="Times New Roman" w:hAnsi="Times New Roman"/>
          <w:sz w:val="28"/>
          <w:szCs w:val="28"/>
        </w:rPr>
        <w:t>»</w:t>
      </w:r>
      <w:r w:rsidR="007850F7">
        <w:rPr>
          <w:rFonts w:ascii="Times New Roman" w:hAnsi="Times New Roman"/>
          <w:sz w:val="28"/>
          <w:szCs w:val="28"/>
        </w:rPr>
        <w:t>.</w:t>
      </w:r>
    </w:p>
    <w:p w14:paraId="2AFAA9A5" w14:textId="77777777" w:rsidR="009A76EB" w:rsidRPr="009A76EB" w:rsidRDefault="00B143FF" w:rsidP="00066C46">
      <w:pPr>
        <w:pStyle w:val="aff3"/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76EB">
        <w:rPr>
          <w:rFonts w:ascii="Times New Roman" w:hAnsi="Times New Roman" w:cs="Times New Roman"/>
          <w:sz w:val="28"/>
          <w:szCs w:val="28"/>
        </w:rPr>
        <w:t>Дополнить раздел 2</w:t>
      </w:r>
      <w:r w:rsidR="00E91A95" w:rsidRPr="009A76EB">
        <w:rPr>
          <w:rFonts w:ascii="Times New Roman" w:hAnsi="Times New Roman" w:cs="Times New Roman"/>
          <w:sz w:val="28"/>
          <w:szCs w:val="28"/>
        </w:rPr>
        <w:t>4</w:t>
      </w:r>
      <w:r w:rsidRPr="009A76EB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 (действий) при предоставлении Муниципальной услуги» регламента пунктами </w:t>
      </w:r>
      <w:r w:rsidRPr="009A76EB">
        <w:rPr>
          <w:rFonts w:ascii="Times New Roman" w:hAnsi="Times New Roman"/>
          <w:sz w:val="28"/>
          <w:szCs w:val="28"/>
        </w:rPr>
        <w:t>2</w:t>
      </w:r>
      <w:r w:rsidR="00E91A95" w:rsidRPr="009A76EB">
        <w:rPr>
          <w:rFonts w:ascii="Times New Roman" w:hAnsi="Times New Roman"/>
          <w:sz w:val="28"/>
          <w:szCs w:val="28"/>
        </w:rPr>
        <w:t>4</w:t>
      </w:r>
      <w:r w:rsidRPr="009A76EB">
        <w:rPr>
          <w:rFonts w:ascii="Times New Roman" w:hAnsi="Times New Roman"/>
          <w:sz w:val="28"/>
          <w:szCs w:val="28"/>
        </w:rPr>
        <w:t>.4, 2</w:t>
      </w:r>
      <w:r w:rsidR="00E91A95" w:rsidRPr="009A76EB">
        <w:rPr>
          <w:rFonts w:ascii="Times New Roman" w:hAnsi="Times New Roman"/>
          <w:sz w:val="28"/>
          <w:szCs w:val="28"/>
        </w:rPr>
        <w:t>4</w:t>
      </w:r>
      <w:r w:rsidRPr="009A76EB">
        <w:rPr>
          <w:rFonts w:ascii="Times New Roman" w:hAnsi="Times New Roman"/>
          <w:sz w:val="28"/>
          <w:szCs w:val="28"/>
        </w:rPr>
        <w:t>.4.1, 2</w:t>
      </w:r>
      <w:r w:rsidR="00E91A95" w:rsidRPr="009A76EB">
        <w:rPr>
          <w:rFonts w:ascii="Times New Roman" w:hAnsi="Times New Roman"/>
          <w:sz w:val="28"/>
          <w:szCs w:val="28"/>
        </w:rPr>
        <w:t>4</w:t>
      </w:r>
      <w:r w:rsidRPr="009A76EB">
        <w:rPr>
          <w:rFonts w:ascii="Times New Roman" w:hAnsi="Times New Roman"/>
          <w:sz w:val="28"/>
          <w:szCs w:val="28"/>
        </w:rPr>
        <w:t xml:space="preserve">.4.2 </w:t>
      </w:r>
      <w:r w:rsidRPr="009A76E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6D4AF64E" w14:textId="77777777" w:rsidR="00B143FF" w:rsidRPr="009A76EB" w:rsidRDefault="009A76EB" w:rsidP="009A76EB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3FF" w:rsidRPr="009A76EB">
        <w:rPr>
          <w:rFonts w:ascii="Times New Roman" w:hAnsi="Times New Roman" w:cs="Times New Roman"/>
          <w:sz w:val="28"/>
          <w:szCs w:val="28"/>
        </w:rPr>
        <w:t>«2</w:t>
      </w:r>
      <w:r w:rsidR="00E91A95" w:rsidRPr="009A76EB">
        <w:rPr>
          <w:rFonts w:ascii="Times New Roman" w:hAnsi="Times New Roman" w:cs="Times New Roman"/>
          <w:sz w:val="28"/>
          <w:szCs w:val="28"/>
        </w:rPr>
        <w:t>4</w:t>
      </w:r>
      <w:r w:rsidR="00B143FF" w:rsidRPr="009A76EB">
        <w:rPr>
          <w:rFonts w:ascii="Times New Roman" w:hAnsi="Times New Roman" w:cs="Times New Roman"/>
          <w:sz w:val="28"/>
          <w:szCs w:val="28"/>
        </w:rPr>
        <w:t>.4. Исправление допущенных опечаток и ошибок в документах, выданных в результате предоставления Муниципальной услуги посредством МФЦ, РПГУ, осуществляется в следующем порядке:</w:t>
      </w:r>
    </w:p>
    <w:p w14:paraId="6FD80698" w14:textId="77777777" w:rsidR="00B143FF" w:rsidRPr="00B75043" w:rsidRDefault="00B143FF" w:rsidP="00066C46">
      <w:pPr>
        <w:pStyle w:val="affb"/>
        <w:shd w:val="clear" w:color="auto" w:fill="FFFFFF"/>
        <w:ind w:firstLine="709"/>
        <w:jc w:val="both"/>
        <w:rPr>
          <w:sz w:val="28"/>
          <w:szCs w:val="28"/>
        </w:rPr>
      </w:pPr>
      <w:r w:rsidRPr="00B75043">
        <w:rPr>
          <w:sz w:val="28"/>
          <w:szCs w:val="28"/>
        </w:rPr>
        <w:t>2</w:t>
      </w:r>
      <w:r w:rsidR="00E91A95">
        <w:rPr>
          <w:sz w:val="28"/>
          <w:szCs w:val="28"/>
        </w:rPr>
        <w:t>4</w:t>
      </w:r>
      <w:r w:rsidRPr="00B75043">
        <w:rPr>
          <w:sz w:val="28"/>
          <w:szCs w:val="28"/>
        </w:rPr>
        <w:t xml:space="preserve">.4.1. Заявитель при обнаружении опечаток и ошибок в документах, выданных в результате предоставления Муниципальной услуги, обращается в </w:t>
      </w:r>
      <w:r>
        <w:rPr>
          <w:sz w:val="28"/>
          <w:szCs w:val="28"/>
        </w:rPr>
        <w:t>Комитет по управлению имуществом</w:t>
      </w:r>
      <w:r w:rsidRPr="00B75043">
        <w:rPr>
          <w:sz w:val="28"/>
          <w:szCs w:val="28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4D81E396" w14:textId="77777777" w:rsidR="00B143FF" w:rsidRPr="00B75043" w:rsidRDefault="00B143FF" w:rsidP="00066C46">
      <w:pPr>
        <w:pStyle w:val="affb"/>
        <w:shd w:val="clear" w:color="auto" w:fill="FFFFFF"/>
        <w:ind w:firstLine="709"/>
        <w:jc w:val="both"/>
        <w:rPr>
          <w:sz w:val="28"/>
          <w:szCs w:val="28"/>
        </w:rPr>
      </w:pPr>
      <w:r w:rsidRPr="00B75043">
        <w:rPr>
          <w:sz w:val="28"/>
          <w:szCs w:val="28"/>
        </w:rPr>
        <w:t>2</w:t>
      </w:r>
      <w:r w:rsidR="00E91A95">
        <w:rPr>
          <w:sz w:val="28"/>
          <w:szCs w:val="28"/>
        </w:rPr>
        <w:t>4</w:t>
      </w:r>
      <w:r w:rsidRPr="00B75043">
        <w:rPr>
          <w:sz w:val="28"/>
          <w:szCs w:val="28"/>
        </w:rPr>
        <w:t xml:space="preserve">.4.2. </w:t>
      </w:r>
      <w:r>
        <w:rPr>
          <w:sz w:val="28"/>
          <w:szCs w:val="28"/>
        </w:rPr>
        <w:t>Комитет по управлению имуществом</w:t>
      </w:r>
      <w:r w:rsidRPr="00B75043">
        <w:rPr>
          <w:sz w:val="28"/>
          <w:szCs w:val="28"/>
        </w:rPr>
        <w:t xml:space="preserve"> при получении заявления, указанного в пункте 2</w:t>
      </w:r>
      <w:r w:rsidR="00E91A95">
        <w:rPr>
          <w:sz w:val="28"/>
          <w:szCs w:val="28"/>
        </w:rPr>
        <w:t>4</w:t>
      </w:r>
      <w:r w:rsidRPr="00B75043">
        <w:rPr>
          <w:sz w:val="28"/>
          <w:szCs w:val="28"/>
        </w:rPr>
        <w:t>.4.1 настоящего Административного регламента, обеспечивает устранение опечаток и ошибок в документах, являющихся результатом предоставления Муниципальной услуги».</w:t>
      </w:r>
    </w:p>
    <w:p w14:paraId="0B04E0C4" w14:textId="77777777" w:rsidR="00B143FF" w:rsidRDefault="00B143FF" w:rsidP="00066C46">
      <w:pPr>
        <w:pStyle w:val="ConsPlusNormal0"/>
        <w:widowControl w:val="0"/>
        <w:numPr>
          <w:ilvl w:val="0"/>
          <w:numId w:val="53"/>
        </w:numPr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874B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«Богородские вести» и разместить на официальном сайте органов местного самоуправления Богородского городского округа http://www.bogorodsky-okrug.r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F6890" w14:textId="77777777" w:rsidR="00B143FF" w:rsidRDefault="00B143FF" w:rsidP="00066C46">
      <w:pPr>
        <w:pStyle w:val="aff3"/>
        <w:widowControl w:val="0"/>
        <w:numPr>
          <w:ilvl w:val="0"/>
          <w:numId w:val="53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240" w:lineRule="auto"/>
        <w:ind w:left="0" w:firstLine="709"/>
        <w:contextualSpacing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>Настоящее постановление вступает в силу со дня его опубликования.</w:t>
      </w:r>
    </w:p>
    <w:p w14:paraId="16CB4058" w14:textId="77777777" w:rsidR="00B143FF" w:rsidRDefault="00B143FF" w:rsidP="00066C46">
      <w:pPr>
        <w:pStyle w:val="aff3"/>
        <w:widowControl w:val="0"/>
        <w:numPr>
          <w:ilvl w:val="0"/>
          <w:numId w:val="53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240" w:lineRule="auto"/>
        <w:ind w:left="0" w:firstLine="709"/>
        <w:contextualSpacing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 xml:space="preserve">Контроль за исполнением настоящего постановления возложить на   </w:t>
      </w:r>
      <w:r w:rsidR="009A76EB">
        <w:rPr>
          <w:rFonts w:ascii="Times New Roman" w:eastAsia="PMingLiU" w:hAnsi="Times New Roman"/>
          <w:bCs/>
          <w:sz w:val="28"/>
          <w:szCs w:val="28"/>
        </w:rPr>
        <w:t>п</w:t>
      </w:r>
      <w:r w:rsidR="00F924D9">
        <w:rPr>
          <w:rFonts w:ascii="Times New Roman" w:eastAsia="PMingLiU" w:hAnsi="Times New Roman"/>
          <w:bCs/>
          <w:sz w:val="28"/>
          <w:szCs w:val="28"/>
        </w:rPr>
        <w:t xml:space="preserve">ервого </w:t>
      </w:r>
      <w:r>
        <w:rPr>
          <w:rFonts w:ascii="Times New Roman" w:eastAsia="PMingLiU" w:hAnsi="Times New Roman"/>
          <w:bCs/>
          <w:sz w:val="28"/>
          <w:szCs w:val="28"/>
        </w:rPr>
        <w:t xml:space="preserve">заместителя главы администрации Богородского городского округа                         </w:t>
      </w:r>
      <w:proofErr w:type="spellStart"/>
      <w:r w:rsidR="00F924D9">
        <w:rPr>
          <w:rFonts w:ascii="Times New Roman" w:eastAsia="PMingLiU" w:hAnsi="Times New Roman"/>
          <w:bCs/>
          <w:sz w:val="28"/>
          <w:szCs w:val="28"/>
        </w:rPr>
        <w:t>Э.В.Гребенщикова</w:t>
      </w:r>
      <w:proofErr w:type="spellEnd"/>
      <w:r>
        <w:rPr>
          <w:rFonts w:ascii="Times New Roman" w:eastAsia="PMingLiU" w:hAnsi="Times New Roman"/>
          <w:bCs/>
          <w:sz w:val="28"/>
          <w:szCs w:val="28"/>
        </w:rPr>
        <w:t>.</w:t>
      </w:r>
    </w:p>
    <w:p w14:paraId="0E703641" w14:textId="77777777" w:rsidR="00B143FF" w:rsidRDefault="00B143FF" w:rsidP="001522E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left="142"/>
        <w:jc w:val="both"/>
        <w:rPr>
          <w:rFonts w:ascii="Times New Roman" w:eastAsia="PMingLiU" w:hAnsi="Times New Roman"/>
          <w:bCs/>
          <w:sz w:val="28"/>
          <w:szCs w:val="28"/>
        </w:rPr>
      </w:pPr>
    </w:p>
    <w:p w14:paraId="01DE1DA1" w14:textId="77777777" w:rsidR="00B143FF" w:rsidRDefault="00B143FF" w:rsidP="00B143F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left="142" w:right="424"/>
        <w:jc w:val="both"/>
        <w:rPr>
          <w:rFonts w:ascii="Times New Roman" w:eastAsia="PMingLiU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143FF" w14:paraId="5F968194" w14:textId="77777777" w:rsidTr="00B143FF">
        <w:tc>
          <w:tcPr>
            <w:tcW w:w="4643" w:type="dxa"/>
            <w:hideMark/>
          </w:tcPr>
          <w:p w14:paraId="41235DF0" w14:textId="77777777" w:rsidR="00B143FF" w:rsidRDefault="00B143FF" w:rsidP="00B14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PMingLiU" w:hAnsi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bCs/>
                <w:sz w:val="28"/>
                <w:szCs w:val="28"/>
              </w:rPr>
              <w:t xml:space="preserve">Глава </w:t>
            </w:r>
          </w:p>
          <w:p w14:paraId="04D79FBA" w14:textId="77777777" w:rsidR="00B143FF" w:rsidRDefault="00B143FF" w:rsidP="00B14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PMingLiU" w:hAnsi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bCs/>
                <w:sz w:val="28"/>
                <w:szCs w:val="28"/>
              </w:rPr>
              <w:t xml:space="preserve">Богородского городского округа                                  </w:t>
            </w:r>
          </w:p>
        </w:tc>
        <w:tc>
          <w:tcPr>
            <w:tcW w:w="4644" w:type="dxa"/>
          </w:tcPr>
          <w:p w14:paraId="5F175D63" w14:textId="77777777" w:rsidR="00B143FF" w:rsidRDefault="00B143FF" w:rsidP="00B14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PMingLiU" w:hAnsi="Times New Roman"/>
                <w:bCs/>
                <w:sz w:val="28"/>
                <w:szCs w:val="28"/>
              </w:rPr>
            </w:pPr>
          </w:p>
          <w:p w14:paraId="1E668F5C" w14:textId="77777777" w:rsidR="00B143FF" w:rsidRDefault="00B143FF" w:rsidP="00B14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PMingLiU" w:hAnsi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bCs/>
                <w:sz w:val="28"/>
                <w:szCs w:val="28"/>
              </w:rPr>
              <w:t xml:space="preserve">И.В. Сухин  </w:t>
            </w:r>
          </w:p>
        </w:tc>
      </w:tr>
    </w:tbl>
    <w:p w14:paraId="2BF5FDB5" w14:textId="77777777" w:rsidR="0092499C" w:rsidRPr="007041F0" w:rsidRDefault="00B143FF" w:rsidP="007041F0">
      <w:pPr>
        <w:widowControl w:val="0"/>
        <w:tabs>
          <w:tab w:val="left" w:pos="1134"/>
          <w:tab w:val="left" w:pos="8910"/>
          <w:tab w:val="right" w:pos="10206"/>
        </w:tabs>
        <w:autoSpaceDE w:val="0"/>
        <w:autoSpaceDN w:val="0"/>
        <w:adjustRightInd w:val="0"/>
        <w:spacing w:before="60" w:after="0"/>
        <w:ind w:right="-1"/>
        <w:rPr>
          <w:rFonts w:ascii="Times New Roman" w:hAnsi="Times New Roman"/>
          <w:sz w:val="24"/>
          <w:szCs w:val="24"/>
        </w:rPr>
        <w:sectPr w:rsidR="0092499C" w:rsidRPr="007041F0" w:rsidSect="00953D00">
          <w:headerReference w:type="default" r:id="rId8"/>
          <w:footerReference w:type="default" r:id="rId9"/>
          <w:pgSz w:w="11906" w:h="16838"/>
          <w:pgMar w:top="1440" w:right="707" w:bottom="1276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12D4A9" w14:textId="77777777" w:rsidR="00C01821" w:rsidRDefault="00C01821" w:rsidP="007041F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0"/>
        <w:ind w:right="-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48750AF2" w14:textId="77777777" w:rsidR="00C01821" w:rsidRDefault="00C01821" w:rsidP="00DE5720">
      <w:pPr>
        <w:pStyle w:val="ConsPlusNormal0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D31BE8E" w14:textId="77777777" w:rsidR="00C01821" w:rsidRDefault="00694932" w:rsidP="00DE5720">
      <w:pPr>
        <w:pStyle w:val="ConsPlusNormal0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Богородского городского округа </w:t>
      </w:r>
    </w:p>
    <w:p w14:paraId="086822DC" w14:textId="77777777" w:rsidR="00C01821" w:rsidRDefault="00C01821" w:rsidP="00C01821">
      <w:pPr>
        <w:pStyle w:val="ConsPlusNormal0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E0DFA29" w14:textId="77777777" w:rsidR="00C01821" w:rsidRDefault="00694932" w:rsidP="00C01821">
      <w:pPr>
        <w:pStyle w:val="ConsPlusNormal0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0182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942BF21" w14:textId="77777777" w:rsidR="00C01821" w:rsidRDefault="00C01821" w:rsidP="0092330D">
      <w:pPr>
        <w:pStyle w:val="afffc"/>
        <w:jc w:val="center"/>
        <w:rPr>
          <w:sz w:val="24"/>
          <w:szCs w:val="24"/>
        </w:rPr>
      </w:pPr>
    </w:p>
    <w:p w14:paraId="30AB0C5D" w14:textId="77777777" w:rsidR="00206DB9" w:rsidRPr="000D4C8F" w:rsidRDefault="007A2121" w:rsidP="0092330D">
      <w:pPr>
        <w:pStyle w:val="afffc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206DB9" w:rsidRPr="000D4C8F">
        <w:rPr>
          <w:sz w:val="24"/>
          <w:szCs w:val="24"/>
        </w:rPr>
        <w:t>дминистративн</w:t>
      </w:r>
      <w:r>
        <w:rPr>
          <w:sz w:val="24"/>
          <w:szCs w:val="24"/>
        </w:rPr>
        <w:t>ый</w:t>
      </w:r>
      <w:r w:rsidR="0050085D" w:rsidRPr="000D4C8F">
        <w:rPr>
          <w:sz w:val="24"/>
          <w:szCs w:val="24"/>
        </w:rPr>
        <w:t xml:space="preserve"> </w:t>
      </w:r>
      <w:r w:rsidR="00206DB9" w:rsidRPr="000D4C8F">
        <w:rPr>
          <w:sz w:val="24"/>
          <w:szCs w:val="24"/>
        </w:rPr>
        <w:t>регламент</w:t>
      </w:r>
      <w:r w:rsidR="004A3339" w:rsidRPr="000D4C8F">
        <w:rPr>
          <w:sz w:val="24"/>
          <w:szCs w:val="24"/>
        </w:rPr>
        <w:t xml:space="preserve"> </w:t>
      </w:r>
      <w:r w:rsidR="00C95B79" w:rsidRPr="000D4C8F">
        <w:rPr>
          <w:sz w:val="24"/>
          <w:szCs w:val="24"/>
        </w:rPr>
        <w:t xml:space="preserve">по </w:t>
      </w:r>
    </w:p>
    <w:p w14:paraId="2D06082E" w14:textId="77777777" w:rsidR="00206DB9" w:rsidRPr="000D4C8F" w:rsidRDefault="00206DB9" w:rsidP="0092330D">
      <w:pPr>
        <w:pStyle w:val="afffc"/>
        <w:jc w:val="center"/>
        <w:rPr>
          <w:sz w:val="24"/>
          <w:szCs w:val="24"/>
        </w:rPr>
      </w:pPr>
      <w:r w:rsidRPr="000D4C8F">
        <w:rPr>
          <w:sz w:val="24"/>
          <w:szCs w:val="24"/>
        </w:rPr>
        <w:t>предоставлени</w:t>
      </w:r>
      <w:r w:rsidR="00C95B79" w:rsidRPr="000D4C8F">
        <w:rPr>
          <w:sz w:val="24"/>
          <w:szCs w:val="24"/>
        </w:rPr>
        <w:t>ю</w:t>
      </w:r>
      <w:r w:rsidRPr="000D4C8F">
        <w:rPr>
          <w:sz w:val="24"/>
          <w:szCs w:val="24"/>
        </w:rPr>
        <w:t xml:space="preserve"> муниципальной услуги </w:t>
      </w:r>
      <w:r w:rsidR="00F416DA" w:rsidRPr="000D4C8F">
        <w:rPr>
          <w:sz w:val="24"/>
          <w:szCs w:val="24"/>
        </w:rPr>
        <w:t>«П</w:t>
      </w:r>
      <w:r w:rsidRPr="000D4C8F">
        <w:rPr>
          <w:sz w:val="24"/>
          <w:szCs w:val="24"/>
        </w:rPr>
        <w:t>редоставлени</w:t>
      </w:r>
      <w:r w:rsidR="00F416DA" w:rsidRPr="000D4C8F">
        <w:rPr>
          <w:sz w:val="24"/>
          <w:szCs w:val="24"/>
        </w:rPr>
        <w:t>е</w:t>
      </w:r>
      <w:r w:rsidRPr="000D4C8F">
        <w:rPr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F416DA" w:rsidRPr="000D4C8F">
        <w:rPr>
          <w:sz w:val="24"/>
          <w:szCs w:val="24"/>
        </w:rPr>
        <w:t>»</w:t>
      </w:r>
    </w:p>
    <w:p w14:paraId="5B748F9F" w14:textId="77777777" w:rsidR="0050085D" w:rsidRPr="000D0922" w:rsidRDefault="0050085D">
      <w:pPr>
        <w:pStyle w:val="afffc"/>
        <w:jc w:val="both"/>
      </w:pPr>
    </w:p>
    <w:p w14:paraId="21B6A878" w14:textId="77777777" w:rsidR="00206DB9" w:rsidRPr="000D4C8F" w:rsidRDefault="00206DB9">
      <w:pPr>
        <w:pStyle w:val="afffc"/>
        <w:jc w:val="both"/>
        <w:rPr>
          <w:rFonts w:cs="Times New Roman"/>
          <w:b w:val="0"/>
          <w:sz w:val="24"/>
          <w:szCs w:val="24"/>
        </w:rPr>
      </w:pPr>
      <w:r w:rsidRPr="000D4C8F">
        <w:rPr>
          <w:rFonts w:cs="Times New Roman"/>
          <w:b w:val="0"/>
          <w:sz w:val="24"/>
          <w:szCs w:val="24"/>
        </w:rPr>
        <w:t>Список разделов</w:t>
      </w:r>
    </w:p>
    <w:p w14:paraId="7769D809" w14:textId="77777777" w:rsidR="00FB3CA5" w:rsidRPr="00FB3CA5" w:rsidRDefault="00E26764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r w:rsidRPr="000D4C8F">
        <w:rPr>
          <w:rFonts w:cs="Times New Roman"/>
          <w:sz w:val="24"/>
          <w:szCs w:val="24"/>
        </w:rPr>
        <w:fldChar w:fldCharType="begin"/>
      </w:r>
      <w:r w:rsidRPr="000D4C8F">
        <w:rPr>
          <w:rFonts w:cs="Times New Roman"/>
          <w:sz w:val="24"/>
          <w:szCs w:val="24"/>
        </w:rPr>
        <w:instrText xml:space="preserve"> TOC \o "1-3" \h \z \u </w:instrText>
      </w:r>
      <w:r w:rsidRPr="000D4C8F">
        <w:rPr>
          <w:rFonts w:cs="Times New Roman"/>
          <w:sz w:val="24"/>
          <w:szCs w:val="24"/>
        </w:rPr>
        <w:fldChar w:fldCharType="separate"/>
      </w:r>
      <w:hyperlink w:anchor="_Toc486326117" w:history="1">
        <w:r w:rsidR="00FB3CA5" w:rsidRPr="00D208E0">
          <w:rPr>
            <w:rStyle w:val="a4"/>
            <w:rFonts w:cs="Times New Roman"/>
            <w:noProof/>
          </w:rPr>
          <w:t>Термины и определения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_Toc486326117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</w:t>
        </w:r>
        <w:r w:rsidR="00FB3CA5">
          <w:rPr>
            <w:noProof/>
            <w:webHidden/>
          </w:rPr>
          <w:fldChar w:fldCharType="end"/>
        </w:r>
      </w:hyperlink>
    </w:p>
    <w:p w14:paraId="3291C64F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18" w:history="1">
        <w:r w:rsidR="00FB3CA5" w:rsidRPr="00D208E0">
          <w:rPr>
            <w:rStyle w:val="a4"/>
            <w:rFonts w:cs="Times New Roman"/>
            <w:noProof/>
            <w:lang w:val="en-US"/>
          </w:rPr>
          <w:t>I</w:t>
        </w:r>
        <w:r w:rsidR="00FB3CA5" w:rsidRPr="00D208E0">
          <w:rPr>
            <w:rStyle w:val="a4"/>
            <w:rFonts w:cs="Times New Roman"/>
            <w:noProof/>
          </w:rPr>
          <w:t>. Общие положения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_Toc486326118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</w:t>
        </w:r>
        <w:r w:rsidR="00FB3CA5">
          <w:rPr>
            <w:noProof/>
            <w:webHidden/>
          </w:rPr>
          <w:fldChar w:fldCharType="end"/>
        </w:r>
      </w:hyperlink>
    </w:p>
    <w:p w14:paraId="1D71940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19" w:history="1">
        <w:r w:rsidR="00FB3CA5" w:rsidRPr="00D208E0">
          <w:rPr>
            <w:rStyle w:val="a4"/>
            <w:rFonts w:cs="Times New Roman"/>
            <w:noProof/>
          </w:rPr>
          <w:t>1. Предмет регулирования Административного регламента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_Toc486326119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</w:t>
        </w:r>
        <w:r w:rsidR="00FB3CA5">
          <w:rPr>
            <w:noProof/>
            <w:webHidden/>
          </w:rPr>
          <w:fldChar w:fldCharType="end"/>
        </w:r>
      </w:hyperlink>
    </w:p>
    <w:p w14:paraId="294977E9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0" w:history="1">
        <w:r w:rsidR="00FB3CA5" w:rsidRPr="00D208E0">
          <w:rPr>
            <w:rStyle w:val="a4"/>
            <w:rFonts w:cs="Times New Roman"/>
            <w:noProof/>
          </w:rPr>
          <w:t>2. Лица, имеющие право на получение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</w:t>
        </w:r>
        <w:r w:rsidR="00FB3CA5">
          <w:rPr>
            <w:noProof/>
            <w:webHidden/>
          </w:rPr>
          <w:fldChar w:fldCharType="end"/>
        </w:r>
      </w:hyperlink>
    </w:p>
    <w:p w14:paraId="028A0089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1" w:history="1">
        <w:r w:rsidR="00FB3CA5" w:rsidRPr="00D208E0">
          <w:rPr>
            <w:rStyle w:val="a4"/>
            <w:rFonts w:cs="Times New Roman"/>
            <w:noProof/>
            <w:kern w:val="1"/>
          </w:rPr>
          <w:t>3. Требования к порядку информирования о порядке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</w:t>
        </w:r>
        <w:r w:rsidR="00FB3CA5">
          <w:rPr>
            <w:noProof/>
            <w:webHidden/>
          </w:rPr>
          <w:fldChar w:fldCharType="end"/>
        </w:r>
      </w:hyperlink>
    </w:p>
    <w:p w14:paraId="034347EA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2" w:history="1">
        <w:r w:rsidR="00FB3CA5" w:rsidRPr="00D208E0">
          <w:rPr>
            <w:rStyle w:val="a4"/>
            <w:rFonts w:cs="Times New Roman"/>
            <w:noProof/>
            <w:lang w:val="en-US"/>
          </w:rPr>
          <w:t>II</w:t>
        </w:r>
        <w:r w:rsidR="00FB3CA5" w:rsidRPr="00D208E0">
          <w:rPr>
            <w:rStyle w:val="a4"/>
            <w:rFonts w:cs="Times New Roman"/>
            <w:noProof/>
          </w:rPr>
          <w:t>. Стандарт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5</w:t>
        </w:r>
        <w:r w:rsidR="00FB3CA5">
          <w:rPr>
            <w:noProof/>
            <w:webHidden/>
          </w:rPr>
          <w:fldChar w:fldCharType="end"/>
        </w:r>
      </w:hyperlink>
    </w:p>
    <w:p w14:paraId="472A7BB4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3" w:history="1">
        <w:r w:rsidR="00FB3CA5" w:rsidRPr="00D208E0">
          <w:rPr>
            <w:rStyle w:val="a4"/>
            <w:rFonts w:cs="Times New Roman"/>
            <w:noProof/>
          </w:rPr>
          <w:t>4. Наименование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_Toc486326123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5</w:t>
        </w:r>
        <w:r w:rsidR="00FB3CA5">
          <w:rPr>
            <w:noProof/>
            <w:webHidden/>
          </w:rPr>
          <w:fldChar w:fldCharType="end"/>
        </w:r>
      </w:hyperlink>
    </w:p>
    <w:p w14:paraId="43D892DC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4" w:history="1">
        <w:r w:rsidR="00FB3CA5" w:rsidRPr="00D208E0">
          <w:rPr>
            <w:rStyle w:val="a4"/>
            <w:rFonts w:cs="Times New Roman"/>
            <w:noProof/>
            <w:shd w:val="clear" w:color="auto" w:fill="FFFFFF"/>
          </w:rPr>
          <w:t>5. Органы и организации, участвующие в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_Toc486326124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5</w:t>
        </w:r>
        <w:r w:rsidR="00FB3CA5">
          <w:rPr>
            <w:noProof/>
            <w:webHidden/>
          </w:rPr>
          <w:fldChar w:fldCharType="end"/>
        </w:r>
      </w:hyperlink>
    </w:p>
    <w:p w14:paraId="6686D863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5" w:history="1">
        <w:r w:rsidR="00FB3CA5" w:rsidRPr="00D208E0">
          <w:rPr>
            <w:rStyle w:val="a4"/>
            <w:rFonts w:cs="Times New Roman"/>
            <w:noProof/>
          </w:rPr>
          <w:t>6. Основания для обращения и результат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6</w:t>
        </w:r>
        <w:r w:rsidR="00FB3CA5">
          <w:rPr>
            <w:noProof/>
            <w:webHidden/>
          </w:rPr>
          <w:fldChar w:fldCharType="end"/>
        </w:r>
      </w:hyperlink>
    </w:p>
    <w:p w14:paraId="5E283F54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6" w:history="1">
        <w:r w:rsidR="00FB3CA5" w:rsidRPr="00D208E0">
          <w:rPr>
            <w:rStyle w:val="a4"/>
            <w:noProof/>
          </w:rPr>
          <w:t>7. Срок регистрации заявления на предоставление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7</w:t>
        </w:r>
        <w:r w:rsidR="00FB3CA5">
          <w:rPr>
            <w:noProof/>
            <w:webHidden/>
          </w:rPr>
          <w:fldChar w:fldCharType="end"/>
        </w:r>
      </w:hyperlink>
    </w:p>
    <w:p w14:paraId="491272E6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7" w:history="1">
        <w:r w:rsidR="00FB3CA5" w:rsidRPr="00D208E0">
          <w:rPr>
            <w:rStyle w:val="a4"/>
            <w:rFonts w:cs="Times New Roman"/>
            <w:noProof/>
          </w:rPr>
          <w:t>8. Срок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7</w:t>
        </w:r>
        <w:r w:rsidR="00FB3CA5">
          <w:rPr>
            <w:noProof/>
            <w:webHidden/>
          </w:rPr>
          <w:fldChar w:fldCharType="end"/>
        </w:r>
      </w:hyperlink>
    </w:p>
    <w:p w14:paraId="63CEC548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8" w:history="1">
        <w:r w:rsidR="00FB3CA5" w:rsidRPr="00D208E0">
          <w:rPr>
            <w:rStyle w:val="a4"/>
            <w:rFonts w:cs="Times New Roman"/>
            <w:noProof/>
          </w:rPr>
          <w:t>9. Правовые основания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7</w:t>
        </w:r>
        <w:r w:rsidR="00FB3CA5">
          <w:rPr>
            <w:noProof/>
            <w:webHidden/>
          </w:rPr>
          <w:fldChar w:fldCharType="end"/>
        </w:r>
      </w:hyperlink>
    </w:p>
    <w:p w14:paraId="0E73524C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29" w:history="1">
        <w:r w:rsidR="00FB3CA5" w:rsidRPr="00D208E0">
          <w:rPr>
            <w:rStyle w:val="a4"/>
            <w:rFonts w:cs="Times New Roman"/>
            <w:noProof/>
          </w:rPr>
          <w:t>10. Исчерпывающий перечень документов, необходимых для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_Toc486326129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7</w:t>
        </w:r>
        <w:r w:rsidR="00FB3CA5">
          <w:rPr>
            <w:noProof/>
            <w:webHidden/>
          </w:rPr>
          <w:fldChar w:fldCharType="end"/>
        </w:r>
      </w:hyperlink>
    </w:p>
    <w:p w14:paraId="7928D9B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0" w:history="1">
        <w:r w:rsidR="00FB3CA5" w:rsidRPr="00D208E0">
          <w:rPr>
            <w:rStyle w:val="a4"/>
            <w:rFonts w:cs="Times New Roman"/>
            <w:noProof/>
          </w:rPr>
          <w:t>11. Исчерпывающий перечень документов, необходимых для предоставления Муниципальной услуги, которые находятся в распоряжении Органов власти,</w:t>
        </w:r>
      </w:hyperlink>
      <w:r w:rsidR="00623965">
        <w:rPr>
          <w:rStyle w:val="a4"/>
          <w:rFonts w:cs="Times New Roman"/>
          <w:noProof/>
        </w:rPr>
        <w:t xml:space="preserve"> </w:t>
      </w:r>
      <w:hyperlink w:anchor="_Toc486326131" w:history="1">
        <w:r w:rsidR="00623965">
          <w:rPr>
            <w:rStyle w:val="a4"/>
            <w:rFonts w:cs="Times New Roman"/>
            <w:noProof/>
          </w:rPr>
          <w:t>о</w:t>
        </w:r>
        <w:r w:rsidR="00FB3CA5" w:rsidRPr="00D208E0">
          <w:rPr>
            <w:rStyle w:val="a4"/>
            <w:rFonts w:cs="Times New Roman"/>
            <w:noProof/>
          </w:rPr>
          <w:t>рганов местного самоуправления или Организаций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8</w:t>
        </w:r>
        <w:r w:rsidR="00FB3CA5">
          <w:rPr>
            <w:noProof/>
            <w:webHidden/>
          </w:rPr>
          <w:fldChar w:fldCharType="end"/>
        </w:r>
      </w:hyperlink>
    </w:p>
    <w:p w14:paraId="2F362757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2" w:history="1">
        <w:r w:rsidR="00FB3CA5" w:rsidRPr="00D208E0">
          <w:rPr>
            <w:rStyle w:val="a4"/>
            <w:noProof/>
          </w:rPr>
          <w:t>12. 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8</w:t>
        </w:r>
        <w:r w:rsidR="00FB3CA5">
          <w:rPr>
            <w:noProof/>
            <w:webHidden/>
          </w:rPr>
          <w:fldChar w:fldCharType="end"/>
        </w:r>
      </w:hyperlink>
    </w:p>
    <w:p w14:paraId="4B8FFBD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3" w:history="1">
        <w:r w:rsidR="00FB3CA5" w:rsidRPr="00D208E0">
          <w:rPr>
            <w:rStyle w:val="a4"/>
            <w:rFonts w:cs="Times New Roman"/>
            <w:noProof/>
          </w:rPr>
          <w:t>13. Исчерпывающий перечень оснований для отказа в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_Toc486326133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9</w:t>
        </w:r>
        <w:r w:rsidR="00FB3CA5">
          <w:rPr>
            <w:noProof/>
            <w:webHidden/>
          </w:rPr>
          <w:fldChar w:fldCharType="end"/>
        </w:r>
      </w:hyperlink>
    </w:p>
    <w:p w14:paraId="6DBE1D28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4" w:history="1">
        <w:r w:rsidR="00FB3CA5" w:rsidRPr="00D208E0">
          <w:rPr>
            <w:rStyle w:val="a4"/>
            <w:noProof/>
          </w:rPr>
          <w:t>14. Отзыв Заявления на предоставление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_Toc486326134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9</w:t>
        </w:r>
        <w:r w:rsidR="00FB3CA5">
          <w:rPr>
            <w:noProof/>
            <w:webHidden/>
          </w:rPr>
          <w:fldChar w:fldCharType="end"/>
        </w:r>
      </w:hyperlink>
    </w:p>
    <w:p w14:paraId="31717980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5" w:history="1">
        <w:r w:rsidR="00FB3CA5" w:rsidRPr="00D208E0">
          <w:rPr>
            <w:rStyle w:val="a4"/>
            <w:noProof/>
          </w:rPr>
          <w:t>15.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9</w:t>
        </w:r>
        <w:r w:rsidR="00FB3CA5">
          <w:rPr>
            <w:noProof/>
            <w:webHidden/>
          </w:rPr>
          <w:fldChar w:fldCharType="end"/>
        </w:r>
      </w:hyperlink>
    </w:p>
    <w:p w14:paraId="694EE19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6" w:history="1">
        <w:r w:rsidR="00FB3CA5" w:rsidRPr="00D208E0">
          <w:rPr>
            <w:rStyle w:val="a4"/>
            <w:noProof/>
          </w:rPr>
          <w:t>16. 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9</w:t>
        </w:r>
        <w:r w:rsidR="00FB3CA5">
          <w:rPr>
            <w:noProof/>
            <w:webHidden/>
          </w:rPr>
          <w:fldChar w:fldCharType="end"/>
        </w:r>
      </w:hyperlink>
    </w:p>
    <w:p w14:paraId="12323422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7" w:history="1">
        <w:r w:rsidR="00FB3CA5" w:rsidRPr="00D208E0">
          <w:rPr>
            <w:rStyle w:val="a4"/>
            <w:rFonts w:cs="Times New Roman"/>
            <w:noProof/>
          </w:rPr>
          <w:t>17. Способы предоставления Заявителем документов, необходимых для получения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10</w:t>
        </w:r>
        <w:r w:rsidR="00FB3CA5">
          <w:rPr>
            <w:noProof/>
            <w:webHidden/>
          </w:rPr>
          <w:fldChar w:fldCharType="end"/>
        </w:r>
      </w:hyperlink>
    </w:p>
    <w:p w14:paraId="2B06A5A3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8" w:history="1">
        <w:r w:rsidR="00FB3CA5" w:rsidRPr="00D208E0">
          <w:rPr>
            <w:rStyle w:val="a4"/>
            <w:rFonts w:cs="Times New Roman"/>
            <w:noProof/>
          </w:rPr>
          <w:t>18. Способы получения Заявителем результатов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10</w:t>
        </w:r>
        <w:r w:rsidR="00FB3CA5">
          <w:rPr>
            <w:noProof/>
            <w:webHidden/>
          </w:rPr>
          <w:fldChar w:fldCharType="end"/>
        </w:r>
      </w:hyperlink>
    </w:p>
    <w:p w14:paraId="390D3B47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39" w:history="1">
        <w:r w:rsidR="00FB3CA5" w:rsidRPr="00D208E0">
          <w:rPr>
            <w:rStyle w:val="a4"/>
            <w:rFonts w:cs="Times New Roman"/>
            <w:noProof/>
          </w:rPr>
          <w:t>19. Максимальный срок ожидания в очереди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_Toc486326139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10</w:t>
        </w:r>
        <w:r w:rsidR="00FB3CA5">
          <w:rPr>
            <w:noProof/>
            <w:webHidden/>
          </w:rPr>
          <w:fldChar w:fldCharType="end"/>
        </w:r>
      </w:hyperlink>
    </w:p>
    <w:p w14:paraId="4BA7DD32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0" w:history="1">
        <w:r w:rsidR="00FB3CA5" w:rsidRPr="00D208E0">
          <w:rPr>
            <w:rStyle w:val="a4"/>
            <w:rFonts w:cs="Times New Roman"/>
            <w:noProof/>
          </w:rPr>
          <w:t>20. Требования к помещениям, в которых предоставляется Муниципальная услуга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10</w:t>
        </w:r>
        <w:r w:rsidR="00FB3CA5">
          <w:rPr>
            <w:noProof/>
            <w:webHidden/>
          </w:rPr>
          <w:fldChar w:fldCharType="end"/>
        </w:r>
      </w:hyperlink>
    </w:p>
    <w:p w14:paraId="01DDAF2B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1" w:history="1">
        <w:r w:rsidR="00FB3CA5" w:rsidRPr="00D208E0">
          <w:rPr>
            <w:rStyle w:val="a4"/>
            <w:rFonts w:cs="Times New Roman"/>
            <w:noProof/>
          </w:rPr>
          <w:t>21. Показатели доступности и качества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10</w:t>
        </w:r>
        <w:r w:rsidR="00FB3CA5">
          <w:rPr>
            <w:noProof/>
            <w:webHidden/>
          </w:rPr>
          <w:fldChar w:fldCharType="end"/>
        </w:r>
      </w:hyperlink>
    </w:p>
    <w:p w14:paraId="3095BC98" w14:textId="77777777" w:rsidR="00FB3CA5" w:rsidRDefault="003B7D1C">
      <w:pPr>
        <w:pStyle w:val="1fc"/>
        <w:rPr>
          <w:noProof/>
        </w:rPr>
      </w:pPr>
      <w:hyperlink w:anchor="_Toc486326142" w:history="1">
        <w:r w:rsidR="00FB3CA5" w:rsidRPr="00D208E0">
          <w:rPr>
            <w:rStyle w:val="a4"/>
            <w:rFonts w:cs="Times New Roman"/>
            <w:noProof/>
          </w:rPr>
          <w:t>22. Требования организации предоставления Муниципальной услуги в электронной форме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11</w:t>
        </w:r>
        <w:r w:rsidR="00FB3CA5">
          <w:rPr>
            <w:noProof/>
            <w:webHidden/>
          </w:rPr>
          <w:fldChar w:fldCharType="end"/>
        </w:r>
      </w:hyperlink>
    </w:p>
    <w:p w14:paraId="7B70E0FE" w14:textId="77777777" w:rsidR="00CF409E" w:rsidRPr="002A2EA7" w:rsidRDefault="003B7D1C" w:rsidP="002A2EA7">
      <w:pPr>
        <w:pStyle w:val="113"/>
        <w:suppressAutoHyphens w:val="0"/>
        <w:autoSpaceDN w:val="0"/>
        <w:adjustRightInd w:val="0"/>
        <w:ind w:left="0" w:firstLine="0"/>
        <w:rPr>
          <w:color w:val="000000"/>
          <w:sz w:val="20"/>
          <w:szCs w:val="20"/>
          <w:shd w:val="clear" w:color="auto" w:fill="FFFFFF"/>
        </w:rPr>
      </w:pPr>
      <w:hyperlink w:anchor="_Toc486326142" w:history="1">
        <w:r w:rsidR="00CF409E" w:rsidRPr="00CF409E">
          <w:rPr>
            <w:rStyle w:val="a4"/>
            <w:noProof/>
            <w:sz w:val="20"/>
            <w:szCs w:val="20"/>
          </w:rPr>
          <w:t xml:space="preserve"> </w:t>
        </w:r>
        <w:r w:rsidR="00CF409E">
          <w:rPr>
            <w:rStyle w:val="a4"/>
            <w:noProof/>
            <w:sz w:val="20"/>
            <w:szCs w:val="20"/>
          </w:rPr>
          <w:t xml:space="preserve">23. </w:t>
        </w:r>
        <w:r w:rsidR="00CF409E" w:rsidRPr="00CF409E">
          <w:rPr>
            <w:color w:val="000000"/>
            <w:sz w:val="20"/>
            <w:szCs w:val="20"/>
            <w:shd w:val="clear" w:color="auto" w:fill="FFFFFF"/>
          </w:rPr>
          <w:t xml:space="preserve">Требования к </w:t>
        </w:r>
        <w:r w:rsidR="00115140">
          <w:rPr>
            <w:color w:val="000000"/>
            <w:sz w:val="20"/>
            <w:szCs w:val="20"/>
            <w:shd w:val="clear" w:color="auto" w:fill="FFFFFF"/>
          </w:rPr>
          <w:t>организации предоставления муниципальной</w:t>
        </w:r>
        <w:r w:rsidR="00CF409E" w:rsidRPr="00CF409E">
          <w:rPr>
            <w:color w:val="000000"/>
            <w:sz w:val="20"/>
            <w:szCs w:val="20"/>
            <w:shd w:val="clear" w:color="auto" w:fill="FFFFFF"/>
          </w:rPr>
          <w:t xml:space="preserve"> услу</w:t>
        </w:r>
        <w:r w:rsidR="002A2EA7">
          <w:rPr>
            <w:color w:val="000000"/>
            <w:sz w:val="20"/>
            <w:szCs w:val="20"/>
            <w:shd w:val="clear" w:color="auto" w:fill="FFFFFF"/>
          </w:rPr>
          <w:t>ги в многофункциональном центре…….</w:t>
        </w:r>
        <w:r w:rsidR="00CF409E" w:rsidRPr="002A2EA7">
          <w:rPr>
            <w:noProof/>
            <w:webHidden/>
            <w:sz w:val="20"/>
            <w:szCs w:val="20"/>
          </w:rPr>
          <w:fldChar w:fldCharType="begin"/>
        </w:r>
        <w:r w:rsidR="00CF409E" w:rsidRPr="002A2EA7">
          <w:rPr>
            <w:noProof/>
            <w:webHidden/>
            <w:sz w:val="20"/>
            <w:szCs w:val="20"/>
          </w:rPr>
          <w:instrText xml:space="preserve"> PAGEREF _Toc486326142 \h </w:instrText>
        </w:r>
        <w:r w:rsidR="00CF409E" w:rsidRPr="002A2EA7">
          <w:rPr>
            <w:noProof/>
            <w:webHidden/>
            <w:sz w:val="20"/>
            <w:szCs w:val="20"/>
          </w:rPr>
        </w:r>
        <w:r w:rsidR="00CF409E" w:rsidRPr="002A2EA7">
          <w:rPr>
            <w:noProof/>
            <w:webHidden/>
            <w:sz w:val="20"/>
            <w:szCs w:val="20"/>
          </w:rPr>
          <w:fldChar w:fldCharType="separate"/>
        </w:r>
        <w:r w:rsidR="00221E80">
          <w:rPr>
            <w:noProof/>
            <w:webHidden/>
            <w:sz w:val="20"/>
            <w:szCs w:val="20"/>
          </w:rPr>
          <w:t>11</w:t>
        </w:r>
        <w:r w:rsidR="00CF409E" w:rsidRPr="002A2EA7">
          <w:rPr>
            <w:noProof/>
            <w:webHidden/>
            <w:sz w:val="20"/>
            <w:szCs w:val="20"/>
          </w:rPr>
          <w:fldChar w:fldCharType="end"/>
        </w:r>
      </w:hyperlink>
    </w:p>
    <w:p w14:paraId="347475F2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3" w:history="1">
        <w:r w:rsidR="00FB3CA5" w:rsidRPr="00D208E0">
          <w:rPr>
            <w:rStyle w:val="a4"/>
            <w:rFonts w:cs="Times New Roman"/>
            <w:noProof/>
            <w:lang w:val="en-US"/>
          </w:rPr>
          <w:t>III</w:t>
        </w:r>
        <w:r w:rsidR="00FB3CA5" w:rsidRPr="00D208E0">
          <w:rPr>
            <w:rStyle w:val="a4"/>
            <w:rFonts w:cs="Times New Roman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_Toc486326143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12</w:t>
        </w:r>
        <w:r w:rsidR="00FB3CA5">
          <w:rPr>
            <w:noProof/>
            <w:webHidden/>
          </w:rPr>
          <w:fldChar w:fldCharType="end"/>
        </w:r>
      </w:hyperlink>
    </w:p>
    <w:p w14:paraId="72DDA08C" w14:textId="77777777" w:rsidR="00FB3CA5" w:rsidRPr="00FB3CA5" w:rsidRDefault="003B7D1C">
      <w:pPr>
        <w:pStyle w:val="1fc"/>
        <w:tabs>
          <w:tab w:val="left" w:pos="660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4" w:history="1">
        <w:r w:rsidR="00FB3CA5" w:rsidRPr="00D208E0">
          <w:rPr>
            <w:rStyle w:val="a4"/>
            <w:noProof/>
          </w:rPr>
          <w:t>2</w:t>
        </w:r>
        <w:r w:rsidR="00CF409E">
          <w:rPr>
            <w:rStyle w:val="a4"/>
            <w:noProof/>
          </w:rPr>
          <w:t>4</w:t>
        </w:r>
        <w:r w:rsidR="00FB3CA5" w:rsidRPr="00D208E0">
          <w:rPr>
            <w:rStyle w:val="a4"/>
            <w:noProof/>
          </w:rPr>
          <w:t>.</w:t>
        </w:r>
        <w:r w:rsidR="00FB3CA5" w:rsidRPr="00FB3CA5">
          <w:rPr>
            <w:rFonts w:ascii="Calibri" w:eastAsia="Times New Roman" w:hAnsi="Calibri" w:cs="Times New Roman"/>
            <w:bCs w:val="0"/>
            <w:noProof/>
            <w:sz w:val="22"/>
            <w:szCs w:val="22"/>
            <w:lang w:eastAsia="ru-RU"/>
          </w:rPr>
          <w:tab/>
        </w:r>
        <w:r w:rsidR="00FB3CA5" w:rsidRPr="00D208E0">
          <w:rPr>
            <w:rStyle w:val="a4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_Toc486326144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12</w:t>
        </w:r>
        <w:r w:rsidR="00FB3CA5">
          <w:rPr>
            <w:noProof/>
            <w:webHidden/>
          </w:rPr>
          <w:fldChar w:fldCharType="end"/>
        </w:r>
      </w:hyperlink>
    </w:p>
    <w:p w14:paraId="3B6520AF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5" w:history="1">
        <w:r w:rsidR="00FB3CA5" w:rsidRPr="00D208E0">
          <w:rPr>
            <w:rStyle w:val="a4"/>
            <w:rFonts w:cs="Times New Roman"/>
            <w:noProof/>
          </w:rPr>
          <w:t>IV. Порядок и формы контроля за исполнением Административного регламента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13</w:t>
        </w:r>
        <w:r w:rsidR="00FB3CA5">
          <w:rPr>
            <w:noProof/>
            <w:webHidden/>
          </w:rPr>
          <w:fldChar w:fldCharType="end"/>
        </w:r>
      </w:hyperlink>
    </w:p>
    <w:p w14:paraId="31A39CF0" w14:textId="77777777" w:rsidR="00FB3CA5" w:rsidRPr="00FB3CA5" w:rsidRDefault="003B7D1C">
      <w:pPr>
        <w:pStyle w:val="2d"/>
        <w:tabs>
          <w:tab w:val="left" w:pos="880"/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46" w:history="1">
        <w:r w:rsidR="00FB3CA5" w:rsidRPr="00D208E0">
          <w:rPr>
            <w:rStyle w:val="a4"/>
            <w:noProof/>
          </w:rPr>
          <w:t>2</w:t>
        </w:r>
        <w:r w:rsidR="00CF409E">
          <w:rPr>
            <w:rStyle w:val="a4"/>
            <w:noProof/>
          </w:rPr>
          <w:t>5.</w:t>
        </w:r>
        <w:r w:rsidR="00FB3CA5" w:rsidRPr="00FB3CA5">
          <w:rPr>
            <w:rFonts w:eastAsia="Times New Roman" w:cs="Times New Roman"/>
            <w:i w:val="0"/>
            <w:iCs w:val="0"/>
            <w:noProof/>
            <w:sz w:val="22"/>
            <w:szCs w:val="22"/>
            <w:lang w:eastAsia="ru-RU"/>
          </w:rPr>
          <w:tab/>
        </w:r>
        <w:r w:rsidR="00FB3CA5" w:rsidRPr="00D208E0">
          <w:rPr>
            <w:rStyle w:val="a4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Комитета по управлению имуществом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13</w:t>
        </w:r>
        <w:r w:rsidR="00FB3CA5">
          <w:rPr>
            <w:noProof/>
            <w:webHidden/>
          </w:rPr>
          <w:fldChar w:fldCharType="end"/>
        </w:r>
      </w:hyperlink>
    </w:p>
    <w:p w14:paraId="6CC861FA" w14:textId="77777777" w:rsidR="00FB3CA5" w:rsidRPr="00FB3CA5" w:rsidRDefault="003B7D1C">
      <w:pPr>
        <w:pStyle w:val="1fc"/>
        <w:tabs>
          <w:tab w:val="left" w:pos="660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7" w:history="1">
        <w:r w:rsidR="00FB3CA5" w:rsidRPr="00D208E0">
          <w:rPr>
            <w:rStyle w:val="a4"/>
            <w:noProof/>
          </w:rPr>
          <w:t>2</w:t>
        </w:r>
        <w:r w:rsidR="00CF409E">
          <w:rPr>
            <w:rStyle w:val="a4"/>
            <w:noProof/>
          </w:rPr>
          <w:t>6</w:t>
        </w:r>
        <w:r w:rsidR="00FB3CA5" w:rsidRPr="00D208E0">
          <w:rPr>
            <w:rStyle w:val="a4"/>
            <w:noProof/>
          </w:rPr>
          <w:t>.</w:t>
        </w:r>
        <w:r w:rsidR="00FB3CA5" w:rsidRPr="00FB3CA5">
          <w:rPr>
            <w:rFonts w:ascii="Calibri" w:eastAsia="Times New Roman" w:hAnsi="Calibri" w:cs="Times New Roman"/>
            <w:bCs w:val="0"/>
            <w:noProof/>
            <w:sz w:val="22"/>
            <w:szCs w:val="22"/>
            <w:lang w:eastAsia="ru-RU"/>
          </w:rPr>
          <w:tab/>
        </w:r>
        <w:r w:rsidR="00FB3CA5" w:rsidRPr="00D208E0">
          <w:rPr>
            <w:rStyle w:val="a4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13</w:t>
        </w:r>
        <w:r w:rsidR="00FB3CA5">
          <w:rPr>
            <w:noProof/>
            <w:webHidden/>
          </w:rPr>
          <w:fldChar w:fldCharType="end"/>
        </w:r>
      </w:hyperlink>
    </w:p>
    <w:p w14:paraId="5E6395E6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48" w:history="1">
        <w:r w:rsidR="00FB3CA5" w:rsidRPr="00D208E0">
          <w:rPr>
            <w:rStyle w:val="a4"/>
            <w:noProof/>
          </w:rPr>
          <w:t>2</w:t>
        </w:r>
        <w:r w:rsidR="00EC5780">
          <w:rPr>
            <w:rStyle w:val="a4"/>
            <w:noProof/>
          </w:rPr>
          <w:t>7</w:t>
        </w:r>
        <w:r w:rsidR="00FB3CA5" w:rsidRPr="00D208E0">
          <w:rPr>
            <w:rStyle w:val="a4"/>
            <w:noProof/>
          </w:rPr>
          <w:t>. Ответственность должностных лиц, муниципальных служащих и специалистов Комитета по управлению имуществом за решения и действия (бездействие), принимаемые (осуществляемые) ими в ходе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_Toc486326148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14</w:t>
        </w:r>
        <w:r w:rsidR="00FB3CA5">
          <w:rPr>
            <w:noProof/>
            <w:webHidden/>
          </w:rPr>
          <w:fldChar w:fldCharType="end"/>
        </w:r>
      </w:hyperlink>
    </w:p>
    <w:p w14:paraId="2D7A8FEB" w14:textId="77777777" w:rsidR="00FB3CA5" w:rsidRPr="00FB3CA5" w:rsidRDefault="003B7D1C" w:rsidP="00EC5780">
      <w:pPr>
        <w:pStyle w:val="1fc"/>
        <w:tabs>
          <w:tab w:val="left" w:pos="660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49" w:history="1">
        <w:r w:rsidR="00FB3CA5" w:rsidRPr="00D208E0">
          <w:rPr>
            <w:rStyle w:val="a4"/>
            <w:rFonts w:cs="Times New Roman"/>
            <w:noProof/>
          </w:rPr>
          <w:t>2</w:t>
        </w:r>
        <w:r w:rsidR="00EC5780">
          <w:rPr>
            <w:rStyle w:val="a4"/>
            <w:rFonts w:cs="Times New Roman"/>
            <w:noProof/>
          </w:rPr>
          <w:t>8</w:t>
        </w:r>
        <w:r w:rsidR="00FB3CA5" w:rsidRPr="00D208E0">
          <w:rPr>
            <w:rStyle w:val="a4"/>
            <w:rFonts w:cs="Times New Roman"/>
            <w:noProof/>
          </w:rPr>
          <w:t>.</w:t>
        </w:r>
        <w:r w:rsidR="00FB3CA5" w:rsidRPr="00FB3CA5">
          <w:rPr>
            <w:rFonts w:ascii="Calibri" w:eastAsia="Times New Roman" w:hAnsi="Calibri" w:cs="Times New Roman"/>
            <w:bCs w:val="0"/>
            <w:noProof/>
            <w:sz w:val="22"/>
            <w:szCs w:val="22"/>
            <w:lang w:eastAsia="ru-RU"/>
          </w:rPr>
          <w:tab/>
        </w:r>
        <w:r w:rsidR="00FB3CA5" w:rsidRPr="00D208E0">
          <w:rPr>
            <w:rStyle w:val="a4"/>
            <w:rFonts w:cs="Times New Roman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  </w:r>
      </w:hyperlink>
      <w:hyperlink w:anchor="_Toc486326150" w:history="1">
        <w:r w:rsidR="00FB3CA5" w:rsidRPr="00D208E0">
          <w:rPr>
            <w:rStyle w:val="a4"/>
            <w:rFonts w:cs="Times New Roman"/>
            <w:noProof/>
          </w:rPr>
          <w:t>их объединений и организаций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16</w:t>
        </w:r>
        <w:r w:rsidR="00FB3CA5">
          <w:rPr>
            <w:noProof/>
            <w:webHidden/>
          </w:rPr>
          <w:fldChar w:fldCharType="end"/>
        </w:r>
      </w:hyperlink>
    </w:p>
    <w:p w14:paraId="51EFEB68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1" w:history="1">
        <w:r w:rsidR="00FB3CA5" w:rsidRPr="00D208E0">
          <w:rPr>
            <w:rStyle w:val="a4"/>
            <w:rFonts w:cs="Times New Roman"/>
            <w:noProof/>
            <w:lang w:val="en-US"/>
          </w:rPr>
          <w:t>V</w:t>
        </w:r>
        <w:r w:rsidR="00FB3CA5" w:rsidRPr="00D208E0">
          <w:rPr>
            <w:rStyle w:val="a4"/>
            <w:rFonts w:cs="Times New Roman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Комитета по управлению имуществом, участвующих в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17</w:t>
        </w:r>
        <w:r w:rsidR="00FB3CA5">
          <w:rPr>
            <w:noProof/>
            <w:webHidden/>
          </w:rPr>
          <w:fldChar w:fldCharType="end"/>
        </w:r>
      </w:hyperlink>
    </w:p>
    <w:p w14:paraId="7C26E818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52" w:history="1">
        <w:r w:rsidR="00FB3CA5" w:rsidRPr="00D208E0">
          <w:rPr>
            <w:rStyle w:val="a4"/>
            <w:noProof/>
          </w:rPr>
          <w:t>2</w:t>
        </w:r>
        <w:r w:rsidR="00EC5780">
          <w:rPr>
            <w:rStyle w:val="a4"/>
            <w:noProof/>
          </w:rPr>
          <w:t>9</w:t>
        </w:r>
        <w:r w:rsidR="00FB3CA5" w:rsidRPr="00D208E0">
          <w:rPr>
            <w:rStyle w:val="a4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специалистов, участвующих в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17</w:t>
        </w:r>
        <w:r w:rsidR="00FB3CA5">
          <w:rPr>
            <w:noProof/>
            <w:webHidden/>
          </w:rPr>
          <w:fldChar w:fldCharType="end"/>
        </w:r>
      </w:hyperlink>
    </w:p>
    <w:p w14:paraId="7BA2CF76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3" w:history="1">
        <w:r w:rsidR="00FB3CA5" w:rsidRPr="00D208E0">
          <w:rPr>
            <w:rStyle w:val="a4"/>
            <w:rFonts w:cs="Times New Roman"/>
            <w:noProof/>
            <w:lang w:val="en-US"/>
          </w:rPr>
          <w:t>VI</w:t>
        </w:r>
        <w:r w:rsidR="00FB3CA5" w:rsidRPr="00D208E0">
          <w:rPr>
            <w:rStyle w:val="a4"/>
            <w:rFonts w:cs="Times New Roman"/>
            <w:noProof/>
          </w:rPr>
          <w:t>. Правила обработки персональных данных при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_Toc486326153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20</w:t>
        </w:r>
        <w:r w:rsidR="00FB3CA5">
          <w:rPr>
            <w:noProof/>
            <w:webHidden/>
          </w:rPr>
          <w:fldChar w:fldCharType="end"/>
        </w:r>
      </w:hyperlink>
    </w:p>
    <w:p w14:paraId="2FFDCDB1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4" w:history="1">
        <w:r w:rsidR="00EC5780">
          <w:rPr>
            <w:rStyle w:val="a4"/>
            <w:noProof/>
          </w:rPr>
          <w:t>30</w:t>
        </w:r>
        <w:r w:rsidR="00FB3CA5" w:rsidRPr="00D208E0">
          <w:rPr>
            <w:rStyle w:val="a4"/>
            <w:noProof/>
          </w:rPr>
          <w:t>. Правила обработки персональных данных при предоставлении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_Toc486326154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20</w:t>
        </w:r>
        <w:r w:rsidR="00FB3CA5">
          <w:rPr>
            <w:noProof/>
            <w:webHidden/>
          </w:rPr>
          <w:fldChar w:fldCharType="end"/>
        </w:r>
      </w:hyperlink>
    </w:p>
    <w:p w14:paraId="36C8C177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5" w:history="1">
        <w:r w:rsidR="00FB3CA5" w:rsidRPr="00D208E0">
          <w:rPr>
            <w:rStyle w:val="a4"/>
            <w:noProof/>
            <w:shd w:val="clear" w:color="auto" w:fill="FFFFFF"/>
          </w:rPr>
          <w:t>Приложение 1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23</w:t>
        </w:r>
        <w:r w:rsidR="00FB3CA5">
          <w:rPr>
            <w:noProof/>
            <w:webHidden/>
          </w:rPr>
          <w:fldChar w:fldCharType="end"/>
        </w:r>
      </w:hyperlink>
    </w:p>
    <w:p w14:paraId="4EB2B49E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6" w:history="1">
        <w:r w:rsidR="00FB3CA5" w:rsidRPr="00D208E0">
          <w:rPr>
            <w:rStyle w:val="a4"/>
            <w:noProof/>
          </w:rPr>
          <w:t>Термины и определения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23</w:t>
        </w:r>
        <w:r w:rsidR="00FB3CA5">
          <w:rPr>
            <w:noProof/>
            <w:webHidden/>
          </w:rPr>
          <w:fldChar w:fldCharType="end"/>
        </w:r>
      </w:hyperlink>
    </w:p>
    <w:p w14:paraId="38C7E8B1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7" w:history="1">
        <w:r w:rsidR="00FB3CA5" w:rsidRPr="00D208E0">
          <w:rPr>
            <w:rStyle w:val="a4"/>
            <w:noProof/>
          </w:rPr>
          <w:t>Приложение 2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25</w:t>
        </w:r>
        <w:r w:rsidR="00FB3CA5">
          <w:rPr>
            <w:noProof/>
            <w:webHidden/>
          </w:rPr>
          <w:fldChar w:fldCharType="end"/>
        </w:r>
      </w:hyperlink>
    </w:p>
    <w:p w14:paraId="6836993A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58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Справочная информация о месте нахождения, графике работы, контактных телефонах, адресах электронной почты Комитета по управлению имуществом и организаций, участвующих в предоставлении и информировании о порядке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25</w:t>
        </w:r>
        <w:r w:rsidR="00FB3CA5">
          <w:rPr>
            <w:noProof/>
            <w:webHidden/>
          </w:rPr>
          <w:fldChar w:fldCharType="end"/>
        </w:r>
      </w:hyperlink>
    </w:p>
    <w:p w14:paraId="11A1387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59" w:history="1">
        <w:r w:rsidR="00FB3CA5" w:rsidRPr="00D208E0">
          <w:rPr>
            <w:rStyle w:val="a4"/>
            <w:rFonts w:cs="Times New Roman"/>
            <w:noProof/>
          </w:rPr>
          <w:t>Приложение 3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_Toc486326159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28</w:t>
        </w:r>
        <w:r w:rsidR="00FB3CA5">
          <w:rPr>
            <w:noProof/>
            <w:webHidden/>
          </w:rPr>
          <w:fldChar w:fldCharType="end"/>
        </w:r>
      </w:hyperlink>
    </w:p>
    <w:p w14:paraId="7100D4E5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60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28</w:t>
        </w:r>
        <w:r w:rsidR="00FB3CA5">
          <w:rPr>
            <w:noProof/>
            <w:webHidden/>
          </w:rPr>
          <w:fldChar w:fldCharType="end"/>
        </w:r>
      </w:hyperlink>
    </w:p>
    <w:p w14:paraId="47F44BF4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1" w:history="1">
        <w:r w:rsidR="00FB3CA5" w:rsidRPr="00D208E0">
          <w:rPr>
            <w:rStyle w:val="a4"/>
            <w:rFonts w:cs="Times New Roman"/>
            <w:noProof/>
          </w:rPr>
          <w:t>Приложение 4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30</w:t>
        </w:r>
        <w:r w:rsidR="00FB3CA5">
          <w:rPr>
            <w:noProof/>
            <w:webHidden/>
          </w:rPr>
          <w:fldChar w:fldCharType="end"/>
        </w:r>
      </w:hyperlink>
    </w:p>
    <w:p w14:paraId="0212A5BD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2" w:history="1">
        <w:r w:rsidR="00FB3CA5" w:rsidRPr="00D208E0">
          <w:rPr>
            <w:rStyle w:val="a4"/>
            <w:rFonts w:cs="Times New Roman"/>
            <w:noProof/>
          </w:rPr>
          <w:t>Форма результата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30</w:t>
        </w:r>
        <w:r w:rsidR="00FB3CA5">
          <w:rPr>
            <w:noProof/>
            <w:webHidden/>
          </w:rPr>
          <w:fldChar w:fldCharType="end"/>
        </w:r>
      </w:hyperlink>
    </w:p>
    <w:p w14:paraId="206CEBD3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3" w:history="1">
        <w:r w:rsidR="00FB3CA5" w:rsidRPr="00D208E0">
          <w:rPr>
            <w:rStyle w:val="a4"/>
            <w:noProof/>
          </w:rPr>
          <w:t>Приложение 5</w:t>
        </w:r>
        <w:r w:rsidR="00FB3CA5">
          <w:rPr>
            <w:noProof/>
            <w:webHidden/>
          </w:rPr>
          <w:tab/>
        </w:r>
        <w:r w:rsidR="00951AC3">
          <w:rPr>
            <w:noProof/>
            <w:webHidden/>
          </w:rPr>
          <w:t>29</w:t>
        </w:r>
      </w:hyperlink>
    </w:p>
    <w:p w14:paraId="0D9FBEEC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4" w:history="1">
        <w:r w:rsidR="00FB3CA5" w:rsidRPr="00D208E0">
          <w:rPr>
            <w:rStyle w:val="a4"/>
            <w:noProof/>
          </w:rPr>
          <w:t>Форма уведомления об отсутствии объектов недвижимого имущества, находящихся в муниципальной собственности и предназначенных для сдачи в аренду</w:t>
        </w:r>
        <w:r w:rsidR="00FB3CA5">
          <w:rPr>
            <w:noProof/>
            <w:webHidden/>
          </w:rPr>
          <w:tab/>
        </w:r>
        <w:r w:rsidR="00951AC3">
          <w:rPr>
            <w:noProof/>
            <w:webHidden/>
          </w:rPr>
          <w:t>29</w:t>
        </w:r>
      </w:hyperlink>
    </w:p>
    <w:p w14:paraId="446C0FDE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5" w:history="1">
        <w:r w:rsidR="00FB3CA5" w:rsidRPr="00D208E0">
          <w:rPr>
            <w:rStyle w:val="a4"/>
            <w:noProof/>
          </w:rPr>
          <w:t>Приложение 6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32</w:t>
        </w:r>
        <w:r w:rsidR="00FB3CA5">
          <w:rPr>
            <w:noProof/>
            <w:webHidden/>
          </w:rPr>
          <w:fldChar w:fldCharType="end"/>
        </w:r>
      </w:hyperlink>
    </w:p>
    <w:p w14:paraId="00A990F8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6" w:history="1">
        <w:r w:rsidR="00FB3CA5" w:rsidRPr="00D208E0">
          <w:rPr>
            <w:rStyle w:val="a4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32</w:t>
        </w:r>
        <w:r w:rsidR="00FB3CA5">
          <w:rPr>
            <w:noProof/>
            <w:webHidden/>
          </w:rPr>
          <w:fldChar w:fldCharType="end"/>
        </w:r>
      </w:hyperlink>
    </w:p>
    <w:p w14:paraId="042B1AFE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7" w:history="1">
        <w:r w:rsidR="00FB3CA5" w:rsidRPr="00D208E0">
          <w:rPr>
            <w:rStyle w:val="a4"/>
            <w:noProof/>
          </w:rPr>
          <w:t>Приложение 7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33</w:t>
        </w:r>
        <w:r w:rsidR="00FB3CA5">
          <w:rPr>
            <w:noProof/>
            <w:webHidden/>
          </w:rPr>
          <w:fldChar w:fldCharType="end"/>
        </w:r>
      </w:hyperlink>
    </w:p>
    <w:p w14:paraId="04B72BCA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8" w:history="1">
        <w:r w:rsidR="00FB3CA5" w:rsidRPr="00D208E0">
          <w:rPr>
            <w:rStyle w:val="a4"/>
            <w:rFonts w:cs="Times New Roman"/>
            <w:noProof/>
          </w:rPr>
          <w:t>Форма заявления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33</w:t>
        </w:r>
        <w:r w:rsidR="00FB3CA5">
          <w:rPr>
            <w:noProof/>
            <w:webHidden/>
          </w:rPr>
          <w:fldChar w:fldCharType="end"/>
        </w:r>
      </w:hyperlink>
    </w:p>
    <w:p w14:paraId="02179520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69" w:history="1">
        <w:r w:rsidR="00FB3CA5" w:rsidRPr="00D208E0">
          <w:rPr>
            <w:rStyle w:val="a4"/>
            <w:rFonts w:cs="Times New Roman"/>
            <w:noProof/>
          </w:rPr>
          <w:t>Приложение 8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_Toc486326169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35</w:t>
        </w:r>
        <w:r w:rsidR="00FB3CA5">
          <w:rPr>
            <w:noProof/>
            <w:webHidden/>
          </w:rPr>
          <w:fldChar w:fldCharType="end"/>
        </w:r>
      </w:hyperlink>
    </w:p>
    <w:p w14:paraId="5DC08B52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70" w:history="1">
        <w:r w:rsidR="00FB3CA5" w:rsidRPr="00D208E0">
          <w:rPr>
            <w:rStyle w:val="a4"/>
            <w:rFonts w:ascii="Times New Roman" w:eastAsia="Times New Roman" w:hAnsi="Times New Roman" w:cs="Times New Roman"/>
            <w:noProof/>
            <w:lang w:eastAsia="ru-RU"/>
          </w:rPr>
          <w:t>Описание документов, необходимых для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35</w:t>
        </w:r>
        <w:r w:rsidR="00FB3CA5">
          <w:rPr>
            <w:noProof/>
            <w:webHidden/>
          </w:rPr>
          <w:fldChar w:fldCharType="end"/>
        </w:r>
      </w:hyperlink>
    </w:p>
    <w:p w14:paraId="3EADB4FC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1" w:history="1">
        <w:r w:rsidR="00FB3CA5" w:rsidRPr="00D208E0">
          <w:rPr>
            <w:rStyle w:val="a4"/>
            <w:rFonts w:cs="Times New Roman"/>
            <w:noProof/>
          </w:rPr>
          <w:t>Приложение 9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39</w:t>
        </w:r>
        <w:r w:rsidR="00FB3CA5">
          <w:rPr>
            <w:noProof/>
            <w:webHidden/>
          </w:rPr>
          <w:fldChar w:fldCharType="end"/>
        </w:r>
      </w:hyperlink>
    </w:p>
    <w:p w14:paraId="2904F579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2" w:history="1">
        <w:r w:rsidR="00FB3CA5" w:rsidRPr="00D208E0">
          <w:rPr>
            <w:rStyle w:val="a4"/>
            <w:rFonts w:cs="Times New Roman"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_Toc486326172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39</w:t>
        </w:r>
        <w:r w:rsidR="00FB3CA5">
          <w:rPr>
            <w:noProof/>
            <w:webHidden/>
          </w:rPr>
          <w:fldChar w:fldCharType="end"/>
        </w:r>
      </w:hyperlink>
    </w:p>
    <w:p w14:paraId="3E49F933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3" w:history="1">
        <w:r w:rsidR="00FB3CA5" w:rsidRPr="00D208E0">
          <w:rPr>
            <w:rStyle w:val="a4"/>
            <w:rFonts w:cs="Times New Roman"/>
            <w:noProof/>
          </w:rPr>
          <w:t>Приложение 10</w:t>
        </w:r>
        <w:r w:rsidR="00FB3CA5">
          <w:rPr>
            <w:noProof/>
            <w:webHidden/>
          </w:rPr>
          <w:tab/>
        </w:r>
        <w:r w:rsidR="00951AC3">
          <w:rPr>
            <w:noProof/>
            <w:webHidden/>
          </w:rPr>
          <w:t>39</w:t>
        </w:r>
      </w:hyperlink>
    </w:p>
    <w:p w14:paraId="36E9F5FD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74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Требования к помещениям, в которых предоставляется Муниципальная услуга</w:t>
        </w:r>
        <w:r w:rsidR="00FB3CA5">
          <w:rPr>
            <w:noProof/>
            <w:webHidden/>
          </w:rPr>
          <w:tab/>
        </w:r>
        <w:r w:rsidR="00951AC3">
          <w:rPr>
            <w:noProof/>
            <w:webHidden/>
          </w:rPr>
          <w:t>39</w:t>
        </w:r>
      </w:hyperlink>
    </w:p>
    <w:p w14:paraId="488ECA4B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5" w:history="1">
        <w:r w:rsidR="00FB3CA5" w:rsidRPr="00D208E0">
          <w:rPr>
            <w:rStyle w:val="a4"/>
            <w:rFonts w:cs="Times New Roman"/>
            <w:noProof/>
          </w:rPr>
          <w:t>Приложение 11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_Toc486326175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42</w:t>
        </w:r>
        <w:r w:rsidR="00FB3CA5">
          <w:rPr>
            <w:noProof/>
            <w:webHidden/>
          </w:rPr>
          <w:fldChar w:fldCharType="end"/>
        </w:r>
      </w:hyperlink>
    </w:p>
    <w:p w14:paraId="28F381DA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76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Показатели доступности и качества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_Toc486326176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42</w:t>
        </w:r>
        <w:r w:rsidR="00FB3CA5">
          <w:rPr>
            <w:noProof/>
            <w:webHidden/>
          </w:rPr>
          <w:fldChar w:fldCharType="end"/>
        </w:r>
      </w:hyperlink>
    </w:p>
    <w:p w14:paraId="20C96389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7" w:history="1">
        <w:r w:rsidR="00FB3CA5" w:rsidRPr="00D208E0">
          <w:rPr>
            <w:rStyle w:val="a4"/>
            <w:noProof/>
          </w:rPr>
          <w:t>Приложение 12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_Toc486326177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43</w:t>
        </w:r>
        <w:r w:rsidR="00FB3CA5">
          <w:rPr>
            <w:noProof/>
            <w:webHidden/>
          </w:rPr>
          <w:fldChar w:fldCharType="end"/>
        </w:r>
      </w:hyperlink>
    </w:p>
    <w:p w14:paraId="68FC425A" w14:textId="77777777" w:rsidR="00FB3CA5" w:rsidRPr="00FB3CA5" w:rsidRDefault="003B7D1C">
      <w:pPr>
        <w:pStyle w:val="2d"/>
        <w:tabs>
          <w:tab w:val="right" w:leader="dot" w:pos="10195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ru-RU"/>
        </w:rPr>
      </w:pPr>
      <w:hyperlink w:anchor="_Toc486326178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Требования к обеспечению доступности Муниципальной услуги для инвалидов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_Toc486326178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43</w:t>
        </w:r>
        <w:r w:rsidR="00FB3CA5">
          <w:rPr>
            <w:noProof/>
            <w:webHidden/>
          </w:rPr>
          <w:fldChar w:fldCharType="end"/>
        </w:r>
      </w:hyperlink>
    </w:p>
    <w:p w14:paraId="308A70C1" w14:textId="77777777" w:rsidR="00FB3CA5" w:rsidRPr="00FB3CA5" w:rsidRDefault="003B7D1C">
      <w:pPr>
        <w:pStyle w:val="1fc"/>
        <w:rPr>
          <w:rFonts w:ascii="Calibri" w:eastAsia="Times New Roman" w:hAnsi="Calibri" w:cs="Times New Roman"/>
          <w:bCs w:val="0"/>
          <w:noProof/>
          <w:sz w:val="22"/>
          <w:szCs w:val="22"/>
          <w:lang w:eastAsia="ru-RU"/>
        </w:rPr>
      </w:pPr>
      <w:hyperlink w:anchor="_Toc486326179" w:history="1">
        <w:r w:rsidR="00FB3CA5" w:rsidRPr="00D208E0">
          <w:rPr>
            <w:rStyle w:val="a4"/>
            <w:rFonts w:cs="Times New Roman"/>
            <w:noProof/>
          </w:rPr>
          <w:t>Приложение 13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_Toc486326179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42</w:t>
        </w:r>
        <w:r w:rsidR="00FB3CA5">
          <w:rPr>
            <w:noProof/>
            <w:webHidden/>
          </w:rPr>
          <w:fldChar w:fldCharType="end"/>
        </w:r>
      </w:hyperlink>
    </w:p>
    <w:p w14:paraId="4A1471D5" w14:textId="77777777" w:rsidR="00FB3CA5" w:rsidRDefault="003B7D1C">
      <w:pPr>
        <w:pStyle w:val="2d"/>
        <w:tabs>
          <w:tab w:val="right" w:leader="dot" w:pos="10195"/>
        </w:tabs>
        <w:rPr>
          <w:noProof/>
        </w:rPr>
      </w:pPr>
      <w:hyperlink w:anchor="_Toc486326180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_Toc486326180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42</w:t>
        </w:r>
        <w:r w:rsidR="00FB3CA5">
          <w:rPr>
            <w:noProof/>
            <w:webHidden/>
          </w:rPr>
          <w:fldChar w:fldCharType="end"/>
        </w:r>
      </w:hyperlink>
    </w:p>
    <w:p w14:paraId="0D5FCA6E" w14:textId="77777777" w:rsidR="002A2EA7" w:rsidRPr="002A2EA7" w:rsidRDefault="002A2EA7" w:rsidP="002A2EA7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A2EA7">
        <w:rPr>
          <w:rFonts w:ascii="Times New Roman" w:hAnsi="Times New Roman" w:cs="Times New Roman"/>
          <w:sz w:val="20"/>
          <w:szCs w:val="20"/>
        </w:rPr>
        <w:t>Приложение 14…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  <w:r w:rsidRPr="002A2EA7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46</w:t>
      </w:r>
    </w:p>
    <w:p w14:paraId="2EE58D78" w14:textId="77777777" w:rsidR="00206DB9" w:rsidRPr="000D4C8F" w:rsidRDefault="003B7D1C" w:rsidP="002A2EA7">
      <w:pPr>
        <w:pStyle w:val="2d"/>
        <w:tabs>
          <w:tab w:val="right" w:leader="dot" w:pos="10195"/>
        </w:tabs>
        <w:rPr>
          <w:rFonts w:ascii="Times New Roman" w:hAnsi="Times New Roman" w:cs="Times New Roman"/>
          <w:sz w:val="24"/>
          <w:szCs w:val="24"/>
        </w:rPr>
        <w:sectPr w:rsidR="00206DB9" w:rsidRPr="000D4C8F" w:rsidSect="00953D00">
          <w:footerReference w:type="default" r:id="rId10"/>
          <w:pgSz w:w="11906" w:h="16838"/>
          <w:pgMar w:top="1440" w:right="707" w:bottom="1276" w:left="1701" w:header="720" w:footer="720" w:gutter="0"/>
          <w:pgNumType w:start="1"/>
          <w:cols w:space="720"/>
          <w:docGrid w:linePitch="299"/>
        </w:sectPr>
      </w:pPr>
      <w:hyperlink w:anchor="_Toc486326181" w:history="1">
        <w:r w:rsidR="00FB3CA5" w:rsidRPr="00D208E0">
          <w:rPr>
            <w:rStyle w:val="a4"/>
            <w:rFonts w:ascii="Times New Roman" w:hAnsi="Times New Roman" w:cs="Times New Roman"/>
            <w:noProof/>
          </w:rPr>
          <w:t>Блок-схема предоставления Муниципальной услуги</w:t>
        </w:r>
        <w:r w:rsidR="00FB3CA5">
          <w:rPr>
            <w:noProof/>
            <w:webHidden/>
          </w:rPr>
          <w:tab/>
        </w:r>
        <w:r w:rsidR="00FB3CA5">
          <w:rPr>
            <w:noProof/>
            <w:webHidden/>
          </w:rPr>
          <w:fldChar w:fldCharType="begin"/>
        </w:r>
        <w:r w:rsidR="00FB3CA5">
          <w:rPr>
            <w:noProof/>
            <w:webHidden/>
          </w:rPr>
          <w:instrText xml:space="preserve"> PAGEREF _Toc486326181 \h </w:instrText>
        </w:r>
        <w:r w:rsidR="00FB3CA5">
          <w:rPr>
            <w:noProof/>
            <w:webHidden/>
          </w:rPr>
        </w:r>
        <w:r w:rsidR="00FB3CA5">
          <w:rPr>
            <w:noProof/>
            <w:webHidden/>
          </w:rPr>
          <w:fldChar w:fldCharType="separate"/>
        </w:r>
        <w:r w:rsidR="00221E80">
          <w:rPr>
            <w:noProof/>
            <w:webHidden/>
          </w:rPr>
          <w:t>46</w:t>
        </w:r>
        <w:r w:rsidR="00FB3CA5">
          <w:rPr>
            <w:noProof/>
            <w:webHidden/>
          </w:rPr>
          <w:fldChar w:fldCharType="end"/>
        </w:r>
      </w:hyperlink>
      <w:r w:rsidR="00E26764" w:rsidRPr="000D4C8F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Start w:id="0" w:name="%D0%9F%D1%80%D0%B8%D0%BB%D0%BE%D0%B6%D0%"/>
    </w:p>
    <w:p w14:paraId="3770EE37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sz w:val="24"/>
          <w:szCs w:val="24"/>
        </w:rPr>
      </w:pPr>
      <w:bookmarkStart w:id="1" w:name="_Toc486326117"/>
      <w:r w:rsidRPr="001512C0">
        <w:rPr>
          <w:rFonts w:cs="Times New Roman"/>
          <w:sz w:val="24"/>
          <w:szCs w:val="24"/>
        </w:rPr>
        <w:lastRenderedPageBreak/>
        <w:t>Термины и определения</w:t>
      </w:r>
      <w:bookmarkEnd w:id="1"/>
    </w:p>
    <w:p w14:paraId="026F819C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b w:val="0"/>
          <w:sz w:val="24"/>
          <w:szCs w:val="24"/>
        </w:rPr>
      </w:pPr>
    </w:p>
    <w:p w14:paraId="0ACBF80B" w14:textId="77777777" w:rsidR="00206DB9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iCs/>
          <w:sz w:val="24"/>
          <w:szCs w:val="24"/>
        </w:rPr>
      </w:pPr>
      <w:r w:rsidRPr="001512C0">
        <w:rPr>
          <w:rFonts w:cs="Times New Roman"/>
          <w:b w:val="0"/>
          <w:sz w:val="24"/>
          <w:szCs w:val="24"/>
        </w:rPr>
        <w:t xml:space="preserve">Термины и определения, используемые в настоящем административном регламенте </w:t>
      </w:r>
      <w:r w:rsidR="00C95B79" w:rsidRPr="001512C0">
        <w:rPr>
          <w:rFonts w:cs="Times New Roman"/>
          <w:b w:val="0"/>
          <w:sz w:val="24"/>
          <w:szCs w:val="24"/>
        </w:rPr>
        <w:t xml:space="preserve">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1512C0">
        <w:rPr>
          <w:rFonts w:cs="Times New Roman"/>
          <w:b w:val="0"/>
          <w:sz w:val="24"/>
          <w:szCs w:val="24"/>
        </w:rPr>
        <w:t>(далее – Административный регламент), указаны в Приложении 1 к настоящему Административному регламенту.</w:t>
      </w:r>
      <w:r w:rsidRPr="001512C0">
        <w:rPr>
          <w:rFonts w:cs="Times New Roman"/>
          <w:b w:val="0"/>
          <w:iCs/>
          <w:sz w:val="24"/>
          <w:szCs w:val="24"/>
        </w:rPr>
        <w:t xml:space="preserve"> </w:t>
      </w:r>
    </w:p>
    <w:p w14:paraId="4DF78495" w14:textId="77777777" w:rsidR="00C01821" w:rsidRPr="001512C0" w:rsidRDefault="00C01821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iCs/>
          <w:sz w:val="24"/>
          <w:szCs w:val="24"/>
        </w:rPr>
      </w:pPr>
    </w:p>
    <w:p w14:paraId="2BA616A5" w14:textId="77777777" w:rsidR="00206DB9" w:rsidRPr="001512C0" w:rsidRDefault="00206DB9" w:rsidP="001512C0">
      <w:pPr>
        <w:pStyle w:val="afffc"/>
        <w:tabs>
          <w:tab w:val="left" w:pos="7835"/>
        </w:tabs>
        <w:ind w:firstLine="567"/>
        <w:jc w:val="center"/>
        <w:outlineLvl w:val="0"/>
        <w:rPr>
          <w:rFonts w:cs="Times New Roman"/>
          <w:sz w:val="24"/>
          <w:szCs w:val="24"/>
        </w:rPr>
      </w:pPr>
      <w:bookmarkStart w:id="2" w:name="_Toc486326118"/>
      <w:r w:rsidRPr="001512C0">
        <w:rPr>
          <w:rFonts w:cs="Times New Roman"/>
          <w:sz w:val="24"/>
          <w:szCs w:val="24"/>
          <w:lang w:val="en-US"/>
        </w:rPr>
        <w:t>I</w:t>
      </w:r>
      <w:r w:rsidRPr="001512C0">
        <w:rPr>
          <w:rFonts w:cs="Times New Roman"/>
          <w:sz w:val="24"/>
          <w:szCs w:val="24"/>
        </w:rPr>
        <w:t>. Общие положения</w:t>
      </w:r>
      <w:bookmarkEnd w:id="2"/>
    </w:p>
    <w:p w14:paraId="1DBF9049" w14:textId="77777777" w:rsidR="00206DB9" w:rsidRPr="001512C0" w:rsidRDefault="00206DB9" w:rsidP="001512C0">
      <w:pPr>
        <w:pStyle w:val="ConsPlusNormal0"/>
        <w:tabs>
          <w:tab w:val="left" w:pos="7835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0EF9EA" w14:textId="77777777" w:rsidR="00206DB9" w:rsidRPr="001512C0" w:rsidRDefault="00206DB9" w:rsidP="001512C0">
      <w:pPr>
        <w:pStyle w:val="afffc"/>
        <w:tabs>
          <w:tab w:val="left" w:pos="7835"/>
        </w:tabs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3" w:name="_Toc486326119"/>
      <w:r w:rsidRPr="001512C0">
        <w:rPr>
          <w:rFonts w:cs="Times New Roman"/>
          <w:i/>
          <w:sz w:val="24"/>
          <w:szCs w:val="24"/>
        </w:rPr>
        <w:t>1. Предмет регулирования Административного регламента</w:t>
      </w:r>
      <w:bookmarkEnd w:id="3"/>
    </w:p>
    <w:p w14:paraId="2E966518" w14:textId="77777777" w:rsidR="00206DB9" w:rsidRPr="000D0922" w:rsidRDefault="00206DB9" w:rsidP="00C726C9">
      <w:pPr>
        <w:pStyle w:val="1f4"/>
      </w:pPr>
    </w:p>
    <w:p w14:paraId="5AB11073" w14:textId="77777777" w:rsidR="00206DB9" w:rsidRPr="000D4C8F" w:rsidRDefault="00206DB9" w:rsidP="000D4C8F">
      <w:pPr>
        <w:pStyle w:val="afffc"/>
        <w:tabs>
          <w:tab w:val="left" w:pos="7835"/>
        </w:tabs>
        <w:spacing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0D4C8F">
        <w:rPr>
          <w:rFonts w:cs="Times New Roman"/>
          <w:b w:val="0"/>
          <w:sz w:val="24"/>
          <w:szCs w:val="24"/>
        </w:rPr>
        <w:t xml:space="preserve">1.1. Административный регламент устанавливает стандарт предоставления </w:t>
      </w:r>
      <w:r w:rsidR="00C95B79" w:rsidRPr="000D4C8F">
        <w:rPr>
          <w:rFonts w:cs="Times New Roman"/>
          <w:b w:val="0"/>
          <w:sz w:val="24"/>
          <w:szCs w:val="24"/>
        </w:rPr>
        <w:t>м</w:t>
      </w:r>
      <w:r w:rsidRPr="000D4C8F">
        <w:rPr>
          <w:rFonts w:cs="Times New Roman"/>
          <w:b w:val="0"/>
          <w:sz w:val="24"/>
          <w:szCs w:val="24"/>
        </w:rPr>
        <w:t xml:space="preserve">униципальной услуги </w:t>
      </w:r>
      <w:r w:rsidR="004A3339" w:rsidRPr="000D4C8F">
        <w:rPr>
          <w:rFonts w:cs="Times New Roman"/>
          <w:b w:val="0"/>
          <w:sz w:val="24"/>
          <w:szCs w:val="24"/>
        </w:rPr>
        <w:t>«П</w:t>
      </w:r>
      <w:r w:rsidRPr="000D4C8F">
        <w:rPr>
          <w:rFonts w:cs="Times New Roman"/>
          <w:b w:val="0"/>
          <w:sz w:val="24"/>
          <w:szCs w:val="24"/>
        </w:rPr>
        <w:t>редоставлени</w:t>
      </w:r>
      <w:r w:rsidR="004A3339" w:rsidRPr="000D4C8F">
        <w:rPr>
          <w:rFonts w:cs="Times New Roman"/>
          <w:b w:val="0"/>
          <w:sz w:val="24"/>
          <w:szCs w:val="24"/>
        </w:rPr>
        <w:t>е</w:t>
      </w:r>
      <w:r w:rsidRPr="000D4C8F">
        <w:rPr>
          <w:rFonts w:cs="Times New Roman"/>
          <w:b w:val="0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4A3339" w:rsidRPr="000D4C8F">
        <w:rPr>
          <w:rFonts w:cs="Times New Roman"/>
          <w:b w:val="0"/>
          <w:sz w:val="24"/>
          <w:szCs w:val="24"/>
        </w:rPr>
        <w:t>»</w:t>
      </w:r>
      <w:r w:rsidRPr="000D4C8F">
        <w:rPr>
          <w:rFonts w:cs="Times New Roman"/>
          <w:b w:val="0"/>
          <w:sz w:val="24"/>
          <w:szCs w:val="24"/>
        </w:rPr>
        <w:t xml:space="preserve"> (далее —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</w:t>
      </w:r>
      <w:r w:rsidRPr="000329C5">
        <w:rPr>
          <w:rFonts w:cs="Times New Roman"/>
          <w:b w:val="0"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  <w:r w:rsidR="007550E2" w:rsidRPr="000329C5">
        <w:rPr>
          <w:rFonts w:cs="Times New Roman"/>
          <w:b w:val="0"/>
          <w:sz w:val="24"/>
          <w:szCs w:val="24"/>
        </w:rPr>
        <w:t xml:space="preserve"> и </w:t>
      </w:r>
      <w:r w:rsidR="007550E2" w:rsidRPr="00632788">
        <w:rPr>
          <w:b w:val="0"/>
          <w:sz w:val="24"/>
          <w:szCs w:val="24"/>
        </w:rPr>
        <w:t>в многофункциональных центрах предоставления государственных и муниципальных услуг Московской области (далее – МФЦ)</w:t>
      </w:r>
      <w:r w:rsidRPr="00632788">
        <w:rPr>
          <w:rFonts w:cs="Times New Roman"/>
          <w:b w:val="0"/>
          <w:sz w:val="24"/>
          <w:szCs w:val="24"/>
        </w:rPr>
        <w:t>,</w:t>
      </w:r>
      <w:r w:rsidRPr="000329C5">
        <w:rPr>
          <w:rFonts w:cs="Times New Roman"/>
          <w:b w:val="0"/>
          <w:sz w:val="24"/>
          <w:szCs w:val="24"/>
        </w:rPr>
        <w:t xml:space="preserve"> а</w:t>
      </w:r>
      <w:r w:rsidRPr="000D4C8F">
        <w:rPr>
          <w:rFonts w:cs="Times New Roman"/>
          <w:b w:val="0"/>
          <w:sz w:val="24"/>
          <w:szCs w:val="24"/>
        </w:rPr>
        <w:t xml:space="preserve"> также формы контроля за исполнением Административного регламента, досудебный (внесудебный) порядок обжалования решений  и действий (бездействия) </w:t>
      </w:r>
      <w:r w:rsidR="007A2121">
        <w:rPr>
          <w:rFonts w:cs="Times New Roman"/>
          <w:b w:val="0"/>
          <w:sz w:val="24"/>
          <w:szCs w:val="24"/>
        </w:rPr>
        <w:t xml:space="preserve">Комитета по управлению имуществом администрации </w:t>
      </w:r>
      <w:r w:rsidR="00694932">
        <w:rPr>
          <w:rFonts w:cs="Times New Roman"/>
          <w:b w:val="0"/>
          <w:sz w:val="24"/>
          <w:szCs w:val="24"/>
        </w:rPr>
        <w:t>Богородского городского округ</w:t>
      </w:r>
      <w:r w:rsidR="007A2121">
        <w:rPr>
          <w:rFonts w:cs="Times New Roman"/>
          <w:b w:val="0"/>
          <w:sz w:val="24"/>
          <w:szCs w:val="24"/>
        </w:rPr>
        <w:t>а Московской области</w:t>
      </w:r>
      <w:r w:rsidR="00C95B79" w:rsidRPr="000D4C8F">
        <w:rPr>
          <w:rFonts w:cs="Times New Roman"/>
          <w:b w:val="0"/>
          <w:sz w:val="24"/>
          <w:szCs w:val="24"/>
        </w:rPr>
        <w:t xml:space="preserve"> (далее – </w:t>
      </w:r>
      <w:r w:rsidR="007A2121">
        <w:rPr>
          <w:rFonts w:cs="Times New Roman"/>
          <w:b w:val="0"/>
          <w:sz w:val="24"/>
          <w:szCs w:val="24"/>
        </w:rPr>
        <w:t>Комитет по управлению имуществом</w:t>
      </w:r>
      <w:r w:rsidR="00C95B79" w:rsidRPr="000D4C8F">
        <w:rPr>
          <w:rFonts w:cs="Times New Roman"/>
          <w:b w:val="0"/>
          <w:sz w:val="24"/>
          <w:szCs w:val="24"/>
        </w:rPr>
        <w:t>)</w:t>
      </w:r>
      <w:r w:rsidRPr="000D4C8F">
        <w:rPr>
          <w:rFonts w:cs="Times New Roman"/>
          <w:b w:val="0"/>
          <w:sz w:val="24"/>
          <w:szCs w:val="24"/>
        </w:rPr>
        <w:t xml:space="preserve">, должностных лиц </w:t>
      </w:r>
      <w:r w:rsidR="007A2121">
        <w:rPr>
          <w:rFonts w:cs="Times New Roman"/>
          <w:b w:val="0"/>
          <w:sz w:val="24"/>
          <w:szCs w:val="24"/>
        </w:rPr>
        <w:t>Комитета по управлению имуществом</w:t>
      </w:r>
      <w:r w:rsidRPr="000D4C8F">
        <w:rPr>
          <w:rFonts w:cs="Times New Roman"/>
          <w:b w:val="0"/>
          <w:sz w:val="24"/>
          <w:szCs w:val="24"/>
        </w:rPr>
        <w:t>.</w:t>
      </w:r>
    </w:p>
    <w:p w14:paraId="55D0F799" w14:textId="77777777" w:rsidR="00206DB9" w:rsidRPr="000D4C8F" w:rsidRDefault="00C95B79" w:rsidP="000D4C8F">
      <w:pPr>
        <w:pStyle w:val="afffc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0D4C8F">
        <w:rPr>
          <w:rFonts w:cs="Times New Roman"/>
          <w:b w:val="0"/>
          <w:sz w:val="24"/>
          <w:szCs w:val="24"/>
        </w:rPr>
        <w:t>1.2.</w:t>
      </w:r>
      <w:r w:rsidRPr="000D4C8F">
        <w:rPr>
          <w:rFonts w:cs="Times New Roman"/>
          <w:b w:val="0"/>
          <w:sz w:val="24"/>
          <w:szCs w:val="24"/>
        </w:rPr>
        <w:tab/>
      </w:r>
      <w:r w:rsidR="00206DB9" w:rsidRPr="000D4C8F">
        <w:rPr>
          <w:rFonts w:cs="Times New Roman"/>
          <w:b w:val="0"/>
          <w:sz w:val="24"/>
          <w:szCs w:val="24"/>
        </w:rPr>
        <w:t xml:space="preserve">Действие </w:t>
      </w:r>
      <w:r w:rsidRPr="000D4C8F">
        <w:rPr>
          <w:rFonts w:cs="Times New Roman"/>
          <w:b w:val="0"/>
          <w:sz w:val="24"/>
          <w:szCs w:val="24"/>
        </w:rPr>
        <w:t xml:space="preserve">настоящего </w:t>
      </w:r>
      <w:r w:rsidR="00206DB9" w:rsidRPr="000D4C8F">
        <w:rPr>
          <w:rFonts w:cs="Times New Roman"/>
          <w:b w:val="0"/>
          <w:sz w:val="24"/>
          <w:szCs w:val="24"/>
        </w:rPr>
        <w:t xml:space="preserve">Административного регламента не распространяется на предоставление информации о земельных участках. </w:t>
      </w:r>
    </w:p>
    <w:p w14:paraId="4CB79108" w14:textId="77777777" w:rsidR="00206DB9" w:rsidRPr="001512C0" w:rsidRDefault="00206DB9">
      <w:pPr>
        <w:pStyle w:val="ConsPlusNormal0"/>
        <w:ind w:firstLine="8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C1B0" w14:textId="77777777" w:rsidR="00206DB9" w:rsidRPr="001512C0" w:rsidRDefault="00206DB9" w:rsidP="001512C0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486326120"/>
      <w:r w:rsidRPr="000D4C8F">
        <w:rPr>
          <w:rFonts w:ascii="Times New Roman" w:hAnsi="Times New Roman" w:cs="Times New Roman"/>
          <w:b/>
          <w:i/>
          <w:sz w:val="24"/>
          <w:szCs w:val="24"/>
        </w:rPr>
        <w:t>2. Лица, имеющие право на получение</w:t>
      </w:r>
      <w:r w:rsidRPr="001512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услуги</w:t>
      </w:r>
      <w:bookmarkEnd w:id="4"/>
    </w:p>
    <w:p w14:paraId="776A5859" w14:textId="77777777" w:rsidR="00C95B79" w:rsidRPr="001512C0" w:rsidRDefault="00C95B79" w:rsidP="00C726C9">
      <w:pPr>
        <w:pStyle w:val="1f4"/>
      </w:pPr>
    </w:p>
    <w:p w14:paraId="45CC3F40" w14:textId="77777777" w:rsidR="00206DB9" w:rsidRPr="001512C0" w:rsidRDefault="00206DB9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2.1. </w:t>
      </w:r>
      <w:bookmarkStart w:id="5" w:name="_Ref440651123"/>
      <w:r w:rsidRPr="001512C0">
        <w:rPr>
          <w:sz w:val="24"/>
          <w:szCs w:val="24"/>
        </w:rPr>
        <w:t xml:space="preserve">Лицами, имеющими право на получение Муниципальной услуги, </w:t>
      </w:r>
      <w:bookmarkEnd w:id="5"/>
      <w:r w:rsidR="00C95B79" w:rsidRPr="001512C0">
        <w:rPr>
          <w:sz w:val="24"/>
          <w:szCs w:val="24"/>
        </w:rPr>
        <w:t>являются, ф</w:t>
      </w:r>
      <w:r w:rsidRPr="001512C0">
        <w:rPr>
          <w:sz w:val="24"/>
          <w:szCs w:val="24"/>
        </w:rPr>
        <w:t xml:space="preserve">изические </w:t>
      </w:r>
      <w:r w:rsidR="00723F81" w:rsidRPr="001512C0">
        <w:rPr>
          <w:sz w:val="24"/>
          <w:szCs w:val="24"/>
        </w:rPr>
        <w:t>лица</w:t>
      </w:r>
      <w:r w:rsidR="00C95B79" w:rsidRPr="001512C0">
        <w:rPr>
          <w:sz w:val="24"/>
          <w:szCs w:val="24"/>
        </w:rPr>
        <w:t>, ю</w:t>
      </w:r>
      <w:r w:rsidRPr="001512C0">
        <w:rPr>
          <w:sz w:val="24"/>
          <w:szCs w:val="24"/>
        </w:rPr>
        <w:t>ридические лица</w:t>
      </w:r>
      <w:r w:rsidR="00C95B79" w:rsidRPr="001512C0">
        <w:rPr>
          <w:sz w:val="24"/>
          <w:szCs w:val="24"/>
        </w:rPr>
        <w:t>, и</w:t>
      </w:r>
      <w:r w:rsidRPr="001512C0">
        <w:rPr>
          <w:sz w:val="24"/>
          <w:szCs w:val="24"/>
        </w:rPr>
        <w:t>ндивидуальные предприниматели</w:t>
      </w:r>
      <w:r w:rsidR="00F35902">
        <w:rPr>
          <w:sz w:val="24"/>
          <w:szCs w:val="24"/>
        </w:rPr>
        <w:t xml:space="preserve"> (далее – Заявитель)</w:t>
      </w:r>
      <w:r w:rsidRPr="001512C0">
        <w:rPr>
          <w:sz w:val="24"/>
          <w:szCs w:val="24"/>
        </w:rPr>
        <w:t>.</w:t>
      </w:r>
    </w:p>
    <w:p w14:paraId="47A349E6" w14:textId="77777777" w:rsidR="00E04F3D" w:rsidRPr="001512C0" w:rsidRDefault="00E04F3D" w:rsidP="000D4C8F">
      <w:pPr>
        <w:pStyle w:val="ConsPlusNormal0"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C0">
        <w:rPr>
          <w:rFonts w:ascii="Times New Roman" w:eastAsia="Times New Roman" w:hAnsi="Times New Roman" w:cs="Times New Roman"/>
          <w:sz w:val="24"/>
          <w:szCs w:val="24"/>
        </w:rPr>
        <w:t>2.2.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их полномочия, либо в соответствии с законодательством (законные представители) (далее - Представитель заявителя).</w:t>
      </w:r>
    </w:p>
    <w:p w14:paraId="5E56D99D" w14:textId="77777777" w:rsidR="00206DB9" w:rsidRPr="000D0922" w:rsidRDefault="00206DB9">
      <w:pPr>
        <w:pStyle w:val="ConsPlusNormal0"/>
        <w:ind w:firstLine="847"/>
        <w:jc w:val="both"/>
        <w:rPr>
          <w:rFonts w:ascii="Times New Roman" w:hAnsi="Times New Roman" w:cs="Times New Roman"/>
          <w:sz w:val="28"/>
          <w:szCs w:val="28"/>
        </w:rPr>
      </w:pPr>
    </w:p>
    <w:p w14:paraId="44E74CCD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i/>
          <w:kern w:val="1"/>
          <w:sz w:val="24"/>
          <w:szCs w:val="24"/>
        </w:rPr>
      </w:pPr>
      <w:bookmarkStart w:id="6" w:name="_Toc486326121"/>
      <w:r w:rsidRPr="001512C0">
        <w:rPr>
          <w:rFonts w:cs="Times New Roman"/>
          <w:i/>
          <w:kern w:val="1"/>
          <w:sz w:val="24"/>
          <w:szCs w:val="24"/>
        </w:rPr>
        <w:t>3. Требования к порядку информирования о порядке предоставления Муниципальной услуги</w:t>
      </w:r>
      <w:bookmarkEnd w:id="6"/>
    </w:p>
    <w:p w14:paraId="787A3C78" w14:textId="77777777" w:rsidR="00EB3EC2" w:rsidRDefault="00EB3EC2" w:rsidP="00C726C9">
      <w:pPr>
        <w:pStyle w:val="1f4"/>
      </w:pPr>
    </w:p>
    <w:p w14:paraId="046ECC4C" w14:textId="77777777" w:rsidR="00206DB9" w:rsidRPr="000D4C8F" w:rsidRDefault="00206DB9" w:rsidP="004D3532">
      <w:pPr>
        <w:pStyle w:val="afffc"/>
        <w:spacing w:line="276" w:lineRule="auto"/>
        <w:ind w:firstLine="567"/>
        <w:jc w:val="both"/>
        <w:rPr>
          <w:rFonts w:cs="Times New Roman"/>
          <w:b w:val="0"/>
          <w:kern w:val="1"/>
          <w:sz w:val="24"/>
          <w:szCs w:val="24"/>
        </w:rPr>
      </w:pPr>
      <w:r w:rsidRPr="000D4C8F">
        <w:rPr>
          <w:rFonts w:cs="Times New Roman"/>
          <w:b w:val="0"/>
          <w:kern w:val="1"/>
          <w:sz w:val="24"/>
          <w:szCs w:val="24"/>
        </w:rPr>
        <w:t>3.1.</w:t>
      </w:r>
      <w:r w:rsidRPr="000D4C8F">
        <w:rPr>
          <w:rFonts w:cs="Times New Roman"/>
          <w:b w:val="0"/>
          <w:kern w:val="1"/>
          <w:sz w:val="24"/>
          <w:szCs w:val="24"/>
        </w:rPr>
        <w:tab/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7A2121">
        <w:rPr>
          <w:rFonts w:cs="Times New Roman"/>
          <w:b w:val="0"/>
          <w:iCs/>
          <w:kern w:val="1"/>
          <w:sz w:val="24"/>
          <w:szCs w:val="24"/>
        </w:rPr>
        <w:t>Комитета по управлению имуществом</w:t>
      </w:r>
      <w:r w:rsidRPr="000D4C8F">
        <w:rPr>
          <w:rFonts w:cs="Times New Roman"/>
          <w:b w:val="0"/>
          <w:iCs/>
          <w:kern w:val="1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 </w:t>
      </w:r>
      <w:r w:rsidRPr="000D4C8F">
        <w:rPr>
          <w:rFonts w:cs="Times New Roman"/>
          <w:b w:val="0"/>
          <w:kern w:val="1"/>
          <w:sz w:val="24"/>
          <w:szCs w:val="24"/>
        </w:rPr>
        <w:t>приведены в Приложении 2 к настоящему Административному регламенту</w:t>
      </w:r>
      <w:r w:rsidR="00C95B79" w:rsidRPr="000D4C8F">
        <w:rPr>
          <w:rFonts w:cs="Times New Roman"/>
          <w:b w:val="0"/>
          <w:kern w:val="1"/>
          <w:sz w:val="24"/>
          <w:szCs w:val="24"/>
        </w:rPr>
        <w:t>.</w:t>
      </w:r>
    </w:p>
    <w:p w14:paraId="29A02719" w14:textId="77777777" w:rsidR="00206DB9" w:rsidRPr="000D4C8F" w:rsidRDefault="00206DB9" w:rsidP="004D3532">
      <w:pPr>
        <w:pStyle w:val="afffc"/>
        <w:spacing w:line="276" w:lineRule="auto"/>
        <w:ind w:firstLine="567"/>
        <w:jc w:val="both"/>
        <w:rPr>
          <w:rFonts w:cs="Times New Roman"/>
          <w:b w:val="0"/>
          <w:kern w:val="1"/>
          <w:sz w:val="24"/>
          <w:szCs w:val="24"/>
        </w:rPr>
      </w:pPr>
      <w:r w:rsidRPr="000D4C8F">
        <w:rPr>
          <w:rFonts w:cs="Times New Roman"/>
          <w:b w:val="0"/>
          <w:kern w:val="1"/>
          <w:sz w:val="24"/>
          <w:szCs w:val="24"/>
        </w:rPr>
        <w:t>3.2.</w:t>
      </w:r>
      <w:r w:rsidRPr="000D4C8F">
        <w:rPr>
          <w:rFonts w:cs="Times New Roman"/>
          <w:b w:val="0"/>
          <w:kern w:val="1"/>
          <w:sz w:val="24"/>
          <w:szCs w:val="24"/>
        </w:rPr>
        <w:tab/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</w:t>
      </w:r>
      <w:r w:rsidRPr="000D4C8F">
        <w:rPr>
          <w:rFonts w:cs="Times New Roman"/>
          <w:b w:val="0"/>
          <w:kern w:val="1"/>
          <w:sz w:val="24"/>
          <w:szCs w:val="24"/>
        </w:rPr>
        <w:lastRenderedPageBreak/>
        <w:t>Муниципальной услуги приведены в Приложении 3 к настоящему Административному регламенту.</w:t>
      </w:r>
    </w:p>
    <w:p w14:paraId="0008B95C" w14:textId="77777777" w:rsidR="00A554D8" w:rsidRPr="000D4C8F" w:rsidRDefault="00A554D8" w:rsidP="000D4C8F">
      <w:pPr>
        <w:pStyle w:val="1f4"/>
        <w:ind w:firstLine="567"/>
        <w:rPr>
          <w:sz w:val="24"/>
          <w:szCs w:val="24"/>
        </w:rPr>
      </w:pPr>
      <w:bookmarkStart w:id="7" w:name="__RefHeading__26_1753854774"/>
      <w:bookmarkEnd w:id="7"/>
    </w:p>
    <w:p w14:paraId="69BBB8A4" w14:textId="77777777" w:rsidR="00206DB9" w:rsidRPr="000D4C8F" w:rsidRDefault="00206DB9" w:rsidP="000D4C8F">
      <w:pPr>
        <w:pStyle w:val="1"/>
        <w:tabs>
          <w:tab w:val="clear" w:pos="432"/>
          <w:tab w:val="num" w:pos="0"/>
        </w:tabs>
        <w:ind w:left="0" w:firstLine="567"/>
        <w:jc w:val="center"/>
        <w:rPr>
          <w:rFonts w:cs="Times New Roman"/>
          <w:i w:val="0"/>
        </w:rPr>
      </w:pPr>
      <w:bookmarkStart w:id="8" w:name="_Toc486326122"/>
      <w:r w:rsidRPr="000D4C8F">
        <w:rPr>
          <w:rFonts w:cs="Times New Roman"/>
          <w:i w:val="0"/>
          <w:lang w:val="en-US"/>
        </w:rPr>
        <w:t>II</w:t>
      </w:r>
      <w:r w:rsidRPr="000D4C8F">
        <w:rPr>
          <w:rFonts w:cs="Times New Roman"/>
          <w:i w:val="0"/>
        </w:rPr>
        <w:t>. Стандарт предоставления Муниципальной услуги</w:t>
      </w:r>
      <w:bookmarkEnd w:id="8"/>
    </w:p>
    <w:p w14:paraId="61A74A96" w14:textId="77777777" w:rsidR="008A76B3" w:rsidRPr="000D4C8F" w:rsidRDefault="008A76B3" w:rsidP="000D4C8F">
      <w:pPr>
        <w:pStyle w:val="afffc"/>
        <w:ind w:firstLine="567"/>
        <w:rPr>
          <w:sz w:val="24"/>
          <w:szCs w:val="24"/>
        </w:rPr>
      </w:pPr>
    </w:p>
    <w:p w14:paraId="69E55041" w14:textId="77777777" w:rsidR="00206DB9" w:rsidRPr="000D4C8F" w:rsidRDefault="00206DB9" w:rsidP="000D4C8F">
      <w:pPr>
        <w:pStyle w:val="ConsPlusNormal0"/>
        <w:shd w:val="clear" w:color="auto" w:fill="FFFFFF"/>
        <w:tabs>
          <w:tab w:val="num" w:pos="0"/>
        </w:tabs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_Toc486326123"/>
      <w:r w:rsidRPr="000D4C8F">
        <w:rPr>
          <w:rFonts w:ascii="Times New Roman" w:hAnsi="Times New Roman" w:cs="Times New Roman"/>
          <w:b/>
          <w:i/>
          <w:sz w:val="24"/>
          <w:szCs w:val="24"/>
        </w:rPr>
        <w:t>4. Наименование Муниципальной услуги</w:t>
      </w:r>
      <w:bookmarkEnd w:id="9"/>
    </w:p>
    <w:p w14:paraId="1D44BFCE" w14:textId="77777777" w:rsidR="00206DB9" w:rsidRPr="000D4C8F" w:rsidRDefault="00206DB9" w:rsidP="000D4C8F">
      <w:pPr>
        <w:pStyle w:val="ConsPlusNormal0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F14C7" w14:textId="77777777" w:rsidR="00206DB9" w:rsidRPr="000D4C8F" w:rsidRDefault="00723F81" w:rsidP="000D4C8F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C8F">
        <w:rPr>
          <w:rFonts w:ascii="Times New Roman" w:hAnsi="Times New Roman" w:cs="Times New Roman"/>
          <w:sz w:val="24"/>
          <w:szCs w:val="24"/>
        </w:rPr>
        <w:t xml:space="preserve">4.1. </w:t>
      </w:r>
      <w:r w:rsidR="00206DB9" w:rsidRPr="000D4C8F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0D4C8F">
        <w:rPr>
          <w:rFonts w:ascii="Times New Roman" w:hAnsi="Times New Roman" w:cs="Times New Roman"/>
          <w:sz w:val="24"/>
          <w:szCs w:val="24"/>
        </w:rPr>
        <w:t>«П</w:t>
      </w:r>
      <w:r w:rsidR="00206DB9" w:rsidRPr="000D4C8F">
        <w:rPr>
          <w:rFonts w:ascii="Times New Roman" w:hAnsi="Times New Roman" w:cs="Times New Roman"/>
          <w:sz w:val="24"/>
          <w:szCs w:val="24"/>
        </w:rPr>
        <w:t>редоставлени</w:t>
      </w:r>
      <w:r w:rsidRPr="000D4C8F">
        <w:rPr>
          <w:rFonts w:ascii="Times New Roman" w:hAnsi="Times New Roman" w:cs="Times New Roman"/>
          <w:sz w:val="24"/>
          <w:szCs w:val="24"/>
        </w:rPr>
        <w:t>е</w:t>
      </w:r>
      <w:r w:rsidR="00206DB9" w:rsidRPr="000D4C8F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Pr="000D4C8F">
        <w:rPr>
          <w:rFonts w:ascii="Times New Roman" w:hAnsi="Times New Roman" w:cs="Times New Roman"/>
          <w:sz w:val="24"/>
          <w:szCs w:val="24"/>
        </w:rPr>
        <w:t>»</w:t>
      </w:r>
      <w:r w:rsidR="00206DB9" w:rsidRPr="000D4C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4D196B" w14:textId="77777777" w:rsidR="00206DB9" w:rsidRPr="000D4C8F" w:rsidRDefault="00206DB9" w:rsidP="000D4C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D4F2EB" w14:textId="77777777" w:rsidR="00206DB9" w:rsidRPr="000D4C8F" w:rsidRDefault="00206DB9" w:rsidP="000D4C8F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10" w:name="_Toc486326124"/>
      <w:r w:rsidRPr="000D4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5. Органы и организации, участвующие в </w:t>
      </w:r>
      <w:r w:rsidR="00AC1DBD" w:rsidRPr="000D4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предоставлении </w:t>
      </w:r>
      <w:r w:rsidRPr="000D4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Муниципальной услуги</w:t>
      </w:r>
      <w:bookmarkEnd w:id="10"/>
    </w:p>
    <w:p w14:paraId="1777DB12" w14:textId="77777777" w:rsidR="00206DB9" w:rsidRPr="000D4C8F" w:rsidRDefault="00206DB9" w:rsidP="000D4C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1BEFC4" w14:textId="77777777" w:rsidR="00206DB9" w:rsidRPr="001512C0" w:rsidRDefault="00206DB9" w:rsidP="000D4C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8F">
        <w:rPr>
          <w:rFonts w:ascii="Times New Roman" w:hAnsi="Times New Roman" w:cs="Times New Roman"/>
          <w:sz w:val="24"/>
          <w:szCs w:val="24"/>
        </w:rPr>
        <w:t>5.1. Органом,</w:t>
      </w:r>
      <w:r w:rsidRPr="001512C0">
        <w:rPr>
          <w:rFonts w:ascii="Times New Roman" w:hAnsi="Times New Roman" w:cs="Times New Roman"/>
          <w:sz w:val="24"/>
          <w:szCs w:val="24"/>
        </w:rPr>
        <w:t xml:space="preserve"> ответственным за предоставление Муниципальной услуги, является </w:t>
      </w:r>
      <w:r w:rsidR="007A2121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1512C0">
        <w:rPr>
          <w:rFonts w:ascii="Times New Roman" w:hAnsi="Times New Roman" w:cs="Times New Roman"/>
          <w:sz w:val="24"/>
          <w:szCs w:val="24"/>
        </w:rPr>
        <w:t xml:space="preserve">. </w:t>
      </w:r>
      <w:r w:rsidR="00F35902">
        <w:rPr>
          <w:rFonts w:ascii="Times New Roman" w:hAnsi="Times New Roman" w:cs="Times New Roman"/>
          <w:sz w:val="24"/>
          <w:szCs w:val="24"/>
        </w:rPr>
        <w:t>Заявитель (Представитель з</w:t>
      </w:r>
      <w:r w:rsidR="00A554D8" w:rsidRPr="001512C0">
        <w:rPr>
          <w:rFonts w:ascii="Times New Roman" w:hAnsi="Times New Roman" w:cs="Times New Roman"/>
          <w:sz w:val="24"/>
          <w:szCs w:val="24"/>
        </w:rPr>
        <w:t xml:space="preserve">аявителя) обращается за предоставлением Муниципальной услуги в </w:t>
      </w:r>
      <w:r w:rsidR="00872CA8"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="00A554D8" w:rsidRPr="001512C0">
        <w:rPr>
          <w:rFonts w:ascii="Times New Roman" w:hAnsi="Times New Roman" w:cs="Times New Roman"/>
          <w:sz w:val="24"/>
          <w:szCs w:val="24"/>
        </w:rPr>
        <w:t>дминистраци</w:t>
      </w:r>
      <w:r w:rsidR="00872CA8">
        <w:rPr>
          <w:rFonts w:ascii="Times New Roman" w:hAnsi="Times New Roman" w:cs="Times New Roman"/>
          <w:sz w:val="24"/>
          <w:szCs w:val="24"/>
        </w:rPr>
        <w:t>и</w:t>
      </w:r>
      <w:r w:rsidR="00A554D8" w:rsidRPr="001512C0">
        <w:rPr>
          <w:rFonts w:ascii="Times New Roman" w:hAnsi="Times New Roman" w:cs="Times New Roman"/>
          <w:sz w:val="24"/>
          <w:szCs w:val="24"/>
        </w:rPr>
        <w:t xml:space="preserve"> </w:t>
      </w:r>
      <w:r w:rsidR="002440E2">
        <w:rPr>
          <w:rFonts w:ascii="Times New Roman" w:hAnsi="Times New Roman" w:cs="Times New Roman"/>
          <w:sz w:val="24"/>
          <w:szCs w:val="24"/>
        </w:rPr>
        <w:t xml:space="preserve">Богородского </w:t>
      </w:r>
      <w:r w:rsidR="0069493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554D8" w:rsidRPr="001512C0">
        <w:rPr>
          <w:rFonts w:ascii="Times New Roman" w:hAnsi="Times New Roman" w:cs="Times New Roman"/>
          <w:sz w:val="24"/>
          <w:szCs w:val="24"/>
        </w:rPr>
        <w:t xml:space="preserve">, </w:t>
      </w:r>
      <w:r w:rsidR="002106B7">
        <w:rPr>
          <w:rFonts w:ascii="Times New Roman" w:hAnsi="Times New Roman" w:cs="Times New Roman"/>
          <w:sz w:val="24"/>
          <w:szCs w:val="24"/>
        </w:rPr>
        <w:t xml:space="preserve">в </w:t>
      </w:r>
      <w:r w:rsidR="00A92618">
        <w:rPr>
          <w:rFonts w:ascii="Times New Roman" w:hAnsi="Times New Roman" w:cs="Times New Roman"/>
          <w:sz w:val="24"/>
          <w:szCs w:val="24"/>
        </w:rPr>
        <w:t>собственности</w:t>
      </w:r>
      <w:r w:rsidR="00A554D8" w:rsidRPr="001512C0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A92618">
        <w:rPr>
          <w:rFonts w:ascii="Times New Roman" w:hAnsi="Times New Roman" w:cs="Times New Roman"/>
          <w:sz w:val="24"/>
          <w:szCs w:val="24"/>
        </w:rPr>
        <w:t>находится</w:t>
      </w:r>
      <w:r w:rsidR="00A554D8" w:rsidRPr="001512C0">
        <w:rPr>
          <w:rFonts w:ascii="Times New Roman" w:hAnsi="Times New Roman" w:cs="Times New Roman"/>
          <w:sz w:val="24"/>
          <w:szCs w:val="24"/>
        </w:rPr>
        <w:t xml:space="preserve"> имущество, в отношении которого запрашивается информация.</w:t>
      </w:r>
    </w:p>
    <w:p w14:paraId="06CA352E" w14:textId="77777777" w:rsidR="00A554D8" w:rsidRPr="006C30B3" w:rsidRDefault="00872CA8" w:rsidP="006C30B3">
      <w:pPr>
        <w:pStyle w:val="113"/>
        <w:numPr>
          <w:ilvl w:val="1"/>
          <w:numId w:val="4"/>
        </w:numPr>
        <w:tabs>
          <w:tab w:val="left" w:pos="1418"/>
        </w:tabs>
        <w:suppressAutoHyphens w:val="0"/>
        <w:autoSpaceDN w:val="0"/>
        <w:adjustRightInd w:val="0"/>
        <w:ind w:left="0" w:firstLine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Комитет по </w:t>
      </w:r>
      <w:r w:rsidRPr="000329C5">
        <w:rPr>
          <w:sz w:val="24"/>
          <w:szCs w:val="24"/>
        </w:rPr>
        <w:t>управлению имуществом</w:t>
      </w:r>
      <w:r w:rsidR="00A554D8" w:rsidRPr="000329C5">
        <w:rPr>
          <w:sz w:val="24"/>
          <w:szCs w:val="24"/>
        </w:rPr>
        <w:t xml:space="preserve"> </w:t>
      </w:r>
      <w:r w:rsidR="006C30B3" w:rsidRPr="0025645F">
        <w:rPr>
          <w:sz w:val="24"/>
          <w:szCs w:val="24"/>
        </w:rPr>
        <w:t>обеспечивает предоставление Муниципальной услуги</w:t>
      </w:r>
      <w:r w:rsidR="006C30B3" w:rsidRPr="001512C0">
        <w:rPr>
          <w:sz w:val="24"/>
          <w:szCs w:val="24"/>
        </w:rPr>
        <w:t xml:space="preserve"> на базе регионального портала государственных и муниципальных услуг Московской области (далее – РПГУ). </w:t>
      </w:r>
    </w:p>
    <w:p w14:paraId="1666ECAC" w14:textId="77777777" w:rsidR="006C30B3" w:rsidRPr="00547C5D" w:rsidRDefault="006C30B3" w:rsidP="006C30B3">
      <w:pPr>
        <w:pStyle w:val="113"/>
        <w:numPr>
          <w:ilvl w:val="1"/>
          <w:numId w:val="4"/>
        </w:numPr>
        <w:shd w:val="clear" w:color="auto" w:fill="FFFFFF"/>
        <w:tabs>
          <w:tab w:val="left" w:pos="1418"/>
        </w:tabs>
        <w:suppressAutoHyphens w:val="0"/>
        <w:autoSpaceDN w:val="0"/>
        <w:adjustRightInd w:val="0"/>
        <w:ind w:left="0" w:firstLine="567"/>
        <w:rPr>
          <w:rFonts w:eastAsia="Times New Roman"/>
          <w:sz w:val="24"/>
          <w:szCs w:val="24"/>
        </w:rPr>
      </w:pPr>
      <w:r w:rsidRPr="00547C5D">
        <w:rPr>
          <w:sz w:val="24"/>
          <w:szCs w:val="24"/>
        </w:rPr>
        <w:t>В Многофункциональном центре предоставления государственных и муниципальных услуг (далее – МФЦ)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14:paraId="0592367D" w14:textId="77777777" w:rsidR="006C30B3" w:rsidRPr="00DC4FD9" w:rsidRDefault="006C30B3" w:rsidP="00DC4FD9">
      <w:pPr>
        <w:pStyle w:val="113"/>
        <w:numPr>
          <w:ilvl w:val="1"/>
          <w:numId w:val="4"/>
        </w:numPr>
        <w:shd w:val="clear" w:color="auto" w:fill="FFFFFF"/>
        <w:suppressAutoHyphens w:val="0"/>
        <w:autoSpaceDN w:val="0"/>
        <w:adjustRightInd w:val="0"/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C4FD9">
        <w:rPr>
          <w:rFonts w:eastAsia="Times New Roman"/>
          <w:sz w:val="24"/>
          <w:szCs w:val="24"/>
        </w:rPr>
        <w:t xml:space="preserve">Комитет по управлению имуществом </w:t>
      </w:r>
      <w:r w:rsidRPr="00DC4FD9">
        <w:rPr>
          <w:sz w:val="24"/>
          <w:szCs w:val="24"/>
        </w:rPr>
        <w:t xml:space="preserve">и МФЦ </w:t>
      </w:r>
      <w:r w:rsidRPr="00DC4FD9">
        <w:rPr>
          <w:rFonts w:eastAsia="Times New Roman"/>
          <w:sz w:val="24"/>
          <w:szCs w:val="24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14:paraId="55410F22" w14:textId="77777777" w:rsidR="00DC4FD9" w:rsidRPr="00B97A04" w:rsidRDefault="00DC4FD9" w:rsidP="00DC4FD9">
      <w:pPr>
        <w:pStyle w:val="aff3"/>
        <w:numPr>
          <w:ilvl w:val="1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>Комитет по управлению имуществом и многофункциональные центры не вправе требовать от заявителя:</w:t>
      </w:r>
    </w:p>
    <w:p w14:paraId="3BEE6E42" w14:textId="77777777" w:rsidR="00DC4FD9" w:rsidRPr="00B97A04" w:rsidRDefault="00DC4FD9" w:rsidP="00DC4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508AAD3" w14:textId="77777777" w:rsidR="00DC4FD9" w:rsidRPr="00B97A04" w:rsidRDefault="00DC4FD9" w:rsidP="00DC4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88E3A1D" w14:textId="77777777" w:rsidR="00DC4FD9" w:rsidRPr="00B97A04" w:rsidRDefault="00DC4FD9" w:rsidP="00F9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3586619" w14:textId="77777777" w:rsidR="00DC4FD9" w:rsidRPr="00B97A04" w:rsidRDefault="00DC4FD9" w:rsidP="00F9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516E6C" w14:textId="77777777" w:rsidR="00DC4FD9" w:rsidRPr="00B97A04" w:rsidRDefault="00DC4FD9" w:rsidP="00F924D9">
      <w:pPr>
        <w:pStyle w:val="113"/>
        <w:shd w:val="clear" w:color="auto" w:fill="FFFFFF"/>
        <w:suppressAutoHyphens w:val="0"/>
        <w:autoSpaceDN w:val="0"/>
        <w:adjustRightInd w:val="0"/>
        <w:ind w:left="0" w:firstLine="567"/>
        <w:rPr>
          <w:rFonts w:eastAsia="Times New Roman"/>
          <w:i/>
          <w:iCs/>
          <w:sz w:val="24"/>
          <w:szCs w:val="24"/>
        </w:rPr>
      </w:pPr>
      <w:r w:rsidRPr="00B97A04">
        <w:rPr>
          <w:i/>
          <w:i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 по управлению имуществом, муниципального служащего, работника МФЦ, в пре</w:t>
      </w:r>
      <w:r w:rsidR="003C2F3B">
        <w:rPr>
          <w:i/>
          <w:iCs/>
          <w:sz w:val="24"/>
          <w:szCs w:val="24"/>
        </w:rPr>
        <w:t>доставлении муниципальной услуги</w:t>
      </w:r>
      <w:r w:rsidRPr="00B97A04">
        <w:rPr>
          <w:i/>
          <w:iCs/>
          <w:sz w:val="24"/>
          <w:szCs w:val="24"/>
        </w:rPr>
        <w:t>,</w:t>
      </w:r>
      <w:r w:rsidR="003C2F3B">
        <w:rPr>
          <w:i/>
          <w:iCs/>
          <w:sz w:val="24"/>
          <w:szCs w:val="24"/>
        </w:rPr>
        <w:t xml:space="preserve"> при первоначальном отказе в приёме документов, необходимых для </w:t>
      </w:r>
      <w:r w:rsidR="003C2F3B">
        <w:rPr>
          <w:i/>
          <w:iCs/>
          <w:sz w:val="24"/>
          <w:szCs w:val="24"/>
        </w:rPr>
        <w:lastRenderedPageBreak/>
        <w:t>предоставления муниципальной услуги,</w:t>
      </w:r>
      <w:r w:rsidRPr="00B97A04">
        <w:rPr>
          <w:i/>
          <w:iCs/>
          <w:sz w:val="24"/>
          <w:szCs w:val="24"/>
        </w:rPr>
        <w:t xml:space="preserve"> о чём в письменном виде за подписью уполномоченного лица Комитета по управлению имуществом, руководителя МФЦ приносятся извинения за доставленные неудобства</w:t>
      </w:r>
      <w:r w:rsidR="00B97A04">
        <w:rPr>
          <w:i/>
          <w:iCs/>
          <w:sz w:val="24"/>
          <w:szCs w:val="24"/>
        </w:rPr>
        <w:t>.</w:t>
      </w:r>
    </w:p>
    <w:p w14:paraId="5C061EEB" w14:textId="77777777" w:rsidR="007550E2" w:rsidRPr="00DC4FD9" w:rsidRDefault="007550E2" w:rsidP="00F924D9">
      <w:pPr>
        <w:pStyle w:val="113"/>
        <w:suppressAutoHyphens w:val="0"/>
        <w:autoSpaceDN w:val="0"/>
        <w:adjustRightInd w:val="0"/>
        <w:ind w:left="0" w:firstLine="567"/>
        <w:rPr>
          <w:rFonts w:eastAsia="Times New Roman"/>
          <w:sz w:val="24"/>
          <w:szCs w:val="24"/>
        </w:rPr>
      </w:pPr>
    </w:p>
    <w:p w14:paraId="71DCF69C" w14:textId="77777777" w:rsidR="00206DB9" w:rsidRPr="000D0922" w:rsidRDefault="00206DB9">
      <w:pPr>
        <w:pStyle w:val="ConsPlusNormal0"/>
        <w:ind w:firstLine="847"/>
        <w:jc w:val="center"/>
        <w:rPr>
          <w:rFonts w:ascii="Times New Roman" w:hAnsi="Times New Roman" w:cs="Times New Roman"/>
          <w:sz w:val="28"/>
          <w:szCs w:val="28"/>
        </w:rPr>
      </w:pPr>
    </w:p>
    <w:p w14:paraId="44EDA553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11" w:name="_Toc486326125"/>
      <w:r w:rsidRPr="001512C0">
        <w:rPr>
          <w:rFonts w:cs="Times New Roman"/>
          <w:i/>
          <w:sz w:val="24"/>
          <w:szCs w:val="24"/>
        </w:rPr>
        <w:t>6. Основания для обращения и результат предоставления Муниципальной услуги</w:t>
      </w:r>
      <w:bookmarkEnd w:id="11"/>
    </w:p>
    <w:p w14:paraId="6BEC354B" w14:textId="77777777" w:rsidR="0050085D" w:rsidRPr="00C726C9" w:rsidRDefault="0050085D" w:rsidP="00C726C9">
      <w:pPr>
        <w:pStyle w:val="afffc"/>
      </w:pPr>
    </w:p>
    <w:p w14:paraId="5FC57DC6" w14:textId="77777777" w:rsidR="0093051B" w:rsidRPr="000D4C8F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0D4C8F">
        <w:rPr>
          <w:rFonts w:cs="Times New Roman"/>
          <w:b w:val="0"/>
          <w:sz w:val="24"/>
          <w:szCs w:val="24"/>
        </w:rPr>
        <w:t>6.1. Заявитель (</w:t>
      </w:r>
      <w:r w:rsidR="00AC1DBD" w:rsidRPr="000D4C8F">
        <w:rPr>
          <w:rFonts w:cs="Times New Roman"/>
          <w:b w:val="0"/>
          <w:sz w:val="24"/>
          <w:szCs w:val="24"/>
        </w:rPr>
        <w:t>П</w:t>
      </w:r>
      <w:r w:rsidRPr="000D4C8F">
        <w:rPr>
          <w:rFonts w:cs="Times New Roman"/>
          <w:b w:val="0"/>
          <w:sz w:val="24"/>
          <w:szCs w:val="24"/>
        </w:rPr>
        <w:t xml:space="preserve">редставитель заявителя) обращается </w:t>
      </w:r>
      <w:r w:rsidR="00AC1DBD" w:rsidRPr="000D4C8F">
        <w:rPr>
          <w:rFonts w:cs="Times New Roman"/>
          <w:b w:val="0"/>
          <w:sz w:val="24"/>
          <w:szCs w:val="24"/>
        </w:rPr>
        <w:t xml:space="preserve">в </w:t>
      </w:r>
      <w:r w:rsidR="00872CA8">
        <w:rPr>
          <w:rFonts w:cs="Times New Roman"/>
          <w:b w:val="0"/>
          <w:sz w:val="24"/>
          <w:szCs w:val="24"/>
        </w:rPr>
        <w:t>Комитет по управлению имуществом</w:t>
      </w:r>
      <w:r w:rsidR="00AC1DBD" w:rsidRPr="000D4C8F">
        <w:rPr>
          <w:rFonts w:cs="Times New Roman"/>
          <w:b w:val="0"/>
          <w:sz w:val="24"/>
          <w:szCs w:val="24"/>
        </w:rPr>
        <w:t xml:space="preserve"> посредством </w:t>
      </w:r>
      <w:r w:rsidR="00AC1DBD" w:rsidRPr="000329C5">
        <w:rPr>
          <w:rFonts w:cs="Times New Roman"/>
          <w:b w:val="0"/>
          <w:sz w:val="24"/>
          <w:szCs w:val="24"/>
        </w:rPr>
        <w:t xml:space="preserve">РПГУ </w:t>
      </w:r>
      <w:r w:rsidR="007C2BF6" w:rsidRPr="000D4C8F">
        <w:rPr>
          <w:rFonts w:cs="Times New Roman"/>
          <w:b w:val="0"/>
          <w:sz w:val="24"/>
          <w:szCs w:val="24"/>
        </w:rPr>
        <w:t>за получени</w:t>
      </w:r>
      <w:r w:rsidR="00A554D8" w:rsidRPr="000D4C8F">
        <w:rPr>
          <w:rFonts w:cs="Times New Roman"/>
          <w:b w:val="0"/>
          <w:sz w:val="24"/>
          <w:szCs w:val="24"/>
        </w:rPr>
        <w:t>ем</w:t>
      </w:r>
      <w:r w:rsidR="007C2BF6" w:rsidRPr="000D4C8F">
        <w:rPr>
          <w:rFonts w:cs="Times New Roman"/>
          <w:b w:val="0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676F4C4" w14:textId="77777777" w:rsidR="00ED2F01" w:rsidRPr="000D4C8F" w:rsidRDefault="00A554D8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6.2.</w:t>
      </w:r>
      <w:r w:rsidR="00ED2F01" w:rsidRPr="000D4C8F">
        <w:rPr>
          <w:sz w:val="24"/>
          <w:szCs w:val="24"/>
        </w:rPr>
        <w:t xml:space="preserve"> Способы подачи Заявления о предоставлении Муниципальной услуги приведены в </w:t>
      </w:r>
      <w:r w:rsidR="00522CED">
        <w:rPr>
          <w:sz w:val="24"/>
          <w:szCs w:val="24"/>
        </w:rPr>
        <w:t>разделе</w:t>
      </w:r>
      <w:r w:rsidR="00ED2F01" w:rsidRPr="000D4C8F">
        <w:rPr>
          <w:sz w:val="24"/>
          <w:szCs w:val="24"/>
        </w:rPr>
        <w:t xml:space="preserve"> 17 настоящего Административного регламента.</w:t>
      </w:r>
    </w:p>
    <w:p w14:paraId="0C98C2E5" w14:textId="77777777" w:rsidR="00ED2F01" w:rsidRPr="000D4C8F" w:rsidRDefault="00206DB9" w:rsidP="000D4C8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8F">
        <w:rPr>
          <w:rFonts w:ascii="Times New Roman" w:hAnsi="Times New Roman" w:cs="Times New Roman"/>
          <w:sz w:val="24"/>
          <w:szCs w:val="24"/>
        </w:rPr>
        <w:t>6.</w:t>
      </w:r>
      <w:r w:rsidR="00ED2F01" w:rsidRPr="000D4C8F">
        <w:rPr>
          <w:rFonts w:ascii="Times New Roman" w:hAnsi="Times New Roman" w:cs="Times New Roman"/>
          <w:sz w:val="24"/>
          <w:szCs w:val="24"/>
        </w:rPr>
        <w:t>3</w:t>
      </w:r>
      <w:r w:rsidRPr="000D4C8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</w:t>
      </w:r>
      <w:r w:rsidR="00ED2F01" w:rsidRPr="000D4C8F">
        <w:rPr>
          <w:rFonts w:ascii="Times New Roman" w:hAnsi="Times New Roman" w:cs="Times New Roman"/>
          <w:sz w:val="24"/>
          <w:szCs w:val="24"/>
        </w:rPr>
        <w:t>:</w:t>
      </w:r>
    </w:p>
    <w:p w14:paraId="5B798DCD" w14:textId="77777777" w:rsidR="00ED2F01" w:rsidRPr="000D4C8F" w:rsidRDefault="00ED2F01" w:rsidP="000D4C8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8F">
        <w:rPr>
          <w:rFonts w:ascii="Times New Roman" w:hAnsi="Times New Roman" w:cs="Times New Roman"/>
          <w:sz w:val="24"/>
          <w:szCs w:val="24"/>
        </w:rPr>
        <w:t xml:space="preserve">6.3.1. Предоставление информации об объектах недвижимого имущества, находящихся в муниципальной собственности и предназначенных для сдачи в аренду </w:t>
      </w:r>
      <w:r w:rsidRPr="000D4C8F">
        <w:rPr>
          <w:rFonts w:ascii="Times New Roman" w:eastAsia="Times New Roman" w:hAnsi="Times New Roman" w:cs="Times New Roman"/>
          <w:sz w:val="24"/>
          <w:szCs w:val="24"/>
        </w:rPr>
        <w:t>(форма результата указана в Приложении 4 к настоящему Административному регламенту).</w:t>
      </w:r>
    </w:p>
    <w:p w14:paraId="6141DDAB" w14:textId="77777777" w:rsidR="007C2BF6" w:rsidRPr="000D4C8F" w:rsidRDefault="00ED2F01" w:rsidP="000D4C8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8F">
        <w:rPr>
          <w:rFonts w:ascii="Times New Roman" w:hAnsi="Times New Roman" w:cs="Times New Roman"/>
          <w:sz w:val="24"/>
          <w:szCs w:val="24"/>
        </w:rPr>
        <w:t xml:space="preserve">6.3.2. </w:t>
      </w:r>
      <w:r w:rsidRPr="000D4C8F">
        <w:rPr>
          <w:rFonts w:ascii="Times New Roman" w:eastAsia="Times New Roman" w:hAnsi="Times New Roman" w:cs="Times New Roman"/>
          <w:sz w:val="24"/>
          <w:szCs w:val="24"/>
        </w:rPr>
        <w:t>Уведомление об отсутствии объектов недвижимого имущества, находящихся в муниципальной собственности и предназначенных для сдачи в аренду (форма результата указана в Приложении 5 к настоящему Административному регламенту).</w:t>
      </w:r>
    </w:p>
    <w:p w14:paraId="36E1CE0D" w14:textId="77777777" w:rsidR="00ED2F01" w:rsidRPr="00B143FF" w:rsidRDefault="00ED2F01" w:rsidP="00B143FF">
      <w:pPr>
        <w:pStyle w:val="113"/>
        <w:numPr>
          <w:ilvl w:val="1"/>
          <w:numId w:val="5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872CA8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, направляется специалистом </w:t>
      </w:r>
      <w:r w:rsidR="00872CA8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в личный каб</w:t>
      </w:r>
      <w:r w:rsidR="00047416" w:rsidRPr="000D4C8F">
        <w:rPr>
          <w:sz w:val="24"/>
          <w:szCs w:val="24"/>
        </w:rPr>
        <w:t>инет Заявителя (Представителя з</w:t>
      </w:r>
      <w:r w:rsidRPr="000D4C8F">
        <w:rPr>
          <w:sz w:val="24"/>
          <w:szCs w:val="24"/>
        </w:rPr>
        <w:t xml:space="preserve">аявителя) на РПГУ посредством Модуля оказания услуг единой </w:t>
      </w:r>
      <w:r w:rsidRPr="00B143FF">
        <w:rPr>
          <w:sz w:val="24"/>
          <w:szCs w:val="24"/>
        </w:rPr>
        <w:t xml:space="preserve">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услуги хранится в </w:t>
      </w:r>
      <w:r w:rsidR="00872CA8" w:rsidRPr="00B143FF">
        <w:rPr>
          <w:sz w:val="24"/>
          <w:szCs w:val="24"/>
        </w:rPr>
        <w:t>Комитете по управлению имуществом</w:t>
      </w:r>
      <w:r w:rsidR="007550E2" w:rsidRPr="00B143FF">
        <w:rPr>
          <w:sz w:val="24"/>
          <w:szCs w:val="24"/>
        </w:rPr>
        <w:t xml:space="preserve">, а </w:t>
      </w:r>
      <w:proofErr w:type="gramStart"/>
      <w:r w:rsidR="007550E2" w:rsidRPr="00B143FF">
        <w:rPr>
          <w:sz w:val="24"/>
          <w:szCs w:val="24"/>
        </w:rPr>
        <w:t>так же</w:t>
      </w:r>
      <w:proofErr w:type="gramEnd"/>
      <w:r w:rsidR="007550E2" w:rsidRPr="00B143FF">
        <w:rPr>
          <w:sz w:val="24"/>
          <w:szCs w:val="24"/>
        </w:rPr>
        <w:t xml:space="preserve"> может быть предоставлен специалистами МФЦ.</w:t>
      </w:r>
    </w:p>
    <w:p w14:paraId="0FAA95E7" w14:textId="77777777" w:rsidR="00ED2F01" w:rsidRPr="00B143FF" w:rsidRDefault="00ED2F01" w:rsidP="00B143FF">
      <w:pPr>
        <w:pStyle w:val="113"/>
        <w:numPr>
          <w:ilvl w:val="1"/>
          <w:numId w:val="5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B143FF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14:paraId="1E4575D8" w14:textId="77777777" w:rsidR="00B143FF" w:rsidRPr="00B143FF" w:rsidRDefault="00B143FF" w:rsidP="00B143FF">
      <w:pPr>
        <w:pStyle w:val="aff3"/>
        <w:numPr>
          <w:ilvl w:val="1"/>
          <w:numId w:val="5"/>
        </w:numPr>
        <w:suppressAutoHyphens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F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утраты документа, являющегося результатом оказания Муниципальной услуги, Заявитель (представитель Заявителя) вправе обратиться в адрес Комитета по управлению имуществом или по адресу электронной почты, указанному в </w:t>
      </w:r>
      <w:hyperlink r:id="rId11" w:anchor="Приложение2" w:history="1">
        <w:r w:rsidRPr="00B143F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Приложении 2</w:t>
        </w:r>
      </w:hyperlink>
      <w:r w:rsidRPr="00B143F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с личным письменным заявлением в свободной форме о выдаче дубликата утраченного документа.</w:t>
      </w:r>
    </w:p>
    <w:p w14:paraId="69C69869" w14:textId="77777777" w:rsidR="00B143FF" w:rsidRPr="00B143FF" w:rsidRDefault="00B143FF" w:rsidP="00B143FF">
      <w:pPr>
        <w:pStyle w:val="aff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3FF">
        <w:rPr>
          <w:rFonts w:ascii="Times New Roman" w:hAnsi="Times New Roman" w:cs="Times New Roman"/>
          <w:sz w:val="24"/>
          <w:szCs w:val="24"/>
          <w:lang w:eastAsia="ru-RU"/>
        </w:rPr>
        <w:t>6.7. Дубликат, подписанный живой подписью уполномоченного должностного лица Комитета по управлению имуществом, выдается по форме документа, соответствующего полученному ранее Заявителем результату оказания Муниципальной услуги, с пометкой в правом верхнем углу первой страницы документа «ДУБЛИКАТ».</w:t>
      </w:r>
    </w:p>
    <w:p w14:paraId="02D1F626" w14:textId="77777777" w:rsidR="00B143FF" w:rsidRPr="00B143FF" w:rsidRDefault="00B143FF" w:rsidP="00B143FF">
      <w:pPr>
        <w:pStyle w:val="aff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3FF">
        <w:rPr>
          <w:rFonts w:ascii="Times New Roman" w:hAnsi="Times New Roman" w:cs="Times New Roman"/>
          <w:sz w:val="24"/>
          <w:szCs w:val="24"/>
          <w:lang w:eastAsia="ru-RU"/>
        </w:rPr>
        <w:t>6.8. Предоставление Заявителю дубликата документа осуществляется в Комитете по управлению имуществом в течение 5 рабочих дней со дня регистрации заявления в Комитете по управлению имуществом.</w:t>
      </w:r>
    </w:p>
    <w:p w14:paraId="4BDCC8E6" w14:textId="77777777" w:rsidR="00B143FF" w:rsidRPr="00B143FF" w:rsidRDefault="00B143FF" w:rsidP="00B143FF">
      <w:pPr>
        <w:pStyle w:val="aff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3FF">
        <w:rPr>
          <w:rFonts w:ascii="Times New Roman" w:hAnsi="Times New Roman" w:cs="Times New Roman"/>
          <w:sz w:val="24"/>
          <w:szCs w:val="24"/>
          <w:lang w:eastAsia="ru-RU"/>
        </w:rPr>
        <w:t>6.9. Основаниями для отказа в выдаче дубликата документа являются:</w:t>
      </w:r>
    </w:p>
    <w:p w14:paraId="70140921" w14:textId="77777777" w:rsidR="00B143FF" w:rsidRPr="00B143FF" w:rsidRDefault="00B143FF" w:rsidP="00B143FF">
      <w:pPr>
        <w:pStyle w:val="aff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3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6.9.1.</w:t>
      </w:r>
      <w:r w:rsidRPr="00B143FF">
        <w:rPr>
          <w:rFonts w:ascii="Times New Roman" w:hAnsi="Times New Roman" w:cs="Times New Roman"/>
          <w:sz w:val="24"/>
          <w:szCs w:val="24"/>
        </w:rPr>
        <w:t xml:space="preserve"> несоответствие категории Заявителя кругу лиц, указанных в разделе 2 настоящего Административного регламента;</w:t>
      </w:r>
    </w:p>
    <w:p w14:paraId="4BAF2535" w14:textId="77777777" w:rsidR="00B143FF" w:rsidRPr="00B143FF" w:rsidRDefault="00B143FF" w:rsidP="00B143FF">
      <w:pPr>
        <w:pStyle w:val="1110"/>
        <w:ind w:left="0" w:firstLine="567"/>
        <w:rPr>
          <w:sz w:val="24"/>
          <w:szCs w:val="24"/>
        </w:rPr>
      </w:pPr>
      <w:r w:rsidRPr="00B143FF">
        <w:rPr>
          <w:sz w:val="24"/>
          <w:szCs w:val="24"/>
        </w:rPr>
        <w:t>6.9.2.  заявление подано лицом, не имеющим полномочий представлять интересы Заявителя;</w:t>
      </w:r>
    </w:p>
    <w:p w14:paraId="19334397" w14:textId="77777777" w:rsidR="00B143FF" w:rsidRPr="00B143FF" w:rsidRDefault="00B143FF" w:rsidP="00B143FF">
      <w:pPr>
        <w:pStyle w:val="1110"/>
        <w:ind w:left="0" w:firstLine="567"/>
        <w:rPr>
          <w:sz w:val="24"/>
          <w:szCs w:val="24"/>
        </w:rPr>
      </w:pPr>
      <w:r w:rsidRPr="00B143FF">
        <w:rPr>
          <w:sz w:val="24"/>
          <w:szCs w:val="24"/>
        </w:rPr>
        <w:t xml:space="preserve">6.9.3. Заявитель ранее не обращался за оказанием Муниципальной услуги; </w:t>
      </w:r>
    </w:p>
    <w:p w14:paraId="5EB4A975" w14:textId="77777777" w:rsidR="00B143FF" w:rsidRPr="00B143FF" w:rsidRDefault="00B143FF" w:rsidP="00B143FF">
      <w:pPr>
        <w:pStyle w:val="113"/>
        <w:suppressAutoHyphens w:val="0"/>
        <w:autoSpaceDN w:val="0"/>
        <w:adjustRightInd w:val="0"/>
        <w:ind w:left="567" w:firstLine="0"/>
        <w:rPr>
          <w:sz w:val="24"/>
          <w:szCs w:val="24"/>
        </w:rPr>
      </w:pPr>
      <w:r w:rsidRPr="00B143FF">
        <w:rPr>
          <w:sz w:val="24"/>
          <w:szCs w:val="24"/>
        </w:rPr>
        <w:t>6.9.4. отзыв заявления по инициативе Заявителя.</w:t>
      </w:r>
    </w:p>
    <w:p w14:paraId="53D5D0C8" w14:textId="77777777" w:rsidR="00206DB9" w:rsidRPr="000D4C8F" w:rsidRDefault="006E33CD" w:rsidP="000D4C8F">
      <w:pPr>
        <w:pStyle w:val="2-"/>
        <w:spacing w:line="276" w:lineRule="auto"/>
        <w:ind w:left="0" w:firstLine="567"/>
        <w:outlineLvl w:val="0"/>
        <w:rPr>
          <w:sz w:val="24"/>
          <w:szCs w:val="24"/>
        </w:rPr>
      </w:pPr>
      <w:bookmarkStart w:id="12" w:name="__RefHeading__28_1753854774"/>
      <w:bookmarkStart w:id="13" w:name="_Toc486326126"/>
      <w:bookmarkEnd w:id="12"/>
      <w:r w:rsidRPr="000D4C8F">
        <w:rPr>
          <w:sz w:val="24"/>
          <w:szCs w:val="24"/>
        </w:rPr>
        <w:t>7. </w:t>
      </w:r>
      <w:r w:rsidR="00206DB9" w:rsidRPr="000D4C8F">
        <w:rPr>
          <w:sz w:val="24"/>
          <w:szCs w:val="24"/>
        </w:rPr>
        <w:t>Срок регистрации заявления</w:t>
      </w:r>
      <w:r w:rsidR="00E94902" w:rsidRPr="000D4C8F">
        <w:rPr>
          <w:sz w:val="24"/>
          <w:szCs w:val="24"/>
        </w:rPr>
        <w:t xml:space="preserve"> на предоставление Муниципальной услуги</w:t>
      </w:r>
      <w:bookmarkEnd w:id="13"/>
      <w:r w:rsidR="00E94902" w:rsidRPr="000D4C8F">
        <w:rPr>
          <w:sz w:val="24"/>
          <w:szCs w:val="24"/>
        </w:rPr>
        <w:t xml:space="preserve"> </w:t>
      </w:r>
    </w:p>
    <w:p w14:paraId="4CB77C58" w14:textId="77777777" w:rsidR="00ED2F01" w:rsidRPr="000329C5" w:rsidRDefault="00ED2F01" w:rsidP="000D4C8F">
      <w:pPr>
        <w:pStyle w:val="113"/>
        <w:numPr>
          <w:ilvl w:val="1"/>
          <w:numId w:val="6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F72D9">
        <w:rPr>
          <w:sz w:val="24"/>
          <w:szCs w:val="24"/>
        </w:rPr>
        <w:t>Комитете по управлению имуществом</w:t>
      </w:r>
      <w:r w:rsidRPr="001512C0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F72D9" w:rsidRPr="000329C5">
        <w:rPr>
          <w:sz w:val="24"/>
          <w:szCs w:val="24"/>
        </w:rPr>
        <w:t>Комитете по управлению имуществом</w:t>
      </w:r>
      <w:r w:rsidRPr="000329C5">
        <w:rPr>
          <w:sz w:val="24"/>
          <w:szCs w:val="24"/>
        </w:rPr>
        <w:t xml:space="preserve"> на следующий рабочий день.</w:t>
      </w:r>
    </w:p>
    <w:p w14:paraId="362A2731" w14:textId="77777777" w:rsidR="007550E2" w:rsidRPr="001512C0" w:rsidRDefault="007550E2" w:rsidP="007550E2">
      <w:pPr>
        <w:pStyle w:val="113"/>
        <w:suppressAutoHyphens w:val="0"/>
        <w:autoSpaceDN w:val="0"/>
        <w:adjustRightInd w:val="0"/>
        <w:ind w:left="0" w:firstLine="0"/>
        <w:rPr>
          <w:sz w:val="24"/>
          <w:szCs w:val="24"/>
        </w:rPr>
      </w:pPr>
    </w:p>
    <w:p w14:paraId="0A2E59DF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14" w:name="_Toc486326127"/>
      <w:r w:rsidRPr="001512C0">
        <w:rPr>
          <w:rFonts w:cs="Times New Roman"/>
          <w:i/>
          <w:sz w:val="24"/>
          <w:szCs w:val="24"/>
        </w:rPr>
        <w:t>8. Срок предоставления Муниципальной услуги</w:t>
      </w:r>
      <w:bookmarkEnd w:id="14"/>
    </w:p>
    <w:p w14:paraId="2F3A7609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sz w:val="24"/>
          <w:szCs w:val="24"/>
        </w:rPr>
      </w:pPr>
    </w:p>
    <w:p w14:paraId="70CF0FAF" w14:textId="77777777" w:rsidR="00ED2F01" w:rsidRPr="001512C0" w:rsidRDefault="00206DB9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8.1. </w:t>
      </w:r>
      <w:r w:rsidR="00ED2F01" w:rsidRPr="001512C0">
        <w:rPr>
          <w:sz w:val="24"/>
          <w:szCs w:val="24"/>
        </w:rPr>
        <w:t xml:space="preserve">Срок предоставления Муниципальной услуги составляет не более 3 (трех) рабочих дней с даты регистрации Заявления в </w:t>
      </w:r>
      <w:r w:rsidR="003F72D9">
        <w:rPr>
          <w:sz w:val="24"/>
          <w:szCs w:val="24"/>
        </w:rPr>
        <w:t>Комитете по управлению</w:t>
      </w:r>
      <w:r w:rsidR="005526B8">
        <w:rPr>
          <w:sz w:val="24"/>
          <w:szCs w:val="24"/>
        </w:rPr>
        <w:t xml:space="preserve"> </w:t>
      </w:r>
      <w:r w:rsidR="003F72D9">
        <w:rPr>
          <w:sz w:val="24"/>
          <w:szCs w:val="24"/>
        </w:rPr>
        <w:t>имуществом</w:t>
      </w:r>
      <w:r w:rsidR="00ED2F01" w:rsidRPr="001512C0">
        <w:rPr>
          <w:sz w:val="24"/>
          <w:szCs w:val="24"/>
        </w:rPr>
        <w:t>.</w:t>
      </w:r>
    </w:p>
    <w:p w14:paraId="5299934D" w14:textId="77777777" w:rsidR="008A76B3" w:rsidRPr="001512C0" w:rsidRDefault="008A76B3" w:rsidP="001512C0">
      <w:pPr>
        <w:pStyle w:val="ConsPlusNorma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B4CC02" w14:textId="77777777" w:rsidR="00206DB9" w:rsidRPr="001512C0" w:rsidRDefault="00206DB9" w:rsidP="001512C0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5" w:name="_Toc486326128"/>
      <w:r w:rsidRPr="000D0922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Pr="001512C0">
        <w:rPr>
          <w:rFonts w:ascii="Times New Roman" w:hAnsi="Times New Roman" w:cs="Times New Roman"/>
          <w:b/>
          <w:bCs/>
          <w:i/>
          <w:sz w:val="24"/>
          <w:szCs w:val="24"/>
        </w:rPr>
        <w:t>. Правовые основания предоставления Муниципальной услуги</w:t>
      </w:r>
      <w:bookmarkEnd w:id="15"/>
    </w:p>
    <w:p w14:paraId="7B035D29" w14:textId="77777777" w:rsidR="00206DB9" w:rsidRPr="001512C0" w:rsidRDefault="00206DB9" w:rsidP="001512C0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9F870" w14:textId="77777777" w:rsidR="00B36C7E" w:rsidRPr="001512C0" w:rsidRDefault="00B36C7E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9.1. Основным нормативным правовым акт</w:t>
      </w:r>
      <w:r w:rsidR="00F35902">
        <w:rPr>
          <w:sz w:val="24"/>
          <w:szCs w:val="24"/>
        </w:rPr>
        <w:t>ом</w:t>
      </w:r>
      <w:r w:rsidR="00760F3B" w:rsidRPr="001512C0">
        <w:rPr>
          <w:sz w:val="24"/>
          <w:szCs w:val="24"/>
        </w:rPr>
        <w:t>,</w:t>
      </w:r>
      <w:r w:rsidRPr="001512C0">
        <w:rPr>
          <w:sz w:val="24"/>
          <w:szCs w:val="24"/>
        </w:rPr>
        <w:t xml:space="preserve"> регулирующим</w:t>
      </w:r>
      <w:r w:rsidR="00760F3B" w:rsidRPr="001512C0">
        <w:rPr>
          <w:sz w:val="24"/>
          <w:szCs w:val="24"/>
        </w:rPr>
        <w:t>и</w:t>
      </w:r>
      <w:r w:rsidRPr="001512C0">
        <w:rPr>
          <w:sz w:val="24"/>
          <w:szCs w:val="24"/>
        </w:rPr>
        <w:t xml:space="preserve"> предоставление Муниципальной услуги, явля</w:t>
      </w:r>
      <w:r w:rsidR="00F35902">
        <w:rPr>
          <w:sz w:val="24"/>
          <w:szCs w:val="24"/>
        </w:rPr>
        <w:t>е</w:t>
      </w:r>
      <w:r w:rsidRPr="001512C0">
        <w:rPr>
          <w:sz w:val="24"/>
          <w:szCs w:val="24"/>
        </w:rPr>
        <w:t>тся:</w:t>
      </w:r>
    </w:p>
    <w:p w14:paraId="3E5CB4FB" w14:textId="77777777" w:rsidR="00760F3B" w:rsidRPr="001512C0" w:rsidRDefault="00FA2CEF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9.1.1.</w:t>
      </w:r>
      <w:r w:rsidRPr="001512C0">
        <w:rPr>
          <w:sz w:val="24"/>
          <w:szCs w:val="24"/>
        </w:rPr>
        <w:tab/>
        <w:t>П</w:t>
      </w:r>
      <w:r w:rsidR="00760F3B" w:rsidRPr="001512C0">
        <w:rPr>
          <w:sz w:val="24"/>
          <w:szCs w:val="24"/>
        </w:rPr>
        <w:t>риказ Мин</w:t>
      </w:r>
      <w:r w:rsidRPr="001512C0">
        <w:rPr>
          <w:sz w:val="24"/>
          <w:szCs w:val="24"/>
        </w:rPr>
        <w:t xml:space="preserve">истерства </w:t>
      </w:r>
      <w:r w:rsidR="00760F3B" w:rsidRPr="001512C0">
        <w:rPr>
          <w:sz w:val="24"/>
          <w:szCs w:val="24"/>
        </w:rPr>
        <w:t>эконом</w:t>
      </w:r>
      <w:r w:rsidRPr="001512C0">
        <w:rPr>
          <w:sz w:val="24"/>
          <w:szCs w:val="24"/>
        </w:rPr>
        <w:t xml:space="preserve">ического </w:t>
      </w:r>
      <w:r w:rsidR="00760F3B" w:rsidRPr="001512C0">
        <w:rPr>
          <w:sz w:val="24"/>
          <w:szCs w:val="24"/>
        </w:rPr>
        <w:t>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14:paraId="0597E84A" w14:textId="77777777" w:rsidR="00206DB9" w:rsidRPr="001512C0" w:rsidRDefault="00206DB9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9.</w:t>
      </w:r>
      <w:r w:rsidR="00B36C7E" w:rsidRPr="001512C0">
        <w:rPr>
          <w:sz w:val="24"/>
          <w:szCs w:val="24"/>
        </w:rPr>
        <w:t>2</w:t>
      </w:r>
      <w:r w:rsidRPr="001512C0">
        <w:rPr>
          <w:sz w:val="24"/>
          <w:szCs w:val="24"/>
        </w:rPr>
        <w:t xml:space="preserve">. Список </w:t>
      </w:r>
      <w:r w:rsidR="00DD26F9" w:rsidRPr="001512C0">
        <w:rPr>
          <w:sz w:val="24"/>
          <w:szCs w:val="24"/>
        </w:rPr>
        <w:t xml:space="preserve">иных </w:t>
      </w:r>
      <w:r w:rsidRPr="001512C0">
        <w:rPr>
          <w:sz w:val="24"/>
          <w:szCs w:val="24"/>
        </w:rPr>
        <w:t xml:space="preserve">нормативных актов, </w:t>
      </w:r>
      <w:r w:rsidR="00DD26F9" w:rsidRPr="001512C0">
        <w:rPr>
          <w:sz w:val="24"/>
          <w:szCs w:val="24"/>
        </w:rPr>
        <w:t xml:space="preserve">применяемых при предоставлении </w:t>
      </w:r>
      <w:r w:rsidRPr="001512C0">
        <w:rPr>
          <w:sz w:val="24"/>
          <w:szCs w:val="24"/>
        </w:rPr>
        <w:t xml:space="preserve">Муниципальной услуги, приведен в Приложении </w:t>
      </w:r>
      <w:r w:rsidR="00FA2CEF" w:rsidRPr="001512C0">
        <w:rPr>
          <w:sz w:val="24"/>
          <w:szCs w:val="24"/>
        </w:rPr>
        <w:t>6</w:t>
      </w:r>
      <w:r w:rsidRPr="001512C0">
        <w:rPr>
          <w:sz w:val="24"/>
          <w:szCs w:val="24"/>
        </w:rPr>
        <w:t xml:space="preserve"> к настоящему Административному регламенту.</w:t>
      </w:r>
    </w:p>
    <w:p w14:paraId="2FB70FF6" w14:textId="77777777" w:rsidR="008A76B3" w:rsidRPr="001512C0" w:rsidRDefault="008A76B3" w:rsidP="000D4C8F">
      <w:pPr>
        <w:pStyle w:val="afffc"/>
        <w:spacing w:line="276" w:lineRule="auto"/>
        <w:ind w:firstLine="567"/>
        <w:jc w:val="center"/>
        <w:rPr>
          <w:rFonts w:cs="Times New Roman"/>
          <w:sz w:val="24"/>
          <w:szCs w:val="24"/>
        </w:rPr>
      </w:pPr>
    </w:p>
    <w:p w14:paraId="1CEC293C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16" w:name="_Toc486326129"/>
      <w:r w:rsidRPr="001512C0">
        <w:rPr>
          <w:rFonts w:cs="Times New Roman"/>
          <w:i/>
          <w:sz w:val="24"/>
          <w:szCs w:val="24"/>
        </w:rPr>
        <w:t>10. Исчерпывающий перечень документов, необходимых для предоставления Муниципальной услуги</w:t>
      </w:r>
      <w:bookmarkEnd w:id="16"/>
    </w:p>
    <w:p w14:paraId="2AF6A69C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sz w:val="24"/>
          <w:szCs w:val="24"/>
        </w:rPr>
      </w:pPr>
    </w:p>
    <w:p w14:paraId="536270E8" w14:textId="77777777" w:rsidR="00FA2CEF" w:rsidRPr="000D4C8F" w:rsidRDefault="00206DB9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10.1. </w:t>
      </w:r>
      <w:r w:rsidR="00FA2CEF" w:rsidRPr="000D4C8F">
        <w:rPr>
          <w:sz w:val="24"/>
          <w:szCs w:val="24"/>
        </w:rPr>
        <w:t>В случае обращения за получением Муниципальной услуги непосредственно самим Заявителем, представляются следующие обязательные документы:</w:t>
      </w:r>
    </w:p>
    <w:p w14:paraId="02926401" w14:textId="77777777" w:rsidR="00FA2CEF" w:rsidRPr="000D4C8F" w:rsidRDefault="00FA2CEF" w:rsidP="000D4C8F">
      <w:pPr>
        <w:pStyle w:val="111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10.2.1.</w:t>
      </w:r>
      <w:r w:rsidRPr="000D4C8F">
        <w:rPr>
          <w:sz w:val="24"/>
          <w:szCs w:val="24"/>
        </w:rPr>
        <w:tab/>
        <w:t>Заявление, подписанное Заявителем, в соответствии с Приложением 7 к настоящему Административному регламенту.</w:t>
      </w:r>
    </w:p>
    <w:p w14:paraId="4513272C" w14:textId="77777777" w:rsidR="00FA2CEF" w:rsidRPr="000D4C8F" w:rsidRDefault="00FA2CEF" w:rsidP="000D4C8F">
      <w:pPr>
        <w:pStyle w:val="111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10.2.2.</w:t>
      </w:r>
      <w:r w:rsidRPr="000D4C8F">
        <w:rPr>
          <w:sz w:val="24"/>
          <w:szCs w:val="24"/>
        </w:rPr>
        <w:tab/>
        <w:t>Документ, удостоверяющий личность Заявителя.</w:t>
      </w:r>
    </w:p>
    <w:p w14:paraId="0AD28E4B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документы:</w:t>
      </w:r>
    </w:p>
    <w:p w14:paraId="4AA98C6B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10.3.1. Заявление, подписанное Заявителем.</w:t>
      </w:r>
    </w:p>
    <w:p w14:paraId="657CAF0C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10.3.2. Документ, удостоверяющий личность Представителя заявителя.</w:t>
      </w:r>
    </w:p>
    <w:p w14:paraId="7B5458D1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10.3.3. Документ, подтверждающий полномочия Представителя заявителя.</w:t>
      </w:r>
    </w:p>
    <w:p w14:paraId="6DE0349F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</w:t>
      </w:r>
      <w:r w:rsidRPr="000D4C8F">
        <w:rPr>
          <w:sz w:val="24"/>
          <w:szCs w:val="24"/>
        </w:rPr>
        <w:lastRenderedPageBreak/>
        <w:t>результата предоставления Муниципальной услуги, представляются следующие обязательные документы:</w:t>
      </w:r>
    </w:p>
    <w:p w14:paraId="4D4FAAC7" w14:textId="77777777" w:rsidR="00FA2CEF" w:rsidRPr="000D4C8F" w:rsidRDefault="00FA2CEF" w:rsidP="000D4C8F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>10.4.1. Заявление, подписанное Представителем заявителя.</w:t>
      </w:r>
    </w:p>
    <w:p w14:paraId="0457673E" w14:textId="77777777" w:rsidR="00FA2CEF" w:rsidRPr="000D4C8F" w:rsidRDefault="00FA2CEF" w:rsidP="000D4C8F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>10.4.2. Документ, удостоверяющий личность Представителя заявителя.</w:t>
      </w:r>
    </w:p>
    <w:p w14:paraId="28206BEC" w14:textId="77777777" w:rsidR="00FA2CEF" w:rsidRPr="000D4C8F" w:rsidRDefault="00FA2CEF" w:rsidP="000D4C8F">
      <w:pPr>
        <w:pStyle w:val="aff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>10.4.3. Документ, подтверждающий полномочия Представителя заявителя.</w:t>
      </w:r>
    </w:p>
    <w:p w14:paraId="7ED911A0" w14:textId="77777777" w:rsidR="00FA2CEF" w:rsidRPr="000D4C8F" w:rsidRDefault="00FA2CEF" w:rsidP="000D4C8F">
      <w:pPr>
        <w:pStyle w:val="aff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color w:val="000000"/>
          <w:sz w:val="24"/>
          <w:szCs w:val="24"/>
        </w:rPr>
        <w:t xml:space="preserve">10.5.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</w:t>
      </w:r>
      <w:r w:rsidRPr="000D4C8F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 о нотариате.</w:t>
      </w:r>
    </w:p>
    <w:p w14:paraId="68861F9C" w14:textId="77777777" w:rsidR="00FA2CEF" w:rsidRPr="000D4C8F" w:rsidRDefault="00FA2CEF" w:rsidP="000D4C8F">
      <w:pPr>
        <w:pStyle w:val="113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10.6.</w:t>
      </w:r>
      <w:r w:rsidR="005526B8">
        <w:rPr>
          <w:sz w:val="24"/>
          <w:szCs w:val="24"/>
        </w:rPr>
        <w:t xml:space="preserve"> </w:t>
      </w:r>
      <w:r w:rsidRPr="000D4C8F">
        <w:rPr>
          <w:sz w:val="24"/>
          <w:szCs w:val="24"/>
        </w:rPr>
        <w:t>Описание документов приведено в Приложении 8 к настоящему Административному регламенту.</w:t>
      </w:r>
    </w:p>
    <w:p w14:paraId="7C778081" w14:textId="77777777" w:rsidR="00206DB9" w:rsidRPr="000D4C8F" w:rsidRDefault="00206DB9" w:rsidP="000D4C8F">
      <w:pPr>
        <w:pStyle w:val="113"/>
        <w:ind w:left="0" w:firstLine="567"/>
        <w:rPr>
          <w:sz w:val="24"/>
          <w:szCs w:val="24"/>
        </w:rPr>
      </w:pPr>
    </w:p>
    <w:p w14:paraId="0F89D718" w14:textId="77777777" w:rsidR="008A76B3" w:rsidRPr="000D4C8F" w:rsidRDefault="00A20862" w:rsidP="000D4C8F">
      <w:pPr>
        <w:pStyle w:val="1"/>
        <w:spacing w:line="276" w:lineRule="auto"/>
        <w:ind w:left="0" w:firstLine="567"/>
        <w:jc w:val="center"/>
        <w:rPr>
          <w:rFonts w:cs="Times New Roman"/>
        </w:rPr>
      </w:pPr>
      <w:bookmarkStart w:id="17" w:name="_Toc486326130"/>
      <w:r w:rsidRPr="000D4C8F">
        <w:rPr>
          <w:rFonts w:cs="Times New Roman"/>
          <w:lang w:val="ru-RU"/>
        </w:rPr>
        <w:t>11. </w:t>
      </w:r>
      <w:r w:rsidR="00206DB9" w:rsidRPr="000D4C8F">
        <w:rPr>
          <w:rFonts w:cs="Times New Roman"/>
        </w:rPr>
        <w:t>Исчерпываю</w:t>
      </w:r>
      <w:r w:rsidR="00FA2CEF" w:rsidRPr="000D4C8F">
        <w:rPr>
          <w:rFonts w:cs="Times New Roman"/>
          <w:lang w:val="ru-RU"/>
        </w:rPr>
        <w:t>щий</w:t>
      </w:r>
      <w:r w:rsidR="00206DB9" w:rsidRPr="000D4C8F">
        <w:rPr>
          <w:rFonts w:cs="Times New Roman"/>
        </w:rPr>
        <w:t xml:space="preserve"> перечень документов, необходимых для предоставления</w:t>
      </w:r>
      <w:r w:rsidR="00B66938" w:rsidRPr="000D4C8F">
        <w:rPr>
          <w:rFonts w:cs="Times New Roman"/>
          <w:lang w:val="ru-RU"/>
        </w:rPr>
        <w:t xml:space="preserve"> </w:t>
      </w:r>
      <w:r w:rsidR="00C01821">
        <w:rPr>
          <w:rFonts w:cs="Times New Roman"/>
          <w:lang w:val="ru-RU"/>
        </w:rPr>
        <w:t>Муниципальной</w:t>
      </w:r>
      <w:r w:rsidR="006A631F">
        <w:rPr>
          <w:rFonts w:cs="Times New Roman"/>
        </w:rPr>
        <w:t xml:space="preserve"> услуг</w:t>
      </w:r>
      <w:r w:rsidR="006A631F">
        <w:rPr>
          <w:rFonts w:cs="Times New Roman"/>
          <w:lang w:val="ru-RU"/>
        </w:rPr>
        <w:t>и</w:t>
      </w:r>
      <w:r w:rsidR="00206DB9" w:rsidRPr="000D4C8F">
        <w:rPr>
          <w:rFonts w:cs="Times New Roman"/>
        </w:rPr>
        <w:t xml:space="preserve">, которые находятся в распоряжении </w:t>
      </w:r>
      <w:r w:rsidR="006C5242" w:rsidRPr="000D4C8F">
        <w:rPr>
          <w:rFonts w:cs="Times New Roman"/>
        </w:rPr>
        <w:t>О</w:t>
      </w:r>
      <w:r w:rsidR="00206DB9" w:rsidRPr="000D4C8F">
        <w:rPr>
          <w:rFonts w:cs="Times New Roman"/>
        </w:rPr>
        <w:t>рганов власти,</w:t>
      </w:r>
      <w:bookmarkEnd w:id="17"/>
      <w:r w:rsidRPr="000D4C8F">
        <w:rPr>
          <w:rFonts w:cs="Times New Roman"/>
          <w:lang w:val="ru-RU"/>
        </w:rPr>
        <w:t xml:space="preserve"> </w:t>
      </w:r>
    </w:p>
    <w:p w14:paraId="360D5B82" w14:textId="77777777" w:rsidR="00206DB9" w:rsidRPr="000D4C8F" w:rsidRDefault="006C5242" w:rsidP="000D4C8F">
      <w:pPr>
        <w:pStyle w:val="1"/>
        <w:spacing w:line="276" w:lineRule="auto"/>
        <w:ind w:left="0" w:firstLine="567"/>
        <w:jc w:val="center"/>
        <w:rPr>
          <w:rFonts w:cs="Times New Roman"/>
        </w:rPr>
      </w:pPr>
      <w:bookmarkStart w:id="18" w:name="_Toc486326131"/>
      <w:r w:rsidRPr="000D4C8F">
        <w:rPr>
          <w:rFonts w:cs="Times New Roman"/>
        </w:rPr>
        <w:t>О</w:t>
      </w:r>
      <w:r w:rsidR="00206DB9" w:rsidRPr="000D4C8F">
        <w:rPr>
          <w:rFonts w:cs="Times New Roman"/>
        </w:rPr>
        <w:t>рганов</w:t>
      </w:r>
      <w:r w:rsidR="00B66938" w:rsidRPr="000D4C8F">
        <w:rPr>
          <w:rFonts w:cs="Times New Roman"/>
          <w:lang w:val="ru-RU"/>
        </w:rPr>
        <w:t xml:space="preserve"> </w:t>
      </w:r>
      <w:r w:rsidR="00206DB9" w:rsidRPr="000D4C8F">
        <w:rPr>
          <w:rFonts w:cs="Times New Roman"/>
        </w:rPr>
        <w:t xml:space="preserve">местного самоуправления или </w:t>
      </w:r>
      <w:r w:rsidRPr="000D4C8F">
        <w:rPr>
          <w:rFonts w:cs="Times New Roman"/>
        </w:rPr>
        <w:t>О</w:t>
      </w:r>
      <w:r w:rsidR="00206DB9" w:rsidRPr="000D4C8F">
        <w:rPr>
          <w:rFonts w:cs="Times New Roman"/>
        </w:rPr>
        <w:t>рганизаций</w:t>
      </w:r>
      <w:bookmarkEnd w:id="18"/>
    </w:p>
    <w:p w14:paraId="397C4F03" w14:textId="77777777" w:rsidR="00206DB9" w:rsidRPr="000D4C8F" w:rsidRDefault="00206DB9" w:rsidP="000D4C8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EFF62F" w14:textId="77777777" w:rsidR="00206DB9" w:rsidRPr="000D4C8F" w:rsidRDefault="00206DB9" w:rsidP="000D4C8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47"/>
      <w:bookmarkEnd w:id="19"/>
      <w:r w:rsidRPr="000D4C8F">
        <w:rPr>
          <w:rFonts w:ascii="Times New Roman" w:hAnsi="Times New Roman" w:cs="Times New Roman"/>
          <w:sz w:val="24"/>
          <w:szCs w:val="24"/>
        </w:rPr>
        <w:t xml:space="preserve">11.1. </w:t>
      </w:r>
      <w:r w:rsidR="00FA2CEF" w:rsidRPr="000D4C8F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которые находятся в распоряжении Органов власти, Органов местного самоуправления или Организаций, отсутствуют</w:t>
      </w:r>
      <w:r w:rsidRPr="000D4C8F">
        <w:rPr>
          <w:rFonts w:ascii="Times New Roman" w:hAnsi="Times New Roman" w:cs="Times New Roman"/>
          <w:sz w:val="24"/>
          <w:szCs w:val="24"/>
        </w:rPr>
        <w:t>.</w:t>
      </w:r>
    </w:p>
    <w:p w14:paraId="40C46FF2" w14:textId="77777777" w:rsidR="00206DB9" w:rsidRPr="001512C0" w:rsidRDefault="00206DB9" w:rsidP="000D4C8F">
      <w:pPr>
        <w:pStyle w:val="2-"/>
        <w:spacing w:line="276" w:lineRule="auto"/>
        <w:ind w:left="0" w:firstLine="567"/>
        <w:outlineLvl w:val="0"/>
        <w:rPr>
          <w:sz w:val="24"/>
          <w:szCs w:val="24"/>
        </w:rPr>
      </w:pPr>
      <w:bookmarkStart w:id="20" w:name="__RefHeading__30_1753854774"/>
      <w:bookmarkStart w:id="21" w:name="_Toc486326132"/>
      <w:bookmarkEnd w:id="20"/>
      <w:r w:rsidRPr="000D4C8F">
        <w:rPr>
          <w:sz w:val="24"/>
          <w:szCs w:val="24"/>
        </w:rPr>
        <w:t>12.</w:t>
      </w:r>
      <w:r w:rsidRPr="000D4C8F">
        <w:rPr>
          <w:b w:val="0"/>
          <w:sz w:val="24"/>
          <w:szCs w:val="24"/>
        </w:rPr>
        <w:t xml:space="preserve"> </w:t>
      </w:r>
      <w:r w:rsidRPr="000D4C8F">
        <w:rPr>
          <w:sz w:val="24"/>
          <w:szCs w:val="24"/>
        </w:rPr>
        <w:t>Исчерпывающий перечень оснований для отказа в приеме и регистрации документов</w:t>
      </w:r>
      <w:r w:rsidRPr="001512C0">
        <w:rPr>
          <w:sz w:val="24"/>
          <w:szCs w:val="24"/>
        </w:rPr>
        <w:t>, необходимых для предоставления Муниципальной услуги</w:t>
      </w:r>
      <w:bookmarkEnd w:id="21"/>
    </w:p>
    <w:p w14:paraId="4B076EF4" w14:textId="77777777" w:rsidR="00206DB9" w:rsidRPr="001512C0" w:rsidRDefault="00206DB9" w:rsidP="000D4C8F">
      <w:pPr>
        <w:pStyle w:val="1f4"/>
        <w:spacing w:line="276" w:lineRule="auto"/>
        <w:ind w:firstLine="567"/>
      </w:pPr>
    </w:p>
    <w:p w14:paraId="773870E3" w14:textId="77777777" w:rsidR="003A77C3" w:rsidRPr="001512C0" w:rsidRDefault="00206DB9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12.1. </w:t>
      </w:r>
      <w:r w:rsidR="003A77C3" w:rsidRPr="001512C0">
        <w:rPr>
          <w:sz w:val="24"/>
          <w:szCs w:val="24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14:paraId="4B4FA408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12.1.1. Обращение за предоставлением Муниципальной услуги, не предоставляемой </w:t>
      </w:r>
      <w:r w:rsidR="003F72D9">
        <w:rPr>
          <w:sz w:val="24"/>
          <w:szCs w:val="24"/>
        </w:rPr>
        <w:t>Комитетом по управлению имуществом</w:t>
      </w:r>
      <w:r w:rsidRPr="001512C0">
        <w:rPr>
          <w:sz w:val="24"/>
          <w:szCs w:val="24"/>
        </w:rPr>
        <w:t>.</w:t>
      </w:r>
    </w:p>
    <w:p w14:paraId="4954B294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12.1.2.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14:paraId="5153B247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12.1.3. Документы содержат подчистки и исправления текста.</w:t>
      </w:r>
    </w:p>
    <w:p w14:paraId="12EB37D2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12.1.4. Документы имеют исправления, не заверенные в установленном законодательством порядке.</w:t>
      </w:r>
    </w:p>
    <w:p w14:paraId="64C92796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12.1.5. Документы содержат повреждения, наличие которых не позволяет однозначно истолковать их содержание.</w:t>
      </w:r>
    </w:p>
    <w:p w14:paraId="14009D75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</w:t>
      </w:r>
      <w:r w:rsidR="004D3532">
        <w:rPr>
          <w:sz w:val="24"/>
          <w:szCs w:val="24"/>
        </w:rPr>
        <w:t>6</w:t>
      </w:r>
      <w:r w:rsidRPr="001512C0">
        <w:rPr>
          <w:sz w:val="24"/>
          <w:szCs w:val="24"/>
        </w:rPr>
        <w:t>. Документы утратили силу на момент обращения за предоставлением Муниципальной услуги.</w:t>
      </w:r>
    </w:p>
    <w:p w14:paraId="76A53D8F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</w:t>
      </w:r>
      <w:r w:rsidR="004D3532">
        <w:rPr>
          <w:sz w:val="24"/>
          <w:szCs w:val="24"/>
        </w:rPr>
        <w:t>7</w:t>
      </w:r>
      <w:r w:rsidRPr="001512C0">
        <w:rPr>
          <w:sz w:val="24"/>
          <w:szCs w:val="24"/>
        </w:rPr>
        <w:t>. Некорректное заполнение обязательных полей в Заявлении, в случае обращения Представителя заявителя, уполномоченного на подачу документов и получение результата предоставления Муниципальной услуги.</w:t>
      </w:r>
    </w:p>
    <w:p w14:paraId="3C378FA9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</w:t>
      </w:r>
      <w:r w:rsidR="004D3532">
        <w:rPr>
          <w:sz w:val="24"/>
          <w:szCs w:val="24"/>
        </w:rPr>
        <w:t>8</w:t>
      </w:r>
      <w:r w:rsidRPr="001512C0">
        <w:rPr>
          <w:sz w:val="24"/>
          <w:szCs w:val="24"/>
        </w:rPr>
        <w:t>. 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(Приложение 7 к настоящему Административному регламенту).</w:t>
      </w:r>
    </w:p>
    <w:p w14:paraId="3A8F11D9" w14:textId="77777777" w:rsidR="003A77C3" w:rsidRPr="001512C0" w:rsidRDefault="003A77C3" w:rsidP="000D4C8F">
      <w:pPr>
        <w:pStyle w:val="111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lastRenderedPageBreak/>
        <w:t>12.1.</w:t>
      </w:r>
      <w:r w:rsidR="004D3532">
        <w:rPr>
          <w:sz w:val="24"/>
          <w:szCs w:val="24"/>
        </w:rPr>
        <w:t>9</w:t>
      </w:r>
      <w:r w:rsidRPr="001512C0">
        <w:rPr>
          <w:sz w:val="24"/>
          <w:szCs w:val="24"/>
        </w:rPr>
        <w:t xml:space="preserve">. Представлен неполный комплект документов в соответствии с </w:t>
      </w:r>
      <w:r w:rsidR="00522CED">
        <w:rPr>
          <w:sz w:val="24"/>
          <w:szCs w:val="24"/>
        </w:rPr>
        <w:t>разделом</w:t>
      </w:r>
      <w:r w:rsidRPr="001512C0">
        <w:rPr>
          <w:sz w:val="24"/>
          <w:szCs w:val="24"/>
        </w:rPr>
        <w:t xml:space="preserve"> 10 настоящего Административного регламента.</w:t>
      </w:r>
    </w:p>
    <w:p w14:paraId="1DAC884D" w14:textId="77777777" w:rsidR="003A77C3" w:rsidRPr="001512C0" w:rsidRDefault="003A77C3" w:rsidP="000D4C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12.1.1</w:t>
      </w:r>
      <w:r w:rsidR="004D3532">
        <w:rPr>
          <w:rFonts w:ascii="Times New Roman" w:hAnsi="Times New Roman"/>
          <w:sz w:val="24"/>
          <w:szCs w:val="24"/>
        </w:rPr>
        <w:t>0</w:t>
      </w:r>
      <w:r w:rsidRPr="001512C0">
        <w:rPr>
          <w:rFonts w:ascii="Times New Roman" w:hAnsi="Times New Roman"/>
          <w:sz w:val="24"/>
          <w:szCs w:val="24"/>
        </w:rPr>
        <w:t>. 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7EF5BCF9" w14:textId="77777777" w:rsidR="003A77C3" w:rsidRPr="001512C0" w:rsidRDefault="003A77C3" w:rsidP="005D594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12.1.1</w:t>
      </w:r>
      <w:r w:rsidR="004D3532">
        <w:rPr>
          <w:sz w:val="24"/>
          <w:szCs w:val="24"/>
        </w:rPr>
        <w:t>1</w:t>
      </w:r>
      <w:r w:rsidRPr="001512C0">
        <w:rPr>
          <w:sz w:val="24"/>
          <w:szCs w:val="24"/>
        </w:rPr>
        <w:t>. Представлени</w:t>
      </w:r>
      <w:r w:rsidRPr="001512C0">
        <w:rPr>
          <w:color w:val="000000"/>
          <w:sz w:val="24"/>
          <w:szCs w:val="24"/>
        </w:rPr>
        <w:t xml:space="preserve">е некачественных или недостоверных электронных образов документов, не </w:t>
      </w:r>
      <w:r w:rsidRPr="001512C0">
        <w:rPr>
          <w:sz w:val="24"/>
          <w:szCs w:val="24"/>
        </w:rPr>
        <w:t>позволяющих в полном объеме прочитать текст документа и/или</w:t>
      </w:r>
      <w:r w:rsidR="005D594F">
        <w:rPr>
          <w:sz w:val="24"/>
          <w:szCs w:val="24"/>
        </w:rPr>
        <w:t xml:space="preserve"> распознать реквизиты документа.</w:t>
      </w:r>
    </w:p>
    <w:p w14:paraId="345F95D8" w14:textId="77777777" w:rsidR="003A77C3" w:rsidRPr="001512C0" w:rsidRDefault="003A77C3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12.2. Решение об отказе в приеме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регламенту, подписывается уполномоченным должностным лицом </w:t>
      </w:r>
      <w:r w:rsidR="003F72D9">
        <w:rPr>
          <w:sz w:val="24"/>
          <w:szCs w:val="24"/>
        </w:rPr>
        <w:t xml:space="preserve">Комитета по управлению </w:t>
      </w:r>
      <w:r w:rsidR="003F72D9" w:rsidRPr="000329C5">
        <w:rPr>
          <w:sz w:val="24"/>
          <w:szCs w:val="24"/>
        </w:rPr>
        <w:t>имуществом</w:t>
      </w:r>
      <w:r w:rsidRPr="000329C5">
        <w:rPr>
          <w:sz w:val="24"/>
          <w:szCs w:val="24"/>
        </w:rPr>
        <w:t xml:space="preserve"> и направляется в личный кабинет Заявителя (Представителя заявителя) на РПГУ не</w:t>
      </w:r>
      <w:r w:rsidRPr="001512C0">
        <w:rPr>
          <w:sz w:val="24"/>
          <w:szCs w:val="24"/>
        </w:rPr>
        <w:t xml:space="preserve"> позднее первого рабочего дня, следующего за днем подачи Заявления.</w:t>
      </w:r>
    </w:p>
    <w:p w14:paraId="52043CD6" w14:textId="77777777" w:rsidR="00206DB9" w:rsidRPr="001512C0" w:rsidRDefault="00206DB9" w:rsidP="000D4C8F">
      <w:pPr>
        <w:pStyle w:val="113"/>
        <w:ind w:left="0" w:firstLine="567"/>
        <w:rPr>
          <w:b/>
          <w:sz w:val="24"/>
          <w:szCs w:val="24"/>
        </w:rPr>
      </w:pPr>
    </w:p>
    <w:p w14:paraId="079EAE85" w14:textId="77777777" w:rsidR="00206DB9" w:rsidRPr="004D3532" w:rsidRDefault="00206DB9" w:rsidP="000D4C8F">
      <w:pPr>
        <w:pStyle w:val="ConsPlusNormal0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22" w:name="_Toc486326133"/>
      <w:r w:rsidRPr="004D3532">
        <w:rPr>
          <w:rFonts w:ascii="Times New Roman" w:hAnsi="Times New Roman" w:cs="Times New Roman"/>
          <w:b/>
          <w:i/>
          <w:sz w:val="24"/>
          <w:szCs w:val="24"/>
        </w:rPr>
        <w:t>13. Исчерпывающий перечень оснований для отказа в предоставлении Муниципальной услуги</w:t>
      </w:r>
      <w:bookmarkEnd w:id="22"/>
    </w:p>
    <w:p w14:paraId="6D99D072" w14:textId="77777777" w:rsidR="00206DB9" w:rsidRPr="004D3532" w:rsidRDefault="00206DB9" w:rsidP="00C726C9">
      <w:pPr>
        <w:pStyle w:val="afffc"/>
      </w:pPr>
    </w:p>
    <w:p w14:paraId="40DEA518" w14:textId="77777777" w:rsidR="003A77C3" w:rsidRPr="00F924D9" w:rsidRDefault="00206DB9" w:rsidP="00F924D9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F924D9">
        <w:rPr>
          <w:sz w:val="24"/>
          <w:szCs w:val="24"/>
        </w:rPr>
        <w:t xml:space="preserve">13.1. </w:t>
      </w:r>
      <w:r w:rsidR="003A77C3" w:rsidRPr="00F924D9">
        <w:rPr>
          <w:sz w:val="24"/>
          <w:szCs w:val="24"/>
        </w:rPr>
        <w:t>Основания для отказа в предоставлении Муниципальной услуги отсутствуют.</w:t>
      </w:r>
    </w:p>
    <w:p w14:paraId="387050FA" w14:textId="77777777" w:rsidR="00F924D9" w:rsidRPr="00B97A04" w:rsidRDefault="00F924D9" w:rsidP="00F924D9">
      <w:pPr>
        <w:widowControl w:val="0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  <w:r w:rsidRPr="00B97A04">
        <w:rPr>
          <w:rFonts w:ascii="Times New Roman" w:hAnsi="Times New Roman"/>
          <w:i/>
          <w:iCs/>
          <w:sz w:val="24"/>
          <w:szCs w:val="24"/>
        </w:rPr>
        <w:t xml:space="preserve">13.2. Заявитель (представитель Заявителя) вправе обратиться </w:t>
      </w:r>
      <w:r w:rsidRPr="00B97A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адрес Комитет по управлению имуществом </w:t>
      </w:r>
      <w:r w:rsidRPr="00B97A04">
        <w:rPr>
          <w:rFonts w:ascii="Times New Roman" w:hAnsi="Times New Roman"/>
          <w:i/>
          <w:iCs/>
          <w:sz w:val="24"/>
          <w:szCs w:val="24"/>
        </w:rPr>
        <w:t>(лично, по почте, электронной почте)</w:t>
      </w:r>
      <w:r w:rsidRPr="00B97A04">
        <w:rPr>
          <w:rFonts w:ascii="Times New Roman" w:hAnsi="Times New Roman"/>
          <w:i/>
          <w:iCs/>
          <w:sz w:val="24"/>
          <w:szCs w:val="24"/>
          <w:lang w:eastAsia="ru-RU"/>
        </w:rPr>
        <w:t>, в МФЦ, с личным письменным заявлением в свободной форме об оставлении его запроса о предоставлении Муниципальной услуги без рассмотрения.</w:t>
      </w:r>
    </w:p>
    <w:p w14:paraId="47DF56B2" w14:textId="77777777" w:rsidR="00F924D9" w:rsidRPr="00B97A04" w:rsidRDefault="00F924D9" w:rsidP="00F924D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97A04">
        <w:rPr>
          <w:rFonts w:ascii="Times New Roman" w:hAnsi="Times New Roman"/>
          <w:i/>
          <w:iCs/>
          <w:sz w:val="24"/>
          <w:szCs w:val="24"/>
          <w:lang w:eastAsia="ru-RU"/>
        </w:rPr>
        <w:t>13.3. 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уведомление на бланке Комитета по управлению имуществом об оставлении запроса о предоставлении Муниципальной услуги без рассмотрения по адресу, указанному в заявлении.</w:t>
      </w:r>
    </w:p>
    <w:p w14:paraId="5E0DB644" w14:textId="77777777" w:rsidR="00F924D9" w:rsidRPr="00F924D9" w:rsidRDefault="00F924D9" w:rsidP="00F924D9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</w:p>
    <w:p w14:paraId="4F16331B" w14:textId="77777777" w:rsidR="005F39BA" w:rsidRPr="004D3532" w:rsidRDefault="005F39BA" w:rsidP="003A77C3">
      <w:pPr>
        <w:pStyle w:val="ConsPlusNormal0"/>
        <w:ind w:firstLine="709"/>
        <w:rPr>
          <w:sz w:val="28"/>
          <w:szCs w:val="28"/>
        </w:rPr>
      </w:pPr>
    </w:p>
    <w:p w14:paraId="21B37BEF" w14:textId="77777777" w:rsidR="005F39BA" w:rsidRPr="004D3532" w:rsidRDefault="005F39BA" w:rsidP="001512C0">
      <w:pPr>
        <w:pStyle w:val="113"/>
        <w:ind w:left="0" w:firstLine="567"/>
        <w:jc w:val="center"/>
        <w:outlineLvl w:val="0"/>
        <w:rPr>
          <w:b/>
          <w:i/>
          <w:sz w:val="24"/>
          <w:szCs w:val="24"/>
        </w:rPr>
      </w:pPr>
      <w:bookmarkStart w:id="23" w:name="_Toc486326134"/>
      <w:r w:rsidRPr="004D3532">
        <w:rPr>
          <w:b/>
          <w:i/>
          <w:sz w:val="24"/>
          <w:szCs w:val="24"/>
        </w:rPr>
        <w:t>14. Отзыв Заявления на предоставление Муниципальной услуги</w:t>
      </w:r>
      <w:bookmarkEnd w:id="23"/>
    </w:p>
    <w:p w14:paraId="7DA65397" w14:textId="77777777" w:rsidR="005F39BA" w:rsidRPr="004D3532" w:rsidRDefault="005F39BA" w:rsidP="001512C0">
      <w:pPr>
        <w:pStyle w:val="113"/>
        <w:ind w:left="0" w:firstLine="567"/>
        <w:rPr>
          <w:sz w:val="24"/>
          <w:szCs w:val="24"/>
        </w:rPr>
      </w:pPr>
    </w:p>
    <w:p w14:paraId="70E1CAE7" w14:textId="77777777" w:rsidR="003A77C3" w:rsidRPr="001512C0" w:rsidRDefault="005F39BA" w:rsidP="00C01821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4D3532">
        <w:rPr>
          <w:sz w:val="24"/>
          <w:szCs w:val="24"/>
        </w:rPr>
        <w:t>14.1</w:t>
      </w:r>
      <w:r w:rsidR="00206DB9" w:rsidRPr="004D3532">
        <w:rPr>
          <w:sz w:val="24"/>
          <w:szCs w:val="24"/>
        </w:rPr>
        <w:t>. </w:t>
      </w:r>
      <w:r w:rsidR="003A77C3" w:rsidRPr="004D3532">
        <w:rPr>
          <w:sz w:val="24"/>
          <w:szCs w:val="24"/>
        </w:rPr>
        <w:t>Отзыв Заявления на предоставление Муниципальной услуги не предусмотрен.</w:t>
      </w:r>
    </w:p>
    <w:p w14:paraId="2131F449" w14:textId="77777777" w:rsidR="00206DB9" w:rsidRPr="001512C0" w:rsidRDefault="00206DB9" w:rsidP="001512C0">
      <w:pPr>
        <w:pStyle w:val="ConsPlusNormal0"/>
        <w:ind w:left="53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754B72" w14:textId="77777777" w:rsidR="00206DB9" w:rsidRPr="001512C0" w:rsidRDefault="009C7C1A" w:rsidP="001512C0">
      <w:pPr>
        <w:pStyle w:val="2-"/>
        <w:ind w:left="0" w:firstLine="567"/>
        <w:outlineLvl w:val="0"/>
        <w:rPr>
          <w:sz w:val="24"/>
          <w:szCs w:val="24"/>
        </w:rPr>
      </w:pPr>
      <w:bookmarkStart w:id="24" w:name="__RefHeading__32_1753854774"/>
      <w:bookmarkStart w:id="25" w:name="_Toc486326135"/>
      <w:bookmarkEnd w:id="24"/>
      <w:r w:rsidRPr="001512C0">
        <w:rPr>
          <w:sz w:val="24"/>
          <w:szCs w:val="24"/>
        </w:rPr>
        <w:t>15</w:t>
      </w:r>
      <w:r w:rsidR="00206DB9" w:rsidRPr="001512C0">
        <w:rPr>
          <w:sz w:val="24"/>
          <w:szCs w:val="24"/>
        </w:rPr>
        <w:t xml:space="preserve">. Порядок, размер и основания взимания государственной пошлины или иной </w:t>
      </w:r>
      <w:r w:rsidR="00A20862" w:rsidRPr="001512C0">
        <w:rPr>
          <w:sz w:val="24"/>
          <w:szCs w:val="24"/>
        </w:rPr>
        <w:t>п</w:t>
      </w:r>
      <w:r w:rsidR="00206DB9" w:rsidRPr="001512C0">
        <w:rPr>
          <w:sz w:val="24"/>
          <w:szCs w:val="24"/>
        </w:rPr>
        <w:t>латы, взимаемой за предоставление Муниципальной услуги</w:t>
      </w:r>
      <w:bookmarkEnd w:id="25"/>
    </w:p>
    <w:p w14:paraId="72DC0D5B" w14:textId="77777777" w:rsidR="00206DB9" w:rsidRPr="001512C0" w:rsidRDefault="009C7C1A" w:rsidP="001512C0">
      <w:pPr>
        <w:pStyle w:val="afffc"/>
        <w:ind w:firstLine="567"/>
        <w:jc w:val="both"/>
        <w:rPr>
          <w:rFonts w:cs="Times New Roman"/>
          <w:b w:val="0"/>
          <w:sz w:val="24"/>
          <w:szCs w:val="24"/>
        </w:rPr>
      </w:pPr>
      <w:r w:rsidRPr="001512C0">
        <w:rPr>
          <w:rFonts w:cs="Times New Roman"/>
          <w:b w:val="0"/>
          <w:sz w:val="24"/>
          <w:szCs w:val="24"/>
        </w:rPr>
        <w:t>15</w:t>
      </w:r>
      <w:r w:rsidR="00206DB9" w:rsidRPr="001512C0">
        <w:rPr>
          <w:rFonts w:cs="Times New Roman"/>
          <w:b w:val="0"/>
          <w:sz w:val="24"/>
          <w:szCs w:val="24"/>
        </w:rPr>
        <w:t>.1. Муниципальная услуга предоставляется бесплатно.</w:t>
      </w:r>
    </w:p>
    <w:p w14:paraId="7EF95E0E" w14:textId="77777777" w:rsidR="00206DB9" w:rsidRPr="001512C0" w:rsidRDefault="009C7C1A" w:rsidP="001512C0">
      <w:pPr>
        <w:pStyle w:val="2-"/>
        <w:ind w:left="600" w:firstLine="567"/>
        <w:outlineLvl w:val="0"/>
        <w:rPr>
          <w:sz w:val="24"/>
          <w:szCs w:val="24"/>
        </w:rPr>
      </w:pPr>
      <w:bookmarkStart w:id="26" w:name="__RefHeading__34_1753854774"/>
      <w:bookmarkStart w:id="27" w:name="_Toc486326136"/>
      <w:bookmarkEnd w:id="26"/>
      <w:r w:rsidRPr="001512C0">
        <w:rPr>
          <w:sz w:val="24"/>
          <w:szCs w:val="24"/>
        </w:rPr>
        <w:t>16</w:t>
      </w:r>
      <w:r w:rsidR="00206DB9" w:rsidRPr="001512C0">
        <w:rPr>
          <w:sz w:val="24"/>
          <w:szCs w:val="24"/>
        </w:rPr>
        <w:t>. 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7"/>
    </w:p>
    <w:p w14:paraId="3F9A44FC" w14:textId="77777777" w:rsidR="00206DB9" w:rsidRPr="001512C0" w:rsidRDefault="009C7C1A" w:rsidP="001512C0">
      <w:pPr>
        <w:pStyle w:val="afffc"/>
        <w:ind w:firstLine="567"/>
        <w:jc w:val="both"/>
        <w:rPr>
          <w:rFonts w:cs="Times New Roman"/>
          <w:b w:val="0"/>
          <w:sz w:val="24"/>
          <w:szCs w:val="24"/>
        </w:rPr>
      </w:pPr>
      <w:r w:rsidRPr="001512C0">
        <w:rPr>
          <w:rFonts w:cs="Times New Roman"/>
          <w:b w:val="0"/>
          <w:sz w:val="24"/>
          <w:szCs w:val="24"/>
        </w:rPr>
        <w:t>16</w:t>
      </w:r>
      <w:r w:rsidR="00206DB9" w:rsidRPr="001512C0">
        <w:rPr>
          <w:rFonts w:cs="Times New Roman"/>
          <w:b w:val="0"/>
          <w:sz w:val="24"/>
          <w:szCs w:val="24"/>
        </w:rPr>
        <w:t>.1. Услуги, необходимые и обязательные для предоставления Муниципальной услуги, отсутствуют.</w:t>
      </w:r>
    </w:p>
    <w:p w14:paraId="1C5541CE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sz w:val="24"/>
          <w:szCs w:val="24"/>
        </w:rPr>
      </w:pPr>
    </w:p>
    <w:p w14:paraId="0DCA2F8A" w14:textId="77777777" w:rsidR="00206DB9" w:rsidRPr="001512C0" w:rsidRDefault="008A3FC2" w:rsidP="001512C0">
      <w:pPr>
        <w:pStyle w:val="afffc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28" w:name="_Toc486326137"/>
      <w:r w:rsidRPr="001512C0">
        <w:rPr>
          <w:rFonts w:cs="Times New Roman"/>
          <w:i/>
          <w:sz w:val="24"/>
          <w:szCs w:val="24"/>
        </w:rPr>
        <w:t>17</w:t>
      </w:r>
      <w:r w:rsidR="009C7C1A" w:rsidRPr="001512C0">
        <w:rPr>
          <w:rFonts w:cs="Times New Roman"/>
          <w:i/>
          <w:sz w:val="24"/>
          <w:szCs w:val="24"/>
        </w:rPr>
        <w:t>.</w:t>
      </w:r>
      <w:r w:rsidR="00206DB9" w:rsidRPr="001512C0">
        <w:rPr>
          <w:rFonts w:cs="Times New Roman"/>
          <w:i/>
          <w:sz w:val="24"/>
          <w:szCs w:val="24"/>
        </w:rPr>
        <w:t xml:space="preserve"> Способы пред</w:t>
      </w:r>
      <w:r w:rsidR="009C7C1A" w:rsidRPr="001512C0">
        <w:rPr>
          <w:rFonts w:cs="Times New Roman"/>
          <w:i/>
          <w:sz w:val="24"/>
          <w:szCs w:val="24"/>
        </w:rPr>
        <w:t>о</w:t>
      </w:r>
      <w:r w:rsidR="00206DB9" w:rsidRPr="001512C0">
        <w:rPr>
          <w:rFonts w:cs="Times New Roman"/>
          <w:i/>
          <w:sz w:val="24"/>
          <w:szCs w:val="24"/>
        </w:rPr>
        <w:t>ставления Заявителем документов, необходимых для получения Муниципальной услуги</w:t>
      </w:r>
      <w:bookmarkEnd w:id="28"/>
    </w:p>
    <w:p w14:paraId="208E8159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sz w:val="24"/>
          <w:szCs w:val="24"/>
        </w:rPr>
      </w:pPr>
    </w:p>
    <w:p w14:paraId="1605005C" w14:textId="77777777" w:rsidR="003A77C3" w:rsidRPr="001512C0" w:rsidRDefault="003A77C3" w:rsidP="000D4C8F">
      <w:pPr>
        <w:pStyle w:val="111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17.</w:t>
      </w:r>
      <w:r w:rsidR="00A92618">
        <w:rPr>
          <w:sz w:val="24"/>
          <w:szCs w:val="24"/>
        </w:rPr>
        <w:t>1.</w:t>
      </w:r>
      <w:r w:rsidRPr="001512C0">
        <w:rPr>
          <w:sz w:val="24"/>
          <w:szCs w:val="24"/>
        </w:rPr>
        <w:t> Для получения Муниципальной услуги Заявитель (</w:t>
      </w:r>
      <w:r w:rsidR="00170324" w:rsidRPr="001512C0">
        <w:rPr>
          <w:sz w:val="24"/>
          <w:szCs w:val="24"/>
        </w:rPr>
        <w:t>П</w:t>
      </w:r>
      <w:r w:rsidR="00047416" w:rsidRPr="001512C0">
        <w:rPr>
          <w:sz w:val="24"/>
          <w:szCs w:val="24"/>
        </w:rPr>
        <w:t>редставитель з</w:t>
      </w:r>
      <w:r w:rsidR="00942034">
        <w:rPr>
          <w:sz w:val="24"/>
          <w:szCs w:val="24"/>
        </w:rPr>
        <w:t>аявителя</w:t>
      </w:r>
      <w:r w:rsidRPr="001512C0">
        <w:rPr>
          <w:sz w:val="24"/>
          <w:szCs w:val="24"/>
        </w:rPr>
        <w:t xml:space="preserve">) авторизуется в Единой системе идентификации и аутентификации (далее – ЕСИА), затем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указанных в </w:t>
      </w:r>
      <w:r w:rsidR="00522CED">
        <w:rPr>
          <w:sz w:val="24"/>
          <w:szCs w:val="24"/>
        </w:rPr>
        <w:t>разделе</w:t>
      </w:r>
      <w:r w:rsidRPr="001512C0">
        <w:rPr>
          <w:sz w:val="24"/>
          <w:szCs w:val="24"/>
        </w:rPr>
        <w:t xml:space="preserve"> 10 настоящего Административного регламента. При авторизации в ЕСИА Заявление считается подписанным простой э</w:t>
      </w:r>
      <w:r w:rsidR="00170324" w:rsidRPr="001512C0">
        <w:rPr>
          <w:sz w:val="24"/>
          <w:szCs w:val="24"/>
        </w:rPr>
        <w:t>лектронной подписью Заявителя (П</w:t>
      </w:r>
      <w:r w:rsidR="00047416" w:rsidRPr="001512C0">
        <w:rPr>
          <w:sz w:val="24"/>
          <w:szCs w:val="24"/>
        </w:rPr>
        <w:t>редставителя з</w:t>
      </w:r>
      <w:r w:rsidRPr="001512C0">
        <w:rPr>
          <w:sz w:val="24"/>
          <w:szCs w:val="24"/>
        </w:rPr>
        <w:t xml:space="preserve">аявителя, уполномоченного на подписание Заявления). </w:t>
      </w:r>
    </w:p>
    <w:p w14:paraId="58EB98C5" w14:textId="77777777" w:rsidR="003A77C3" w:rsidRPr="000329C5" w:rsidRDefault="00047416" w:rsidP="000D4C8F">
      <w:pPr>
        <w:pStyle w:val="111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В случае обращения Представителя з</w:t>
      </w:r>
      <w:r w:rsidR="003A77C3" w:rsidRPr="001512C0">
        <w:rPr>
          <w:sz w:val="24"/>
          <w:szCs w:val="24"/>
        </w:rPr>
        <w:t xml:space="preserve">аявителя, не уполномоченного на подписание </w:t>
      </w:r>
      <w:r w:rsidR="003A77C3" w:rsidRPr="000329C5">
        <w:rPr>
          <w:sz w:val="24"/>
          <w:szCs w:val="24"/>
        </w:rPr>
        <w:t>Заявления, прикрепляется электронный образ Заявления, подписанного Заявителем.</w:t>
      </w:r>
    </w:p>
    <w:p w14:paraId="6150A51E" w14:textId="77777777" w:rsidR="000A03F1" w:rsidRPr="001512C0" w:rsidRDefault="003A77C3" w:rsidP="00953D00">
      <w:pPr>
        <w:pStyle w:val="1110"/>
        <w:ind w:left="0" w:firstLine="567"/>
        <w:rPr>
          <w:sz w:val="24"/>
          <w:szCs w:val="24"/>
        </w:rPr>
      </w:pPr>
      <w:r w:rsidRPr="000329C5">
        <w:rPr>
          <w:sz w:val="24"/>
          <w:szCs w:val="24"/>
        </w:rPr>
        <w:t xml:space="preserve">17.2. Отправленное Заявление и документы поступают в Модуль оказания услуг ЕИС ОУ. </w:t>
      </w:r>
    </w:p>
    <w:p w14:paraId="6DDB4AC9" w14:textId="77777777" w:rsidR="00206DB9" w:rsidRPr="001512C0" w:rsidRDefault="00206DB9" w:rsidP="000D4C8F">
      <w:pPr>
        <w:pStyle w:val="ConsPlusNormal0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0D0E786" w14:textId="77777777" w:rsidR="00206DB9" w:rsidRPr="001512C0" w:rsidRDefault="004060E7" w:rsidP="001512C0">
      <w:pPr>
        <w:pStyle w:val="afffc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29" w:name="_Toc486326138"/>
      <w:r w:rsidRPr="001512C0">
        <w:rPr>
          <w:rFonts w:cs="Times New Roman"/>
          <w:i/>
          <w:sz w:val="24"/>
          <w:szCs w:val="24"/>
        </w:rPr>
        <w:t>18</w:t>
      </w:r>
      <w:r w:rsidR="00206DB9" w:rsidRPr="001512C0">
        <w:rPr>
          <w:rFonts w:cs="Times New Roman"/>
          <w:i/>
          <w:sz w:val="24"/>
          <w:szCs w:val="24"/>
        </w:rPr>
        <w:t>. Способы получения Заявителем результатов предоставления Муниципальной услуги</w:t>
      </w:r>
      <w:bookmarkEnd w:id="29"/>
    </w:p>
    <w:p w14:paraId="394EC5BD" w14:textId="77777777" w:rsidR="00206DB9" w:rsidRPr="001512C0" w:rsidRDefault="00206DB9" w:rsidP="001512C0">
      <w:pPr>
        <w:pStyle w:val="afffc"/>
        <w:ind w:firstLine="567"/>
        <w:jc w:val="center"/>
        <w:rPr>
          <w:rFonts w:cs="Times New Roman"/>
          <w:b w:val="0"/>
          <w:sz w:val="24"/>
          <w:szCs w:val="24"/>
        </w:rPr>
      </w:pPr>
    </w:p>
    <w:p w14:paraId="1E04B722" w14:textId="77777777" w:rsidR="00FF7AD7" w:rsidRPr="001512C0" w:rsidRDefault="00FF7AD7" w:rsidP="00FF7AD7">
      <w:pPr>
        <w:pStyle w:val="112"/>
        <w:shd w:val="clear" w:color="auto" w:fill="FFFFFF"/>
        <w:ind w:firstLine="567"/>
        <w:rPr>
          <w:sz w:val="24"/>
          <w:szCs w:val="24"/>
        </w:rPr>
      </w:pPr>
      <w:r w:rsidRPr="001512C0">
        <w:rPr>
          <w:sz w:val="24"/>
          <w:szCs w:val="24"/>
        </w:rPr>
        <w:t>18.1.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35F2542A" w14:textId="77777777" w:rsidR="00FF7AD7" w:rsidRPr="001512C0" w:rsidRDefault="00FF7AD7" w:rsidP="00FF7AD7">
      <w:pPr>
        <w:pStyle w:val="112"/>
        <w:shd w:val="clear" w:color="auto" w:fill="FFFFFF"/>
        <w:ind w:firstLine="567"/>
        <w:rPr>
          <w:sz w:val="24"/>
          <w:szCs w:val="24"/>
        </w:rPr>
      </w:pPr>
      <w:r w:rsidRPr="001512C0">
        <w:rPr>
          <w:sz w:val="24"/>
          <w:szCs w:val="24"/>
        </w:rPr>
        <w:t>18.1.1.</w:t>
      </w:r>
      <w:r w:rsidRPr="001512C0">
        <w:rPr>
          <w:sz w:val="24"/>
          <w:szCs w:val="24"/>
        </w:rPr>
        <w:tab/>
        <w:t>Через личный кабинет на РПГУ.</w:t>
      </w:r>
    </w:p>
    <w:p w14:paraId="2C93ADAB" w14:textId="77777777" w:rsidR="00FF7AD7" w:rsidRPr="001512C0" w:rsidRDefault="00FF7AD7" w:rsidP="00FF7AD7">
      <w:pPr>
        <w:pStyle w:val="112"/>
        <w:shd w:val="clear" w:color="auto" w:fill="FFFFFF"/>
        <w:ind w:firstLine="567"/>
        <w:rPr>
          <w:sz w:val="24"/>
          <w:szCs w:val="24"/>
        </w:rPr>
      </w:pPr>
      <w:r w:rsidRPr="001512C0">
        <w:rPr>
          <w:sz w:val="24"/>
          <w:szCs w:val="24"/>
        </w:rPr>
        <w:t>18.1.2.</w:t>
      </w:r>
      <w:r w:rsidRPr="001512C0">
        <w:rPr>
          <w:sz w:val="24"/>
          <w:szCs w:val="24"/>
        </w:rPr>
        <w:tab/>
        <w:t>По электронной почте.</w:t>
      </w:r>
    </w:p>
    <w:p w14:paraId="387A4DDE" w14:textId="77777777" w:rsidR="00FF7AD7" w:rsidRPr="001512C0" w:rsidRDefault="00FF7AD7" w:rsidP="00FF7AD7">
      <w:pPr>
        <w:pStyle w:val="112"/>
        <w:shd w:val="clear" w:color="auto" w:fill="FFFFFF"/>
        <w:ind w:firstLine="567"/>
        <w:rPr>
          <w:sz w:val="24"/>
          <w:szCs w:val="24"/>
        </w:rPr>
      </w:pPr>
      <w:r w:rsidRPr="001512C0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14:paraId="470A01D5" w14:textId="77777777" w:rsidR="00FF7AD7" w:rsidRDefault="00FF7AD7" w:rsidP="00FF7AD7">
      <w:pPr>
        <w:pStyle w:val="112"/>
        <w:shd w:val="clear" w:color="auto" w:fill="FFFFFF"/>
        <w:ind w:firstLine="567"/>
        <w:rPr>
          <w:sz w:val="24"/>
          <w:szCs w:val="24"/>
          <w:lang w:eastAsia="ru-RU"/>
        </w:rPr>
      </w:pPr>
      <w:r w:rsidRPr="001512C0">
        <w:rPr>
          <w:sz w:val="24"/>
          <w:szCs w:val="24"/>
        </w:rPr>
        <w:t>18.2.</w:t>
      </w:r>
      <w:r w:rsidRPr="001512C0">
        <w:rPr>
          <w:sz w:val="24"/>
          <w:szCs w:val="24"/>
        </w:rPr>
        <w:tab/>
        <w:t>Результат предоставления Муниципальной услуги направл</w:t>
      </w:r>
      <w:r>
        <w:rPr>
          <w:sz w:val="24"/>
          <w:szCs w:val="24"/>
        </w:rPr>
        <w:t>яется Заявителю (Представителю з</w:t>
      </w:r>
      <w:r w:rsidRPr="001512C0">
        <w:rPr>
          <w:sz w:val="24"/>
          <w:szCs w:val="24"/>
        </w:rPr>
        <w:t>аявителя) в личный кабинет на РПГУ в виде электронного документа</w:t>
      </w:r>
      <w:r w:rsidRPr="001512C0">
        <w:rPr>
          <w:sz w:val="24"/>
          <w:szCs w:val="24"/>
          <w:lang w:eastAsia="ru-RU"/>
        </w:rPr>
        <w:t>.</w:t>
      </w:r>
    </w:p>
    <w:p w14:paraId="65F52D75" w14:textId="77777777" w:rsidR="00B97A04" w:rsidRPr="00B97A04" w:rsidRDefault="00B97A04" w:rsidP="00FF7AD7">
      <w:pPr>
        <w:pStyle w:val="112"/>
        <w:shd w:val="clear" w:color="auto" w:fill="FFFFFF"/>
        <w:ind w:firstLine="567"/>
        <w:rPr>
          <w:i/>
          <w:iCs/>
          <w:sz w:val="22"/>
          <w:szCs w:val="22"/>
        </w:rPr>
      </w:pPr>
      <w:r w:rsidRPr="00B97A04">
        <w:rPr>
          <w:rFonts w:eastAsia="PMingLiU"/>
          <w:bCs/>
          <w:i/>
          <w:iCs/>
          <w:sz w:val="24"/>
          <w:szCs w:val="24"/>
        </w:rPr>
        <w:t xml:space="preserve">18.3. </w:t>
      </w:r>
      <w:r w:rsidRPr="00B97A04">
        <w:rPr>
          <w:i/>
          <w:iCs/>
          <w:sz w:val="24"/>
          <w:szCs w:val="24"/>
          <w:lang w:eastAsia="ru-RU"/>
        </w:rPr>
        <w:t>В связи с наличием документа, являющегося результатом оказания Муниципальной услуги, в Личном кабинете Заявителя в Модуле оказания услуг ЕИС ОУ выдача дубликата документа Комитетом по управлению имуществом не предусмотрена. Дополнительно дубликат документа, являющегося результатом оказания Муниципальной услуги, Заявитель может получить в МФЦ.</w:t>
      </w:r>
    </w:p>
    <w:p w14:paraId="09DDBC9F" w14:textId="77777777" w:rsidR="00206DB9" w:rsidRPr="00B97A04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i/>
          <w:iCs/>
          <w:sz w:val="22"/>
          <w:szCs w:val="22"/>
        </w:rPr>
      </w:pPr>
    </w:p>
    <w:p w14:paraId="1A99CE72" w14:textId="77777777" w:rsidR="00206DB9" w:rsidRPr="001512C0" w:rsidRDefault="004060E7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30" w:name="_Toc486326139"/>
      <w:r w:rsidRPr="001512C0">
        <w:rPr>
          <w:rFonts w:cs="Times New Roman"/>
          <w:i/>
          <w:sz w:val="24"/>
          <w:szCs w:val="24"/>
        </w:rPr>
        <w:t>19</w:t>
      </w:r>
      <w:r w:rsidR="00206DB9" w:rsidRPr="001512C0">
        <w:rPr>
          <w:rFonts w:cs="Times New Roman"/>
          <w:i/>
          <w:sz w:val="24"/>
          <w:szCs w:val="24"/>
        </w:rPr>
        <w:t>. Максимальный срок ожидания в очереди</w:t>
      </w:r>
      <w:bookmarkEnd w:id="30"/>
    </w:p>
    <w:p w14:paraId="1991A51D" w14:textId="77777777" w:rsidR="00206DB9" w:rsidRPr="001512C0" w:rsidRDefault="00206DB9" w:rsidP="000D4C8F">
      <w:pPr>
        <w:pStyle w:val="afffc"/>
        <w:spacing w:line="276" w:lineRule="auto"/>
        <w:ind w:firstLine="567"/>
        <w:jc w:val="center"/>
        <w:rPr>
          <w:rFonts w:cs="Times New Roman"/>
          <w:b w:val="0"/>
          <w:sz w:val="24"/>
          <w:szCs w:val="24"/>
        </w:rPr>
      </w:pPr>
    </w:p>
    <w:p w14:paraId="0377F7C5" w14:textId="77777777" w:rsidR="00A92618" w:rsidRPr="00182C00" w:rsidRDefault="004060E7" w:rsidP="00A92618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19</w:t>
      </w:r>
      <w:r w:rsidR="00206DB9" w:rsidRPr="001512C0">
        <w:rPr>
          <w:sz w:val="24"/>
          <w:szCs w:val="24"/>
        </w:rPr>
        <w:t>.1. </w:t>
      </w:r>
      <w:r w:rsidR="00E93BEA" w:rsidRPr="000329C5">
        <w:rPr>
          <w:sz w:val="24"/>
          <w:szCs w:val="24"/>
        </w:rPr>
        <w:t xml:space="preserve"> </w:t>
      </w:r>
      <w:r w:rsidR="00A92618" w:rsidRPr="00182C00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2C68F6D1" w14:textId="77777777" w:rsidR="00206DB9" w:rsidRPr="001512C0" w:rsidRDefault="00206DB9" w:rsidP="000D4C8F">
      <w:pPr>
        <w:pStyle w:val="afffc"/>
        <w:spacing w:line="276" w:lineRule="auto"/>
        <w:ind w:firstLine="567"/>
        <w:jc w:val="center"/>
        <w:rPr>
          <w:rFonts w:cs="Times New Roman"/>
          <w:b w:val="0"/>
          <w:sz w:val="24"/>
          <w:szCs w:val="24"/>
        </w:rPr>
      </w:pPr>
    </w:p>
    <w:p w14:paraId="51D176E2" w14:textId="77777777" w:rsidR="00206DB9" w:rsidRPr="001512C0" w:rsidRDefault="004060E7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31" w:name="_Toc486326140"/>
      <w:r w:rsidRPr="001512C0">
        <w:rPr>
          <w:rFonts w:cs="Times New Roman"/>
          <w:i/>
          <w:sz w:val="24"/>
          <w:szCs w:val="24"/>
        </w:rPr>
        <w:t>20</w:t>
      </w:r>
      <w:r w:rsidR="00206DB9" w:rsidRPr="001512C0">
        <w:rPr>
          <w:rFonts w:cs="Times New Roman"/>
          <w:i/>
          <w:sz w:val="24"/>
          <w:szCs w:val="24"/>
        </w:rPr>
        <w:t>. Требования к помещениям, в которых предоставляется Муниципальная</w:t>
      </w:r>
      <w:r w:rsidR="00206DB9" w:rsidRPr="001512C0">
        <w:rPr>
          <w:rFonts w:cs="Times New Roman"/>
          <w:b w:val="0"/>
          <w:i/>
          <w:sz w:val="24"/>
          <w:szCs w:val="24"/>
        </w:rPr>
        <w:t xml:space="preserve"> </w:t>
      </w:r>
      <w:r w:rsidR="00206DB9" w:rsidRPr="001512C0">
        <w:rPr>
          <w:rFonts w:cs="Times New Roman"/>
          <w:i/>
          <w:sz w:val="24"/>
          <w:szCs w:val="24"/>
        </w:rPr>
        <w:t>услуга</w:t>
      </w:r>
      <w:bookmarkEnd w:id="31"/>
    </w:p>
    <w:p w14:paraId="6BCA9676" w14:textId="77777777" w:rsidR="00206DB9" w:rsidRPr="001512C0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</w:p>
    <w:p w14:paraId="55FB2F51" w14:textId="77777777" w:rsidR="000D0922" w:rsidRPr="001512C0" w:rsidRDefault="004060E7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20</w:t>
      </w:r>
      <w:r w:rsidR="00206DB9" w:rsidRPr="001512C0">
        <w:rPr>
          <w:sz w:val="24"/>
          <w:szCs w:val="24"/>
        </w:rPr>
        <w:t>.1. </w:t>
      </w:r>
      <w:r w:rsidR="000D0922" w:rsidRPr="001512C0">
        <w:rPr>
          <w:sz w:val="24"/>
          <w:szCs w:val="24"/>
        </w:rPr>
        <w:t>Требования к помещениям, в которых предоставляется Муниципальная услуга, приведены в Приложении 10 к настоящему Административному регламенту.</w:t>
      </w:r>
    </w:p>
    <w:p w14:paraId="20531969" w14:textId="77777777" w:rsidR="00206DB9" w:rsidRPr="001512C0" w:rsidRDefault="00206DB9" w:rsidP="000D4C8F">
      <w:pPr>
        <w:pStyle w:val="ConsPlusNormal0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028299" w14:textId="77777777" w:rsidR="00206DB9" w:rsidRPr="001512C0" w:rsidRDefault="004060E7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32" w:name="_Toc486326141"/>
      <w:r w:rsidRPr="001512C0">
        <w:rPr>
          <w:rFonts w:cs="Times New Roman"/>
          <w:i/>
          <w:sz w:val="24"/>
          <w:szCs w:val="24"/>
        </w:rPr>
        <w:t>21</w:t>
      </w:r>
      <w:r w:rsidR="00206DB9" w:rsidRPr="001512C0">
        <w:rPr>
          <w:rFonts w:cs="Times New Roman"/>
          <w:i/>
          <w:sz w:val="24"/>
          <w:szCs w:val="24"/>
        </w:rPr>
        <w:t>. Показатели доступности и качества Муниципальной услуги</w:t>
      </w:r>
      <w:bookmarkEnd w:id="32"/>
    </w:p>
    <w:p w14:paraId="0E58FCEE" w14:textId="77777777" w:rsidR="00206DB9" w:rsidRPr="001512C0" w:rsidRDefault="00206DB9" w:rsidP="000D4C8F">
      <w:pPr>
        <w:pStyle w:val="afffc"/>
        <w:spacing w:line="276" w:lineRule="auto"/>
        <w:ind w:firstLine="567"/>
        <w:jc w:val="center"/>
        <w:rPr>
          <w:rFonts w:cs="Times New Roman"/>
          <w:b w:val="0"/>
          <w:i/>
          <w:sz w:val="24"/>
          <w:szCs w:val="24"/>
        </w:rPr>
      </w:pPr>
    </w:p>
    <w:p w14:paraId="06EBE5AB" w14:textId="77777777" w:rsidR="000D0922" w:rsidRPr="001512C0" w:rsidRDefault="000D0922" w:rsidP="000D4C8F">
      <w:pPr>
        <w:pStyle w:val="113"/>
        <w:numPr>
          <w:ilvl w:val="1"/>
          <w:numId w:val="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14:paraId="22D6953C" w14:textId="77777777" w:rsidR="000D0922" w:rsidRPr="001512C0" w:rsidRDefault="000D0922" w:rsidP="000D4C8F">
      <w:pPr>
        <w:pStyle w:val="113"/>
        <w:numPr>
          <w:ilvl w:val="1"/>
          <w:numId w:val="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Требования к обеспечению доступности Муниципальной услуги для инвалидов приведены в Приложении 12 к настоящему Административному регламенту.</w:t>
      </w:r>
    </w:p>
    <w:p w14:paraId="1D27D68C" w14:textId="77777777" w:rsidR="00206DB9" w:rsidRPr="001512C0" w:rsidRDefault="00206DB9" w:rsidP="000D4C8F">
      <w:pPr>
        <w:pStyle w:val="ConsPlusNormal0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5E71BC" w14:textId="77777777" w:rsidR="00984017" w:rsidRDefault="00984017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33" w:name="_Toc486326142"/>
    </w:p>
    <w:p w14:paraId="6E3DE79A" w14:textId="77777777" w:rsidR="00984017" w:rsidRDefault="00984017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</w:p>
    <w:p w14:paraId="57EAE286" w14:textId="77777777" w:rsidR="00206DB9" w:rsidRPr="001512C0" w:rsidRDefault="000F5719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r w:rsidRPr="001512C0">
        <w:rPr>
          <w:rFonts w:cs="Times New Roman"/>
          <w:i/>
          <w:sz w:val="24"/>
          <w:szCs w:val="24"/>
        </w:rPr>
        <w:t>22</w:t>
      </w:r>
      <w:r w:rsidR="00206DB9" w:rsidRPr="001512C0">
        <w:rPr>
          <w:rFonts w:cs="Times New Roman"/>
          <w:i/>
          <w:sz w:val="24"/>
          <w:szCs w:val="24"/>
        </w:rPr>
        <w:t>. Требования организации предоставления Муниципальной услуги в электронной форме</w:t>
      </w:r>
      <w:bookmarkEnd w:id="33"/>
    </w:p>
    <w:p w14:paraId="690117F4" w14:textId="77777777" w:rsidR="00206DB9" w:rsidRPr="001512C0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b w:val="0"/>
          <w:i/>
          <w:sz w:val="24"/>
          <w:szCs w:val="24"/>
        </w:rPr>
      </w:pPr>
    </w:p>
    <w:p w14:paraId="6A00CD58" w14:textId="77777777" w:rsidR="000D0922" w:rsidRPr="001512C0" w:rsidRDefault="000F5719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22</w:t>
      </w:r>
      <w:r w:rsidR="00206DB9" w:rsidRPr="001512C0">
        <w:rPr>
          <w:sz w:val="24"/>
          <w:szCs w:val="24"/>
        </w:rPr>
        <w:t xml:space="preserve">.1. </w:t>
      </w:r>
      <w:r w:rsidR="000D0922" w:rsidRPr="001512C0">
        <w:rPr>
          <w:sz w:val="24"/>
          <w:szCs w:val="24"/>
        </w:rPr>
        <w:t xml:space="preserve">В электронной форме документы, указанные в </w:t>
      </w:r>
      <w:r w:rsidR="00522CED">
        <w:rPr>
          <w:sz w:val="24"/>
          <w:szCs w:val="24"/>
        </w:rPr>
        <w:t>разделе</w:t>
      </w:r>
      <w:r w:rsidR="000D0922" w:rsidRPr="001512C0">
        <w:rPr>
          <w:sz w:val="24"/>
          <w:szCs w:val="24"/>
        </w:rPr>
        <w:t xml:space="preserve"> 10 настоящего Административного регламента, подаются посредством РПГУ.</w:t>
      </w:r>
    </w:p>
    <w:p w14:paraId="3BD2A3C7" w14:textId="77777777" w:rsidR="000D0922" w:rsidRPr="001512C0" w:rsidRDefault="000D0922" w:rsidP="000D4C8F">
      <w:pPr>
        <w:pStyle w:val="113"/>
        <w:numPr>
          <w:ilvl w:val="1"/>
          <w:numId w:val="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При подаче документы, указанные в </w:t>
      </w:r>
      <w:r w:rsidR="00522CED">
        <w:rPr>
          <w:sz w:val="24"/>
          <w:szCs w:val="24"/>
        </w:rPr>
        <w:t>разделе</w:t>
      </w:r>
      <w:r w:rsidRPr="001512C0">
        <w:rPr>
          <w:sz w:val="24"/>
          <w:szCs w:val="24"/>
        </w:rPr>
        <w:t xml:space="preserve"> 10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1AE1D7F8" w14:textId="77777777" w:rsidR="000D0922" w:rsidRPr="001512C0" w:rsidRDefault="000D0922" w:rsidP="000D4C8F">
      <w:pPr>
        <w:pStyle w:val="113"/>
        <w:numPr>
          <w:ilvl w:val="1"/>
          <w:numId w:val="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6527144A" w14:textId="77777777" w:rsidR="000D0922" w:rsidRDefault="00E90FE9" w:rsidP="000D4C8F">
      <w:pPr>
        <w:pStyle w:val="113"/>
        <w:numPr>
          <w:ilvl w:val="1"/>
          <w:numId w:val="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Заявитель (П</w:t>
      </w:r>
      <w:r w:rsidR="000D0922" w:rsidRPr="001512C0">
        <w:rPr>
          <w:sz w:val="24"/>
          <w:szCs w:val="24"/>
        </w:rPr>
        <w:t xml:space="preserve">редставитель </w:t>
      </w:r>
      <w:r w:rsidRPr="001512C0">
        <w:rPr>
          <w:sz w:val="24"/>
          <w:szCs w:val="24"/>
        </w:rPr>
        <w:t>з</w:t>
      </w:r>
      <w:r w:rsidR="000D0922" w:rsidRPr="001512C0">
        <w:rPr>
          <w:sz w:val="24"/>
          <w:szCs w:val="24"/>
        </w:rPr>
        <w:t>аявителя) имеет возможность отслеживать ход обработки документов в личном кабинете, по электронной почте, указанной в заявлении или с помощью сервиса РПГУ «Узнать статус Заявления».</w:t>
      </w:r>
      <w:bookmarkStart w:id="34" w:name="_Toc437973300"/>
      <w:bookmarkStart w:id="35" w:name="_Toc438110042"/>
    </w:p>
    <w:p w14:paraId="27425ADD" w14:textId="77777777" w:rsidR="00984017" w:rsidRDefault="00984017" w:rsidP="00984017">
      <w:pPr>
        <w:pStyle w:val="113"/>
        <w:suppressAutoHyphens w:val="0"/>
        <w:autoSpaceDN w:val="0"/>
        <w:adjustRightInd w:val="0"/>
        <w:ind w:left="567" w:firstLine="0"/>
        <w:rPr>
          <w:color w:val="000000"/>
          <w:sz w:val="24"/>
          <w:szCs w:val="24"/>
          <w:highlight w:val="yellow"/>
          <w:shd w:val="clear" w:color="auto" w:fill="FFFFFF"/>
        </w:rPr>
      </w:pPr>
    </w:p>
    <w:p w14:paraId="37A48D0E" w14:textId="77777777" w:rsidR="00984017" w:rsidRDefault="00984017" w:rsidP="00CF409E">
      <w:pPr>
        <w:pStyle w:val="113"/>
        <w:numPr>
          <w:ilvl w:val="0"/>
          <w:numId w:val="8"/>
        </w:numPr>
        <w:suppressAutoHyphens w:val="0"/>
        <w:autoSpaceDN w:val="0"/>
        <w:adjustRightInd w:val="0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bookmarkStart w:id="36" w:name="_Hlk1479453"/>
      <w:r>
        <w:rPr>
          <w:b/>
          <w:i/>
          <w:color w:val="000000"/>
          <w:sz w:val="24"/>
          <w:szCs w:val="24"/>
          <w:shd w:val="clear" w:color="auto" w:fill="FFFFFF"/>
        </w:rPr>
        <w:t xml:space="preserve">Требования к </w:t>
      </w:r>
      <w:r w:rsidR="00115140">
        <w:rPr>
          <w:b/>
          <w:i/>
          <w:color w:val="000000"/>
          <w:sz w:val="24"/>
          <w:szCs w:val="24"/>
          <w:shd w:val="clear" w:color="auto" w:fill="FFFFFF"/>
        </w:rPr>
        <w:t xml:space="preserve">организации </w:t>
      </w:r>
      <w:r>
        <w:rPr>
          <w:b/>
          <w:i/>
          <w:color w:val="000000"/>
          <w:sz w:val="24"/>
          <w:szCs w:val="24"/>
          <w:shd w:val="clear" w:color="auto" w:fill="FFFFFF"/>
        </w:rPr>
        <w:t>предоставлени</w:t>
      </w:r>
      <w:r w:rsidR="00115140">
        <w:rPr>
          <w:b/>
          <w:i/>
          <w:color w:val="000000"/>
          <w:sz w:val="24"/>
          <w:szCs w:val="24"/>
          <w:shd w:val="clear" w:color="auto" w:fill="FFFFFF"/>
        </w:rPr>
        <w:t>я муниципальной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услуги в </w:t>
      </w:r>
      <w:r w:rsidR="00CF409E">
        <w:rPr>
          <w:b/>
          <w:i/>
          <w:color w:val="000000"/>
          <w:sz w:val="24"/>
          <w:szCs w:val="24"/>
          <w:shd w:val="clear" w:color="auto" w:fill="FFFFFF"/>
        </w:rPr>
        <w:t>многофункциональном центре</w:t>
      </w:r>
    </w:p>
    <w:p w14:paraId="3EC4117A" w14:textId="77777777" w:rsidR="00EA2309" w:rsidRPr="00786F0F" w:rsidRDefault="00CF409E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23.1.</w:t>
      </w:r>
      <w:r w:rsidR="00EA2309"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Богородского городского округа и МФЦ, заключенным в порядке, установленном действующим законодательством Российской Федерации. Перечень МФЦ, в которых организуется предоставление услуги в соответствии с оглашением приводится в Приложении №2 к настоящему регламенту.</w:t>
      </w:r>
    </w:p>
    <w:p w14:paraId="02DF426D" w14:textId="77777777" w:rsidR="00EA2309" w:rsidRPr="00786F0F" w:rsidRDefault="00EA2309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23.2. Заявитель (представитель Заявителя) может осуществлять предварительную запись на подачу Заявления, а </w:t>
      </w:r>
      <w:proofErr w:type="gramStart"/>
      <w:r w:rsidRPr="00786F0F">
        <w:rPr>
          <w:color w:val="000000"/>
          <w:spacing w:val="4"/>
          <w:sz w:val="24"/>
          <w:szCs w:val="24"/>
          <w:shd w:val="clear" w:color="auto" w:fill="FFFFFF"/>
        </w:rPr>
        <w:t>так же</w:t>
      </w:r>
      <w:proofErr w:type="gramEnd"/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 для получения результата муниципальной услуги в МФЦ следующими способами по своему выбору:</w:t>
      </w:r>
    </w:p>
    <w:p w14:paraId="4A03FF8D" w14:textId="77777777" w:rsidR="00EA2309" w:rsidRPr="00786F0F" w:rsidRDefault="00EA2309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1) при личном обращении Заявителя (представителя Заявителя) в МФЦ;</w:t>
      </w:r>
    </w:p>
    <w:p w14:paraId="166FA7A8" w14:textId="77777777" w:rsidR="00EA2309" w:rsidRPr="00786F0F" w:rsidRDefault="00EA2309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2) по телефону МФЦ;</w:t>
      </w:r>
    </w:p>
    <w:p w14:paraId="547FA3EF" w14:textId="77777777" w:rsidR="00EA2309" w:rsidRPr="00786F0F" w:rsidRDefault="00EA2309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3) посредством РПГУ.</w:t>
      </w:r>
    </w:p>
    <w:p w14:paraId="3FC0E1BD" w14:textId="77777777" w:rsidR="003D438C" w:rsidRPr="00786F0F" w:rsidRDefault="00EA2309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23.3. При предварительной </w:t>
      </w:r>
      <w:r w:rsidR="003D438C"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записи Заявитель (представитель Заявителя) сообщает следующие данные: </w:t>
      </w:r>
    </w:p>
    <w:p w14:paraId="65A0E84C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1) фамилию, имя отчество (последнее при наличии);</w:t>
      </w:r>
    </w:p>
    <w:p w14:paraId="68FCA73D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2) контактный номер телефона;</w:t>
      </w:r>
    </w:p>
    <w:p w14:paraId="3FA8C420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lastRenderedPageBreak/>
        <w:t>3) адрес электронной почты (при наличии);</w:t>
      </w:r>
    </w:p>
    <w:p w14:paraId="4878C7DB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4) желаемые дату и время предоставления документов.</w:t>
      </w:r>
    </w:p>
    <w:p w14:paraId="5C97FA4B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22.4. Заявителю (представителю Заявителя) сообщается дата и время приема документов.</w:t>
      </w:r>
    </w:p>
    <w:p w14:paraId="4D69F200" w14:textId="77777777" w:rsidR="003D438C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22.5. При осуществлении предварительной записи Заявитель (представитель Заявителя) в обязательном порядке информируется о том, что предварительная запись </w:t>
      </w:r>
      <w:proofErr w:type="spellStart"/>
      <w:r w:rsidRPr="00786F0F">
        <w:rPr>
          <w:color w:val="000000"/>
          <w:spacing w:val="4"/>
          <w:sz w:val="24"/>
          <w:szCs w:val="24"/>
          <w:shd w:val="clear" w:color="auto" w:fill="FFFFFF"/>
        </w:rPr>
        <w:t>ануллируется</w:t>
      </w:r>
      <w:proofErr w:type="spellEnd"/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 в случае его неявки по истечении 15 минут с назначенного времени приема.</w:t>
      </w:r>
    </w:p>
    <w:p w14:paraId="7475D345" w14:textId="77777777" w:rsidR="00786F0F" w:rsidRPr="00786F0F" w:rsidRDefault="003D438C" w:rsidP="00786F0F">
      <w:pPr>
        <w:pStyle w:val="113"/>
        <w:suppressAutoHyphens w:val="0"/>
        <w:autoSpaceDN w:val="0"/>
        <w:adjustRightInd w:val="0"/>
        <w:ind w:left="0" w:firstLine="567"/>
        <w:rPr>
          <w:color w:val="000000"/>
          <w:spacing w:val="4"/>
          <w:sz w:val="24"/>
          <w:szCs w:val="24"/>
          <w:shd w:val="clear" w:color="auto" w:fill="FFFFFF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>23.6. Заявитель (представитель Заявителя) в любое время вправе отказаться от предварительной записи</w:t>
      </w:r>
      <w:r w:rsidR="00786F0F" w:rsidRPr="00786F0F">
        <w:rPr>
          <w:color w:val="000000"/>
          <w:spacing w:val="4"/>
          <w:sz w:val="24"/>
          <w:szCs w:val="24"/>
          <w:shd w:val="clear" w:color="auto" w:fill="FFFFFF"/>
        </w:rPr>
        <w:t>.</w:t>
      </w:r>
    </w:p>
    <w:p w14:paraId="67370622" w14:textId="77777777" w:rsidR="00B54C1D" w:rsidRPr="00786F0F" w:rsidRDefault="00786F0F" w:rsidP="00786F0F">
      <w:pPr>
        <w:pStyle w:val="113"/>
        <w:suppressAutoHyphens w:val="0"/>
        <w:autoSpaceDN w:val="0"/>
        <w:adjustRightInd w:val="0"/>
        <w:ind w:left="0" w:firstLine="567"/>
        <w:rPr>
          <w:spacing w:val="4"/>
          <w:sz w:val="24"/>
          <w:szCs w:val="24"/>
        </w:rPr>
      </w:pPr>
      <w:r w:rsidRPr="00786F0F">
        <w:rPr>
          <w:color w:val="000000"/>
          <w:spacing w:val="4"/>
          <w:sz w:val="24"/>
          <w:szCs w:val="24"/>
          <w:shd w:val="clear" w:color="auto" w:fill="FFFFFF"/>
        </w:rPr>
        <w:t xml:space="preserve">23.7. 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обратившихся в порядке очереди. </w:t>
      </w:r>
    </w:p>
    <w:p w14:paraId="44F34129" w14:textId="77777777" w:rsidR="00984017" w:rsidRPr="00786F0F" w:rsidRDefault="00CF409E" w:rsidP="00786F0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23.</w:t>
      </w:r>
      <w:r w:rsidR="00786F0F"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</w:t>
      </w:r>
      <w:r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B54C1D"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Обеспечение  бесплатного доступа Заявителей (Представителей заявителей) к РПГУ на базе МФЦ осуществляется в соответствии с требованиями установленными  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37" w:name="__RefHeading__36_1753854774"/>
      <w:bookmarkStart w:id="38" w:name="_Toc486326143"/>
      <w:bookmarkEnd w:id="34"/>
      <w:bookmarkEnd w:id="35"/>
      <w:bookmarkEnd w:id="36"/>
      <w:bookmarkEnd w:id="37"/>
    </w:p>
    <w:p w14:paraId="43179092" w14:textId="77777777" w:rsidR="00786F0F" w:rsidRPr="00786F0F" w:rsidRDefault="00786F0F" w:rsidP="00786F0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23.9. Консультирование Заявителей (представителей Заявителей) по порядку представления Муниципальной услуги осуществляется в рамках соглашения </w:t>
      </w:r>
      <w:r w:rsidRPr="00786F0F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 взаимодействии между администрацией Богородского городского округа и МФЦ, заключенным в порядке, установленном законодательством.</w:t>
      </w:r>
      <w:r w:rsidRPr="00786F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14:paraId="7A12003C" w14:textId="77777777" w:rsidR="00206DB9" w:rsidRPr="001512C0" w:rsidRDefault="00206DB9" w:rsidP="001512C0">
      <w:pPr>
        <w:pStyle w:val="1-"/>
        <w:ind w:firstLine="567"/>
        <w:outlineLvl w:val="0"/>
        <w:rPr>
          <w:rFonts w:cs="Times New Roman"/>
          <w:sz w:val="24"/>
          <w:szCs w:val="24"/>
        </w:rPr>
      </w:pPr>
      <w:r w:rsidRPr="001512C0">
        <w:rPr>
          <w:rFonts w:cs="Times New Roman"/>
          <w:sz w:val="24"/>
          <w:szCs w:val="24"/>
          <w:lang w:val="en-US"/>
        </w:rPr>
        <w:t>III</w:t>
      </w:r>
      <w:r w:rsidRPr="001512C0">
        <w:rPr>
          <w:rFonts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8"/>
    </w:p>
    <w:p w14:paraId="1F9FFDC7" w14:textId="77777777" w:rsidR="00206DB9" w:rsidRPr="00984017" w:rsidRDefault="00E90FE9" w:rsidP="000D4C8F">
      <w:pPr>
        <w:pStyle w:val="2-"/>
        <w:spacing w:line="276" w:lineRule="auto"/>
        <w:ind w:left="0" w:firstLine="567"/>
        <w:outlineLvl w:val="0"/>
        <w:rPr>
          <w:spacing w:val="6"/>
          <w:sz w:val="24"/>
          <w:szCs w:val="24"/>
        </w:rPr>
      </w:pPr>
      <w:bookmarkStart w:id="39" w:name="__RefHeading__38_1753854774"/>
      <w:bookmarkStart w:id="40" w:name="_Toc486326144"/>
      <w:bookmarkEnd w:id="39"/>
      <w:r w:rsidRPr="00984017">
        <w:rPr>
          <w:spacing w:val="6"/>
          <w:sz w:val="24"/>
          <w:szCs w:val="24"/>
        </w:rPr>
        <w:t>2</w:t>
      </w:r>
      <w:r w:rsidR="00CF409E">
        <w:rPr>
          <w:spacing w:val="6"/>
          <w:sz w:val="24"/>
          <w:szCs w:val="24"/>
        </w:rPr>
        <w:t>4</w:t>
      </w:r>
      <w:r w:rsidR="00206DB9" w:rsidRPr="00984017">
        <w:rPr>
          <w:spacing w:val="6"/>
          <w:sz w:val="24"/>
          <w:szCs w:val="24"/>
        </w:rPr>
        <w:t>.</w:t>
      </w:r>
      <w:r w:rsidRPr="00984017">
        <w:rPr>
          <w:spacing w:val="6"/>
          <w:sz w:val="24"/>
          <w:szCs w:val="24"/>
        </w:rPr>
        <w:tab/>
      </w:r>
      <w:r w:rsidR="00206DB9" w:rsidRPr="00984017">
        <w:rPr>
          <w:spacing w:val="6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40"/>
    </w:p>
    <w:p w14:paraId="57D7780F" w14:textId="77777777" w:rsidR="00E90FE9" w:rsidRPr="00984017" w:rsidRDefault="00E90FE9" w:rsidP="000D4C8F">
      <w:pPr>
        <w:pStyle w:val="113"/>
        <w:suppressAutoHyphens w:val="0"/>
        <w:autoSpaceDN w:val="0"/>
        <w:adjustRightInd w:val="0"/>
        <w:ind w:left="0" w:firstLine="567"/>
        <w:rPr>
          <w:spacing w:val="6"/>
          <w:sz w:val="24"/>
          <w:szCs w:val="24"/>
        </w:rPr>
      </w:pPr>
      <w:r w:rsidRPr="00984017">
        <w:rPr>
          <w:spacing w:val="6"/>
          <w:sz w:val="24"/>
          <w:szCs w:val="24"/>
        </w:rPr>
        <w:t>2</w:t>
      </w:r>
      <w:r w:rsidR="00CF409E">
        <w:rPr>
          <w:spacing w:val="6"/>
          <w:sz w:val="24"/>
          <w:szCs w:val="24"/>
        </w:rPr>
        <w:t>4</w:t>
      </w:r>
      <w:r w:rsidR="00206DB9" w:rsidRPr="00984017">
        <w:rPr>
          <w:spacing w:val="6"/>
          <w:sz w:val="24"/>
          <w:szCs w:val="24"/>
        </w:rPr>
        <w:t xml:space="preserve">.1. </w:t>
      </w:r>
      <w:r w:rsidRPr="00984017">
        <w:rPr>
          <w:spacing w:val="6"/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0025BD35" w14:textId="77777777" w:rsidR="00E90FE9" w:rsidRPr="00984017" w:rsidRDefault="00E90FE9" w:rsidP="000D4C8F">
      <w:pPr>
        <w:pStyle w:val="1fe"/>
        <w:numPr>
          <w:ilvl w:val="0"/>
          <w:numId w:val="9"/>
        </w:numPr>
        <w:suppressAutoHyphens w:val="0"/>
        <w:autoSpaceDN w:val="0"/>
        <w:adjustRightInd w:val="0"/>
        <w:ind w:left="0" w:firstLine="567"/>
        <w:rPr>
          <w:spacing w:val="10"/>
          <w:sz w:val="24"/>
          <w:szCs w:val="24"/>
        </w:rPr>
      </w:pPr>
      <w:r w:rsidRPr="00984017">
        <w:rPr>
          <w:spacing w:val="6"/>
          <w:sz w:val="24"/>
          <w:szCs w:val="24"/>
        </w:rPr>
        <w:t>прием Заявления и документов</w:t>
      </w:r>
      <w:r w:rsidRPr="00984017">
        <w:rPr>
          <w:spacing w:val="10"/>
          <w:sz w:val="24"/>
          <w:szCs w:val="24"/>
        </w:rPr>
        <w:t>;</w:t>
      </w:r>
    </w:p>
    <w:p w14:paraId="42D840FE" w14:textId="77777777" w:rsidR="00E90FE9" w:rsidRPr="00984017" w:rsidRDefault="00E90FE9" w:rsidP="000D4C8F">
      <w:pPr>
        <w:pStyle w:val="1fe"/>
        <w:numPr>
          <w:ilvl w:val="0"/>
          <w:numId w:val="9"/>
        </w:numPr>
        <w:suppressAutoHyphens w:val="0"/>
        <w:autoSpaceDN w:val="0"/>
        <w:adjustRightInd w:val="0"/>
        <w:ind w:left="0" w:firstLine="567"/>
        <w:rPr>
          <w:spacing w:val="10"/>
          <w:sz w:val="24"/>
          <w:szCs w:val="24"/>
        </w:rPr>
      </w:pPr>
      <w:r w:rsidRPr="00984017">
        <w:rPr>
          <w:spacing w:val="10"/>
          <w:sz w:val="24"/>
          <w:szCs w:val="24"/>
        </w:rPr>
        <w:t xml:space="preserve">обработка и предварительное рассмотрение документов; </w:t>
      </w:r>
    </w:p>
    <w:p w14:paraId="7D422697" w14:textId="77777777" w:rsidR="00E90FE9" w:rsidRPr="00984017" w:rsidRDefault="00E90FE9" w:rsidP="000D4C8F">
      <w:pPr>
        <w:pStyle w:val="1fe"/>
        <w:numPr>
          <w:ilvl w:val="0"/>
          <w:numId w:val="9"/>
        </w:numPr>
        <w:suppressAutoHyphens w:val="0"/>
        <w:autoSpaceDN w:val="0"/>
        <w:adjustRightInd w:val="0"/>
        <w:ind w:left="0" w:firstLine="567"/>
        <w:rPr>
          <w:spacing w:val="10"/>
          <w:sz w:val="24"/>
          <w:szCs w:val="24"/>
        </w:rPr>
      </w:pPr>
      <w:r w:rsidRPr="00984017">
        <w:rPr>
          <w:spacing w:val="10"/>
          <w:sz w:val="24"/>
          <w:szCs w:val="24"/>
        </w:rPr>
        <w:t>принятие решения;</w:t>
      </w:r>
    </w:p>
    <w:p w14:paraId="6DCF60AB" w14:textId="77777777" w:rsidR="00E90FE9" w:rsidRPr="00984017" w:rsidRDefault="00E90FE9" w:rsidP="000D4C8F">
      <w:pPr>
        <w:pStyle w:val="113"/>
        <w:ind w:left="0" w:firstLine="567"/>
        <w:rPr>
          <w:spacing w:val="10"/>
          <w:sz w:val="24"/>
          <w:szCs w:val="24"/>
        </w:rPr>
      </w:pPr>
      <w:r w:rsidRPr="00984017">
        <w:rPr>
          <w:spacing w:val="10"/>
          <w:sz w:val="24"/>
          <w:szCs w:val="24"/>
        </w:rPr>
        <w:t>4)</w:t>
      </w:r>
      <w:r w:rsidRPr="00984017">
        <w:rPr>
          <w:spacing w:val="10"/>
          <w:sz w:val="24"/>
          <w:szCs w:val="24"/>
        </w:rPr>
        <w:tab/>
        <w:t>направление результата.</w:t>
      </w:r>
    </w:p>
    <w:p w14:paraId="47BC7D07" w14:textId="77777777" w:rsidR="00E90FE9" w:rsidRPr="00DC4FD9" w:rsidRDefault="00E90FE9" w:rsidP="00DC4FD9">
      <w:pPr>
        <w:pStyle w:val="113"/>
        <w:numPr>
          <w:ilvl w:val="1"/>
          <w:numId w:val="46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Каждая </w:t>
      </w:r>
      <w:r w:rsidRPr="00DC4FD9">
        <w:rPr>
          <w:sz w:val="24"/>
          <w:szCs w:val="24"/>
        </w:rPr>
        <w:t>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настоящему Административному регламенту.</w:t>
      </w:r>
    </w:p>
    <w:p w14:paraId="25154797" w14:textId="77777777" w:rsidR="00E90FE9" w:rsidRPr="00DC4FD9" w:rsidRDefault="00E90FE9" w:rsidP="00DC4FD9">
      <w:pPr>
        <w:pStyle w:val="113"/>
        <w:numPr>
          <w:ilvl w:val="1"/>
          <w:numId w:val="46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DC4FD9">
        <w:rPr>
          <w:sz w:val="24"/>
          <w:szCs w:val="24"/>
        </w:rPr>
        <w:t xml:space="preserve">Блок-схема предоставления Муниципальной услуги приведена в Приложении 14 к настоящему Административному регламенту. </w:t>
      </w:r>
    </w:p>
    <w:p w14:paraId="3C6841B9" w14:textId="77777777" w:rsidR="00DC4FD9" w:rsidRPr="00B97A04" w:rsidRDefault="00DC4FD9" w:rsidP="00DC4F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97A04">
        <w:rPr>
          <w:rFonts w:ascii="Times New Roman" w:hAnsi="Times New Roman" w:cs="Times New Roman"/>
          <w:i/>
          <w:iCs/>
          <w:sz w:val="24"/>
          <w:szCs w:val="24"/>
        </w:rPr>
        <w:t xml:space="preserve">24.4. Исправление допущенных опечаток и ошибок в документах, выданных в результате предоставления Муниципальной услуги посредством МФЦ, РПГУ, </w:t>
      </w:r>
      <w:r w:rsidRPr="00B97A0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осуществляется в следующем порядке:</w:t>
      </w:r>
    </w:p>
    <w:p w14:paraId="06AE3632" w14:textId="77777777" w:rsidR="00DC4FD9" w:rsidRPr="00B97A04" w:rsidRDefault="00DC4FD9" w:rsidP="00DC4FD9">
      <w:pPr>
        <w:pStyle w:val="affb"/>
        <w:shd w:val="clear" w:color="auto" w:fill="FFFFFF"/>
        <w:ind w:firstLine="567"/>
        <w:jc w:val="both"/>
        <w:rPr>
          <w:i/>
          <w:iCs/>
        </w:rPr>
      </w:pPr>
      <w:r w:rsidRPr="00B97A04">
        <w:rPr>
          <w:i/>
          <w:iCs/>
        </w:rPr>
        <w:t>24.4.1. Заявитель при обнаружении опечаток и ошибок в документах, выданных в результате предоставления Муниципальной услуги, обращается в Комитет по управлению имуществом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6461C36D" w14:textId="77777777" w:rsidR="00DC4FD9" w:rsidRPr="00B97A04" w:rsidRDefault="00DC4FD9" w:rsidP="00DC4FD9">
      <w:pPr>
        <w:pStyle w:val="113"/>
        <w:suppressAutoHyphens w:val="0"/>
        <w:autoSpaceDN w:val="0"/>
        <w:adjustRightInd w:val="0"/>
        <w:ind w:left="0" w:firstLine="567"/>
        <w:rPr>
          <w:i/>
          <w:iCs/>
          <w:sz w:val="24"/>
          <w:szCs w:val="24"/>
        </w:rPr>
      </w:pPr>
      <w:r w:rsidRPr="00B97A04">
        <w:rPr>
          <w:i/>
          <w:iCs/>
          <w:sz w:val="24"/>
          <w:szCs w:val="24"/>
        </w:rPr>
        <w:t>24.4.2. Комитет по управлению имуществом при получении заявления, указанного в пункте 24.4.1 настоящего Административного регламента, обеспечивает устранение опечаток и ошибок в документах, являющихся результатом предоставления Муниципальной услуги.</w:t>
      </w:r>
    </w:p>
    <w:p w14:paraId="15930D55" w14:textId="77777777" w:rsidR="00206DB9" w:rsidRPr="000D4C8F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sz w:val="24"/>
          <w:szCs w:val="24"/>
        </w:rPr>
      </w:pPr>
    </w:p>
    <w:p w14:paraId="45733C76" w14:textId="77777777" w:rsidR="00206DB9" w:rsidRPr="000D4C8F" w:rsidRDefault="00206DB9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sz w:val="24"/>
          <w:szCs w:val="24"/>
        </w:rPr>
      </w:pPr>
      <w:bookmarkStart w:id="41" w:name="_Toc486326145"/>
      <w:r w:rsidRPr="000D4C8F">
        <w:rPr>
          <w:rFonts w:cs="Times New Roman"/>
          <w:sz w:val="24"/>
          <w:szCs w:val="24"/>
        </w:rPr>
        <w:t xml:space="preserve">IV. Порядок и формы контроля за исполнением </w:t>
      </w:r>
      <w:r w:rsidR="006B27D0" w:rsidRPr="000D4C8F">
        <w:rPr>
          <w:rFonts w:cs="Times New Roman"/>
          <w:sz w:val="24"/>
          <w:szCs w:val="24"/>
        </w:rPr>
        <w:t>Административного р</w:t>
      </w:r>
      <w:r w:rsidRPr="000D4C8F">
        <w:rPr>
          <w:rFonts w:cs="Times New Roman"/>
          <w:sz w:val="24"/>
          <w:szCs w:val="24"/>
        </w:rPr>
        <w:t>егламента</w:t>
      </w:r>
      <w:bookmarkEnd w:id="41"/>
    </w:p>
    <w:p w14:paraId="70E358C0" w14:textId="77777777" w:rsidR="00E90FE9" w:rsidRPr="000D4C8F" w:rsidRDefault="00E90FE9" w:rsidP="00CF409E">
      <w:pPr>
        <w:pStyle w:val="2-"/>
        <w:numPr>
          <w:ilvl w:val="0"/>
          <w:numId w:val="46"/>
        </w:numPr>
        <w:suppressAutoHyphens w:val="0"/>
        <w:autoSpaceDN w:val="0"/>
        <w:adjustRightInd w:val="0"/>
        <w:spacing w:line="276" w:lineRule="auto"/>
        <w:ind w:left="0" w:firstLine="567"/>
        <w:outlineLvl w:val="1"/>
        <w:rPr>
          <w:sz w:val="24"/>
          <w:szCs w:val="24"/>
        </w:rPr>
      </w:pPr>
      <w:bookmarkStart w:id="42" w:name="_Toc438376252"/>
      <w:bookmarkStart w:id="43" w:name="_Toc438727101"/>
      <w:bookmarkStart w:id="44" w:name="_Toc468470748"/>
      <w:bookmarkStart w:id="45" w:name="_Toc473648661"/>
      <w:bookmarkStart w:id="46" w:name="_Toc475799214"/>
      <w:bookmarkStart w:id="47" w:name="_Toc486326146"/>
      <w:r w:rsidRPr="000D4C8F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муниципальными служащими и специалистами </w:t>
      </w:r>
      <w:r w:rsidR="00797B95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42"/>
      <w:bookmarkEnd w:id="43"/>
      <w:bookmarkEnd w:id="44"/>
      <w:bookmarkEnd w:id="45"/>
      <w:bookmarkEnd w:id="46"/>
      <w:bookmarkEnd w:id="47"/>
    </w:p>
    <w:p w14:paraId="5CD0AE71" w14:textId="77777777" w:rsidR="00E90FE9" w:rsidRPr="000D4C8F" w:rsidRDefault="00E90FE9" w:rsidP="00CF409E">
      <w:pPr>
        <w:pStyle w:val="113"/>
        <w:numPr>
          <w:ilvl w:val="1"/>
          <w:numId w:val="47"/>
        </w:numPr>
        <w:suppressAutoHyphens w:val="0"/>
        <w:autoSpaceDN w:val="0"/>
        <w:adjustRightInd w:val="0"/>
        <w:rPr>
          <w:sz w:val="24"/>
          <w:szCs w:val="24"/>
        </w:rPr>
      </w:pPr>
      <w:bookmarkStart w:id="48" w:name="__RefHeading__40_1753854774"/>
      <w:bookmarkEnd w:id="48"/>
      <w:r w:rsidRPr="000D4C8F">
        <w:rPr>
          <w:sz w:val="24"/>
          <w:szCs w:val="24"/>
        </w:rPr>
        <w:t xml:space="preserve">Контроль за соблюдением должностными лицами </w:t>
      </w:r>
      <w:r w:rsidR="003F72D9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14:paraId="4CC10615" w14:textId="77777777" w:rsidR="00E90FE9" w:rsidRPr="000D4C8F" w:rsidRDefault="00E90FE9" w:rsidP="000D4C8F">
      <w:pPr>
        <w:pStyle w:val="1fe"/>
        <w:numPr>
          <w:ilvl w:val="0"/>
          <w:numId w:val="12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текущего контроля за соблюдением полноты и качества предоставления Муниципальной услуги (далее - текущий контроль);</w:t>
      </w:r>
    </w:p>
    <w:p w14:paraId="24133616" w14:textId="77777777" w:rsidR="00E90FE9" w:rsidRPr="000D4C8F" w:rsidRDefault="00E90FE9" w:rsidP="000D4C8F">
      <w:pPr>
        <w:pStyle w:val="113"/>
        <w:numPr>
          <w:ilvl w:val="0"/>
          <w:numId w:val="12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контроля за соблюдением порядка предоставления Муниципальной услуги.</w:t>
      </w:r>
    </w:p>
    <w:p w14:paraId="100EB765" w14:textId="77777777" w:rsidR="00E90FE9" w:rsidRPr="000D4C8F" w:rsidRDefault="00E90FE9" w:rsidP="00CF409E">
      <w:pPr>
        <w:pStyle w:val="113"/>
        <w:numPr>
          <w:ilvl w:val="1"/>
          <w:numId w:val="47"/>
        </w:numPr>
        <w:suppressAutoHyphens w:val="0"/>
        <w:autoSpaceDN w:val="0"/>
        <w:adjustRightInd w:val="0"/>
        <w:rPr>
          <w:sz w:val="24"/>
          <w:szCs w:val="24"/>
        </w:rPr>
      </w:pPr>
      <w:r w:rsidRPr="000D4C8F">
        <w:rPr>
          <w:sz w:val="24"/>
          <w:szCs w:val="24"/>
        </w:rPr>
        <w:t xml:space="preserve">Текущий контроль осуществляет заместитель </w:t>
      </w:r>
      <w:r w:rsidR="00080D58">
        <w:rPr>
          <w:sz w:val="24"/>
          <w:szCs w:val="24"/>
        </w:rPr>
        <w:t>Главы</w:t>
      </w:r>
      <w:r w:rsidRPr="000D4C8F">
        <w:rPr>
          <w:sz w:val="24"/>
          <w:szCs w:val="24"/>
        </w:rPr>
        <w:t xml:space="preserve"> </w:t>
      </w:r>
      <w:r w:rsidR="00080D58">
        <w:rPr>
          <w:sz w:val="24"/>
          <w:szCs w:val="24"/>
        </w:rPr>
        <w:t>а</w:t>
      </w:r>
      <w:r w:rsidRPr="000D4C8F">
        <w:rPr>
          <w:sz w:val="24"/>
          <w:szCs w:val="24"/>
        </w:rPr>
        <w:t>дминистрации</w:t>
      </w:r>
      <w:r w:rsidR="00080D58">
        <w:rPr>
          <w:sz w:val="24"/>
          <w:szCs w:val="24"/>
        </w:rPr>
        <w:t xml:space="preserve"> </w:t>
      </w:r>
      <w:r w:rsidR="00D03E96">
        <w:rPr>
          <w:sz w:val="24"/>
          <w:szCs w:val="24"/>
        </w:rPr>
        <w:t>Богородского городского округа</w:t>
      </w:r>
      <w:r w:rsidR="00241DA8">
        <w:rPr>
          <w:sz w:val="24"/>
          <w:szCs w:val="24"/>
        </w:rPr>
        <w:t xml:space="preserve"> Московской области</w:t>
      </w:r>
      <w:r w:rsidRPr="000D4C8F">
        <w:rPr>
          <w:sz w:val="24"/>
          <w:szCs w:val="24"/>
        </w:rPr>
        <w:t xml:space="preserve"> в соответствии с приказом о распределении обязанностей и уполномоченные им должностные лица</w:t>
      </w:r>
    </w:p>
    <w:p w14:paraId="1F9E6985" w14:textId="77777777" w:rsidR="00E90FE9" w:rsidRPr="000D4C8F" w:rsidRDefault="00E90FE9" w:rsidP="00CF409E">
      <w:pPr>
        <w:pStyle w:val="113"/>
        <w:numPr>
          <w:ilvl w:val="1"/>
          <w:numId w:val="4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 Текущий контроль осуществля</w:t>
      </w:r>
      <w:r w:rsidR="00241DA8">
        <w:rPr>
          <w:sz w:val="24"/>
          <w:szCs w:val="24"/>
        </w:rPr>
        <w:t>ется в порядке, установленном Главой</w:t>
      </w:r>
      <w:r w:rsidRPr="000D4C8F">
        <w:rPr>
          <w:sz w:val="24"/>
          <w:szCs w:val="24"/>
        </w:rPr>
        <w:t xml:space="preserve"> </w:t>
      </w:r>
      <w:r w:rsidR="00D03E96">
        <w:rPr>
          <w:sz w:val="24"/>
          <w:szCs w:val="24"/>
        </w:rPr>
        <w:t>Богородского городского округа</w:t>
      </w:r>
      <w:r w:rsidR="00241DA8">
        <w:rPr>
          <w:sz w:val="24"/>
          <w:szCs w:val="24"/>
        </w:rPr>
        <w:t xml:space="preserve"> Московской области </w:t>
      </w:r>
      <w:r w:rsidRPr="000D4C8F">
        <w:rPr>
          <w:sz w:val="24"/>
          <w:szCs w:val="24"/>
        </w:rPr>
        <w:t xml:space="preserve">для контроля за исполнением правовых актов </w:t>
      </w:r>
      <w:r w:rsidR="00241DA8">
        <w:rPr>
          <w:sz w:val="24"/>
          <w:szCs w:val="24"/>
        </w:rPr>
        <w:t>а</w:t>
      </w:r>
      <w:r w:rsidRPr="000D4C8F">
        <w:rPr>
          <w:sz w:val="24"/>
          <w:szCs w:val="24"/>
        </w:rPr>
        <w:t>дминистрации</w:t>
      </w:r>
      <w:r w:rsidR="00241DA8">
        <w:rPr>
          <w:sz w:val="24"/>
          <w:szCs w:val="24"/>
        </w:rPr>
        <w:t xml:space="preserve"> Ногинского муниципального района</w:t>
      </w:r>
      <w:r w:rsidRPr="000D4C8F">
        <w:rPr>
          <w:sz w:val="24"/>
          <w:szCs w:val="24"/>
        </w:rPr>
        <w:t>.</w:t>
      </w:r>
    </w:p>
    <w:p w14:paraId="1B42E644" w14:textId="77777777" w:rsidR="00E90FE9" w:rsidRPr="000D4C8F" w:rsidRDefault="00E90FE9" w:rsidP="00CF409E">
      <w:pPr>
        <w:pStyle w:val="113"/>
        <w:numPr>
          <w:ilvl w:val="1"/>
          <w:numId w:val="4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 года № 37/2016-ОЗ «Кодекс Московской области об административных правонарушениях».</w:t>
      </w:r>
    </w:p>
    <w:p w14:paraId="70887519" w14:textId="77777777" w:rsidR="00206DB9" w:rsidRPr="000D4C8F" w:rsidRDefault="00FB27D6" w:rsidP="000D4C8F">
      <w:pPr>
        <w:pStyle w:val="2-"/>
        <w:spacing w:line="276" w:lineRule="auto"/>
        <w:ind w:left="0" w:firstLine="567"/>
        <w:outlineLvl w:val="0"/>
        <w:rPr>
          <w:sz w:val="24"/>
          <w:szCs w:val="24"/>
        </w:rPr>
      </w:pPr>
      <w:bookmarkStart w:id="49" w:name="_Toc486326147"/>
      <w:r w:rsidRPr="000D4C8F">
        <w:rPr>
          <w:sz w:val="24"/>
          <w:szCs w:val="24"/>
        </w:rPr>
        <w:t>2</w:t>
      </w:r>
      <w:r w:rsidR="00CF409E">
        <w:rPr>
          <w:sz w:val="24"/>
          <w:szCs w:val="24"/>
        </w:rPr>
        <w:t xml:space="preserve">6. </w:t>
      </w:r>
      <w:r w:rsidR="00206DB9" w:rsidRPr="000D4C8F">
        <w:rPr>
          <w:sz w:val="24"/>
          <w:szCs w:val="24"/>
        </w:rPr>
        <w:t>Порядок</w:t>
      </w:r>
      <w:r w:rsidR="004D6B6A">
        <w:rPr>
          <w:sz w:val="24"/>
          <w:szCs w:val="24"/>
        </w:rPr>
        <w:t xml:space="preserve"> и периодичность осуществления т</w:t>
      </w:r>
      <w:r w:rsidR="00206DB9" w:rsidRPr="000D4C8F">
        <w:rPr>
          <w:sz w:val="24"/>
          <w:szCs w:val="24"/>
        </w:rPr>
        <w:t xml:space="preserve">екущего контроля полноты </w:t>
      </w:r>
      <w:r w:rsidR="006B27D0" w:rsidRPr="000D4C8F">
        <w:rPr>
          <w:sz w:val="24"/>
          <w:szCs w:val="24"/>
        </w:rPr>
        <w:t>и</w:t>
      </w:r>
      <w:r w:rsidR="00206DB9" w:rsidRPr="000D4C8F">
        <w:rPr>
          <w:sz w:val="24"/>
          <w:szCs w:val="24"/>
        </w:rPr>
        <w:t xml:space="preserve"> качества пред</w:t>
      </w:r>
      <w:r w:rsidRPr="000D4C8F">
        <w:rPr>
          <w:sz w:val="24"/>
          <w:szCs w:val="24"/>
        </w:rPr>
        <w:t>оставления Муниципальной услуги</w:t>
      </w:r>
      <w:r w:rsidR="008E368D">
        <w:rPr>
          <w:sz w:val="24"/>
          <w:szCs w:val="24"/>
        </w:rPr>
        <w:t xml:space="preserve"> и к</w:t>
      </w:r>
      <w:r w:rsidR="00206DB9" w:rsidRPr="000D4C8F">
        <w:rPr>
          <w:sz w:val="24"/>
          <w:szCs w:val="24"/>
        </w:rPr>
        <w:t>онтроля за соблюдением порядка предоставления Муниципальной услуги</w:t>
      </w:r>
      <w:bookmarkEnd w:id="49"/>
    </w:p>
    <w:p w14:paraId="3E013B57" w14:textId="77777777" w:rsidR="004D3532" w:rsidRPr="00857939" w:rsidRDefault="00FB27D6" w:rsidP="004D3532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lastRenderedPageBreak/>
        <w:t>2</w:t>
      </w:r>
      <w:r w:rsidR="00CF409E">
        <w:rPr>
          <w:sz w:val="24"/>
          <w:szCs w:val="24"/>
        </w:rPr>
        <w:t>6.1</w:t>
      </w:r>
      <w:r w:rsidR="00206DB9" w:rsidRPr="000D4C8F">
        <w:rPr>
          <w:sz w:val="24"/>
          <w:szCs w:val="24"/>
        </w:rPr>
        <w:t xml:space="preserve">. </w:t>
      </w:r>
      <w:r w:rsidR="004D3532" w:rsidRPr="00857939">
        <w:rPr>
          <w:sz w:val="24"/>
          <w:szCs w:val="24"/>
        </w:rPr>
        <w:t xml:space="preserve">Текущий контроль осуществляется в форме проверки решений и действий участвующих в предоставлении </w:t>
      </w:r>
      <w:r w:rsidR="004D3532">
        <w:rPr>
          <w:sz w:val="24"/>
          <w:szCs w:val="24"/>
        </w:rPr>
        <w:t>Муниципальной</w:t>
      </w:r>
      <w:r w:rsidR="004D3532" w:rsidRPr="00857939">
        <w:rPr>
          <w:sz w:val="24"/>
          <w:szCs w:val="24"/>
        </w:rPr>
        <w:t xml:space="preserve"> услуги должностных лиц, </w:t>
      </w:r>
      <w:r w:rsidR="00241DA8">
        <w:rPr>
          <w:sz w:val="24"/>
          <w:szCs w:val="24"/>
        </w:rPr>
        <w:t>муниципальных служащих и специалистов Комитета по управлению имуществом</w:t>
      </w:r>
      <w:r w:rsidR="004D3532" w:rsidRPr="00857939">
        <w:rPr>
          <w:sz w:val="24"/>
          <w:szCs w:val="24"/>
        </w:rPr>
        <w:t>, а также</w:t>
      </w:r>
      <w:r w:rsidR="004D3532">
        <w:rPr>
          <w:sz w:val="24"/>
          <w:szCs w:val="24"/>
        </w:rPr>
        <w:t xml:space="preserve"> в форме внутренних проверок </w:t>
      </w:r>
      <w:r w:rsidR="004D3532" w:rsidRPr="00000F86">
        <w:rPr>
          <w:sz w:val="24"/>
          <w:szCs w:val="24"/>
        </w:rPr>
        <w:t xml:space="preserve">в </w:t>
      </w:r>
      <w:r w:rsidR="00B776AE">
        <w:rPr>
          <w:sz w:val="24"/>
          <w:szCs w:val="24"/>
        </w:rPr>
        <w:t>Комитете по управлению имуществом</w:t>
      </w:r>
      <w:r w:rsidR="004D3532" w:rsidRPr="00857939">
        <w:rPr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(бездействия) должностных лиц, </w:t>
      </w:r>
      <w:r w:rsidR="004D3532">
        <w:rPr>
          <w:sz w:val="24"/>
          <w:szCs w:val="24"/>
        </w:rPr>
        <w:t xml:space="preserve">муниципальных служащих </w:t>
      </w:r>
      <w:r w:rsidR="00F40964">
        <w:rPr>
          <w:sz w:val="24"/>
          <w:szCs w:val="24"/>
        </w:rPr>
        <w:t>Комитета по управлению имуществом</w:t>
      </w:r>
      <w:r w:rsidR="004D3532" w:rsidRPr="00857939">
        <w:rPr>
          <w:sz w:val="24"/>
          <w:szCs w:val="24"/>
        </w:rPr>
        <w:t xml:space="preserve">, участвующих в предоставлении </w:t>
      </w:r>
      <w:r w:rsidR="004D3532">
        <w:rPr>
          <w:sz w:val="24"/>
          <w:szCs w:val="24"/>
        </w:rPr>
        <w:t>Муниципальной</w:t>
      </w:r>
      <w:r w:rsidR="004D3532" w:rsidRPr="00857939">
        <w:rPr>
          <w:sz w:val="24"/>
          <w:szCs w:val="24"/>
        </w:rPr>
        <w:t xml:space="preserve"> услуги.</w:t>
      </w:r>
    </w:p>
    <w:p w14:paraId="504E4ACD" w14:textId="77777777" w:rsidR="004D3532" w:rsidRPr="00857939" w:rsidRDefault="00CF409E" w:rsidP="00953D00">
      <w:pPr>
        <w:pStyle w:val="113"/>
        <w:numPr>
          <w:ilvl w:val="1"/>
          <w:numId w:val="4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532" w:rsidRPr="00857939">
        <w:rPr>
          <w:sz w:val="24"/>
          <w:szCs w:val="24"/>
        </w:rPr>
        <w:t>Порядок осу</w:t>
      </w:r>
      <w:r w:rsidR="004D3532">
        <w:rPr>
          <w:sz w:val="24"/>
          <w:szCs w:val="24"/>
        </w:rPr>
        <w:t xml:space="preserve">ществления Текущего контроля в </w:t>
      </w:r>
      <w:r w:rsidR="00B776AE">
        <w:rPr>
          <w:sz w:val="24"/>
          <w:szCs w:val="24"/>
        </w:rPr>
        <w:t>Комитете по управлению имуществом</w:t>
      </w:r>
      <w:r w:rsidR="004D3532">
        <w:rPr>
          <w:sz w:val="24"/>
          <w:szCs w:val="24"/>
        </w:rPr>
        <w:t xml:space="preserve"> устанавливается </w:t>
      </w:r>
      <w:r w:rsidR="00F40964">
        <w:rPr>
          <w:sz w:val="24"/>
          <w:szCs w:val="24"/>
        </w:rPr>
        <w:t xml:space="preserve">Главой </w:t>
      </w:r>
      <w:r w:rsidR="00694932">
        <w:rPr>
          <w:sz w:val="24"/>
          <w:szCs w:val="24"/>
        </w:rPr>
        <w:t>Богородского городского округа</w:t>
      </w:r>
      <w:r w:rsidR="004D3532">
        <w:rPr>
          <w:sz w:val="24"/>
          <w:szCs w:val="24"/>
        </w:rPr>
        <w:t>.</w:t>
      </w:r>
    </w:p>
    <w:p w14:paraId="66987E46" w14:textId="77777777" w:rsidR="004D3532" w:rsidRPr="00857939" w:rsidRDefault="004D3532" w:rsidP="00953D00">
      <w:pPr>
        <w:pStyle w:val="113"/>
        <w:numPr>
          <w:ilvl w:val="1"/>
          <w:numId w:val="4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857939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57939">
        <w:rPr>
          <w:sz w:val="24"/>
          <w:szCs w:val="24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</w:t>
      </w:r>
      <w:r w:rsidR="00313018">
        <w:rPr>
          <w:sz w:val="24"/>
          <w:szCs w:val="24"/>
        </w:rPr>
        <w:t xml:space="preserve"> </w:t>
      </w:r>
      <w:r w:rsidRPr="00857939">
        <w:rPr>
          <w:sz w:val="24"/>
          <w:szCs w:val="24"/>
        </w:rPr>
        <w:t>исполнения уполн</w:t>
      </w:r>
      <w:r>
        <w:rPr>
          <w:sz w:val="24"/>
          <w:szCs w:val="24"/>
        </w:rPr>
        <w:t xml:space="preserve">омоченными должностными лицами </w:t>
      </w:r>
      <w:r w:rsidR="00F40964">
        <w:rPr>
          <w:sz w:val="24"/>
          <w:szCs w:val="24"/>
        </w:rPr>
        <w:t>Комитета по управлению имуществом</w:t>
      </w:r>
      <w:r w:rsidR="009C7C49">
        <w:rPr>
          <w:sz w:val="24"/>
          <w:szCs w:val="24"/>
        </w:rPr>
        <w:t xml:space="preserve"> </w:t>
      </w:r>
      <w:r w:rsidRPr="00F40964">
        <w:rPr>
          <w:sz w:val="24"/>
          <w:szCs w:val="24"/>
        </w:rPr>
        <w:t>обязательных</w:t>
      </w:r>
      <w:r w:rsidRPr="00857939">
        <w:rPr>
          <w:sz w:val="24"/>
          <w:szCs w:val="24"/>
        </w:rPr>
        <w:t xml:space="preserve"> требований порядка предоставления </w:t>
      </w:r>
      <w:r>
        <w:rPr>
          <w:sz w:val="24"/>
          <w:szCs w:val="24"/>
        </w:rPr>
        <w:t>Муниципальной</w:t>
      </w:r>
      <w:r w:rsidRPr="00857939">
        <w:rPr>
          <w:sz w:val="24"/>
          <w:szCs w:val="24"/>
        </w:rPr>
        <w:t xml:space="preserve"> услуги и требований, установленных</w:t>
      </w:r>
      <w:r w:rsidR="009C7C49">
        <w:rPr>
          <w:sz w:val="24"/>
          <w:szCs w:val="24"/>
        </w:rPr>
        <w:t xml:space="preserve"> </w:t>
      </w:r>
      <w:r w:rsidRPr="00857939">
        <w:rPr>
          <w:sz w:val="24"/>
          <w:szCs w:val="24"/>
        </w:rPr>
        <w:t>настоящи</w:t>
      </w:r>
      <w:r>
        <w:rPr>
          <w:sz w:val="24"/>
          <w:szCs w:val="24"/>
        </w:rPr>
        <w:t>м Административным регламентом.</w:t>
      </w:r>
    </w:p>
    <w:p w14:paraId="0331418A" w14:textId="77777777" w:rsidR="004D3532" w:rsidRPr="00857939" w:rsidRDefault="004D3532" w:rsidP="00CF409E">
      <w:pPr>
        <w:pStyle w:val="113"/>
        <w:numPr>
          <w:ilvl w:val="1"/>
          <w:numId w:val="4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Плановые проверки </w:t>
      </w:r>
      <w:r w:rsidR="00F40964">
        <w:rPr>
          <w:sz w:val="24"/>
          <w:szCs w:val="24"/>
        </w:rPr>
        <w:t>Комитета по управлению имуществом</w:t>
      </w:r>
      <w:r w:rsidRPr="00857939">
        <w:rPr>
          <w:sz w:val="24"/>
          <w:szCs w:val="24"/>
        </w:rPr>
        <w:t xml:space="preserve"> проводятся уполномоченными должностными лицами Министерства</w:t>
      </w:r>
      <w:r w:rsidR="00313018">
        <w:rPr>
          <w:sz w:val="24"/>
          <w:szCs w:val="24"/>
        </w:rPr>
        <w:t xml:space="preserve"> </w:t>
      </w:r>
      <w:r w:rsidRPr="00857939">
        <w:rPr>
          <w:sz w:val="24"/>
          <w:szCs w:val="24"/>
        </w:rPr>
        <w:t xml:space="preserve">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</w:t>
      </w:r>
      <w:r>
        <w:rPr>
          <w:sz w:val="24"/>
          <w:szCs w:val="24"/>
        </w:rPr>
        <w:t>не чаще одного раза в два года.</w:t>
      </w:r>
    </w:p>
    <w:p w14:paraId="13ABF326" w14:textId="77777777" w:rsidR="004D3532" w:rsidRPr="00857939" w:rsidRDefault="004D3532" w:rsidP="00CF409E">
      <w:pPr>
        <w:pStyle w:val="113"/>
        <w:numPr>
          <w:ilvl w:val="1"/>
          <w:numId w:val="4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Внеплановые проверки  </w:t>
      </w:r>
      <w:r w:rsidR="00F40964">
        <w:rPr>
          <w:sz w:val="24"/>
          <w:szCs w:val="24"/>
        </w:rPr>
        <w:t>Комитета по управлению имуществом</w:t>
      </w:r>
      <w:r w:rsidRPr="00857939">
        <w:rPr>
          <w:sz w:val="24"/>
          <w:szCs w:val="24"/>
        </w:rPr>
        <w:t xml:space="preserve"> проводятся уполномоченными должностными лицами  Министерства государственного управления, информационных технологий и связи Московской области по согласованию с Прокуратурой Московской области  на основании решения заместителя председателя Правительства Московской области – министра  государственного управления информационных технологий и связи Московской области, принимаемого на основании обращений граждан, организаций и полученной от государственных органов, органов местного самоуправления информации о фактах нарушений законодательства Российской Федерации</w:t>
      </w:r>
      <w:r>
        <w:rPr>
          <w:sz w:val="24"/>
          <w:szCs w:val="24"/>
        </w:rPr>
        <w:t>.</w:t>
      </w:r>
    </w:p>
    <w:p w14:paraId="469BAC22" w14:textId="77777777" w:rsidR="00206DB9" w:rsidRPr="000D4C8F" w:rsidRDefault="004D3532" w:rsidP="00CF409E">
      <w:pPr>
        <w:pStyle w:val="113"/>
        <w:numPr>
          <w:ilvl w:val="1"/>
          <w:numId w:val="48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857939">
        <w:rPr>
          <w:sz w:val="24"/>
          <w:szCs w:val="24"/>
        </w:rPr>
        <w:t xml:space="preserve">Внеплановые проверки могут также проводиться по требованию </w:t>
      </w:r>
      <w:r w:rsidR="00D03E96" w:rsidRPr="00857939">
        <w:rPr>
          <w:sz w:val="24"/>
          <w:szCs w:val="24"/>
        </w:rPr>
        <w:t>Прокуратуры Московской</w:t>
      </w:r>
      <w:r w:rsidRPr="00857939">
        <w:rPr>
          <w:sz w:val="24"/>
          <w:szCs w:val="24"/>
        </w:rPr>
        <w:t xml:space="preserve"> области, а также в целях контроля за исполнением ранее выданного предписания об устранении нарушения обязательных требований</w:t>
      </w:r>
      <w:r w:rsidR="00FB27D6" w:rsidRPr="000D4C8F">
        <w:rPr>
          <w:sz w:val="24"/>
          <w:szCs w:val="24"/>
        </w:rPr>
        <w:t>.</w:t>
      </w:r>
    </w:p>
    <w:p w14:paraId="5D276F17" w14:textId="77777777" w:rsidR="00FB27D6" w:rsidRPr="000D4C8F" w:rsidRDefault="00FB27D6" w:rsidP="000D4C8F">
      <w:pPr>
        <w:pStyle w:val="2-"/>
        <w:suppressAutoHyphens w:val="0"/>
        <w:autoSpaceDN w:val="0"/>
        <w:adjustRightInd w:val="0"/>
        <w:spacing w:line="276" w:lineRule="auto"/>
        <w:ind w:left="0" w:firstLine="567"/>
        <w:outlineLvl w:val="1"/>
        <w:rPr>
          <w:sz w:val="24"/>
          <w:szCs w:val="24"/>
        </w:rPr>
      </w:pPr>
      <w:bookmarkStart w:id="50" w:name="_Toc486326148"/>
      <w:r w:rsidRPr="000D4C8F">
        <w:rPr>
          <w:i w:val="0"/>
          <w:sz w:val="24"/>
          <w:szCs w:val="24"/>
        </w:rPr>
        <w:t>2</w:t>
      </w:r>
      <w:r w:rsidR="00CF409E">
        <w:rPr>
          <w:i w:val="0"/>
          <w:sz w:val="24"/>
          <w:szCs w:val="24"/>
        </w:rPr>
        <w:t>7</w:t>
      </w:r>
      <w:r w:rsidR="00206DB9" w:rsidRPr="000D4C8F">
        <w:rPr>
          <w:i w:val="0"/>
          <w:sz w:val="24"/>
          <w:szCs w:val="24"/>
        </w:rPr>
        <w:t xml:space="preserve">. </w:t>
      </w:r>
      <w:bookmarkStart w:id="51" w:name="_Toc438376254"/>
      <w:bookmarkStart w:id="52" w:name="_Toc438727103"/>
      <w:bookmarkStart w:id="53" w:name="_Toc468470750"/>
      <w:bookmarkStart w:id="54" w:name="_Toc473648663"/>
      <w:bookmarkStart w:id="55" w:name="_Toc475799216"/>
      <w:r w:rsidRPr="000D4C8F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 w:rsidR="00241DA8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50"/>
      <w:bookmarkEnd w:id="51"/>
      <w:bookmarkEnd w:id="52"/>
      <w:bookmarkEnd w:id="53"/>
      <w:bookmarkEnd w:id="54"/>
      <w:bookmarkEnd w:id="55"/>
    </w:p>
    <w:p w14:paraId="4CDD9DEC" w14:textId="77777777" w:rsidR="00FB27D6" w:rsidRPr="000D4C8F" w:rsidRDefault="00FB27D6" w:rsidP="000D4C8F">
      <w:pPr>
        <w:pStyle w:val="113"/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2</w:t>
      </w:r>
      <w:r w:rsidR="00CF409E">
        <w:rPr>
          <w:sz w:val="24"/>
          <w:szCs w:val="24"/>
        </w:rPr>
        <w:t>7</w:t>
      </w:r>
      <w:r w:rsidR="004E37D3" w:rsidRPr="000D4C8F">
        <w:rPr>
          <w:sz w:val="24"/>
          <w:szCs w:val="24"/>
        </w:rPr>
        <w:t>.1.</w:t>
      </w:r>
      <w:r w:rsidR="00206DB9" w:rsidRPr="000D4C8F">
        <w:rPr>
          <w:sz w:val="24"/>
          <w:szCs w:val="24"/>
        </w:rPr>
        <w:t xml:space="preserve"> </w:t>
      </w:r>
      <w:r w:rsidRPr="000D4C8F">
        <w:rPr>
          <w:sz w:val="24"/>
          <w:szCs w:val="24"/>
        </w:rPr>
        <w:t xml:space="preserve">Должностные лица, муниципальные служащие и специалисты </w:t>
      </w:r>
      <w:r w:rsidR="00241DA8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>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6D003508" w14:textId="77777777" w:rsidR="00FB27D6" w:rsidRPr="000D4C8F" w:rsidRDefault="00CF409E" w:rsidP="00CF409E">
      <w:pPr>
        <w:pStyle w:val="113"/>
        <w:numPr>
          <w:ilvl w:val="1"/>
          <w:numId w:val="49"/>
        </w:numPr>
        <w:suppressAutoHyphens w:val="0"/>
        <w:autoSpaceDN w:val="0"/>
        <w:adjustRightInd w:val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</w:t>
      </w:r>
      <w:r w:rsidR="00FB27D6" w:rsidRPr="000D4C8F">
        <w:rPr>
          <w:sz w:val="24"/>
          <w:szCs w:val="24"/>
        </w:rPr>
        <w:t>Неполное или некачественное предоставление Муниципальной</w:t>
      </w:r>
      <w:r w:rsidR="004D6B6A">
        <w:rPr>
          <w:sz w:val="24"/>
          <w:szCs w:val="24"/>
        </w:rPr>
        <w:t xml:space="preserve"> услуги, выявленное в процессе т</w:t>
      </w:r>
      <w:r w:rsidR="00FB27D6" w:rsidRPr="000D4C8F">
        <w:rPr>
          <w:sz w:val="24"/>
          <w:szCs w:val="24"/>
        </w:rPr>
        <w:t>екущего контроля, влечёт применение дисциплинарного взыскания в соответствии с законодательством Российской Федерации.</w:t>
      </w:r>
    </w:p>
    <w:p w14:paraId="3BFF6CFE" w14:textId="77777777" w:rsidR="00FB27D6" w:rsidRPr="000D4C8F" w:rsidRDefault="00FB27D6" w:rsidP="00CF409E">
      <w:pPr>
        <w:pStyle w:val="113"/>
        <w:numPr>
          <w:ilvl w:val="1"/>
          <w:numId w:val="50"/>
        </w:numPr>
        <w:tabs>
          <w:tab w:val="left" w:pos="1134"/>
        </w:tabs>
        <w:suppressAutoHyphens w:val="0"/>
        <w:autoSpaceDN w:val="0"/>
        <w:adjustRightInd w:val="0"/>
        <w:ind w:left="0" w:firstLine="426"/>
        <w:rPr>
          <w:sz w:val="24"/>
          <w:szCs w:val="24"/>
        </w:rPr>
      </w:pPr>
      <w:r w:rsidRPr="000D4C8F">
        <w:rPr>
          <w:sz w:val="24"/>
          <w:szCs w:val="24"/>
        </w:rPr>
        <w:t xml:space="preserve">Нарушение порядка предоставления Муниципальной услуги, повлекшее непредоставление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</w:t>
      </w:r>
      <w:r w:rsidR="00241DA8">
        <w:rPr>
          <w:sz w:val="24"/>
          <w:szCs w:val="24"/>
        </w:rPr>
        <w:t>Комитета по управлению имуществом,</w:t>
      </w:r>
      <w:r w:rsidRPr="000D4C8F">
        <w:rPr>
          <w:sz w:val="24"/>
          <w:szCs w:val="24"/>
        </w:rPr>
        <w:t xml:space="preserve">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14:paraId="51051421" w14:textId="77777777" w:rsidR="00FB27D6" w:rsidRPr="000D4C8F" w:rsidRDefault="00FB27D6" w:rsidP="00CF409E">
      <w:pPr>
        <w:pStyle w:val="1110"/>
        <w:numPr>
          <w:ilvl w:val="2"/>
          <w:numId w:val="50"/>
        </w:numPr>
        <w:suppressAutoHyphens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4AE2173F" w14:textId="77777777" w:rsidR="00FB27D6" w:rsidRPr="000D4C8F" w:rsidRDefault="00FB27D6" w:rsidP="00CF409E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треб</w:t>
      </w:r>
      <w:r w:rsidR="00047416" w:rsidRPr="000D4C8F">
        <w:rPr>
          <w:rFonts w:ascii="Times New Roman" w:eastAsia="Times New Roman" w:hAnsi="Times New Roman" w:cs="Times New Roman"/>
          <w:sz w:val="24"/>
          <w:szCs w:val="24"/>
        </w:rPr>
        <w:t>ование от Заявителя (Представителя з</w:t>
      </w:r>
      <w:r w:rsidRPr="000D4C8F">
        <w:rPr>
          <w:rFonts w:ascii="Times New Roman" w:eastAsia="Times New Roman" w:hAnsi="Times New Roman" w:cs="Times New Roman"/>
          <w:sz w:val="24"/>
          <w:szCs w:val="24"/>
        </w:rPr>
        <w:t>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EA29CE2" w14:textId="77777777" w:rsidR="00FB27D6" w:rsidRPr="000D4C8F" w:rsidRDefault="0004741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требование от Заявителя (Представителя з</w:t>
      </w:r>
      <w:r w:rsidR="00FB27D6" w:rsidRPr="000D4C8F">
        <w:rPr>
          <w:rFonts w:ascii="Times New Roman" w:eastAsia="Times New Roman" w:hAnsi="Times New Roman" w:cs="Times New Roman"/>
          <w:sz w:val="24"/>
          <w:szCs w:val="24"/>
        </w:rPr>
        <w:t>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1F697181" w14:textId="77777777" w:rsidR="00FB27D6" w:rsidRPr="000D4C8F" w:rsidRDefault="0004741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требование от Заявителя (Представителя з</w:t>
      </w:r>
      <w:r w:rsidR="00FB27D6" w:rsidRPr="000D4C8F">
        <w:rPr>
          <w:rFonts w:ascii="Times New Roman" w:eastAsia="Times New Roman" w:hAnsi="Times New Roman" w:cs="Times New Roman"/>
          <w:sz w:val="24"/>
          <w:szCs w:val="24"/>
        </w:rPr>
        <w:t>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2B342ED1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нарушение срока ре</w:t>
      </w:r>
      <w:r w:rsidR="00047416" w:rsidRPr="000D4C8F">
        <w:rPr>
          <w:rFonts w:ascii="Times New Roman" w:eastAsia="Times New Roman" w:hAnsi="Times New Roman" w:cs="Times New Roman"/>
          <w:sz w:val="24"/>
          <w:szCs w:val="24"/>
        </w:rPr>
        <w:t>гистрации Заявления Заявителя (Представителя з</w:t>
      </w:r>
      <w:r w:rsidRPr="000D4C8F">
        <w:rPr>
          <w:rFonts w:ascii="Times New Roman" w:eastAsia="Times New Roman" w:hAnsi="Times New Roman" w:cs="Times New Roman"/>
          <w:sz w:val="24"/>
          <w:szCs w:val="24"/>
        </w:rPr>
        <w:t>аявителя) о предоставлении Муниципальной услуги, установленного Административным регламентом;</w:t>
      </w:r>
    </w:p>
    <w:p w14:paraId="0BF4D04F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9E82C02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 xml:space="preserve">отказ в </w:t>
      </w:r>
      <w:r w:rsidR="00047416" w:rsidRPr="000D4C8F">
        <w:rPr>
          <w:rFonts w:ascii="Times New Roman" w:eastAsia="Times New Roman" w:hAnsi="Times New Roman" w:cs="Times New Roman"/>
          <w:sz w:val="24"/>
          <w:szCs w:val="24"/>
        </w:rPr>
        <w:t>приеме документов у Заявителя (Представителя з</w:t>
      </w:r>
      <w:r w:rsidRPr="000D4C8F">
        <w:rPr>
          <w:rFonts w:ascii="Times New Roman" w:eastAsia="Times New Roman" w:hAnsi="Times New Roman" w:cs="Times New Roman"/>
          <w:sz w:val="24"/>
          <w:szCs w:val="24"/>
        </w:rPr>
        <w:t>аявителя), если основания отказа не предусмотрены настоящим Административным регламентом;</w:t>
      </w:r>
    </w:p>
    <w:p w14:paraId="6AED233D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266DC530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C3276D0" w14:textId="77777777" w:rsidR="00FB27D6" w:rsidRPr="000D4C8F" w:rsidRDefault="00FB27D6" w:rsidP="00CC394B">
      <w:pPr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418"/>
        </w:tabs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8F">
        <w:rPr>
          <w:rFonts w:ascii="Times New Roman" w:eastAsia="Times New Roman" w:hAnsi="Times New Roman" w:cs="Times New Roman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704E221" w14:textId="77777777" w:rsidR="00FB27D6" w:rsidRPr="00F40964" w:rsidRDefault="00FB27D6" w:rsidP="00CF409E">
      <w:pPr>
        <w:pStyle w:val="113"/>
        <w:numPr>
          <w:ilvl w:val="1"/>
          <w:numId w:val="50"/>
        </w:numPr>
        <w:tabs>
          <w:tab w:val="left" w:pos="1134"/>
        </w:tabs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F40964">
        <w:rPr>
          <w:sz w:val="24"/>
          <w:szCs w:val="24"/>
        </w:rPr>
        <w:lastRenderedPageBreak/>
        <w:t xml:space="preserve">Должностным лицом </w:t>
      </w:r>
      <w:r w:rsidR="00241DA8" w:rsidRPr="00F40964">
        <w:rPr>
          <w:sz w:val="24"/>
          <w:szCs w:val="24"/>
        </w:rPr>
        <w:t>Комитета по управлению имуществом</w:t>
      </w:r>
      <w:r w:rsidRPr="00F40964">
        <w:rPr>
          <w:sz w:val="24"/>
          <w:szCs w:val="24"/>
        </w:rPr>
        <w:t xml:space="preserve">, ответственным за соблюдение порядка предоставления Муниципальной услуги является руководитель структурного подразделения </w:t>
      </w:r>
      <w:r w:rsidR="00241DA8" w:rsidRPr="00F40964">
        <w:rPr>
          <w:sz w:val="24"/>
          <w:szCs w:val="24"/>
        </w:rPr>
        <w:t>Комитета по управлению имуществом</w:t>
      </w:r>
      <w:r w:rsidRPr="00F40964">
        <w:rPr>
          <w:sz w:val="24"/>
          <w:szCs w:val="24"/>
        </w:rPr>
        <w:t>.</w:t>
      </w:r>
    </w:p>
    <w:p w14:paraId="3163DA4A" w14:textId="77777777" w:rsidR="008A76B3" w:rsidRPr="000D4C8F" w:rsidRDefault="008A76B3" w:rsidP="000D4C8F">
      <w:pPr>
        <w:pStyle w:val="113"/>
        <w:tabs>
          <w:tab w:val="num" w:pos="0"/>
        </w:tabs>
        <w:ind w:left="0" w:firstLine="567"/>
        <w:rPr>
          <w:sz w:val="24"/>
          <w:szCs w:val="24"/>
        </w:rPr>
      </w:pPr>
    </w:p>
    <w:p w14:paraId="5EBA1B9A" w14:textId="77777777" w:rsidR="00206DB9" w:rsidRPr="00F40964" w:rsidRDefault="00206DB9" w:rsidP="00CF409E">
      <w:pPr>
        <w:pStyle w:val="afffc"/>
        <w:numPr>
          <w:ilvl w:val="0"/>
          <w:numId w:val="50"/>
        </w:numPr>
        <w:spacing w:line="276" w:lineRule="auto"/>
        <w:ind w:left="0"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56" w:name="_Toc486326149"/>
      <w:r w:rsidRPr="00F40964">
        <w:rPr>
          <w:rFonts w:cs="Times New Roman"/>
          <w:i/>
          <w:sz w:val="24"/>
          <w:szCs w:val="24"/>
        </w:rPr>
        <w:t>Положения, характеризующие требования к порядку и формам контроля за</w:t>
      </w:r>
      <w:r w:rsidR="00923815" w:rsidRPr="00F40964">
        <w:rPr>
          <w:rFonts w:cs="Times New Roman"/>
          <w:i/>
          <w:sz w:val="24"/>
          <w:szCs w:val="24"/>
        </w:rPr>
        <w:t xml:space="preserve"> </w:t>
      </w:r>
      <w:r w:rsidRPr="00F40964">
        <w:rPr>
          <w:rFonts w:cs="Times New Roman"/>
          <w:i/>
          <w:sz w:val="24"/>
          <w:szCs w:val="24"/>
        </w:rPr>
        <w:t>предоставлением Муниципальной услуги, в том числе со стороны граждан,</w:t>
      </w:r>
      <w:bookmarkEnd w:id="56"/>
      <w:r w:rsidRPr="00F40964">
        <w:rPr>
          <w:rFonts w:cs="Times New Roman"/>
          <w:i/>
          <w:sz w:val="24"/>
          <w:szCs w:val="24"/>
        </w:rPr>
        <w:t xml:space="preserve"> </w:t>
      </w:r>
    </w:p>
    <w:p w14:paraId="24C1D12B" w14:textId="77777777" w:rsidR="00206DB9" w:rsidRPr="000D4C8F" w:rsidRDefault="00206DB9" w:rsidP="000D4C8F">
      <w:pPr>
        <w:pStyle w:val="afffc"/>
        <w:spacing w:line="276" w:lineRule="auto"/>
        <w:ind w:firstLine="567"/>
        <w:jc w:val="center"/>
        <w:outlineLvl w:val="0"/>
        <w:rPr>
          <w:rFonts w:cs="Times New Roman"/>
          <w:i/>
          <w:sz w:val="24"/>
          <w:szCs w:val="24"/>
        </w:rPr>
      </w:pPr>
      <w:bookmarkStart w:id="57" w:name="_Toc486326150"/>
      <w:r w:rsidRPr="00F40964">
        <w:rPr>
          <w:rFonts w:cs="Times New Roman"/>
          <w:i/>
          <w:sz w:val="24"/>
          <w:szCs w:val="24"/>
        </w:rPr>
        <w:t>их объединений и организаций</w:t>
      </w:r>
      <w:bookmarkEnd w:id="57"/>
    </w:p>
    <w:p w14:paraId="3A821984" w14:textId="77777777" w:rsidR="00206DB9" w:rsidRPr="000D4C8F" w:rsidRDefault="00206DB9" w:rsidP="000D4C8F">
      <w:pPr>
        <w:pStyle w:val="afffc"/>
        <w:spacing w:line="276" w:lineRule="auto"/>
        <w:ind w:firstLine="567"/>
        <w:jc w:val="both"/>
        <w:rPr>
          <w:rFonts w:cs="Times New Roman"/>
          <w:sz w:val="24"/>
          <w:szCs w:val="24"/>
        </w:rPr>
      </w:pPr>
    </w:p>
    <w:p w14:paraId="2C19ADF4" w14:textId="77777777" w:rsidR="00FB27D6" w:rsidRPr="000D4C8F" w:rsidRDefault="00FB27D6" w:rsidP="00953D00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Т</w:t>
      </w:r>
      <w:r w:rsidR="004D6B6A">
        <w:rPr>
          <w:sz w:val="24"/>
          <w:szCs w:val="24"/>
        </w:rPr>
        <w:t>ребованиями к порядку и формам т</w:t>
      </w:r>
      <w:r w:rsidRPr="000D4C8F">
        <w:rPr>
          <w:sz w:val="24"/>
          <w:szCs w:val="24"/>
        </w:rPr>
        <w:t>екущего контроля за предоставлением Муниципальной услуги являются:</w:t>
      </w:r>
    </w:p>
    <w:p w14:paraId="70332AAD" w14:textId="77777777" w:rsidR="00FB27D6" w:rsidRPr="000D4C8F" w:rsidRDefault="00FB27D6" w:rsidP="00CC394B">
      <w:pPr>
        <w:pStyle w:val="1fe"/>
        <w:numPr>
          <w:ilvl w:val="0"/>
          <w:numId w:val="15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 независимость;</w:t>
      </w:r>
    </w:p>
    <w:p w14:paraId="75F92229" w14:textId="77777777" w:rsidR="00FB27D6" w:rsidRPr="000D4C8F" w:rsidRDefault="00FB27D6" w:rsidP="00CC394B">
      <w:pPr>
        <w:pStyle w:val="1fe"/>
        <w:numPr>
          <w:ilvl w:val="0"/>
          <w:numId w:val="15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 тщательность.</w:t>
      </w:r>
    </w:p>
    <w:p w14:paraId="71A06DB6" w14:textId="77777777" w:rsidR="00FB27D6" w:rsidRPr="000D4C8F" w:rsidRDefault="00FB27D6" w:rsidP="00953D00">
      <w:pPr>
        <w:pStyle w:val="1fe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специалиста </w:t>
      </w:r>
      <w:r w:rsidR="00D27E52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29DD1D5" w14:textId="77777777" w:rsidR="00FB27D6" w:rsidRPr="000D4C8F" w:rsidRDefault="00FB27D6" w:rsidP="00CF409E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</w:t>
      </w:r>
    </w:p>
    <w:p w14:paraId="6B87B5D0" w14:textId="77777777" w:rsidR="00FB27D6" w:rsidRPr="000D4C8F" w:rsidRDefault="00FB27D6" w:rsidP="00CF409E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5056D9CF" w14:textId="77777777" w:rsidR="00FB27D6" w:rsidRPr="000D4C8F" w:rsidRDefault="00FB27D6" w:rsidP="00CF409E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</w:t>
      </w:r>
      <w:r w:rsidR="00D27E52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EEEADBF" w14:textId="77777777" w:rsidR="00FB27D6" w:rsidRPr="000D4C8F" w:rsidRDefault="00FB27D6" w:rsidP="00CF409E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D27E52">
        <w:rPr>
          <w:sz w:val="24"/>
          <w:szCs w:val="24"/>
        </w:rPr>
        <w:t>Комитет по управлению имущество</w:t>
      </w:r>
      <w:r w:rsidRPr="000D4C8F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</w:t>
      </w:r>
      <w:r w:rsidR="00D27E52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158C402C" w14:textId="77777777" w:rsidR="00FB27D6" w:rsidRPr="001512C0" w:rsidRDefault="00FB27D6" w:rsidP="00CF409E">
      <w:pPr>
        <w:pStyle w:val="113"/>
        <w:numPr>
          <w:ilvl w:val="1"/>
          <w:numId w:val="5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0D4C8F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D27E52">
        <w:rPr>
          <w:sz w:val="24"/>
          <w:szCs w:val="24"/>
        </w:rPr>
        <w:t>Комитета по управлению имуществом</w:t>
      </w:r>
      <w:r w:rsidRPr="000D4C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</w:t>
      </w:r>
      <w:r w:rsidRPr="001512C0">
        <w:rPr>
          <w:sz w:val="24"/>
          <w:szCs w:val="24"/>
        </w:rPr>
        <w:t>жалоб) в процессе получения Муниципальной услуги.</w:t>
      </w:r>
    </w:p>
    <w:p w14:paraId="40868BE9" w14:textId="77777777" w:rsidR="00206DB9" w:rsidRPr="001512C0" w:rsidRDefault="00FB27D6" w:rsidP="00CF409E">
      <w:pPr>
        <w:pStyle w:val="afffc"/>
        <w:numPr>
          <w:ilvl w:val="1"/>
          <w:numId w:val="51"/>
        </w:numPr>
        <w:ind w:left="0" w:firstLine="567"/>
        <w:jc w:val="both"/>
        <w:rPr>
          <w:b w:val="0"/>
          <w:sz w:val="24"/>
          <w:szCs w:val="24"/>
        </w:rPr>
      </w:pPr>
      <w:r w:rsidRPr="001512C0">
        <w:rPr>
          <w:b w:val="0"/>
          <w:sz w:val="24"/>
          <w:szCs w:val="24"/>
        </w:rPr>
        <w:lastRenderedPageBreak/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206DB9" w:rsidRPr="001512C0">
        <w:rPr>
          <w:b w:val="0"/>
          <w:sz w:val="24"/>
          <w:szCs w:val="24"/>
        </w:rPr>
        <w:t>.</w:t>
      </w:r>
    </w:p>
    <w:p w14:paraId="04B23EC4" w14:textId="77777777" w:rsidR="00206DB9" w:rsidRPr="001512C0" w:rsidRDefault="00206DB9" w:rsidP="001512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1EA5DE" w14:textId="77777777" w:rsidR="00206DB9" w:rsidRPr="001512C0" w:rsidRDefault="00206DB9" w:rsidP="001512C0">
      <w:pPr>
        <w:pStyle w:val="afffc"/>
        <w:ind w:firstLine="567"/>
        <w:jc w:val="center"/>
        <w:outlineLvl w:val="0"/>
        <w:rPr>
          <w:rFonts w:cs="Times New Roman"/>
          <w:sz w:val="24"/>
          <w:szCs w:val="24"/>
        </w:rPr>
      </w:pPr>
      <w:bookmarkStart w:id="58" w:name="_Toc486326151"/>
      <w:r w:rsidRPr="001512C0">
        <w:rPr>
          <w:rFonts w:cs="Times New Roman"/>
          <w:sz w:val="24"/>
          <w:szCs w:val="24"/>
          <w:lang w:val="en-US"/>
        </w:rPr>
        <w:t>V</w:t>
      </w:r>
      <w:r w:rsidRPr="001512C0">
        <w:rPr>
          <w:rFonts w:cs="Times New Roman"/>
          <w:sz w:val="24"/>
          <w:szCs w:val="24"/>
        </w:rPr>
        <w:t xml:space="preserve">. </w:t>
      </w:r>
      <w:r w:rsidR="00912F35" w:rsidRPr="001512C0">
        <w:rPr>
          <w:rFonts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F40964">
        <w:rPr>
          <w:rFonts w:cs="Times New Roman"/>
          <w:sz w:val="24"/>
          <w:szCs w:val="24"/>
        </w:rPr>
        <w:t>Комитета по управлению имуществом</w:t>
      </w:r>
      <w:r w:rsidR="00912F35" w:rsidRPr="001512C0">
        <w:rPr>
          <w:rFonts w:cs="Times New Roman"/>
          <w:sz w:val="24"/>
          <w:szCs w:val="24"/>
        </w:rPr>
        <w:t>, участвующих в предоставлении Муниципальной услуги</w:t>
      </w:r>
      <w:bookmarkEnd w:id="58"/>
    </w:p>
    <w:p w14:paraId="43CE061F" w14:textId="77777777" w:rsidR="00912F35" w:rsidRPr="001512C0" w:rsidRDefault="004E37D3" w:rsidP="000D4C8F">
      <w:pPr>
        <w:pStyle w:val="2-"/>
        <w:suppressAutoHyphens w:val="0"/>
        <w:autoSpaceDN w:val="0"/>
        <w:adjustRightInd w:val="0"/>
        <w:ind w:left="0" w:firstLine="567"/>
        <w:outlineLvl w:val="1"/>
        <w:rPr>
          <w:sz w:val="24"/>
          <w:szCs w:val="24"/>
        </w:rPr>
      </w:pPr>
      <w:bookmarkStart w:id="59" w:name="_Toc486326152"/>
      <w:r w:rsidRPr="000D4C8F">
        <w:rPr>
          <w:bCs/>
          <w:sz w:val="24"/>
          <w:szCs w:val="24"/>
        </w:rPr>
        <w:t>2</w:t>
      </w:r>
      <w:r w:rsidR="00CF409E">
        <w:rPr>
          <w:bCs/>
          <w:sz w:val="24"/>
          <w:szCs w:val="24"/>
        </w:rPr>
        <w:t>9</w:t>
      </w:r>
      <w:r w:rsidR="00206DB9" w:rsidRPr="000D4C8F">
        <w:rPr>
          <w:bCs/>
          <w:sz w:val="24"/>
          <w:szCs w:val="24"/>
        </w:rPr>
        <w:t xml:space="preserve">. </w:t>
      </w:r>
      <w:bookmarkStart w:id="60" w:name="_Toc468470753"/>
      <w:bookmarkStart w:id="61" w:name="_Toc473648666"/>
      <w:bookmarkStart w:id="62" w:name="_Toc475799219"/>
      <w:r w:rsidR="00912F35" w:rsidRPr="000D4C8F">
        <w:rPr>
          <w:sz w:val="24"/>
          <w:szCs w:val="24"/>
        </w:rPr>
        <w:t>Досудебный</w:t>
      </w:r>
      <w:r w:rsidR="00912F35" w:rsidRPr="001512C0">
        <w:rPr>
          <w:sz w:val="24"/>
          <w:szCs w:val="24"/>
        </w:rPr>
        <w:t xml:space="preserve"> (внесудебный) порядок обжалования решений и действий (бездействия) должностных лиц, муниципальных служащих и специалистов, участвующих в предоставлении Муниципальной услуги</w:t>
      </w:r>
      <w:bookmarkStart w:id="63" w:name="_Toc468462713"/>
      <w:bookmarkEnd w:id="59"/>
      <w:bookmarkEnd w:id="60"/>
      <w:bookmarkEnd w:id="61"/>
      <w:bookmarkEnd w:id="62"/>
      <w:bookmarkEnd w:id="63"/>
    </w:p>
    <w:p w14:paraId="51CDB03F" w14:textId="77777777" w:rsidR="00912F35" w:rsidRPr="001512C0" w:rsidRDefault="000D4C8F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F409E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912F35" w:rsidRPr="001512C0">
        <w:rPr>
          <w:rFonts w:ascii="Times New Roman" w:eastAsia="Times New Roman" w:hAnsi="Times New Roman"/>
          <w:sz w:val="24"/>
          <w:szCs w:val="24"/>
        </w:rPr>
        <w:t>.</w:t>
      </w:r>
      <w:r w:rsidR="00912F35" w:rsidRPr="001512C0">
        <w:rPr>
          <w:rFonts w:ascii="Times New Roman" w:eastAsia="Times New Roman" w:hAnsi="Times New Roman"/>
          <w:sz w:val="24"/>
          <w:szCs w:val="24"/>
        </w:rPr>
        <w:tab/>
        <w:t>Заявитель (П</w:t>
      </w:r>
      <w:r w:rsidR="00047416" w:rsidRPr="001512C0">
        <w:rPr>
          <w:rFonts w:ascii="Times New Roman" w:eastAsia="Times New Roman" w:hAnsi="Times New Roman"/>
          <w:sz w:val="24"/>
          <w:szCs w:val="24"/>
        </w:rPr>
        <w:t>редставитель з</w:t>
      </w:r>
      <w:r w:rsidR="00912F35" w:rsidRPr="001512C0">
        <w:rPr>
          <w:rFonts w:ascii="Times New Roman" w:eastAsia="Times New Roman" w:hAnsi="Times New Roman"/>
          <w:sz w:val="24"/>
          <w:szCs w:val="24"/>
        </w:rPr>
        <w:t xml:space="preserve">аявителя) имеет право обратиться в </w:t>
      </w:r>
      <w:r w:rsidR="00912F35" w:rsidRPr="001512C0">
        <w:rPr>
          <w:rFonts w:ascii="Times New Roman" w:hAnsi="Times New Roman"/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912F35" w:rsidRPr="001512C0">
        <w:rPr>
          <w:rFonts w:ascii="Times New Roman" w:eastAsia="Times New Roman" w:hAnsi="Times New Roman"/>
          <w:sz w:val="24"/>
          <w:szCs w:val="24"/>
        </w:rPr>
        <w:t>с жалобой, в том числе в следующих случаях:</w:t>
      </w:r>
    </w:p>
    <w:p w14:paraId="5AEF4AAF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1) нарушение срока регистрации Заявления Заявителя (</w:t>
      </w:r>
      <w:r w:rsidR="00C20579" w:rsidRPr="001512C0">
        <w:rPr>
          <w:rFonts w:ascii="Times New Roman" w:hAnsi="Times New Roman"/>
          <w:sz w:val="24"/>
          <w:szCs w:val="24"/>
        </w:rPr>
        <w:t>П</w:t>
      </w:r>
      <w:r w:rsidR="00047416" w:rsidRPr="001512C0">
        <w:rPr>
          <w:rFonts w:ascii="Times New Roman" w:hAnsi="Times New Roman"/>
          <w:sz w:val="24"/>
          <w:szCs w:val="24"/>
        </w:rPr>
        <w:t>редставителя з</w:t>
      </w:r>
      <w:r w:rsidRPr="001512C0">
        <w:rPr>
          <w:rFonts w:ascii="Times New Roman" w:hAnsi="Times New Roman"/>
          <w:sz w:val="24"/>
          <w:szCs w:val="24"/>
        </w:rPr>
        <w:t>аявителя) о предоставлении Муниципальной услуги, установленного настоящим Административным регламентом;</w:t>
      </w:r>
    </w:p>
    <w:p w14:paraId="291107B3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2C0">
        <w:rPr>
          <w:rFonts w:ascii="Times New Roman" w:hAnsi="Times New Roman"/>
          <w:sz w:val="24"/>
          <w:szCs w:val="24"/>
        </w:rPr>
        <w:t>2)</w:t>
      </w:r>
      <w:r w:rsidRPr="001512C0">
        <w:rPr>
          <w:rFonts w:ascii="Times New Roman" w:hAnsi="Times New Roman"/>
          <w:sz w:val="24"/>
          <w:szCs w:val="24"/>
        </w:rPr>
        <w:tab/>
        <w:t>нарушение срока предоставления Муниципальной услуги, установленного настоящим Административным регламентом;</w:t>
      </w:r>
    </w:p>
    <w:p w14:paraId="0D6115A1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3)</w:t>
      </w:r>
      <w:r w:rsidRPr="001512C0">
        <w:rPr>
          <w:rFonts w:ascii="Times New Roman" w:hAnsi="Times New Roman" w:cs="Times New Roman"/>
          <w:sz w:val="24"/>
          <w:szCs w:val="24"/>
        </w:rPr>
        <w:tab/>
        <w:t>требование у Заявителя (</w:t>
      </w:r>
      <w:r w:rsidR="00C20579" w:rsidRPr="001512C0">
        <w:rPr>
          <w:rFonts w:ascii="Times New Roman" w:hAnsi="Times New Roman" w:cs="Times New Roman"/>
          <w:sz w:val="24"/>
          <w:szCs w:val="24"/>
        </w:rPr>
        <w:t>П</w:t>
      </w:r>
      <w:r w:rsidRPr="001512C0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з</w:t>
      </w:r>
      <w:r w:rsidRPr="001512C0">
        <w:rPr>
          <w:rFonts w:ascii="Times New Roman" w:hAnsi="Times New Roman" w:cs="Times New Roman"/>
          <w:sz w:val="24"/>
          <w:szCs w:val="24"/>
        </w:rPr>
        <w:t>аявителя) документов, не предусмотренных настоящим Административным регламентом для предоставления Муниципальной услуги;</w:t>
      </w:r>
    </w:p>
    <w:p w14:paraId="60876C6C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4)</w:t>
      </w:r>
      <w:r w:rsidRPr="001512C0">
        <w:rPr>
          <w:rFonts w:ascii="Times New Roman" w:hAnsi="Times New Roman" w:cs="Times New Roman"/>
          <w:sz w:val="24"/>
          <w:szCs w:val="24"/>
        </w:rPr>
        <w:tab/>
        <w:t xml:space="preserve">отказ в приеме </w:t>
      </w:r>
      <w:r w:rsidR="00C20579" w:rsidRPr="001512C0">
        <w:rPr>
          <w:rFonts w:ascii="Times New Roman" w:hAnsi="Times New Roman" w:cs="Times New Roman"/>
          <w:sz w:val="24"/>
          <w:szCs w:val="24"/>
        </w:rPr>
        <w:t>документов у Заявителя, (Представителя з</w:t>
      </w:r>
      <w:r w:rsidRPr="001512C0">
        <w:rPr>
          <w:rFonts w:ascii="Times New Roman" w:hAnsi="Times New Roman" w:cs="Times New Roman"/>
          <w:sz w:val="24"/>
          <w:szCs w:val="24"/>
        </w:rPr>
        <w:t>аявителя) если основания отказа не предусмотрены настоящим Административным регламентом;</w:t>
      </w:r>
    </w:p>
    <w:p w14:paraId="46574825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5)</w:t>
      </w:r>
      <w:r w:rsidRPr="001512C0">
        <w:rPr>
          <w:rFonts w:ascii="Times New Roman" w:hAnsi="Times New Roman" w:cs="Times New Roman"/>
          <w:sz w:val="24"/>
          <w:szCs w:val="24"/>
        </w:rPr>
        <w:tab/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1D779646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6)</w:t>
      </w:r>
      <w:r w:rsidRPr="001512C0">
        <w:rPr>
          <w:rFonts w:ascii="Times New Roman" w:hAnsi="Times New Roman" w:cs="Times New Roman"/>
          <w:sz w:val="24"/>
          <w:szCs w:val="24"/>
        </w:rPr>
        <w:tab/>
        <w:t>требование с Заявителя (</w:t>
      </w:r>
      <w:r w:rsidR="00C20579" w:rsidRPr="001512C0">
        <w:rPr>
          <w:rFonts w:ascii="Times New Roman" w:hAnsi="Times New Roman" w:cs="Times New Roman"/>
          <w:sz w:val="24"/>
          <w:szCs w:val="24"/>
        </w:rPr>
        <w:t>П</w:t>
      </w:r>
      <w:r w:rsidRPr="001512C0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з</w:t>
      </w:r>
      <w:r w:rsidRPr="001512C0">
        <w:rPr>
          <w:rFonts w:ascii="Times New Roman" w:hAnsi="Times New Roman" w:cs="Times New Roman"/>
          <w:sz w:val="24"/>
          <w:szCs w:val="24"/>
        </w:rPr>
        <w:t>аявителя) при предоставлении Муниципальной услуги платы, не предусмотренной настоящим Административным регламентом;</w:t>
      </w:r>
    </w:p>
    <w:p w14:paraId="0FCCC550" w14:textId="77777777" w:rsidR="00912F35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7)</w:t>
      </w:r>
      <w:r w:rsidRPr="001512C0">
        <w:rPr>
          <w:rFonts w:ascii="Times New Roman" w:hAnsi="Times New Roman" w:cs="Times New Roman"/>
          <w:sz w:val="24"/>
          <w:szCs w:val="24"/>
        </w:rPr>
        <w:tab/>
        <w:t xml:space="preserve">отказ должностного лица </w:t>
      </w:r>
      <w:r w:rsidR="00F40964"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 w:rsidRPr="001512C0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404F38">
        <w:rPr>
          <w:rFonts w:ascii="Times New Roman" w:hAnsi="Times New Roman" w:cs="Times New Roman"/>
          <w:sz w:val="24"/>
          <w:szCs w:val="24"/>
        </w:rPr>
        <w:t xml:space="preserve"> (не более 5 рабочих дней)</w:t>
      </w:r>
      <w:r w:rsidRPr="001512C0">
        <w:rPr>
          <w:rFonts w:ascii="Times New Roman" w:hAnsi="Times New Roman" w:cs="Times New Roman"/>
          <w:sz w:val="24"/>
          <w:szCs w:val="24"/>
        </w:rPr>
        <w:t>.</w:t>
      </w:r>
      <w:r w:rsidR="00404F38">
        <w:rPr>
          <w:rFonts w:ascii="Times New Roman" w:hAnsi="Times New Roman" w:cs="Times New Roman"/>
          <w:sz w:val="24"/>
          <w:szCs w:val="24"/>
        </w:rPr>
        <w:t>;</w:t>
      </w:r>
    </w:p>
    <w:p w14:paraId="3DBA4549" w14:textId="77777777" w:rsidR="00404F38" w:rsidRPr="00262487" w:rsidRDefault="00404F38" w:rsidP="00404F3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3E3">
        <w:rPr>
          <w:rFonts w:ascii="Times New Roman" w:hAnsi="Times New Roman" w:cs="Times New Roman"/>
          <w:sz w:val="24"/>
          <w:szCs w:val="24"/>
        </w:rPr>
        <w:t>8) требование у Заявителя (Представителя заявителя)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r w:rsidRPr="002624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00D657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.2.</w:t>
      </w:r>
      <w:r w:rsidRPr="001512C0">
        <w:rPr>
          <w:rFonts w:ascii="Times New Roman" w:hAnsi="Times New Roman" w:cs="Times New Roman"/>
          <w:sz w:val="24"/>
          <w:szCs w:val="24"/>
        </w:rPr>
        <w:tab/>
        <w:t xml:space="preserve">Жалоба подается в письменной форме на бумажном носителе либо в электронной форме. </w:t>
      </w:r>
    </w:p>
    <w:p w14:paraId="712B92C2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.3.</w:t>
      </w:r>
      <w:r w:rsidRPr="001512C0">
        <w:rPr>
          <w:rFonts w:ascii="Times New Roman" w:hAnsi="Times New Roman" w:cs="Times New Roman"/>
          <w:sz w:val="24"/>
          <w:szCs w:val="24"/>
        </w:rPr>
        <w:tab/>
        <w:t>Жалоба может быть</w:t>
      </w:r>
      <w:r w:rsidRPr="00A21BAC">
        <w:rPr>
          <w:rFonts w:ascii="Times New Roman" w:hAnsi="Times New Roman" w:cs="Times New Roman"/>
          <w:sz w:val="28"/>
          <w:szCs w:val="28"/>
        </w:rPr>
        <w:t xml:space="preserve"> </w:t>
      </w:r>
      <w:r w:rsidRPr="001512C0">
        <w:rPr>
          <w:rFonts w:ascii="Times New Roman" w:hAnsi="Times New Roman" w:cs="Times New Roman"/>
          <w:sz w:val="24"/>
          <w:szCs w:val="24"/>
        </w:rPr>
        <w:t xml:space="preserve">направлена по почте, с использованием информационно-телекоммуникационной сети «Интернет», официального сайта </w:t>
      </w:r>
      <w:r w:rsidR="00C11EF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03E96">
        <w:rPr>
          <w:rFonts w:ascii="Times New Roman" w:hAnsi="Times New Roman" w:cs="Times New Roman"/>
          <w:sz w:val="24"/>
          <w:szCs w:val="24"/>
        </w:rPr>
        <w:t>Богородского городского округа</w:t>
      </w:r>
      <w:r w:rsidR="00F40964">
        <w:rPr>
          <w:rFonts w:ascii="Times New Roman" w:hAnsi="Times New Roman" w:cs="Times New Roman"/>
          <w:sz w:val="24"/>
          <w:szCs w:val="24"/>
        </w:rPr>
        <w:t xml:space="preserve"> </w:t>
      </w:r>
      <w:r w:rsidR="000F0268" w:rsidRPr="000F0268">
        <w:rPr>
          <w:rFonts w:ascii="Times New Roman" w:hAnsi="Times New Roman" w:cs="Times New Roman"/>
          <w:sz w:val="24"/>
          <w:szCs w:val="24"/>
        </w:rPr>
        <w:t>http://bogorodsky-okrug.ru/</w:t>
      </w:r>
      <w:r w:rsidR="000F0268">
        <w:rPr>
          <w:rFonts w:ascii="Times New Roman" w:hAnsi="Times New Roman" w:cs="Times New Roman"/>
          <w:sz w:val="24"/>
          <w:szCs w:val="24"/>
        </w:rPr>
        <w:t>,</w:t>
      </w:r>
      <w:r w:rsidRPr="001512C0">
        <w:rPr>
          <w:rFonts w:ascii="Times New Roman" w:hAnsi="Times New Roman" w:cs="Times New Roman"/>
          <w:sz w:val="24"/>
          <w:szCs w:val="24"/>
        </w:rPr>
        <w:t xml:space="preserve"> порталов 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lastRenderedPageBreak/>
        <w:t>uslugi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vmeste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12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12C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 (</w:t>
      </w:r>
      <w:r w:rsidR="00C20579" w:rsidRPr="001512C0">
        <w:rPr>
          <w:rFonts w:ascii="Times New Roman" w:hAnsi="Times New Roman" w:cs="Times New Roman"/>
          <w:sz w:val="24"/>
          <w:szCs w:val="24"/>
        </w:rPr>
        <w:t>П</w:t>
      </w:r>
      <w:r w:rsidRPr="001512C0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з</w:t>
      </w:r>
      <w:r w:rsidRPr="001512C0">
        <w:rPr>
          <w:rFonts w:ascii="Times New Roman" w:hAnsi="Times New Roman" w:cs="Times New Roman"/>
          <w:sz w:val="24"/>
          <w:szCs w:val="24"/>
        </w:rPr>
        <w:t>аявителя).</w:t>
      </w:r>
    </w:p>
    <w:p w14:paraId="2FA9FD6F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.4.</w:t>
      </w:r>
      <w:r w:rsidRPr="001512C0">
        <w:rPr>
          <w:rFonts w:ascii="Times New Roman" w:hAnsi="Times New Roman" w:cs="Times New Roman"/>
          <w:sz w:val="24"/>
          <w:szCs w:val="24"/>
        </w:rPr>
        <w:tab/>
        <w:t>Жалоба должна содержать:</w:t>
      </w:r>
    </w:p>
    <w:p w14:paraId="276C66F7" w14:textId="77777777" w:rsidR="00912F35" w:rsidRPr="001512C0" w:rsidRDefault="00912F35" w:rsidP="000D4C8F">
      <w:pPr>
        <w:pStyle w:val="1fe"/>
        <w:ind w:firstLine="567"/>
        <w:contextualSpacing/>
        <w:rPr>
          <w:sz w:val="24"/>
          <w:szCs w:val="24"/>
        </w:rPr>
      </w:pPr>
      <w:r w:rsidRPr="001512C0">
        <w:rPr>
          <w:sz w:val="24"/>
          <w:szCs w:val="24"/>
        </w:rPr>
        <w:t>1)</w:t>
      </w:r>
      <w:r w:rsidRPr="001512C0">
        <w:rPr>
          <w:sz w:val="24"/>
          <w:szCs w:val="24"/>
        </w:rPr>
        <w:tab/>
      </w:r>
      <w:r w:rsidR="00522CED">
        <w:rPr>
          <w:sz w:val="24"/>
          <w:szCs w:val="24"/>
        </w:rPr>
        <w:t>указание на Комитет по управлению имуществом</w:t>
      </w:r>
      <w:r w:rsidRPr="001512C0">
        <w:rPr>
          <w:sz w:val="24"/>
          <w:szCs w:val="24"/>
        </w:rPr>
        <w:t xml:space="preserve">, предоставляющего Муниципальную услугу, либо </w:t>
      </w:r>
      <w:r w:rsidR="00522CED">
        <w:rPr>
          <w:sz w:val="24"/>
          <w:szCs w:val="24"/>
        </w:rPr>
        <w:t>на МФЦ</w:t>
      </w:r>
      <w:r w:rsidRPr="001512C0">
        <w:rPr>
          <w:sz w:val="24"/>
          <w:szCs w:val="24"/>
        </w:rPr>
        <w:t>, участвующ</w:t>
      </w:r>
      <w:r w:rsidR="00522CED">
        <w:rPr>
          <w:sz w:val="24"/>
          <w:szCs w:val="24"/>
        </w:rPr>
        <w:t>ий</w:t>
      </w:r>
      <w:r w:rsidRPr="001512C0">
        <w:rPr>
          <w:sz w:val="24"/>
          <w:szCs w:val="24"/>
        </w:rPr>
        <w:t xml:space="preserve"> в предоставлении Муниципальной услуги; фамилию, имя, отчество должностного лица, муниципального служащего, специалиста </w:t>
      </w:r>
      <w:r w:rsidR="00354911">
        <w:rPr>
          <w:sz w:val="24"/>
          <w:szCs w:val="24"/>
        </w:rPr>
        <w:t>Комитета по управлению имуществом</w:t>
      </w:r>
      <w:r w:rsidRPr="001512C0">
        <w:rPr>
          <w:sz w:val="24"/>
          <w:szCs w:val="24"/>
        </w:rPr>
        <w:t xml:space="preserve">, предоставляющего Муниципальную услугу либо специалиста </w:t>
      </w:r>
      <w:r w:rsidR="00354911">
        <w:rPr>
          <w:sz w:val="24"/>
          <w:szCs w:val="24"/>
        </w:rPr>
        <w:t>МФЦ</w:t>
      </w:r>
      <w:r w:rsidRPr="001512C0">
        <w:rPr>
          <w:sz w:val="24"/>
          <w:szCs w:val="24"/>
        </w:rPr>
        <w:t>, участвующе</w:t>
      </w:r>
      <w:r w:rsidR="00354911">
        <w:rPr>
          <w:sz w:val="24"/>
          <w:szCs w:val="24"/>
        </w:rPr>
        <w:t>го</w:t>
      </w:r>
      <w:r w:rsidRPr="001512C0">
        <w:rPr>
          <w:sz w:val="24"/>
          <w:szCs w:val="24"/>
        </w:rPr>
        <w:t xml:space="preserve"> в предоставлении Муниципальной услуги, решения и действия (бездействие) которого обжалуются;</w:t>
      </w:r>
    </w:p>
    <w:p w14:paraId="04B6CAD4" w14:textId="77777777" w:rsidR="00912F35" w:rsidRPr="001512C0" w:rsidRDefault="00912F35" w:rsidP="000D4C8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2)</w:t>
      </w:r>
      <w:r w:rsidRPr="001512C0">
        <w:rPr>
          <w:rFonts w:ascii="Times New Roman" w:hAnsi="Times New Roman" w:cs="Times New Roman"/>
          <w:sz w:val="24"/>
          <w:szCs w:val="24"/>
        </w:rPr>
        <w:tab/>
        <w:t>фамилию, имя, отчество (последнее - при наличии), сведения о месте жительства Заявителя (</w:t>
      </w:r>
      <w:r w:rsidR="00C20579" w:rsidRPr="001512C0">
        <w:rPr>
          <w:rFonts w:ascii="Times New Roman" w:hAnsi="Times New Roman" w:cs="Times New Roman"/>
          <w:sz w:val="24"/>
          <w:szCs w:val="24"/>
        </w:rPr>
        <w:t>П</w:t>
      </w:r>
      <w:r w:rsidRPr="001512C0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з</w:t>
      </w:r>
      <w:r w:rsidRPr="001512C0">
        <w:rPr>
          <w:rFonts w:ascii="Times New Roman" w:hAnsi="Times New Roman" w:cs="Times New Roman"/>
          <w:sz w:val="24"/>
          <w:szCs w:val="24"/>
        </w:rPr>
        <w:t>аявителя) - физического лица либо наименование, сведения о месте нахождения Заявителя (</w:t>
      </w:r>
      <w:r w:rsidR="00C20579" w:rsidRPr="001512C0">
        <w:rPr>
          <w:rFonts w:ascii="Times New Roman" w:hAnsi="Times New Roman" w:cs="Times New Roman"/>
          <w:sz w:val="24"/>
          <w:szCs w:val="24"/>
        </w:rPr>
        <w:t>Представителя з</w:t>
      </w:r>
      <w:r w:rsidRPr="001512C0">
        <w:rPr>
          <w:rFonts w:ascii="Times New Roman" w:hAnsi="Times New Roman" w:cs="Times New Roman"/>
          <w:sz w:val="24"/>
          <w:szCs w:val="24"/>
        </w:rPr>
        <w:t>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="00C20579" w:rsidRPr="001512C0">
        <w:rPr>
          <w:rFonts w:ascii="Times New Roman" w:hAnsi="Times New Roman" w:cs="Times New Roman"/>
          <w:sz w:val="24"/>
          <w:szCs w:val="24"/>
        </w:rPr>
        <w:t>влен ответ Заявителю (Представителю з</w:t>
      </w:r>
      <w:r w:rsidRPr="001512C0">
        <w:rPr>
          <w:rFonts w:ascii="Times New Roman" w:hAnsi="Times New Roman" w:cs="Times New Roman"/>
          <w:sz w:val="24"/>
          <w:szCs w:val="24"/>
        </w:rPr>
        <w:t>аявителя);</w:t>
      </w:r>
    </w:p>
    <w:p w14:paraId="738FEA39" w14:textId="77777777" w:rsidR="00912F35" w:rsidRPr="001512C0" w:rsidRDefault="00912F35" w:rsidP="000D4C8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3)</w:t>
      </w:r>
      <w:r w:rsidRPr="001512C0">
        <w:rPr>
          <w:rFonts w:ascii="Times New Roman" w:hAnsi="Times New Roman" w:cs="Times New Roman"/>
          <w:sz w:val="24"/>
          <w:szCs w:val="24"/>
        </w:rPr>
        <w:tab/>
        <w:t>сведения об обжалуемых решениях и действиях (бездействии);</w:t>
      </w:r>
    </w:p>
    <w:p w14:paraId="73198A49" w14:textId="77777777" w:rsidR="00912F35" w:rsidRPr="001512C0" w:rsidRDefault="00912F35" w:rsidP="000D4C8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4)</w:t>
      </w:r>
      <w:r w:rsidRPr="001512C0">
        <w:rPr>
          <w:rFonts w:ascii="Times New Roman" w:hAnsi="Times New Roman" w:cs="Times New Roman"/>
          <w:sz w:val="24"/>
          <w:szCs w:val="24"/>
        </w:rPr>
        <w:tab/>
        <w:t>доводы, н</w:t>
      </w:r>
      <w:r w:rsidR="00C20579" w:rsidRPr="001512C0">
        <w:rPr>
          <w:rFonts w:ascii="Times New Roman" w:hAnsi="Times New Roman" w:cs="Times New Roman"/>
          <w:sz w:val="24"/>
          <w:szCs w:val="24"/>
        </w:rPr>
        <w:t>а основании которых Заявитель (Представитель з</w:t>
      </w:r>
      <w:r w:rsidRPr="001512C0">
        <w:rPr>
          <w:rFonts w:ascii="Times New Roman" w:hAnsi="Times New Roman" w:cs="Times New Roman"/>
          <w:sz w:val="24"/>
          <w:szCs w:val="24"/>
        </w:rPr>
        <w:t>аявителя) не согласен с решением и действием (бездействием).</w:t>
      </w:r>
    </w:p>
    <w:p w14:paraId="35DAFCD8" w14:textId="77777777" w:rsidR="00912F35" w:rsidRPr="001512C0" w:rsidRDefault="00C20579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C0">
        <w:rPr>
          <w:rFonts w:ascii="Times New Roman" w:eastAsia="Times New Roman" w:hAnsi="Times New Roman" w:cs="Times New Roman"/>
          <w:sz w:val="24"/>
          <w:szCs w:val="24"/>
        </w:rPr>
        <w:t>Заявителем (П</w:t>
      </w:r>
      <w:r w:rsidR="00912F35" w:rsidRPr="001512C0">
        <w:rPr>
          <w:rFonts w:ascii="Times New Roman" w:eastAsia="Times New Roman" w:hAnsi="Times New Roman" w:cs="Times New Roman"/>
          <w:sz w:val="24"/>
          <w:szCs w:val="24"/>
        </w:rPr>
        <w:t xml:space="preserve">редставителем </w:t>
      </w:r>
      <w:r w:rsidRPr="001512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12F35" w:rsidRPr="001512C0">
        <w:rPr>
          <w:rFonts w:ascii="Times New Roman" w:eastAsia="Times New Roman" w:hAnsi="Times New Roman" w:cs="Times New Roman"/>
          <w:sz w:val="24"/>
          <w:szCs w:val="24"/>
        </w:rPr>
        <w:t>аявителя) могут быть представлены документы (при наличии), подтверждающие его доводы, либо их копии.</w:t>
      </w:r>
    </w:p>
    <w:p w14:paraId="2D22BAB8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.5.</w:t>
      </w:r>
      <w:r w:rsidRPr="001512C0">
        <w:rPr>
          <w:rFonts w:ascii="Times New Roman" w:hAnsi="Times New Roman" w:cs="Times New Roman"/>
          <w:sz w:val="24"/>
          <w:szCs w:val="24"/>
        </w:rPr>
        <w:tab/>
        <w:t>В случ</w:t>
      </w:r>
      <w:r w:rsidR="004D6B6A">
        <w:rPr>
          <w:rFonts w:ascii="Times New Roman" w:hAnsi="Times New Roman" w:cs="Times New Roman"/>
          <w:sz w:val="24"/>
          <w:szCs w:val="24"/>
        </w:rPr>
        <w:t>ае, если жалоба подается через Представителя з</w:t>
      </w:r>
      <w:r w:rsidRPr="001512C0">
        <w:rPr>
          <w:rFonts w:ascii="Times New Roman" w:hAnsi="Times New Roman" w:cs="Times New Roman"/>
          <w:sz w:val="24"/>
          <w:szCs w:val="24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14:paraId="2861ECED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.6.</w:t>
      </w:r>
      <w:r w:rsidRPr="001512C0">
        <w:rPr>
          <w:rFonts w:ascii="Times New Roman" w:hAnsi="Times New Roman" w:cs="Times New Roman"/>
          <w:sz w:val="24"/>
          <w:szCs w:val="24"/>
        </w:rPr>
        <w:tab/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4FCB0FE5" w14:textId="77777777" w:rsidR="00912F35" w:rsidRPr="001512C0" w:rsidRDefault="00912F35" w:rsidP="00CC394B">
      <w:pPr>
        <w:pStyle w:val="aff3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512C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512C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354911">
        <w:rPr>
          <w:rFonts w:ascii="Times New Roman" w:hAnsi="Times New Roman" w:cs="Times New Roman"/>
          <w:sz w:val="24"/>
          <w:szCs w:val="24"/>
        </w:rPr>
        <w:t>, Федерального закона от 02.05.2006 №59-ФЗ «О порядке рассмотрения обращений граждан Российской Федерации»</w:t>
      </w:r>
      <w:r w:rsidRPr="001512C0">
        <w:rPr>
          <w:rFonts w:ascii="Times New Roman" w:hAnsi="Times New Roman" w:cs="Times New Roman"/>
          <w:sz w:val="24"/>
          <w:szCs w:val="24"/>
        </w:rPr>
        <w:t>;</w:t>
      </w:r>
    </w:p>
    <w:p w14:paraId="3C2DAF31" w14:textId="77777777" w:rsidR="00912F35" w:rsidRPr="001512C0" w:rsidRDefault="00912F35" w:rsidP="00CC394B">
      <w:pPr>
        <w:pStyle w:val="1fe"/>
        <w:numPr>
          <w:ilvl w:val="0"/>
          <w:numId w:val="1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 xml:space="preserve">информирование Заявителей </w:t>
      </w:r>
      <w:r w:rsidR="00C20579" w:rsidRPr="001512C0">
        <w:rPr>
          <w:sz w:val="24"/>
          <w:szCs w:val="24"/>
        </w:rPr>
        <w:t>(Представителей з</w:t>
      </w:r>
      <w:r w:rsidR="00047416" w:rsidRPr="001512C0">
        <w:rPr>
          <w:sz w:val="24"/>
          <w:szCs w:val="24"/>
        </w:rPr>
        <w:t>аявителя</w:t>
      </w:r>
      <w:r w:rsidRPr="001512C0">
        <w:rPr>
          <w:sz w:val="24"/>
          <w:szCs w:val="24"/>
        </w:rPr>
        <w:t>) о порядке обжалования решений и действий (бездействия), нарушающих их права и законные интересы.</w:t>
      </w:r>
    </w:p>
    <w:p w14:paraId="3FA6ACF6" w14:textId="77777777" w:rsidR="00912F35" w:rsidRPr="001512C0" w:rsidRDefault="00912F35" w:rsidP="000D4C8F">
      <w:pPr>
        <w:pStyle w:val="a"/>
        <w:numPr>
          <w:ilvl w:val="0"/>
          <w:numId w:val="0"/>
        </w:numPr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.7.</w:t>
      </w:r>
      <w:r w:rsidRPr="001512C0">
        <w:rPr>
          <w:rFonts w:cs="Times New Roman"/>
        </w:rPr>
        <w:tab/>
        <w:t>Жалоба, поступившая в Администрацию, подлежит регистрации не позднее следующего рабочего дня со дня ее поступления.</w:t>
      </w:r>
    </w:p>
    <w:p w14:paraId="7846421D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40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12C0">
        <w:rPr>
          <w:rFonts w:ascii="Times New Roman" w:eastAsia="Times New Roman" w:hAnsi="Times New Roman" w:cs="Times New Roman"/>
          <w:sz w:val="24"/>
          <w:szCs w:val="24"/>
        </w:rPr>
        <w:t>.8. Жалоба подлежит рассмотрению:</w:t>
      </w:r>
    </w:p>
    <w:p w14:paraId="3A635031" w14:textId="77777777" w:rsidR="00912F35" w:rsidRPr="001512C0" w:rsidRDefault="00912F35" w:rsidP="00CC394B">
      <w:pPr>
        <w:pStyle w:val="aff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в течение 15 рабочих дней со дня ее регистрации в Администрации;</w:t>
      </w:r>
    </w:p>
    <w:p w14:paraId="0F0832CF" w14:textId="77777777" w:rsidR="00912F35" w:rsidRPr="001512C0" w:rsidRDefault="00912F35" w:rsidP="00CC394B">
      <w:pPr>
        <w:pStyle w:val="aff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ее регистрации в случае обжалования отказа в </w:t>
      </w:r>
      <w:r w:rsidR="00C20579" w:rsidRPr="001512C0">
        <w:rPr>
          <w:rFonts w:ascii="Times New Roman" w:hAnsi="Times New Roman" w:cs="Times New Roman"/>
          <w:sz w:val="24"/>
          <w:szCs w:val="24"/>
        </w:rPr>
        <w:t>приеме документов у Заявителя (П</w:t>
      </w:r>
      <w:r w:rsidRPr="001512C0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з</w:t>
      </w:r>
      <w:r w:rsidRPr="001512C0">
        <w:rPr>
          <w:rFonts w:ascii="Times New Roman" w:hAnsi="Times New Roman" w:cs="Times New Roman"/>
          <w:sz w:val="24"/>
          <w:szCs w:val="24"/>
        </w:rPr>
        <w:t>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4891DBDB" w14:textId="77777777" w:rsidR="00912F35" w:rsidRPr="001512C0" w:rsidRDefault="00912F35" w:rsidP="000D4C8F">
      <w:pPr>
        <w:pStyle w:val="a"/>
        <w:numPr>
          <w:ilvl w:val="0"/>
          <w:numId w:val="0"/>
        </w:numPr>
        <w:spacing w:line="276" w:lineRule="auto"/>
        <w:ind w:firstLine="567"/>
        <w:rPr>
          <w:rFonts w:cs="Times New Roman"/>
        </w:rPr>
      </w:pPr>
      <w:bookmarkStart w:id="64" w:name="_Ref438371566"/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.9.В случае если Заявителем (</w:t>
      </w:r>
      <w:r w:rsidR="00C20579" w:rsidRPr="001512C0">
        <w:rPr>
          <w:rFonts w:cs="Times New Roman"/>
        </w:rPr>
        <w:t>П</w:t>
      </w:r>
      <w:r w:rsidRPr="001512C0">
        <w:rPr>
          <w:rFonts w:cs="Times New Roman"/>
        </w:rPr>
        <w:t xml:space="preserve">редставителем </w:t>
      </w:r>
      <w:r w:rsidR="00C20579" w:rsidRPr="001512C0">
        <w:rPr>
          <w:rFonts w:cs="Times New Roman"/>
        </w:rPr>
        <w:t>з</w:t>
      </w:r>
      <w:r w:rsidRPr="001512C0">
        <w:rPr>
          <w:rFonts w:cs="Times New Roman"/>
        </w:rPr>
        <w:t>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 (</w:t>
      </w:r>
      <w:r w:rsidR="00C20579" w:rsidRPr="001512C0">
        <w:rPr>
          <w:rFonts w:cs="Times New Roman"/>
        </w:rPr>
        <w:t>П</w:t>
      </w:r>
      <w:r w:rsidRPr="001512C0">
        <w:rPr>
          <w:rFonts w:cs="Times New Roman"/>
        </w:rPr>
        <w:t xml:space="preserve">редставитель </w:t>
      </w:r>
      <w:r w:rsidR="00C20579" w:rsidRPr="001512C0">
        <w:rPr>
          <w:rFonts w:cs="Times New Roman"/>
        </w:rPr>
        <w:t>з</w:t>
      </w:r>
      <w:r w:rsidRPr="001512C0">
        <w:rPr>
          <w:rFonts w:cs="Times New Roman"/>
        </w:rPr>
        <w:t>аявителя).</w:t>
      </w:r>
      <w:bookmarkEnd w:id="64"/>
    </w:p>
    <w:p w14:paraId="1EAC444A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1C49BA8" w14:textId="77777777" w:rsidR="00912F35" w:rsidRPr="001512C0" w:rsidRDefault="00912F35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.10.</w:t>
      </w:r>
      <w:r w:rsidRPr="001512C0">
        <w:rPr>
          <w:rFonts w:cs="Times New Roman"/>
        </w:rPr>
        <w:tab/>
        <w:t>По результатам рассмотрения жалобы Администрация принимает одно из следующих решений:</w:t>
      </w:r>
    </w:p>
    <w:p w14:paraId="7E944E86" w14:textId="77777777" w:rsidR="00912F35" w:rsidRPr="001512C0" w:rsidRDefault="00912F35" w:rsidP="00CC394B">
      <w:pPr>
        <w:pStyle w:val="aff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1A956A5C" w14:textId="77777777" w:rsidR="00912F35" w:rsidRPr="001512C0" w:rsidRDefault="00912F35" w:rsidP="00CC394B">
      <w:pPr>
        <w:pStyle w:val="aff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14:paraId="711E12AD" w14:textId="77777777" w:rsidR="00912F35" w:rsidRPr="00B166BA" w:rsidRDefault="00912F35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.11.</w:t>
      </w:r>
      <w:r w:rsidRPr="001512C0">
        <w:rPr>
          <w:rFonts w:cs="Times New Roman"/>
        </w:rPr>
        <w:tab/>
        <w:t>Не позднее дня, следующего за днем принятия</w:t>
      </w:r>
      <w:r w:rsidR="00C20579" w:rsidRPr="001512C0">
        <w:rPr>
          <w:rFonts w:cs="Times New Roman"/>
        </w:rPr>
        <w:t xml:space="preserve"> решения, указанного в пункте 28</w:t>
      </w:r>
      <w:r w:rsidRPr="001512C0">
        <w:rPr>
          <w:rFonts w:cs="Times New Roman"/>
        </w:rPr>
        <w:t xml:space="preserve">.10 настоящего </w:t>
      </w:r>
      <w:r w:rsidRPr="00B166BA">
        <w:rPr>
          <w:rFonts w:cs="Times New Roman"/>
        </w:rPr>
        <w:t>Администра</w:t>
      </w:r>
      <w:r w:rsidR="00C20579" w:rsidRPr="00B166BA">
        <w:rPr>
          <w:rFonts w:cs="Times New Roman"/>
        </w:rPr>
        <w:t>тивного регламента, Заявителю (Представителю з</w:t>
      </w:r>
      <w:r w:rsidRPr="00B166BA">
        <w:rPr>
          <w:rFonts w:cs="Times New Roman"/>
        </w:rPr>
        <w:t>аявителя) в письменной</w:t>
      </w:r>
      <w:r w:rsidR="00C20579" w:rsidRPr="00B166BA">
        <w:rPr>
          <w:rFonts w:cs="Times New Roman"/>
        </w:rPr>
        <w:t xml:space="preserve"> форме и по желанию Заявителя (П</w:t>
      </w:r>
      <w:r w:rsidRPr="00B166BA">
        <w:rPr>
          <w:rFonts w:cs="Times New Roman"/>
        </w:rPr>
        <w:t xml:space="preserve">редставителя </w:t>
      </w:r>
      <w:r w:rsidR="00C20579" w:rsidRPr="00B166BA">
        <w:rPr>
          <w:rFonts w:cs="Times New Roman"/>
        </w:rPr>
        <w:t>з</w:t>
      </w:r>
      <w:r w:rsidRPr="00B166BA">
        <w:rPr>
          <w:rFonts w:cs="Times New Roman"/>
        </w:rPr>
        <w:t>аявителя) в электронной форме направляется мотивированный ответ о результатах рассмотрения жалобы.</w:t>
      </w:r>
    </w:p>
    <w:p w14:paraId="29BF6D16" w14:textId="77777777" w:rsidR="00B166BA" w:rsidRPr="00B166BA" w:rsidRDefault="00B166BA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B166BA">
        <w:rPr>
          <w:rFonts w:eastAsia="PMingLiU" w:cs="Times New Roman"/>
          <w:bCs/>
        </w:rPr>
        <w:t xml:space="preserve">29.11.1. </w:t>
      </w:r>
      <w:r w:rsidRPr="00B166BA">
        <w:rPr>
          <w:rFonts w:cs="Times New Roman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2FC8B0BF" w14:textId="77777777" w:rsidR="00B166BA" w:rsidRPr="00B166BA" w:rsidRDefault="00B166BA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B166BA">
        <w:rPr>
          <w:rFonts w:eastAsia="PMingLiU" w:cs="Times New Roman"/>
          <w:bCs/>
        </w:rPr>
        <w:t xml:space="preserve">29.11.2. </w:t>
      </w:r>
      <w:r w:rsidRPr="00B166BA">
        <w:rPr>
          <w:rFonts w:cs="Times New Roman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1315B5D" w14:textId="77777777" w:rsidR="00912F35" w:rsidRPr="001512C0" w:rsidRDefault="00912F35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.12.</w:t>
      </w:r>
      <w:r w:rsidRPr="001512C0">
        <w:rPr>
          <w:rFonts w:cs="Times New Roman"/>
        </w:rPr>
        <w:tab/>
        <w:t xml:space="preserve">При удовлетворении жалобы Администрация принимает исчерпывающие меры по устранению выявленных нарушений, в </w:t>
      </w:r>
      <w:r w:rsidR="00C20579" w:rsidRPr="001512C0">
        <w:rPr>
          <w:rFonts w:cs="Times New Roman"/>
        </w:rPr>
        <w:t>том числе по выдаче Заявителю (Представителю з</w:t>
      </w:r>
      <w:r w:rsidRPr="001512C0">
        <w:rPr>
          <w:rFonts w:cs="Times New Roman"/>
        </w:rPr>
        <w:t>аявителя) результата Муниципальной услуги, не позднее 3 рабочих дней со дня принятия решения.</w:t>
      </w:r>
    </w:p>
    <w:p w14:paraId="1D8ADFAB" w14:textId="77777777" w:rsidR="00912F35" w:rsidRPr="001512C0" w:rsidRDefault="00912F35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.13.</w:t>
      </w:r>
      <w:r w:rsidRPr="001512C0">
        <w:rPr>
          <w:rFonts w:cs="Times New Roman"/>
        </w:rPr>
        <w:tab/>
        <w:t>Администрация отказывает в удовлетворении жалобы в следующих случаях:</w:t>
      </w:r>
    </w:p>
    <w:p w14:paraId="73B377A3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1)</w:t>
      </w:r>
      <w:r w:rsidRPr="001512C0">
        <w:rPr>
          <w:rFonts w:ascii="Times New Roman" w:hAnsi="Times New Roman" w:cs="Times New Roman"/>
          <w:sz w:val="24"/>
          <w:szCs w:val="24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4701A439" w14:textId="77777777" w:rsidR="00912F35" w:rsidRPr="001512C0" w:rsidRDefault="00404F38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2F35" w:rsidRPr="001512C0">
        <w:rPr>
          <w:rFonts w:ascii="Times New Roman" w:hAnsi="Times New Roman" w:cs="Times New Roman"/>
          <w:sz w:val="24"/>
          <w:szCs w:val="24"/>
        </w:rPr>
        <w:t>)</w:t>
      </w:r>
      <w:r w:rsidR="00912F35" w:rsidRPr="001512C0">
        <w:rPr>
          <w:rFonts w:ascii="Times New Roman" w:hAnsi="Times New Roman" w:cs="Times New Roman"/>
          <w:sz w:val="24"/>
          <w:szCs w:val="24"/>
        </w:rPr>
        <w:tab/>
        <w:t xml:space="preserve">наличия решения по жалобе, принятого ранее в соответствии с требованиями настоящего Административного регламента </w:t>
      </w:r>
      <w:r w:rsidR="00C20579" w:rsidRPr="001512C0">
        <w:rPr>
          <w:rFonts w:ascii="Times New Roman" w:hAnsi="Times New Roman" w:cs="Times New Roman"/>
          <w:sz w:val="24"/>
          <w:szCs w:val="24"/>
        </w:rPr>
        <w:t>в отношении того же Заявителя (П</w:t>
      </w:r>
      <w:r w:rsidR="00912F35" w:rsidRPr="001512C0">
        <w:rPr>
          <w:rFonts w:ascii="Times New Roman" w:hAnsi="Times New Roman" w:cs="Times New Roman"/>
          <w:sz w:val="24"/>
          <w:szCs w:val="24"/>
        </w:rPr>
        <w:t>редст</w:t>
      </w:r>
      <w:r w:rsidR="00C20579" w:rsidRPr="001512C0">
        <w:rPr>
          <w:rFonts w:ascii="Times New Roman" w:hAnsi="Times New Roman" w:cs="Times New Roman"/>
          <w:sz w:val="24"/>
          <w:szCs w:val="24"/>
        </w:rPr>
        <w:t>авителя з</w:t>
      </w:r>
      <w:r w:rsidR="00912F35" w:rsidRPr="001512C0">
        <w:rPr>
          <w:rFonts w:ascii="Times New Roman" w:hAnsi="Times New Roman" w:cs="Times New Roman"/>
          <w:sz w:val="24"/>
          <w:szCs w:val="24"/>
        </w:rPr>
        <w:t>аявителя) и по тому же предмету жалобы;</w:t>
      </w:r>
    </w:p>
    <w:p w14:paraId="2505E9DD" w14:textId="77777777" w:rsidR="00912F35" w:rsidRPr="001512C0" w:rsidRDefault="00404F38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2F35" w:rsidRPr="001512C0">
        <w:rPr>
          <w:rFonts w:ascii="Times New Roman" w:hAnsi="Times New Roman" w:cs="Times New Roman"/>
          <w:sz w:val="24"/>
          <w:szCs w:val="24"/>
        </w:rPr>
        <w:t>)</w:t>
      </w:r>
      <w:r w:rsidR="00912F35" w:rsidRPr="001512C0">
        <w:rPr>
          <w:rFonts w:ascii="Times New Roman" w:hAnsi="Times New Roman" w:cs="Times New Roman"/>
          <w:sz w:val="24"/>
          <w:szCs w:val="24"/>
        </w:rPr>
        <w:tab/>
        <w:t>признания жалобы необоснованной.</w:t>
      </w:r>
    </w:p>
    <w:p w14:paraId="6EE97DE0" w14:textId="77777777" w:rsidR="00912F35" w:rsidRPr="001512C0" w:rsidRDefault="00912F35" w:rsidP="000D4C8F">
      <w:pPr>
        <w:pStyle w:val="a"/>
        <w:numPr>
          <w:ilvl w:val="0"/>
          <w:numId w:val="0"/>
        </w:numPr>
        <w:tabs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.14.</w:t>
      </w:r>
      <w:r w:rsidRPr="001512C0">
        <w:rPr>
          <w:rFonts w:cs="Times New Roman"/>
        </w:rPr>
        <w:tab/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14:paraId="0E8EFC3B" w14:textId="77777777" w:rsidR="00912F35" w:rsidRPr="001512C0" w:rsidRDefault="00912F35" w:rsidP="000D4C8F">
      <w:pPr>
        <w:pStyle w:val="a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cs="Times New Roman"/>
        </w:rPr>
      </w:pPr>
      <w:r w:rsidRPr="001512C0">
        <w:rPr>
          <w:rFonts w:cs="Times New Roman"/>
        </w:rPr>
        <w:t>2</w:t>
      </w:r>
      <w:r w:rsidR="00CF409E">
        <w:rPr>
          <w:rFonts w:cs="Times New Roman"/>
        </w:rPr>
        <w:t>9</w:t>
      </w:r>
      <w:r w:rsidRPr="001512C0">
        <w:rPr>
          <w:rFonts w:cs="Times New Roman"/>
        </w:rPr>
        <w:t>.15.</w:t>
      </w:r>
      <w:r w:rsidRPr="001512C0">
        <w:rPr>
          <w:rFonts w:cs="Times New Roman"/>
        </w:rPr>
        <w:tab/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E6F0EAB" w14:textId="77777777" w:rsidR="00912F35" w:rsidRPr="001512C0" w:rsidRDefault="00912F35" w:rsidP="000D4C8F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.16.</w:t>
      </w:r>
      <w:r w:rsidRPr="001512C0">
        <w:rPr>
          <w:rFonts w:ascii="Times New Roman" w:hAnsi="Times New Roman" w:cs="Times New Roman"/>
          <w:sz w:val="24"/>
          <w:szCs w:val="24"/>
        </w:rPr>
        <w:tab/>
        <w:t>В ответе по результатам рассмотрения жалобы указываются:</w:t>
      </w:r>
    </w:p>
    <w:p w14:paraId="2592888B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1512C0">
        <w:rPr>
          <w:rFonts w:ascii="Times New Roman" w:hAnsi="Times New Roman" w:cs="Times New Roman"/>
          <w:sz w:val="24"/>
          <w:szCs w:val="24"/>
        </w:rPr>
        <w:tab/>
        <w:t>должность, фамилия, имя, отчество (при наличии) должностного лица Администрации, принявшего решение по жалобе;</w:t>
      </w:r>
    </w:p>
    <w:p w14:paraId="018D0ED9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2)</w:t>
      </w:r>
      <w:r w:rsidRPr="001512C0">
        <w:rPr>
          <w:rFonts w:ascii="Times New Roman" w:hAnsi="Times New Roman" w:cs="Times New Roman"/>
          <w:sz w:val="24"/>
          <w:szCs w:val="24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B7F3FD9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3)</w:t>
      </w:r>
      <w:r w:rsidRPr="001512C0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 или наименование Заявителя;</w:t>
      </w:r>
    </w:p>
    <w:p w14:paraId="7BC13754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4)</w:t>
      </w:r>
      <w:r w:rsidRPr="001512C0">
        <w:rPr>
          <w:rFonts w:ascii="Times New Roman" w:hAnsi="Times New Roman" w:cs="Times New Roman"/>
          <w:sz w:val="24"/>
          <w:szCs w:val="24"/>
        </w:rPr>
        <w:tab/>
        <w:t>основания для принятия решения по жалобе;</w:t>
      </w:r>
    </w:p>
    <w:p w14:paraId="3E749281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5)</w:t>
      </w:r>
      <w:r w:rsidRPr="001512C0">
        <w:rPr>
          <w:rFonts w:ascii="Times New Roman" w:hAnsi="Times New Roman" w:cs="Times New Roman"/>
          <w:sz w:val="24"/>
          <w:szCs w:val="24"/>
        </w:rPr>
        <w:tab/>
        <w:t>принятое по жалобе решение;</w:t>
      </w:r>
    </w:p>
    <w:p w14:paraId="19254033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6)</w:t>
      </w:r>
      <w:r w:rsidRPr="001512C0">
        <w:rPr>
          <w:rFonts w:ascii="Times New Roman" w:hAnsi="Times New Roman" w:cs="Times New Roman"/>
          <w:sz w:val="24"/>
          <w:szCs w:val="24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451C9621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7)</w:t>
      </w:r>
      <w:r w:rsidRPr="001512C0">
        <w:rPr>
          <w:rFonts w:ascii="Times New Roman" w:hAnsi="Times New Roman" w:cs="Times New Roman"/>
          <w:sz w:val="24"/>
          <w:szCs w:val="24"/>
        </w:rPr>
        <w:tab/>
        <w:t xml:space="preserve">в случае если жалоба признана необоснованной, - причины признания жалобы необоснованной и информация о праве Заявителя </w:t>
      </w:r>
      <w:r w:rsidR="00C20579" w:rsidRPr="001512C0">
        <w:rPr>
          <w:rFonts w:ascii="Times New Roman" w:hAnsi="Times New Roman" w:cs="Times New Roman"/>
          <w:sz w:val="24"/>
          <w:szCs w:val="24"/>
        </w:rPr>
        <w:t>(Представителя з</w:t>
      </w:r>
      <w:r w:rsidRPr="001512C0">
        <w:rPr>
          <w:rFonts w:ascii="Times New Roman" w:hAnsi="Times New Roman" w:cs="Times New Roman"/>
          <w:sz w:val="24"/>
          <w:szCs w:val="24"/>
        </w:rPr>
        <w:t>аявителя) обжаловать принятое решение в судебном порядке;</w:t>
      </w:r>
    </w:p>
    <w:p w14:paraId="74B85344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8) сведения о порядке обжалования принятого по жалобе решения.</w:t>
      </w:r>
    </w:p>
    <w:p w14:paraId="5E5F4B64" w14:textId="77777777" w:rsidR="00912F35" w:rsidRPr="001512C0" w:rsidRDefault="00912F35" w:rsidP="000D4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1512C0">
        <w:rPr>
          <w:rFonts w:ascii="Times New Roman" w:hAnsi="Times New Roman" w:cs="Times New Roman"/>
          <w:sz w:val="24"/>
          <w:szCs w:val="24"/>
        </w:rPr>
        <w:t>.17.Ответ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08DC268E" w14:textId="77777777" w:rsidR="00B45200" w:rsidRPr="00B45200" w:rsidRDefault="00B45200" w:rsidP="00B45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0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Pr="00B45200">
        <w:rPr>
          <w:rFonts w:ascii="Times New Roman" w:hAnsi="Times New Roman" w:cs="Times New Roman"/>
          <w:sz w:val="24"/>
          <w:szCs w:val="24"/>
        </w:rPr>
        <w:t>.18. Комитет по управлению имуществом вправе оставить жалобу без ответа в следующих случаях:</w:t>
      </w:r>
    </w:p>
    <w:p w14:paraId="00BFC64B" w14:textId="77777777" w:rsidR="00B45200" w:rsidRPr="00B45200" w:rsidRDefault="00B45200" w:rsidP="00B45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00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14:paraId="5826E145" w14:textId="77777777" w:rsidR="00B45200" w:rsidRPr="00B45200" w:rsidRDefault="00B45200" w:rsidP="00B45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00">
        <w:rPr>
          <w:rFonts w:ascii="Times New Roman" w:hAnsi="Times New Roman" w:cs="Times New Roman"/>
          <w:sz w:val="24"/>
          <w:szCs w:val="24"/>
        </w:rPr>
        <w:t>2) отсутствия возможности прочитать какую-либо часть текста жалобы, фамилию, имя, отчество (при наличии) и (или) потовый адрес заявителя, указанные в жалобе.</w:t>
      </w:r>
    </w:p>
    <w:p w14:paraId="669CEC7B" w14:textId="77777777" w:rsidR="00B45200" w:rsidRDefault="00B45200" w:rsidP="00B45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00">
        <w:rPr>
          <w:rFonts w:ascii="Times New Roman" w:hAnsi="Times New Roman" w:cs="Times New Roman"/>
          <w:sz w:val="24"/>
          <w:szCs w:val="24"/>
        </w:rPr>
        <w:t>Комитет по управлению имуществом сообщает Заявителю (Представителю заявителя) об оставлении жалобы без ответа в течение 3 рабочих дней со дня регистрации жалобы.</w:t>
      </w:r>
    </w:p>
    <w:p w14:paraId="2D291CE0" w14:textId="77777777" w:rsidR="00912F35" w:rsidRPr="001512C0" w:rsidRDefault="00912F35" w:rsidP="00B45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2</w:t>
      </w:r>
      <w:r w:rsidR="00CF409E">
        <w:rPr>
          <w:rFonts w:ascii="Times New Roman" w:hAnsi="Times New Roman" w:cs="Times New Roman"/>
          <w:sz w:val="24"/>
          <w:szCs w:val="24"/>
        </w:rPr>
        <w:t>9</w:t>
      </w:r>
      <w:r w:rsidR="00C20579" w:rsidRPr="001512C0">
        <w:rPr>
          <w:rFonts w:ascii="Times New Roman" w:hAnsi="Times New Roman" w:cs="Times New Roman"/>
          <w:sz w:val="24"/>
          <w:szCs w:val="24"/>
        </w:rPr>
        <w:t>.19.</w:t>
      </w:r>
      <w:r w:rsidR="00313018">
        <w:rPr>
          <w:rFonts w:ascii="Times New Roman" w:hAnsi="Times New Roman" w:cs="Times New Roman"/>
          <w:sz w:val="24"/>
          <w:szCs w:val="24"/>
        </w:rPr>
        <w:t xml:space="preserve"> </w:t>
      </w:r>
      <w:r w:rsidR="00C20579" w:rsidRPr="001512C0">
        <w:rPr>
          <w:rFonts w:ascii="Times New Roman" w:hAnsi="Times New Roman" w:cs="Times New Roman"/>
          <w:sz w:val="24"/>
          <w:szCs w:val="24"/>
        </w:rPr>
        <w:t>Заявитель (Представитель з</w:t>
      </w:r>
      <w:r w:rsidRPr="001512C0">
        <w:rPr>
          <w:rFonts w:ascii="Times New Roman" w:hAnsi="Times New Roman" w:cs="Times New Roman"/>
          <w:sz w:val="24"/>
          <w:szCs w:val="24"/>
        </w:rPr>
        <w:t>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1D459053" w14:textId="77777777" w:rsidR="00912F35" w:rsidRPr="001512C0" w:rsidRDefault="00912F35" w:rsidP="000D4C8F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2</w:t>
      </w:r>
      <w:r w:rsidR="00CF409E">
        <w:rPr>
          <w:sz w:val="24"/>
          <w:szCs w:val="24"/>
        </w:rPr>
        <w:t>9</w:t>
      </w:r>
      <w:r w:rsidRPr="001512C0">
        <w:rPr>
          <w:sz w:val="24"/>
          <w:szCs w:val="24"/>
        </w:rPr>
        <w:t xml:space="preserve">.20.Порядок </w:t>
      </w:r>
      <w:r w:rsidR="00C20579" w:rsidRPr="001512C0">
        <w:rPr>
          <w:sz w:val="24"/>
          <w:szCs w:val="24"/>
        </w:rPr>
        <w:t>рассмотрения жалоб Заявителей (Представителей з</w:t>
      </w:r>
      <w:r w:rsidRPr="001512C0">
        <w:rPr>
          <w:sz w:val="24"/>
          <w:szCs w:val="24"/>
        </w:rPr>
        <w:t>аявителя)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0BE768E" w14:textId="77777777" w:rsidR="00A21BAC" w:rsidRPr="001512C0" w:rsidRDefault="00A21BAC" w:rsidP="000D4C8F">
      <w:pPr>
        <w:pStyle w:val="113"/>
        <w:ind w:left="0" w:firstLine="567"/>
        <w:rPr>
          <w:sz w:val="24"/>
          <w:szCs w:val="24"/>
        </w:rPr>
      </w:pPr>
    </w:p>
    <w:p w14:paraId="75D6D41D" w14:textId="77777777" w:rsidR="00206DB9" w:rsidRPr="001512C0" w:rsidRDefault="00206DB9" w:rsidP="000D4C8F">
      <w:pPr>
        <w:pStyle w:val="1-"/>
        <w:spacing w:before="0" w:after="0"/>
        <w:ind w:firstLine="567"/>
        <w:outlineLvl w:val="0"/>
        <w:rPr>
          <w:rFonts w:cs="Times New Roman"/>
          <w:sz w:val="24"/>
          <w:szCs w:val="24"/>
          <w:lang w:val="ru-RU"/>
        </w:rPr>
      </w:pPr>
      <w:bookmarkStart w:id="65" w:name="__RefHeading__42_1753854774"/>
      <w:bookmarkStart w:id="66" w:name="_Toc486326153"/>
      <w:bookmarkEnd w:id="65"/>
      <w:r w:rsidRPr="001512C0">
        <w:rPr>
          <w:rFonts w:cs="Times New Roman"/>
          <w:sz w:val="24"/>
          <w:szCs w:val="24"/>
          <w:lang w:val="en-US"/>
        </w:rPr>
        <w:t>VI</w:t>
      </w:r>
      <w:r w:rsidRPr="001512C0">
        <w:rPr>
          <w:rFonts w:cs="Times New Roman"/>
          <w:sz w:val="24"/>
          <w:szCs w:val="24"/>
        </w:rPr>
        <w:t xml:space="preserve">. Правила обработки персональных данных при </w:t>
      </w:r>
      <w:r w:rsidRPr="001512C0">
        <w:rPr>
          <w:rFonts w:cs="Times New Roman"/>
          <w:sz w:val="24"/>
          <w:szCs w:val="24"/>
          <w:lang w:val="ru-RU"/>
        </w:rPr>
        <w:t>предоставлении Муниципальной у</w:t>
      </w:r>
      <w:r w:rsidRPr="001512C0">
        <w:rPr>
          <w:rFonts w:cs="Times New Roman"/>
          <w:sz w:val="24"/>
          <w:szCs w:val="24"/>
        </w:rPr>
        <w:t>слуги</w:t>
      </w:r>
      <w:bookmarkEnd w:id="66"/>
    </w:p>
    <w:p w14:paraId="4D945505" w14:textId="77777777" w:rsidR="00A32E5D" w:rsidRPr="001512C0" w:rsidRDefault="00A32E5D" w:rsidP="000D4C8F">
      <w:pPr>
        <w:pStyle w:val="1-"/>
        <w:spacing w:before="0" w:after="0"/>
        <w:ind w:firstLine="567"/>
        <w:rPr>
          <w:rFonts w:cs="Times New Roman"/>
          <w:sz w:val="24"/>
          <w:szCs w:val="24"/>
          <w:lang w:val="ru-RU"/>
        </w:rPr>
      </w:pPr>
    </w:p>
    <w:p w14:paraId="4E8E7DA7" w14:textId="77777777" w:rsidR="00206DB9" w:rsidRPr="001512C0" w:rsidRDefault="00CF409E" w:rsidP="000D4C8F">
      <w:pPr>
        <w:pStyle w:val="2-"/>
        <w:spacing w:before="0" w:after="0" w:line="276" w:lineRule="auto"/>
        <w:ind w:left="0" w:firstLine="567"/>
        <w:outlineLvl w:val="0"/>
        <w:rPr>
          <w:sz w:val="24"/>
          <w:szCs w:val="24"/>
        </w:rPr>
      </w:pPr>
      <w:bookmarkStart w:id="67" w:name="__RefHeading__44_1753854774"/>
      <w:bookmarkStart w:id="68" w:name="_Toc486326154"/>
      <w:bookmarkEnd w:id="67"/>
      <w:r>
        <w:rPr>
          <w:sz w:val="24"/>
          <w:szCs w:val="24"/>
        </w:rPr>
        <w:t>30</w:t>
      </w:r>
      <w:r w:rsidR="00C20579" w:rsidRPr="001512C0">
        <w:rPr>
          <w:sz w:val="24"/>
          <w:szCs w:val="24"/>
        </w:rPr>
        <w:t>.</w:t>
      </w:r>
      <w:r w:rsidR="00E27114" w:rsidRPr="001512C0">
        <w:rPr>
          <w:sz w:val="24"/>
          <w:szCs w:val="24"/>
        </w:rPr>
        <w:t> </w:t>
      </w:r>
      <w:r w:rsidR="00206DB9" w:rsidRPr="001512C0">
        <w:rPr>
          <w:sz w:val="24"/>
          <w:szCs w:val="24"/>
        </w:rPr>
        <w:t>Правила обработки персональных данных при предоставлении Муниципальной услуги</w:t>
      </w:r>
      <w:bookmarkEnd w:id="68"/>
    </w:p>
    <w:p w14:paraId="4B774B88" w14:textId="77777777" w:rsidR="00206DB9" w:rsidRPr="001512C0" w:rsidRDefault="00206DB9" w:rsidP="000D4C8F">
      <w:pPr>
        <w:pStyle w:val="1f4"/>
        <w:ind w:firstLine="567"/>
      </w:pPr>
    </w:p>
    <w:p w14:paraId="3A996E68" w14:textId="77777777" w:rsidR="00E27114" w:rsidRPr="001512C0" w:rsidRDefault="00CF409E" w:rsidP="000D4C8F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581250" w:rsidRPr="001512C0">
        <w:rPr>
          <w:sz w:val="24"/>
          <w:szCs w:val="24"/>
        </w:rPr>
        <w:t>.1. </w:t>
      </w:r>
      <w:r w:rsidR="00E27114" w:rsidRPr="001512C0">
        <w:rPr>
          <w:sz w:val="24"/>
          <w:szCs w:val="24"/>
        </w:rPr>
        <w:t>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14:paraId="2B2D68FE" w14:textId="77777777" w:rsidR="00E27114" w:rsidRPr="001512C0" w:rsidRDefault="00CF409E" w:rsidP="000D4C8F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.2. Обработка персональных данных при предоставлении Муниципальной услуги ограничивается достижением конкретных, определенных настоящим Административным </w:t>
      </w:r>
      <w:r w:rsidR="00E27114" w:rsidRPr="001512C0">
        <w:rPr>
          <w:sz w:val="24"/>
          <w:szCs w:val="24"/>
        </w:rPr>
        <w:lastRenderedPageBreak/>
        <w:t>регламентом целей. Не допускается обработка персональных данных, несовместимая с целями сбора персональных данных.</w:t>
      </w:r>
    </w:p>
    <w:p w14:paraId="0821B09E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.3. Обработке подлежат только персональные данные, которые отвечают целям их обработки.</w:t>
      </w:r>
    </w:p>
    <w:p w14:paraId="0F8156CC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.4. Целью обработки персональных данных является исполнение должностных обязанностей и полномочий специалистами </w:t>
      </w:r>
      <w:r w:rsidR="000F42E5">
        <w:rPr>
          <w:sz w:val="24"/>
          <w:szCs w:val="24"/>
        </w:rPr>
        <w:t>Комитета по управлению имуществом</w:t>
      </w:r>
      <w:r w:rsidR="00E27114" w:rsidRPr="001512C0">
        <w:rPr>
          <w:sz w:val="24"/>
          <w:szCs w:val="24"/>
        </w:rPr>
        <w:t xml:space="preserve"> в процессе предоставления Муниципальной услуги, а также осуществления установленных законодательством Российской Федерации</w:t>
      </w:r>
      <w:r w:rsidR="00354911">
        <w:rPr>
          <w:sz w:val="24"/>
          <w:szCs w:val="24"/>
        </w:rPr>
        <w:t>,</w:t>
      </w:r>
      <w:r w:rsidR="00E27114" w:rsidRPr="001512C0">
        <w:rPr>
          <w:sz w:val="24"/>
          <w:szCs w:val="24"/>
        </w:rPr>
        <w:t xml:space="preserve"> функций по обработке результатов предоставленной Муниципальной услуги.</w:t>
      </w:r>
    </w:p>
    <w:p w14:paraId="6FEB88D4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.5. При обработке персональных данных в целях предоставления Муниципальной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9ED1A1D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.6. 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14:paraId="580F8FFE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.7.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лица </w:t>
      </w:r>
      <w:r w:rsidR="000A7C8B">
        <w:rPr>
          <w:sz w:val="24"/>
          <w:szCs w:val="24"/>
        </w:rPr>
        <w:t>Комитета по управлению имуществом</w:t>
      </w:r>
      <w:r w:rsidR="00E27114" w:rsidRPr="001512C0">
        <w:rPr>
          <w:sz w:val="24"/>
          <w:szCs w:val="24"/>
        </w:rPr>
        <w:t xml:space="preserve"> должны принимать необходимые меры либо обеспечивать их принятие по удалению или уточнению неполных или неточных данных.</w:t>
      </w:r>
    </w:p>
    <w:p w14:paraId="6813EBB9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.8. 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</w:t>
      </w:r>
      <w:r w:rsidR="00354911">
        <w:rPr>
          <w:sz w:val="24"/>
          <w:szCs w:val="24"/>
        </w:rPr>
        <w:t xml:space="preserve">. </w:t>
      </w:r>
      <w:r w:rsidR="00E27114" w:rsidRPr="001512C0">
        <w:rPr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14:paraId="5F46F9FD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.9. В соответствии с целью обработки персональных данных, указанной в пункте </w:t>
      </w: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.4. настоящего Административного регламента, в </w:t>
      </w:r>
      <w:r w:rsidR="000A7C8B">
        <w:rPr>
          <w:sz w:val="24"/>
          <w:szCs w:val="24"/>
        </w:rPr>
        <w:t>Комитете по управлению имуществом</w:t>
      </w:r>
      <w:r w:rsidR="00E27114" w:rsidRPr="001512C0">
        <w:rPr>
          <w:sz w:val="24"/>
          <w:szCs w:val="24"/>
        </w:rPr>
        <w:t xml:space="preserve"> обрабатываются персональные данные указанные в Заявлении (Приложение </w:t>
      </w:r>
      <w:r w:rsidR="00A21BAC" w:rsidRPr="001512C0">
        <w:rPr>
          <w:sz w:val="24"/>
          <w:szCs w:val="24"/>
        </w:rPr>
        <w:t>7</w:t>
      </w:r>
      <w:r w:rsidR="00E27114" w:rsidRPr="001512C0">
        <w:rPr>
          <w:sz w:val="24"/>
          <w:szCs w:val="24"/>
        </w:rPr>
        <w:t xml:space="preserve"> к настоящему Административному регламенту) и прилагаемых к нему документах.</w:t>
      </w:r>
    </w:p>
    <w:p w14:paraId="40F13A53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.10. В соответствии с целью обработки персональных данных, указанной в пункте </w:t>
      </w: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.4. настоящего Административного регламента, к категориям субъектов, персональные данные которых обрабатываются в </w:t>
      </w:r>
      <w:r w:rsidR="000A7C8B">
        <w:rPr>
          <w:sz w:val="24"/>
          <w:szCs w:val="24"/>
        </w:rPr>
        <w:t>Комитете по управлению имуществом</w:t>
      </w:r>
      <w:r w:rsidR="00E27114" w:rsidRPr="001512C0">
        <w:rPr>
          <w:sz w:val="24"/>
          <w:szCs w:val="24"/>
        </w:rPr>
        <w:t>, относятся физические</w:t>
      </w:r>
      <w:r w:rsidR="00404F38">
        <w:rPr>
          <w:sz w:val="24"/>
          <w:szCs w:val="24"/>
        </w:rPr>
        <w:t xml:space="preserve"> </w:t>
      </w:r>
      <w:r w:rsidR="00E27114" w:rsidRPr="001512C0">
        <w:rPr>
          <w:sz w:val="24"/>
          <w:szCs w:val="24"/>
        </w:rPr>
        <w:t xml:space="preserve">лица, обратившиеся в </w:t>
      </w:r>
      <w:r w:rsidR="000A7C8B">
        <w:rPr>
          <w:sz w:val="24"/>
          <w:szCs w:val="24"/>
        </w:rPr>
        <w:t>Комитет по управлению имуществом</w:t>
      </w:r>
      <w:r w:rsidR="00E27114" w:rsidRPr="001512C0">
        <w:rPr>
          <w:sz w:val="24"/>
          <w:szCs w:val="24"/>
        </w:rPr>
        <w:t xml:space="preserve"> за предоставлением Муниципальной услуги.</w:t>
      </w:r>
    </w:p>
    <w:p w14:paraId="01574CB6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.11. Сроки обработки и хранения указанных выше персональных данных определяются в соответствии </w:t>
      </w:r>
      <w:r w:rsidR="00354911">
        <w:rPr>
          <w:sz w:val="24"/>
          <w:szCs w:val="24"/>
        </w:rPr>
        <w:t>с</w:t>
      </w:r>
      <w:r w:rsidR="00E27114" w:rsidRPr="001512C0">
        <w:rPr>
          <w:sz w:val="24"/>
          <w:szCs w:val="24"/>
        </w:rPr>
        <w:t xml:space="preserve">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 </w:t>
      </w:r>
    </w:p>
    <w:p w14:paraId="0D268B55" w14:textId="77777777" w:rsidR="00354911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.12. В случае достижения цели обработки персональных данных </w:t>
      </w:r>
      <w:r w:rsidR="000A7C8B">
        <w:rPr>
          <w:sz w:val="24"/>
          <w:szCs w:val="24"/>
        </w:rPr>
        <w:t>Комитет по управлению имуществом</w:t>
      </w:r>
      <w:r w:rsidR="00E27114" w:rsidRPr="001512C0">
        <w:rPr>
          <w:sz w:val="24"/>
          <w:szCs w:val="24"/>
        </w:rPr>
        <w:t xml:space="preserve"> обязан прекратить обработку персональных данны</w:t>
      </w:r>
      <w:r w:rsidR="00354911">
        <w:rPr>
          <w:sz w:val="24"/>
          <w:szCs w:val="24"/>
        </w:rPr>
        <w:t>х или обеспечить ее прекращение.</w:t>
      </w:r>
    </w:p>
    <w:p w14:paraId="1ABBEB9D" w14:textId="77777777" w:rsidR="00354911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E27114" w:rsidRPr="001512C0">
        <w:rPr>
          <w:sz w:val="24"/>
          <w:szCs w:val="24"/>
        </w:rPr>
        <w:t xml:space="preserve">.13. В случае отзыва субъектом персональных данных согласия на обработку его персональных данных </w:t>
      </w:r>
      <w:r w:rsidR="000A7C8B">
        <w:rPr>
          <w:sz w:val="24"/>
          <w:szCs w:val="24"/>
        </w:rPr>
        <w:t>Комитет по управлению имуществом</w:t>
      </w:r>
      <w:r w:rsidR="00E27114" w:rsidRPr="001512C0">
        <w:rPr>
          <w:sz w:val="24"/>
          <w:szCs w:val="24"/>
        </w:rPr>
        <w:t xml:space="preserve"> долж</w:t>
      </w:r>
      <w:r w:rsidR="000A7C8B">
        <w:rPr>
          <w:sz w:val="24"/>
          <w:szCs w:val="24"/>
        </w:rPr>
        <w:t>ен</w:t>
      </w:r>
      <w:r w:rsidR="00E27114" w:rsidRPr="001512C0">
        <w:rPr>
          <w:sz w:val="24"/>
          <w:szCs w:val="24"/>
        </w:rPr>
        <w:t xml:space="preserve"> прекратить их обработку или обеспеч</w:t>
      </w:r>
      <w:r w:rsidR="00354911">
        <w:rPr>
          <w:sz w:val="24"/>
          <w:szCs w:val="24"/>
        </w:rPr>
        <w:t>ить прекращение такой обработки.</w:t>
      </w:r>
    </w:p>
    <w:p w14:paraId="364A99B3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.14.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14:paraId="66F737F0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.15. Уполномоченные лица на получение, обработку, хранение, передачу и любое другое использование персональных данных обязаны:</w:t>
      </w:r>
    </w:p>
    <w:p w14:paraId="3529D47F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знать и выполнять требования законодательства в области обеспечения защиты персональных данных, настоящего Административного регламента;</w:t>
      </w:r>
    </w:p>
    <w:p w14:paraId="20C9CB9A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2)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14:paraId="7894A703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3)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14:paraId="79D816A5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4)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14:paraId="71E9C22E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.16. 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14:paraId="2FCB63DC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1)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14:paraId="28C2C039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2)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14:paraId="52550141" w14:textId="77777777" w:rsidR="00E27114" w:rsidRPr="001512C0" w:rsidRDefault="00A21BAC" w:rsidP="001512C0">
      <w:pPr>
        <w:pStyle w:val="113"/>
        <w:ind w:left="0" w:firstLine="567"/>
        <w:rPr>
          <w:sz w:val="24"/>
          <w:szCs w:val="24"/>
        </w:rPr>
      </w:pPr>
      <w:r w:rsidRPr="001512C0">
        <w:rPr>
          <w:sz w:val="24"/>
          <w:szCs w:val="24"/>
        </w:rPr>
        <w:t>3)</w:t>
      </w:r>
      <w:r w:rsidRPr="001512C0">
        <w:rPr>
          <w:sz w:val="24"/>
          <w:szCs w:val="24"/>
        </w:rPr>
        <w:tab/>
      </w:r>
      <w:r w:rsidR="00E27114" w:rsidRPr="001512C0">
        <w:rPr>
          <w:sz w:val="24"/>
          <w:szCs w:val="24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14:paraId="221DFD72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>.17.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14:paraId="7390C84A" w14:textId="77777777" w:rsidR="00E27114" w:rsidRPr="001512C0" w:rsidRDefault="00CF409E" w:rsidP="001512C0">
      <w:pPr>
        <w:pStyle w:val="113"/>
        <w:ind w:left="0" w:firstLine="567"/>
        <w:rPr>
          <w:sz w:val="24"/>
          <w:szCs w:val="24"/>
        </w:rPr>
      </w:pPr>
      <w:r>
        <w:rPr>
          <w:sz w:val="24"/>
          <w:szCs w:val="24"/>
        </w:rPr>
        <w:t>30</w:t>
      </w:r>
      <w:r w:rsidR="00E27114" w:rsidRPr="001512C0">
        <w:rPr>
          <w:sz w:val="24"/>
          <w:szCs w:val="24"/>
        </w:rPr>
        <w:t xml:space="preserve">.18. </w:t>
      </w:r>
      <w:r w:rsidR="000A7C8B">
        <w:rPr>
          <w:sz w:val="24"/>
          <w:szCs w:val="24"/>
        </w:rPr>
        <w:t>Комитет по управлению имуществом</w:t>
      </w:r>
      <w:r w:rsidR="00E27114" w:rsidRPr="001512C0">
        <w:rPr>
          <w:sz w:val="24"/>
          <w:szCs w:val="24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</w:t>
      </w:r>
    </w:p>
    <w:p w14:paraId="1460C2D6" w14:textId="77777777" w:rsidR="0050085D" w:rsidRPr="001512C0" w:rsidRDefault="001512C0" w:rsidP="001512C0">
      <w:pPr>
        <w:pStyle w:val="113"/>
        <w:ind w:left="0"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5F1F3A45" w14:textId="77777777" w:rsidR="009B1A75" w:rsidRPr="000D4C8F" w:rsidRDefault="009B1A75" w:rsidP="002319E6">
      <w:pPr>
        <w:pStyle w:val="afffe"/>
        <w:ind w:firstLine="4820"/>
        <w:jc w:val="left"/>
        <w:outlineLvl w:val="0"/>
        <w:rPr>
          <w:bCs/>
          <w:color w:val="000000"/>
          <w:sz w:val="24"/>
          <w:szCs w:val="24"/>
          <w:shd w:val="clear" w:color="auto" w:fill="FFFFFF"/>
        </w:rPr>
      </w:pPr>
      <w:bookmarkStart w:id="69" w:name="_Toc486326155"/>
      <w:r w:rsidRPr="000D4C8F">
        <w:rPr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  <w:bookmarkEnd w:id="69"/>
    </w:p>
    <w:p w14:paraId="4C0B618D" w14:textId="77777777" w:rsidR="009B1A75" w:rsidRPr="000D4C8F" w:rsidRDefault="002319E6" w:rsidP="00C726C9">
      <w:pPr>
        <w:pStyle w:val="afffc"/>
        <w:ind w:left="4820"/>
        <w:rPr>
          <w:b w:val="0"/>
          <w:sz w:val="24"/>
          <w:szCs w:val="24"/>
          <w:shd w:val="clear" w:color="auto" w:fill="FFFFFF"/>
        </w:rPr>
      </w:pPr>
      <w:bookmarkStart w:id="70" w:name="_Toc475975599"/>
      <w:bookmarkStart w:id="71" w:name="_Toc479768337"/>
      <w:r w:rsidRPr="000D4C8F">
        <w:rPr>
          <w:b w:val="0"/>
          <w:sz w:val="24"/>
          <w:szCs w:val="24"/>
          <w:shd w:val="clear" w:color="auto" w:fill="FFFFFF"/>
        </w:rPr>
        <w:t xml:space="preserve">к </w:t>
      </w:r>
      <w:bookmarkStart w:id="72" w:name="_Toc475975600"/>
      <w:bookmarkStart w:id="73" w:name="_Toc479768338"/>
      <w:bookmarkEnd w:id="70"/>
      <w:bookmarkEnd w:id="71"/>
      <w:r w:rsidR="009B1A75" w:rsidRPr="000D4C8F">
        <w:rPr>
          <w:b w:val="0"/>
          <w:sz w:val="24"/>
          <w:szCs w:val="24"/>
          <w:shd w:val="clear" w:color="auto" w:fill="FFFFFF"/>
        </w:rPr>
        <w:t>административно</w:t>
      </w:r>
      <w:r w:rsidR="00E2239B">
        <w:rPr>
          <w:b w:val="0"/>
          <w:sz w:val="24"/>
          <w:szCs w:val="24"/>
          <w:shd w:val="clear" w:color="auto" w:fill="FFFFFF"/>
        </w:rPr>
        <w:t>му</w:t>
      </w:r>
      <w:r w:rsidR="00581250" w:rsidRPr="000D4C8F">
        <w:rPr>
          <w:b w:val="0"/>
          <w:sz w:val="24"/>
          <w:szCs w:val="24"/>
          <w:shd w:val="clear" w:color="auto" w:fill="FFFFFF"/>
        </w:rPr>
        <w:t xml:space="preserve"> </w:t>
      </w:r>
      <w:r w:rsidR="009B1A75" w:rsidRPr="000D4C8F">
        <w:rPr>
          <w:b w:val="0"/>
          <w:sz w:val="24"/>
          <w:szCs w:val="24"/>
          <w:shd w:val="clear" w:color="auto" w:fill="FFFFFF"/>
        </w:rPr>
        <w:t>регламент</w:t>
      </w:r>
      <w:bookmarkEnd w:id="72"/>
      <w:bookmarkEnd w:id="73"/>
      <w:r w:rsidR="00E2239B">
        <w:rPr>
          <w:b w:val="0"/>
          <w:sz w:val="24"/>
          <w:szCs w:val="24"/>
          <w:shd w:val="clear" w:color="auto" w:fill="FFFFFF"/>
        </w:rPr>
        <w:t>у</w:t>
      </w:r>
      <w:r w:rsidR="009B1A75" w:rsidRPr="000D4C8F">
        <w:rPr>
          <w:b w:val="0"/>
          <w:sz w:val="24"/>
          <w:szCs w:val="24"/>
          <w:shd w:val="clear" w:color="auto" w:fill="FFFFFF"/>
        </w:rPr>
        <w:t xml:space="preserve"> </w:t>
      </w:r>
    </w:p>
    <w:p w14:paraId="6BAA3B0E" w14:textId="77777777" w:rsidR="009B1A75" w:rsidRPr="000D4C8F" w:rsidRDefault="002319E6" w:rsidP="00C726C9">
      <w:pPr>
        <w:pStyle w:val="afffc"/>
        <w:ind w:left="4820"/>
        <w:rPr>
          <w:sz w:val="24"/>
          <w:szCs w:val="24"/>
          <w:shd w:val="clear" w:color="auto" w:fill="FFFFFF"/>
        </w:rPr>
      </w:pPr>
      <w:bookmarkStart w:id="74" w:name="_Toc475975601"/>
      <w:bookmarkStart w:id="75" w:name="_Toc479768339"/>
      <w:r w:rsidRPr="000D4C8F">
        <w:rPr>
          <w:b w:val="0"/>
          <w:sz w:val="24"/>
          <w:szCs w:val="24"/>
          <w:shd w:val="clear" w:color="auto" w:fill="FFFFFF"/>
        </w:rPr>
        <w:t xml:space="preserve">по </w:t>
      </w:r>
      <w:r w:rsidR="009B1A75" w:rsidRPr="000D4C8F">
        <w:rPr>
          <w:b w:val="0"/>
          <w:sz w:val="24"/>
          <w:szCs w:val="24"/>
          <w:shd w:val="clear" w:color="auto" w:fill="FFFFFF"/>
        </w:rPr>
        <w:t>предоставлени</w:t>
      </w:r>
      <w:r w:rsidRPr="000D4C8F">
        <w:rPr>
          <w:b w:val="0"/>
          <w:sz w:val="24"/>
          <w:szCs w:val="24"/>
          <w:shd w:val="clear" w:color="auto" w:fill="FFFFFF"/>
        </w:rPr>
        <w:t>ю</w:t>
      </w:r>
      <w:r w:rsidR="009B1A75" w:rsidRPr="000D4C8F">
        <w:rPr>
          <w:b w:val="0"/>
          <w:sz w:val="24"/>
          <w:szCs w:val="24"/>
          <w:shd w:val="clear" w:color="auto" w:fill="FFFFFF"/>
        </w:rPr>
        <w:t xml:space="preserve"> </w:t>
      </w:r>
      <w:r w:rsidRPr="000D4C8F">
        <w:rPr>
          <w:b w:val="0"/>
          <w:sz w:val="24"/>
          <w:szCs w:val="24"/>
          <w:shd w:val="clear" w:color="auto" w:fill="FFFFFF"/>
        </w:rPr>
        <w:t>М</w:t>
      </w:r>
      <w:r w:rsidR="009B1A75" w:rsidRPr="000D4C8F">
        <w:rPr>
          <w:b w:val="0"/>
          <w:sz w:val="24"/>
          <w:szCs w:val="24"/>
          <w:shd w:val="clear" w:color="auto" w:fill="FFFFFF"/>
        </w:rPr>
        <w:t>униципальной услуги</w:t>
      </w:r>
      <w:bookmarkEnd w:id="74"/>
      <w:bookmarkEnd w:id="75"/>
      <w:r w:rsidR="009B1A75" w:rsidRPr="000D4C8F">
        <w:rPr>
          <w:b w:val="0"/>
          <w:sz w:val="24"/>
          <w:szCs w:val="24"/>
          <w:shd w:val="clear" w:color="auto" w:fill="FFFFFF"/>
        </w:rPr>
        <w:t xml:space="preserve"> </w:t>
      </w:r>
    </w:p>
    <w:p w14:paraId="7CA88A4F" w14:textId="77777777" w:rsidR="008A76B3" w:rsidRPr="001512C0" w:rsidRDefault="008A76B3" w:rsidP="00C726C9">
      <w:pPr>
        <w:pStyle w:val="afffc"/>
      </w:pPr>
    </w:p>
    <w:p w14:paraId="68CEED36" w14:textId="77777777" w:rsidR="009B1A75" w:rsidRPr="001512C0" w:rsidRDefault="009B1A75" w:rsidP="00371996">
      <w:pPr>
        <w:pStyle w:val="afffe"/>
        <w:jc w:val="center"/>
        <w:outlineLvl w:val="0"/>
        <w:rPr>
          <w:b/>
          <w:bCs/>
          <w:sz w:val="24"/>
          <w:szCs w:val="24"/>
        </w:rPr>
      </w:pPr>
      <w:bookmarkStart w:id="76" w:name="_Toc486326156"/>
      <w:r w:rsidRPr="001512C0">
        <w:rPr>
          <w:b/>
          <w:bCs/>
          <w:sz w:val="24"/>
          <w:szCs w:val="24"/>
        </w:rPr>
        <w:t>Термины и определения</w:t>
      </w:r>
      <w:bookmarkEnd w:id="76"/>
    </w:p>
    <w:p w14:paraId="656F1BD6" w14:textId="77777777" w:rsidR="009B1A75" w:rsidRPr="001512C0" w:rsidRDefault="009B1A75" w:rsidP="009B1A75">
      <w:pPr>
        <w:pStyle w:val="afffe"/>
        <w:jc w:val="left"/>
        <w:rPr>
          <w:bCs/>
          <w:sz w:val="24"/>
          <w:szCs w:val="24"/>
        </w:rPr>
      </w:pPr>
    </w:p>
    <w:p w14:paraId="728BDE2B" w14:textId="77777777" w:rsidR="00206DB9" w:rsidRPr="001512C0" w:rsidRDefault="00206DB9">
      <w:pPr>
        <w:pStyle w:val="afffe"/>
        <w:rPr>
          <w:sz w:val="24"/>
          <w:szCs w:val="24"/>
        </w:rPr>
      </w:pPr>
      <w:r w:rsidRPr="001512C0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7AD71A5E" w14:textId="77777777" w:rsidR="00206DB9" w:rsidRPr="001512C0" w:rsidRDefault="00206DB9">
      <w:pPr>
        <w:pStyle w:val="afffe"/>
        <w:rPr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410"/>
        <w:gridCol w:w="458"/>
        <w:gridCol w:w="6488"/>
      </w:tblGrid>
      <w:tr w:rsidR="00581250" w:rsidRPr="001512C0" w14:paraId="26C93C4E" w14:textId="77777777" w:rsidTr="006154CE">
        <w:tc>
          <w:tcPr>
            <w:tcW w:w="2410" w:type="dxa"/>
            <w:shd w:val="clear" w:color="auto" w:fill="auto"/>
          </w:tcPr>
          <w:p w14:paraId="291B8701" w14:textId="77777777" w:rsidR="00581250" w:rsidRDefault="002319E6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а</w:t>
            </w:r>
            <w:r w:rsidR="00581250" w:rsidRPr="001512C0">
              <w:rPr>
                <w:sz w:val="24"/>
                <w:szCs w:val="24"/>
              </w:rPr>
              <w:t xml:space="preserve">дминистративный регламент </w:t>
            </w:r>
          </w:p>
          <w:p w14:paraId="2016F8C6" w14:textId="77777777" w:rsidR="00F40964" w:rsidRDefault="00F40964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C527B61" w14:textId="77777777" w:rsidR="00F40964" w:rsidRDefault="00F40964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353FB99" w14:textId="77777777" w:rsidR="00E2239B" w:rsidRDefault="00E2239B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7E801BB" w14:textId="77777777" w:rsidR="006154CE" w:rsidRDefault="006154CE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A976B88" w14:textId="77777777" w:rsidR="00E2239B" w:rsidRPr="001512C0" w:rsidRDefault="00E2239B" w:rsidP="00E2239B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 xml:space="preserve">Администрация </w:t>
            </w:r>
          </w:p>
          <w:p w14:paraId="3E04F8FA" w14:textId="77777777" w:rsidR="00F40964" w:rsidRDefault="00F40964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FD06DFA" w14:textId="77777777" w:rsidR="00E2239B" w:rsidRDefault="00E2239B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A1803E2" w14:textId="77777777" w:rsidR="00E2239B" w:rsidRDefault="00E2239B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59DCCD" w14:textId="77777777" w:rsidR="00F40964" w:rsidRDefault="00F40964" w:rsidP="00C01821">
            <w:pPr>
              <w:pStyle w:val="afffe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</w:t>
            </w:r>
          </w:p>
          <w:p w14:paraId="20788D4D" w14:textId="77777777" w:rsidR="00F40964" w:rsidRPr="001512C0" w:rsidRDefault="00F40964" w:rsidP="0050085D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4BD17ADE" w14:textId="77777777" w:rsidR="00581250" w:rsidRPr="001512C0" w:rsidRDefault="00581250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3E6383D2" w14:textId="77777777" w:rsidR="00581250" w:rsidRDefault="00581250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 xml:space="preserve">Административный регламент </w:t>
            </w:r>
            <w:r w:rsidR="002319E6" w:rsidRPr="001512C0">
              <w:rPr>
                <w:sz w:val="24"/>
                <w:szCs w:val="24"/>
              </w:rPr>
              <w:t xml:space="preserve">по </w:t>
            </w:r>
            <w:r w:rsidRPr="001512C0">
              <w:rPr>
                <w:sz w:val="24"/>
                <w:szCs w:val="24"/>
              </w:rPr>
              <w:t>предоставлени</w:t>
            </w:r>
            <w:r w:rsidR="002319E6" w:rsidRPr="001512C0">
              <w:rPr>
                <w:sz w:val="24"/>
                <w:szCs w:val="24"/>
              </w:rPr>
              <w:t>ю</w:t>
            </w:r>
            <w:r w:rsidR="002860ED">
              <w:rPr>
                <w:sz w:val="24"/>
                <w:szCs w:val="24"/>
              </w:rPr>
              <w:t xml:space="preserve"> м</w:t>
            </w:r>
            <w:r w:rsidRPr="001512C0">
              <w:rPr>
                <w:sz w:val="24"/>
                <w:szCs w:val="24"/>
              </w:rPr>
              <w:t>униципальной услуги «Предоставлению информации об объектах недвижимого имущества, находящихся в муниципальной собственности и предназначенных для сдачи в аренду»;</w:t>
            </w:r>
          </w:p>
          <w:p w14:paraId="0AC4DBB8" w14:textId="77777777" w:rsidR="00E2239B" w:rsidRDefault="00E2239B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D2DDFCF" w14:textId="77777777" w:rsidR="00E2239B" w:rsidRDefault="00E2239B" w:rsidP="00E2239B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 xml:space="preserve">орган местного самоуправления, </w:t>
            </w:r>
            <w:r>
              <w:rPr>
                <w:sz w:val="24"/>
                <w:szCs w:val="24"/>
              </w:rPr>
              <w:t>осуществляющий контроль за соблюдением должностными лицами Комитета по управлению имуществом положений Административного регламента;</w:t>
            </w:r>
          </w:p>
          <w:p w14:paraId="23EFEA5B" w14:textId="77777777" w:rsidR="00F40964" w:rsidRDefault="00F40964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5FE7CF3" w14:textId="77777777" w:rsidR="00F40964" w:rsidRPr="001512C0" w:rsidRDefault="00F40964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Администрации </w:t>
            </w:r>
            <w:r w:rsidR="000F0395">
              <w:rPr>
                <w:sz w:val="24"/>
                <w:szCs w:val="24"/>
              </w:rPr>
              <w:t>Богородского городского округа</w:t>
            </w:r>
            <w:r>
              <w:rPr>
                <w:sz w:val="24"/>
                <w:szCs w:val="24"/>
              </w:rPr>
              <w:t xml:space="preserve">, </w:t>
            </w:r>
            <w:r w:rsidRPr="001512C0">
              <w:rPr>
                <w:sz w:val="24"/>
                <w:szCs w:val="24"/>
              </w:rPr>
              <w:t>уполномоченный на предоставление Муниципальной услуги;</w:t>
            </w:r>
          </w:p>
          <w:p w14:paraId="4F0C5297" w14:textId="77777777" w:rsidR="00581250" w:rsidRPr="001512C0" w:rsidRDefault="00581250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4A620046" w14:textId="77777777" w:rsidTr="006154CE">
        <w:tc>
          <w:tcPr>
            <w:tcW w:w="2410" w:type="dxa"/>
            <w:shd w:val="clear" w:color="auto" w:fill="auto"/>
          </w:tcPr>
          <w:p w14:paraId="111B40D3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ЕСИА</w:t>
            </w:r>
          </w:p>
        </w:tc>
        <w:tc>
          <w:tcPr>
            <w:tcW w:w="458" w:type="dxa"/>
            <w:shd w:val="clear" w:color="auto" w:fill="auto"/>
          </w:tcPr>
          <w:p w14:paraId="5D9292E0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5B198C5E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14:paraId="7E2AC8B0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3FE02BE5" w14:textId="77777777" w:rsidTr="006154CE">
        <w:tc>
          <w:tcPr>
            <w:tcW w:w="2410" w:type="dxa"/>
            <w:shd w:val="clear" w:color="auto" w:fill="auto"/>
          </w:tcPr>
          <w:p w14:paraId="2CB14C7B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з</w:t>
            </w:r>
            <w:r w:rsidR="000A1C0A" w:rsidRPr="001512C0">
              <w:rPr>
                <w:sz w:val="24"/>
                <w:szCs w:val="24"/>
              </w:rPr>
              <w:t>аявитель</w:t>
            </w:r>
          </w:p>
        </w:tc>
        <w:tc>
          <w:tcPr>
            <w:tcW w:w="458" w:type="dxa"/>
            <w:shd w:val="clear" w:color="auto" w:fill="auto"/>
          </w:tcPr>
          <w:p w14:paraId="28CFD65D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485F72CB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л</w:t>
            </w:r>
            <w:r w:rsidR="000A1C0A" w:rsidRPr="001512C0">
              <w:rPr>
                <w:sz w:val="24"/>
                <w:szCs w:val="24"/>
              </w:rPr>
              <w:t>ицо, обращающееся с заявлением о предоставлении Муниципальной услуги;</w:t>
            </w:r>
          </w:p>
          <w:p w14:paraId="10C3BAC1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787A81A2" w14:textId="77777777" w:rsidTr="006154CE">
        <w:tc>
          <w:tcPr>
            <w:tcW w:w="2410" w:type="dxa"/>
            <w:shd w:val="clear" w:color="auto" w:fill="auto"/>
          </w:tcPr>
          <w:p w14:paraId="1600C95C" w14:textId="77777777" w:rsidR="000A1C0A" w:rsidRPr="001512C0" w:rsidRDefault="002319E6" w:rsidP="0050085D">
            <w:pPr>
              <w:pStyle w:val="afffe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з</w:t>
            </w:r>
            <w:r w:rsidR="000A1C0A" w:rsidRPr="001512C0">
              <w:rPr>
                <w:sz w:val="24"/>
                <w:szCs w:val="24"/>
              </w:rPr>
              <w:t>аявитель, зарегистрированный в ЕСИА</w:t>
            </w:r>
          </w:p>
          <w:p w14:paraId="373987BE" w14:textId="77777777" w:rsidR="000A1C0A" w:rsidRPr="001512C0" w:rsidRDefault="000A1C0A" w:rsidP="0050085D">
            <w:pPr>
              <w:pStyle w:val="afff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5195C24" w14:textId="77777777" w:rsidR="000A1C0A" w:rsidRPr="001512C0" w:rsidRDefault="000A1C0A" w:rsidP="0050085D">
            <w:pPr>
              <w:pStyle w:val="afff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28F09BEF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319AE4E9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л</w:t>
            </w:r>
            <w:r w:rsidR="000A1C0A" w:rsidRPr="001512C0">
              <w:rPr>
                <w:sz w:val="24"/>
                <w:szCs w:val="24"/>
              </w:rPr>
              <w:t>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1E4C8441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190852DB" w14:textId="77777777" w:rsidTr="006154CE">
        <w:tc>
          <w:tcPr>
            <w:tcW w:w="2410" w:type="dxa"/>
            <w:shd w:val="clear" w:color="auto" w:fill="auto"/>
          </w:tcPr>
          <w:p w14:paraId="0ECC23C2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з</w:t>
            </w:r>
            <w:r w:rsidR="000A1C0A" w:rsidRPr="001512C0">
              <w:rPr>
                <w:sz w:val="24"/>
                <w:szCs w:val="24"/>
              </w:rPr>
              <w:t xml:space="preserve">аявление </w:t>
            </w:r>
          </w:p>
        </w:tc>
        <w:tc>
          <w:tcPr>
            <w:tcW w:w="458" w:type="dxa"/>
            <w:shd w:val="clear" w:color="auto" w:fill="auto"/>
          </w:tcPr>
          <w:p w14:paraId="48847F5A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1E166A2D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з</w:t>
            </w:r>
            <w:r w:rsidR="000A1C0A" w:rsidRPr="001512C0">
              <w:rPr>
                <w:sz w:val="24"/>
                <w:szCs w:val="24"/>
              </w:rPr>
              <w:t>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14:paraId="5CF408F4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37C8C731" w14:textId="77777777" w:rsidTr="006154CE">
        <w:tc>
          <w:tcPr>
            <w:tcW w:w="2410" w:type="dxa"/>
            <w:shd w:val="clear" w:color="auto" w:fill="auto"/>
          </w:tcPr>
          <w:p w14:paraId="6F5F69B5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ИС</w:t>
            </w:r>
          </w:p>
        </w:tc>
        <w:tc>
          <w:tcPr>
            <w:tcW w:w="458" w:type="dxa"/>
            <w:shd w:val="clear" w:color="auto" w:fill="auto"/>
          </w:tcPr>
          <w:p w14:paraId="3A672FE7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23A5812B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и</w:t>
            </w:r>
            <w:r w:rsidR="000A1C0A" w:rsidRPr="001512C0">
              <w:rPr>
                <w:sz w:val="24"/>
                <w:szCs w:val="24"/>
              </w:rPr>
              <w:t>нформационная система;</w:t>
            </w:r>
          </w:p>
          <w:p w14:paraId="1F5916B4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4785B6E7" w14:textId="77777777" w:rsidTr="006154CE">
        <w:tc>
          <w:tcPr>
            <w:tcW w:w="2410" w:type="dxa"/>
            <w:shd w:val="clear" w:color="auto" w:fill="auto"/>
          </w:tcPr>
          <w:p w14:paraId="2C8E6770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л</w:t>
            </w:r>
            <w:r w:rsidR="000A1C0A" w:rsidRPr="001512C0">
              <w:rPr>
                <w:sz w:val="24"/>
                <w:szCs w:val="24"/>
              </w:rPr>
              <w:t>ичный кабинет</w:t>
            </w:r>
          </w:p>
        </w:tc>
        <w:tc>
          <w:tcPr>
            <w:tcW w:w="458" w:type="dxa"/>
            <w:shd w:val="clear" w:color="auto" w:fill="auto"/>
          </w:tcPr>
          <w:p w14:paraId="6E22F5D9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4E3E6E95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се</w:t>
            </w:r>
            <w:r w:rsidR="000A1C0A" w:rsidRPr="001512C0">
              <w:rPr>
                <w:sz w:val="24"/>
                <w:szCs w:val="24"/>
              </w:rPr>
              <w:t>рвис РПГУ, позволяющий Заявителю получать информацию о ходе обработки заявлений, поданных посредством РПГУ;</w:t>
            </w:r>
          </w:p>
          <w:p w14:paraId="4C252192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C0A" w:rsidRPr="001512C0" w14:paraId="35ED0686" w14:textId="77777777" w:rsidTr="006154CE">
        <w:tc>
          <w:tcPr>
            <w:tcW w:w="2410" w:type="dxa"/>
            <w:shd w:val="clear" w:color="auto" w:fill="auto"/>
          </w:tcPr>
          <w:p w14:paraId="6FC6A617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МФЦ</w:t>
            </w:r>
          </w:p>
        </w:tc>
        <w:tc>
          <w:tcPr>
            <w:tcW w:w="458" w:type="dxa"/>
            <w:shd w:val="clear" w:color="auto" w:fill="auto"/>
          </w:tcPr>
          <w:p w14:paraId="32DEA8F5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2304885C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м</w:t>
            </w:r>
            <w:r w:rsidR="000A1C0A" w:rsidRPr="001512C0">
              <w:rPr>
                <w:sz w:val="24"/>
                <w:szCs w:val="24"/>
              </w:rPr>
              <w:t>ногофункциональный центр предоставления государственных и муниципальных услуг;</w:t>
            </w:r>
          </w:p>
          <w:p w14:paraId="7FF00497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19E6" w:rsidRPr="001512C0" w14:paraId="1924A390" w14:textId="77777777" w:rsidTr="006154CE">
        <w:tc>
          <w:tcPr>
            <w:tcW w:w="2410" w:type="dxa"/>
            <w:shd w:val="clear" w:color="auto" w:fill="auto"/>
          </w:tcPr>
          <w:p w14:paraId="61200B49" w14:textId="77777777" w:rsidR="002319E6" w:rsidRPr="001512C0" w:rsidRDefault="002319E6" w:rsidP="00C01821">
            <w:pPr>
              <w:pStyle w:val="afffe"/>
              <w:ind w:firstLine="0"/>
              <w:jc w:val="left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lastRenderedPageBreak/>
              <w:t xml:space="preserve">модуль оказания услуг ЕИС ОУ </w:t>
            </w:r>
          </w:p>
        </w:tc>
        <w:tc>
          <w:tcPr>
            <w:tcW w:w="458" w:type="dxa"/>
            <w:shd w:val="clear" w:color="auto" w:fill="auto"/>
          </w:tcPr>
          <w:p w14:paraId="255DC9BC" w14:textId="77777777" w:rsidR="002319E6" w:rsidRPr="001512C0" w:rsidRDefault="002319E6" w:rsidP="002319E6">
            <w:pPr>
              <w:pStyle w:val="afffe"/>
              <w:ind w:firstLine="0"/>
              <w:rPr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1A10FF73" w14:textId="77777777" w:rsidR="002319E6" w:rsidRPr="001512C0" w:rsidRDefault="002319E6" w:rsidP="002319E6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0A1C0A" w:rsidRPr="001512C0" w14:paraId="1D01CE09" w14:textId="77777777" w:rsidTr="006154CE">
        <w:tc>
          <w:tcPr>
            <w:tcW w:w="2410" w:type="dxa"/>
            <w:shd w:val="clear" w:color="auto" w:fill="auto"/>
          </w:tcPr>
          <w:p w14:paraId="2DA39B6A" w14:textId="77777777" w:rsidR="000A1C0A" w:rsidRPr="001512C0" w:rsidRDefault="002319E6" w:rsidP="00997791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м</w:t>
            </w:r>
            <w:r w:rsidR="000A1C0A" w:rsidRPr="001512C0">
              <w:rPr>
                <w:sz w:val="24"/>
                <w:szCs w:val="24"/>
              </w:rPr>
              <w:t>униципальная услуга</w:t>
            </w:r>
          </w:p>
        </w:tc>
        <w:tc>
          <w:tcPr>
            <w:tcW w:w="458" w:type="dxa"/>
            <w:shd w:val="clear" w:color="auto" w:fill="auto"/>
          </w:tcPr>
          <w:p w14:paraId="788DEBA6" w14:textId="77777777" w:rsidR="000A1C0A" w:rsidRPr="001512C0" w:rsidRDefault="000A1C0A" w:rsidP="00997791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77963DB5" w14:textId="77777777" w:rsidR="000A1C0A" w:rsidRPr="001512C0" w:rsidRDefault="000A1C0A" w:rsidP="00997791">
            <w:pPr>
              <w:pStyle w:val="afffe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59CA3313" w14:textId="77777777" w:rsidR="000A1C0A" w:rsidRPr="001512C0" w:rsidRDefault="002319E6" w:rsidP="00997791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1C0A" w:rsidRPr="001512C0">
              <w:rPr>
                <w:rFonts w:ascii="Times New Roman" w:hAnsi="Times New Roman" w:cs="Times New Roman"/>
                <w:sz w:val="24"/>
                <w:szCs w:val="24"/>
              </w:rPr>
              <w:t>униципальная услуга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      </w:r>
          </w:p>
          <w:p w14:paraId="3D165684" w14:textId="77777777" w:rsidR="000A1C0A" w:rsidRPr="001512C0" w:rsidRDefault="000A1C0A" w:rsidP="00997791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3E" w:rsidRPr="001512C0" w14:paraId="38BF471D" w14:textId="77777777" w:rsidTr="006154CE">
        <w:tc>
          <w:tcPr>
            <w:tcW w:w="2410" w:type="dxa"/>
            <w:shd w:val="clear" w:color="auto" w:fill="auto"/>
          </w:tcPr>
          <w:p w14:paraId="6949FF11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458" w:type="dxa"/>
            <w:shd w:val="clear" w:color="auto" w:fill="auto"/>
          </w:tcPr>
          <w:p w14:paraId="56CB1A2C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48B7F282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определённым лицом;</w:t>
            </w:r>
          </w:p>
          <w:p w14:paraId="53DF4DFA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</w:p>
        </w:tc>
      </w:tr>
      <w:tr w:rsidR="0034043E" w:rsidRPr="001512C0" w14:paraId="3CD45FA5" w14:textId="77777777" w:rsidTr="006154CE">
        <w:tc>
          <w:tcPr>
            <w:tcW w:w="2410" w:type="dxa"/>
            <w:shd w:val="clear" w:color="auto" w:fill="auto"/>
          </w:tcPr>
          <w:p w14:paraId="1D17EE77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РПГУ</w:t>
            </w:r>
          </w:p>
        </w:tc>
        <w:tc>
          <w:tcPr>
            <w:tcW w:w="458" w:type="dxa"/>
            <w:shd w:val="clear" w:color="auto" w:fill="auto"/>
          </w:tcPr>
          <w:p w14:paraId="3A241749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159E0D03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1512C0">
                <w:rPr>
                  <w:rStyle w:val="a4"/>
                  <w:color w:val="auto"/>
                  <w:sz w:val="24"/>
                  <w:szCs w:val="24"/>
                  <w:u w:val="none"/>
                </w:rPr>
                <w:t>http://uslugi.mosreg.ru</w:t>
              </w:r>
            </w:hyperlink>
            <w:r w:rsidRPr="001512C0">
              <w:rPr>
                <w:iCs/>
                <w:sz w:val="24"/>
                <w:szCs w:val="24"/>
              </w:rPr>
              <w:t>;</w:t>
            </w:r>
          </w:p>
          <w:p w14:paraId="6B65D61F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</w:tc>
      </w:tr>
      <w:tr w:rsidR="0034043E" w:rsidRPr="001512C0" w14:paraId="0C8CF9D1" w14:textId="77777777" w:rsidTr="006154CE">
        <w:tc>
          <w:tcPr>
            <w:tcW w:w="2410" w:type="dxa"/>
            <w:shd w:val="clear" w:color="auto" w:fill="auto"/>
          </w:tcPr>
          <w:p w14:paraId="3A660480" w14:textId="77777777" w:rsidR="0034043E" w:rsidRPr="001512C0" w:rsidRDefault="000D4C8F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4043E" w:rsidRPr="001512C0">
              <w:rPr>
                <w:sz w:val="24"/>
                <w:szCs w:val="24"/>
              </w:rPr>
              <w:t xml:space="preserve">еть Интернет </w:t>
            </w:r>
          </w:p>
        </w:tc>
        <w:tc>
          <w:tcPr>
            <w:tcW w:w="458" w:type="dxa"/>
            <w:shd w:val="clear" w:color="auto" w:fill="auto"/>
          </w:tcPr>
          <w:p w14:paraId="76C767E1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5AE92A95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информационно</w:t>
            </w:r>
            <w:r w:rsidRPr="001512C0">
              <w:rPr>
                <w:sz w:val="24"/>
                <w:szCs w:val="24"/>
                <w:lang w:val="en-US"/>
              </w:rPr>
              <w:t>-</w:t>
            </w:r>
            <w:r w:rsidRPr="001512C0">
              <w:rPr>
                <w:sz w:val="24"/>
                <w:szCs w:val="24"/>
              </w:rPr>
              <w:t>телекоммуникационная сеть «Интернет»;</w:t>
            </w:r>
          </w:p>
          <w:p w14:paraId="3E137C1B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043E" w:rsidRPr="001512C0" w14:paraId="35AC107D" w14:textId="77777777" w:rsidTr="006154CE">
        <w:tc>
          <w:tcPr>
            <w:tcW w:w="2410" w:type="dxa"/>
            <w:shd w:val="clear" w:color="auto" w:fill="auto"/>
          </w:tcPr>
          <w:p w14:paraId="175890E2" w14:textId="77777777" w:rsidR="0034043E" w:rsidRPr="001512C0" w:rsidRDefault="000D4C8F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4043E" w:rsidRPr="001512C0">
              <w:rPr>
                <w:sz w:val="24"/>
                <w:szCs w:val="24"/>
              </w:rPr>
              <w:t xml:space="preserve">достоверяющий центр </w:t>
            </w:r>
          </w:p>
        </w:tc>
        <w:tc>
          <w:tcPr>
            <w:tcW w:w="458" w:type="dxa"/>
            <w:shd w:val="clear" w:color="auto" w:fill="auto"/>
          </w:tcPr>
          <w:p w14:paraId="3BBAEC4B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0D07C9F3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7EDB1470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043E" w:rsidRPr="001512C0" w14:paraId="5D0CC492" w14:textId="77777777" w:rsidTr="006154CE">
        <w:tc>
          <w:tcPr>
            <w:tcW w:w="2410" w:type="dxa"/>
            <w:shd w:val="clear" w:color="auto" w:fill="auto"/>
          </w:tcPr>
          <w:p w14:paraId="2501525F" w14:textId="77777777" w:rsidR="0034043E" w:rsidRPr="001512C0" w:rsidRDefault="000D4C8F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4043E" w:rsidRPr="001512C0">
              <w:rPr>
                <w:sz w:val="24"/>
                <w:szCs w:val="24"/>
              </w:rPr>
              <w:t>айл документа</w:t>
            </w:r>
          </w:p>
          <w:p w14:paraId="3EC1BA83" w14:textId="77777777" w:rsidR="0034043E" w:rsidRPr="001512C0" w:rsidRDefault="0034043E" w:rsidP="0034043E">
            <w:pPr>
              <w:pStyle w:val="afffe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91D0FAE" w14:textId="77777777" w:rsidR="0034043E" w:rsidRPr="001512C0" w:rsidRDefault="0034043E" w:rsidP="0034043E">
            <w:pPr>
              <w:pStyle w:val="afffe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5AEF42C0" w14:textId="77777777" w:rsidR="0034043E" w:rsidRPr="001512C0" w:rsidRDefault="0034043E" w:rsidP="0034043E">
            <w:pPr>
              <w:pStyle w:val="afffe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27E0B6F6" w14:textId="77777777" w:rsidR="0034043E" w:rsidRPr="001512C0" w:rsidRDefault="0034043E" w:rsidP="0034043E">
            <w:pPr>
              <w:pStyle w:val="afffe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72D7D4D4" w14:textId="77777777" w:rsidR="0034043E" w:rsidRPr="001512C0" w:rsidRDefault="0034043E" w:rsidP="000D4C8F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0D4C8F">
              <w:rPr>
                <w:sz w:val="24"/>
                <w:szCs w:val="24"/>
              </w:rPr>
              <w:t>;</w:t>
            </w:r>
          </w:p>
        </w:tc>
      </w:tr>
      <w:tr w:rsidR="0034043E" w:rsidRPr="001512C0" w14:paraId="4F5DD5EC" w14:textId="77777777" w:rsidTr="006154CE">
        <w:tc>
          <w:tcPr>
            <w:tcW w:w="2410" w:type="dxa"/>
            <w:shd w:val="clear" w:color="auto" w:fill="auto"/>
          </w:tcPr>
          <w:p w14:paraId="4DDE031C" w14:textId="77777777" w:rsidR="0034043E" w:rsidRPr="001512C0" w:rsidRDefault="0034043E" w:rsidP="00C01821">
            <w:pPr>
              <w:pStyle w:val="afffe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ЭП (усиленная квалифицированная электронная подпись)</w:t>
            </w:r>
          </w:p>
          <w:p w14:paraId="592A1C7E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3F93E703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281244BE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14:paraId="5FE40104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907E80B" w14:textId="77777777" w:rsidR="0034043E" w:rsidRPr="001512C0" w:rsidRDefault="0034043E" w:rsidP="0034043E">
            <w:pPr>
              <w:pStyle w:val="afff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043E" w:rsidRPr="001512C0" w14:paraId="0A7C4089" w14:textId="77777777" w:rsidTr="006154CE">
        <w:tc>
          <w:tcPr>
            <w:tcW w:w="2410" w:type="dxa"/>
            <w:shd w:val="clear" w:color="auto" w:fill="auto"/>
          </w:tcPr>
          <w:p w14:paraId="5DE49619" w14:textId="77777777" w:rsidR="0034043E" w:rsidRPr="001512C0" w:rsidRDefault="0034043E" w:rsidP="00C01821">
            <w:pPr>
              <w:pStyle w:val="afffe"/>
              <w:ind w:firstLine="0"/>
              <w:jc w:val="left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58" w:type="dxa"/>
            <w:shd w:val="clear" w:color="auto" w:fill="auto"/>
          </w:tcPr>
          <w:p w14:paraId="255F3558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508E38E6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  <w:p w14:paraId="7B29B7C7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</w:p>
        </w:tc>
      </w:tr>
      <w:tr w:rsidR="0034043E" w:rsidRPr="001512C0" w14:paraId="1644C1F4" w14:textId="77777777" w:rsidTr="006154CE">
        <w:tc>
          <w:tcPr>
            <w:tcW w:w="2410" w:type="dxa"/>
            <w:shd w:val="clear" w:color="auto" w:fill="auto"/>
          </w:tcPr>
          <w:p w14:paraId="5BC48955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58" w:type="dxa"/>
            <w:shd w:val="clear" w:color="auto" w:fill="auto"/>
          </w:tcPr>
          <w:p w14:paraId="1DD5593F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14:paraId="1CCD97C9" w14:textId="77777777" w:rsidR="0034043E" w:rsidRPr="001512C0" w:rsidRDefault="0034043E" w:rsidP="0034043E">
            <w:pPr>
              <w:pStyle w:val="afffe"/>
              <w:ind w:firstLine="0"/>
              <w:rPr>
                <w:sz w:val="24"/>
                <w:szCs w:val="24"/>
              </w:rPr>
            </w:pPr>
            <w:r w:rsidRPr="001512C0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14:paraId="66D16F80" w14:textId="77777777" w:rsidR="0034043E" w:rsidRDefault="0034043E">
      <w:pPr>
        <w:spacing w:before="240" w:after="240"/>
        <w:jc w:val="center"/>
        <w:rPr>
          <w:sz w:val="28"/>
          <w:szCs w:val="28"/>
        </w:rPr>
      </w:pPr>
    </w:p>
    <w:p w14:paraId="0BAF74BE" w14:textId="77777777" w:rsidR="0034043E" w:rsidRPr="00C726C9" w:rsidRDefault="0034043E" w:rsidP="00C726C9">
      <w:pPr>
        <w:pStyle w:val="1"/>
        <w:numPr>
          <w:ilvl w:val="8"/>
          <w:numId w:val="1"/>
        </w:numPr>
        <w:ind w:firstLine="3945"/>
        <w:jc w:val="left"/>
        <w:rPr>
          <w:b w:val="0"/>
          <w:i w:val="0"/>
        </w:rPr>
      </w:pPr>
      <w:r>
        <w:rPr>
          <w:sz w:val="28"/>
          <w:szCs w:val="28"/>
        </w:rPr>
        <w:br w:type="page"/>
      </w:r>
      <w:bookmarkStart w:id="77" w:name="_Toc486326157"/>
      <w:r w:rsidR="00A56C61" w:rsidRPr="00C726C9">
        <w:rPr>
          <w:b w:val="0"/>
          <w:i w:val="0"/>
        </w:rPr>
        <w:lastRenderedPageBreak/>
        <w:t>Приложение 2</w:t>
      </w:r>
      <w:bookmarkStart w:id="78" w:name="_Toc475975604"/>
      <w:bookmarkStart w:id="79" w:name="_Toc479768342"/>
      <w:bookmarkEnd w:id="77"/>
    </w:p>
    <w:p w14:paraId="651E5E6F" w14:textId="77777777" w:rsidR="000A1C0A" w:rsidRPr="00C726C9" w:rsidRDefault="000A1C0A" w:rsidP="00C726C9">
      <w:pPr>
        <w:pStyle w:val="1f4"/>
        <w:ind w:left="5529"/>
        <w:rPr>
          <w:rFonts w:ascii="Times New Roman" w:hAnsi="Times New Roman" w:cs="Times New Roman"/>
          <w:sz w:val="24"/>
          <w:szCs w:val="24"/>
        </w:rPr>
      </w:pPr>
      <w:r w:rsidRPr="00C726C9">
        <w:rPr>
          <w:rFonts w:ascii="Times New Roman" w:hAnsi="Times New Roman" w:cs="Times New Roman"/>
          <w:sz w:val="24"/>
          <w:szCs w:val="24"/>
        </w:rPr>
        <w:t xml:space="preserve">к </w:t>
      </w:r>
      <w:bookmarkStart w:id="80" w:name="_Toc475975605"/>
      <w:bookmarkStart w:id="81" w:name="_Toc479768343"/>
      <w:bookmarkEnd w:id="78"/>
      <w:bookmarkEnd w:id="79"/>
      <w:r w:rsidRPr="00C726C9">
        <w:rPr>
          <w:rFonts w:ascii="Times New Roman" w:hAnsi="Times New Roman" w:cs="Times New Roman"/>
          <w:sz w:val="24"/>
          <w:szCs w:val="24"/>
        </w:rPr>
        <w:t>административно</w:t>
      </w:r>
      <w:r w:rsidR="00E2239B">
        <w:rPr>
          <w:rFonts w:ascii="Times New Roman" w:hAnsi="Times New Roman" w:cs="Times New Roman"/>
          <w:sz w:val="24"/>
          <w:szCs w:val="24"/>
        </w:rPr>
        <w:t>му</w:t>
      </w:r>
      <w:r w:rsidRPr="00C726C9">
        <w:rPr>
          <w:rFonts w:ascii="Times New Roman" w:hAnsi="Times New Roman" w:cs="Times New Roman"/>
          <w:sz w:val="24"/>
          <w:szCs w:val="24"/>
        </w:rPr>
        <w:t xml:space="preserve"> регламент</w:t>
      </w:r>
      <w:bookmarkEnd w:id="80"/>
      <w:bookmarkEnd w:id="81"/>
      <w:r w:rsidR="00E2239B">
        <w:rPr>
          <w:rFonts w:ascii="Times New Roman" w:hAnsi="Times New Roman" w:cs="Times New Roman"/>
          <w:sz w:val="24"/>
          <w:szCs w:val="24"/>
        </w:rPr>
        <w:t>у</w:t>
      </w:r>
      <w:r w:rsidRPr="00C72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B81E" w14:textId="77777777" w:rsidR="00A56C61" w:rsidRPr="00C726C9" w:rsidRDefault="0034043E" w:rsidP="00C726C9">
      <w:pPr>
        <w:pStyle w:val="1f4"/>
        <w:ind w:left="5529"/>
        <w:rPr>
          <w:rFonts w:ascii="Times New Roman" w:hAnsi="Times New Roman" w:cs="Times New Roman"/>
          <w:sz w:val="24"/>
          <w:szCs w:val="24"/>
        </w:rPr>
      </w:pPr>
      <w:bookmarkStart w:id="82" w:name="_Toc475975606"/>
      <w:bookmarkStart w:id="83" w:name="_Toc479768344"/>
      <w:r w:rsidRPr="00C726C9">
        <w:rPr>
          <w:rFonts w:ascii="Times New Roman" w:hAnsi="Times New Roman" w:cs="Times New Roman"/>
          <w:sz w:val="24"/>
          <w:szCs w:val="24"/>
        </w:rPr>
        <w:t xml:space="preserve">по </w:t>
      </w:r>
      <w:r w:rsidR="000A1C0A" w:rsidRPr="00C726C9">
        <w:rPr>
          <w:rFonts w:ascii="Times New Roman" w:hAnsi="Times New Roman" w:cs="Times New Roman"/>
          <w:sz w:val="24"/>
          <w:szCs w:val="24"/>
        </w:rPr>
        <w:t>предоставлени</w:t>
      </w:r>
      <w:r w:rsidRPr="00C726C9">
        <w:rPr>
          <w:rFonts w:ascii="Times New Roman" w:hAnsi="Times New Roman" w:cs="Times New Roman"/>
          <w:sz w:val="24"/>
          <w:szCs w:val="24"/>
        </w:rPr>
        <w:t>ю</w:t>
      </w:r>
      <w:r w:rsidR="000A1C0A" w:rsidRPr="00C726C9">
        <w:rPr>
          <w:rFonts w:ascii="Times New Roman" w:hAnsi="Times New Roman" w:cs="Times New Roman"/>
          <w:sz w:val="24"/>
          <w:szCs w:val="24"/>
        </w:rPr>
        <w:t xml:space="preserve"> </w:t>
      </w:r>
      <w:r w:rsidRPr="00C726C9">
        <w:rPr>
          <w:rFonts w:ascii="Times New Roman" w:hAnsi="Times New Roman" w:cs="Times New Roman"/>
          <w:sz w:val="24"/>
          <w:szCs w:val="24"/>
        </w:rPr>
        <w:t>М</w:t>
      </w:r>
      <w:r w:rsidR="000A1C0A" w:rsidRPr="00C726C9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82"/>
      <w:bookmarkEnd w:id="83"/>
    </w:p>
    <w:p w14:paraId="4AB93109" w14:textId="77777777" w:rsidR="000A1C0A" w:rsidRPr="001512C0" w:rsidRDefault="000A1C0A" w:rsidP="00C726C9">
      <w:pPr>
        <w:pStyle w:val="afffc"/>
      </w:pPr>
    </w:p>
    <w:p w14:paraId="3D9B13D1" w14:textId="77777777" w:rsidR="0034043E" w:rsidRPr="001512C0" w:rsidRDefault="0034043E" w:rsidP="0034043E">
      <w:pPr>
        <w:rPr>
          <w:sz w:val="24"/>
          <w:szCs w:val="24"/>
          <w:lang w:eastAsia="ru-RU"/>
        </w:rPr>
      </w:pPr>
      <w:bookmarkStart w:id="84" w:name="_Ref437729738"/>
      <w:bookmarkStart w:id="85" w:name="_Ref437729729"/>
      <w:bookmarkStart w:id="86" w:name="_Ref437728907"/>
      <w:bookmarkStart w:id="87" w:name="_Ref437728900"/>
      <w:bookmarkStart w:id="88" w:name="_Ref437728892"/>
      <w:bookmarkStart w:id="89" w:name="_Ref437728891"/>
      <w:bookmarkStart w:id="90" w:name="_Ref437728890"/>
      <w:bookmarkStart w:id="91" w:name="_Ref437728886"/>
      <w:bookmarkStart w:id="92" w:name="_Ref437966912"/>
    </w:p>
    <w:p w14:paraId="015401D6" w14:textId="77777777" w:rsidR="002440E2" w:rsidRPr="00CD2829" w:rsidRDefault="002440E2" w:rsidP="002440E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93" w:name="_Toc475650599"/>
      <w:bookmarkStart w:id="94" w:name="_Toc482370948"/>
      <w:bookmarkStart w:id="95" w:name="_Toc486325929"/>
      <w:r w:rsidRPr="00CD2829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>
        <w:rPr>
          <w:rFonts w:ascii="Times New Roman" w:hAnsi="Times New Roman"/>
          <w:i w:val="0"/>
          <w:sz w:val="24"/>
          <w:szCs w:val="24"/>
        </w:rPr>
        <w:t>Администрации Богородского городского округа, Комитета по управлению имуществом</w:t>
      </w:r>
      <w:r w:rsidRPr="00CD2829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93"/>
      <w:bookmarkEnd w:id="94"/>
      <w:bookmarkEnd w:id="95"/>
    </w:p>
    <w:p w14:paraId="0ED7181B" w14:textId="77777777" w:rsidR="002440E2" w:rsidRPr="00D16151" w:rsidRDefault="002440E2" w:rsidP="002440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2C00">
        <w:rPr>
          <w:rFonts w:ascii="Times New Roman" w:hAnsi="Times New Roman"/>
          <w:b/>
          <w:sz w:val="24"/>
          <w:szCs w:val="24"/>
        </w:rPr>
        <w:t>1.</w:t>
      </w:r>
      <w:r w:rsidRPr="00A14A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Администрация Богородского городского </w:t>
      </w:r>
      <w:r w:rsidR="00D03E96">
        <w:rPr>
          <w:rFonts w:ascii="Times New Roman" w:hAnsi="Times New Roman"/>
          <w:b/>
          <w:sz w:val="24"/>
          <w:szCs w:val="24"/>
        </w:rPr>
        <w:t>округа Московской</w:t>
      </w:r>
      <w:r>
        <w:rPr>
          <w:rFonts w:ascii="Times New Roman" w:hAnsi="Times New Roman"/>
          <w:b/>
          <w:sz w:val="24"/>
          <w:szCs w:val="24"/>
        </w:rPr>
        <w:t xml:space="preserve"> области</w:t>
      </w:r>
      <w:r w:rsidRPr="00D16151">
        <w:rPr>
          <w:rFonts w:ascii="Times New Roman" w:hAnsi="Times New Roman"/>
          <w:b/>
          <w:sz w:val="24"/>
          <w:szCs w:val="24"/>
        </w:rPr>
        <w:t>.</w:t>
      </w:r>
    </w:p>
    <w:p w14:paraId="6CC48179" w14:textId="77777777" w:rsidR="002440E2" w:rsidRPr="00D16151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 w:rsidRPr="00D16151">
        <w:rPr>
          <w:rFonts w:ascii="Times New Roman" w:eastAsia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</w:rPr>
        <w:t>Московская область, г.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Ногинск, ул.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Советская, д.42.</w:t>
      </w:r>
    </w:p>
    <w:p w14:paraId="49A7F71B" w14:textId="77777777" w:rsidR="002440E2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 w:rsidRPr="00D16151">
        <w:rPr>
          <w:rFonts w:ascii="Times New Roman" w:eastAsia="Times New Roman" w:hAnsi="Times New Roman"/>
          <w:sz w:val="24"/>
          <w:szCs w:val="24"/>
        </w:rPr>
        <w:t xml:space="preserve">График </w:t>
      </w:r>
      <w:r>
        <w:rPr>
          <w:rFonts w:ascii="Times New Roman" w:eastAsia="Times New Roman" w:hAnsi="Times New Roman"/>
          <w:sz w:val="24"/>
          <w:szCs w:val="24"/>
        </w:rPr>
        <w:t>работы</w:t>
      </w:r>
      <w:r w:rsidRPr="00D16151">
        <w:rPr>
          <w:rFonts w:ascii="Times New Roman" w:eastAsia="Times New Roman" w:hAnsi="Times New Roman"/>
          <w:sz w:val="24"/>
          <w:szCs w:val="24"/>
        </w:rPr>
        <w:t>:</w:t>
      </w:r>
      <w:r w:rsidRPr="00AA58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BF9782" w14:textId="77777777" w:rsidR="002440E2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Понедельник – четверг с 9-00 до 18-00 перерыв с 13-00 до 13-45,</w:t>
      </w:r>
    </w:p>
    <w:p w14:paraId="102421C2" w14:textId="77777777" w:rsidR="002440E2" w:rsidRPr="00B57398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Пятница с 9-00 до 16-45 перерыв с 13-00 до 13-45.</w:t>
      </w:r>
    </w:p>
    <w:p w14:paraId="552FC68C" w14:textId="77777777" w:rsidR="002440E2" w:rsidRPr="00D16151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142400, </w:t>
      </w:r>
      <w:r>
        <w:rPr>
          <w:rFonts w:ascii="Times New Roman" w:eastAsia="Times New Roman" w:hAnsi="Times New Roman"/>
          <w:sz w:val="24"/>
          <w:szCs w:val="24"/>
        </w:rPr>
        <w:t>Московская область, г.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Ногинск, ул.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Советская, д.42</w:t>
      </w:r>
      <w:r>
        <w:rPr>
          <w:rFonts w:ascii="Times New Roman" w:hAnsi="Times New Roman"/>
          <w:sz w:val="24"/>
          <w:szCs w:val="24"/>
        </w:rPr>
        <w:t>.</w:t>
      </w:r>
    </w:p>
    <w:p w14:paraId="24E0D61B" w14:textId="77777777" w:rsidR="002440E2" w:rsidRPr="00E069E0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8-496-514-</w:t>
      </w:r>
      <w:r w:rsidRPr="00A40343">
        <w:rPr>
          <w:rFonts w:ascii="Times New Roman" w:hAnsi="Times New Roman"/>
          <w:sz w:val="24"/>
          <w:szCs w:val="24"/>
        </w:rPr>
        <w:t>10-15</w:t>
      </w:r>
      <w:r>
        <w:rPr>
          <w:rFonts w:ascii="Times New Roman" w:hAnsi="Times New Roman"/>
          <w:sz w:val="24"/>
          <w:szCs w:val="24"/>
        </w:rPr>
        <w:t>, 4-16-84</w:t>
      </w:r>
    </w:p>
    <w:p w14:paraId="60829D34" w14:textId="77777777" w:rsidR="002440E2" w:rsidRPr="00D16151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C07D5B">
        <w:rPr>
          <w:rFonts w:ascii="Times New Roman" w:hAnsi="Times New Roman"/>
          <w:sz w:val="24"/>
          <w:szCs w:val="24"/>
        </w:rPr>
        <w:t>: 8-800-550-50-30.</w:t>
      </w:r>
    </w:p>
    <w:p w14:paraId="0DD5B41A" w14:textId="77777777" w:rsidR="002440E2" w:rsidRDefault="002440E2" w:rsidP="007041F0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4" w:history="1">
        <w:r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http://bogorodsky-okrug.ru/</w:t>
        </w:r>
      </w:hyperlink>
    </w:p>
    <w:p w14:paraId="5A6B059D" w14:textId="77777777" w:rsidR="002440E2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bogorodsky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okrug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EF3D48" w:rsidRPr="00EF3D4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F3D48">
        <w:rPr>
          <w:rFonts w:ascii="Times New Roman" w:hAnsi="Times New Roman"/>
          <w:sz w:val="24"/>
          <w:szCs w:val="24"/>
        </w:rPr>
        <w:t>.</w:t>
      </w:r>
    </w:p>
    <w:p w14:paraId="56C32C67" w14:textId="77777777" w:rsidR="008E6573" w:rsidRPr="00EF3D48" w:rsidRDefault="008E6573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14:paraId="188B597E" w14:textId="77777777" w:rsidR="002440E2" w:rsidRPr="00E069E0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Комитет по управлению имуществом администрации Богородского городского </w:t>
      </w:r>
      <w:r w:rsidR="00D03E96">
        <w:rPr>
          <w:rFonts w:ascii="Times New Roman" w:hAnsi="Times New Roman"/>
          <w:b/>
          <w:sz w:val="24"/>
          <w:szCs w:val="24"/>
        </w:rPr>
        <w:t>округа Московской</w:t>
      </w:r>
      <w:r>
        <w:rPr>
          <w:rFonts w:ascii="Times New Roman" w:hAnsi="Times New Roman"/>
          <w:b/>
          <w:sz w:val="24"/>
          <w:szCs w:val="24"/>
        </w:rPr>
        <w:t xml:space="preserve"> области</w:t>
      </w:r>
      <w:r w:rsidRPr="00D16151">
        <w:rPr>
          <w:rFonts w:ascii="Times New Roman" w:hAnsi="Times New Roman"/>
          <w:b/>
          <w:sz w:val="24"/>
          <w:szCs w:val="24"/>
        </w:rPr>
        <w:t>.</w:t>
      </w:r>
    </w:p>
    <w:p w14:paraId="34F4E3BB" w14:textId="77777777" w:rsidR="002440E2" w:rsidRPr="00D16151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 w:rsidRPr="00D16151">
        <w:rPr>
          <w:rFonts w:ascii="Times New Roman" w:eastAsia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</w:rPr>
        <w:t>Московская область, г.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Ногинск, ул.</w:t>
      </w:r>
      <w:r w:rsidR="008E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Советская, д.42.</w:t>
      </w:r>
    </w:p>
    <w:p w14:paraId="31D1562D" w14:textId="77777777" w:rsidR="002440E2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 w:rsidRPr="00D16151">
        <w:rPr>
          <w:rFonts w:ascii="Times New Roman" w:eastAsia="Times New Roman" w:hAnsi="Times New Roman"/>
          <w:sz w:val="24"/>
          <w:szCs w:val="24"/>
        </w:rPr>
        <w:t xml:space="preserve">График </w:t>
      </w:r>
      <w:r>
        <w:rPr>
          <w:rFonts w:ascii="Times New Roman" w:eastAsia="Times New Roman" w:hAnsi="Times New Roman"/>
          <w:sz w:val="24"/>
          <w:szCs w:val="24"/>
        </w:rPr>
        <w:t>работы</w:t>
      </w:r>
      <w:r w:rsidRPr="00D16151">
        <w:rPr>
          <w:rFonts w:ascii="Times New Roman" w:eastAsia="Times New Roman" w:hAnsi="Times New Roman"/>
          <w:sz w:val="24"/>
          <w:szCs w:val="24"/>
        </w:rPr>
        <w:t>:</w:t>
      </w:r>
      <w:r w:rsidRPr="00AA58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E3BCA3" w14:textId="77777777" w:rsidR="002440E2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Понедельник – четверг с 9-00 до 18-00 перерыв с 13-00 до 13-45,</w:t>
      </w:r>
    </w:p>
    <w:p w14:paraId="29C88D36" w14:textId="77777777" w:rsidR="002440E2" w:rsidRPr="00B57398" w:rsidRDefault="002440E2" w:rsidP="002440E2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Пятница с 9-00 до 16-45 перерыв с 13-00 до 13-45.</w:t>
      </w:r>
    </w:p>
    <w:p w14:paraId="0DDE1BD9" w14:textId="77777777" w:rsidR="002440E2" w:rsidRPr="00A52D25" w:rsidRDefault="002440E2" w:rsidP="002440E2">
      <w:pPr>
        <w:spacing w:after="0"/>
        <w:ind w:firstLine="540"/>
        <w:rPr>
          <w:rFonts w:ascii="Times New Roman" w:hAnsi="Times New Roman"/>
          <w:i/>
          <w:sz w:val="24"/>
          <w:szCs w:val="24"/>
        </w:rPr>
      </w:pPr>
    </w:p>
    <w:p w14:paraId="1CDF1566" w14:textId="77777777" w:rsidR="002440E2" w:rsidRPr="00D16151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142400, </w:t>
      </w:r>
      <w:r>
        <w:rPr>
          <w:rFonts w:ascii="Times New Roman" w:eastAsia="Times New Roman" w:hAnsi="Times New Roman"/>
          <w:sz w:val="24"/>
          <w:szCs w:val="24"/>
        </w:rPr>
        <w:t xml:space="preserve">Московская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г.Ногинск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д.42</w:t>
      </w:r>
      <w:r>
        <w:rPr>
          <w:rFonts w:ascii="Times New Roman" w:hAnsi="Times New Roman"/>
          <w:sz w:val="24"/>
          <w:szCs w:val="24"/>
        </w:rPr>
        <w:t>.</w:t>
      </w:r>
    </w:p>
    <w:p w14:paraId="35449B0F" w14:textId="77777777" w:rsidR="002440E2" w:rsidRPr="00D16151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8-496-514-77-99, 8-496-514-56-83, 8-496-514-36-73.</w:t>
      </w:r>
    </w:p>
    <w:p w14:paraId="23FD6059" w14:textId="77777777" w:rsidR="002440E2" w:rsidRPr="00D16151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C07D5B">
        <w:rPr>
          <w:rFonts w:ascii="Times New Roman" w:hAnsi="Times New Roman"/>
          <w:sz w:val="24"/>
          <w:szCs w:val="24"/>
        </w:rPr>
        <w:t>: 8-800-550-50-30.</w:t>
      </w:r>
    </w:p>
    <w:p w14:paraId="4A65FE43" w14:textId="77777777" w:rsidR="00EF3D48" w:rsidRPr="00EF3D48" w:rsidRDefault="00EF3D48" w:rsidP="00EF3D48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F3D48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6" w:history="1">
        <w:r w:rsidRPr="00EF3D4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http://bogorodsky-okrug.ru/</w:t>
        </w:r>
      </w:hyperlink>
    </w:p>
    <w:p w14:paraId="45D83891" w14:textId="77777777" w:rsidR="002440E2" w:rsidRPr="00B57398" w:rsidRDefault="002440E2" w:rsidP="002440E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>
        <w:rPr>
          <w:rFonts w:ascii="Times New Roman" w:hAnsi="Times New Roman"/>
          <w:sz w:val="24"/>
          <w:szCs w:val="24"/>
          <w:lang w:val="en-US"/>
        </w:rPr>
        <w:t>komitet</w:t>
      </w:r>
      <w:r w:rsidRPr="00B573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noginsk</w:t>
      </w:r>
      <w:r w:rsidRPr="00B5739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B57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57398">
        <w:rPr>
          <w:rFonts w:ascii="Times New Roman" w:hAnsi="Times New Roman"/>
          <w:sz w:val="24"/>
          <w:szCs w:val="24"/>
        </w:rPr>
        <w:t>.</w:t>
      </w:r>
    </w:p>
    <w:p w14:paraId="12FEDF8E" w14:textId="77777777" w:rsidR="00B843F6" w:rsidRPr="00E069E0" w:rsidRDefault="002440E2" w:rsidP="00B843F6">
      <w:pPr>
        <w:pStyle w:val="2-"/>
        <w:numPr>
          <w:ilvl w:val="0"/>
          <w:numId w:val="42"/>
        </w:numPr>
        <w:suppressAutoHyphens w:val="0"/>
        <w:autoSpaceDN w:val="0"/>
        <w:adjustRightInd w:val="0"/>
        <w:ind w:left="644"/>
        <w:outlineLvl w:val="1"/>
      </w:pPr>
      <w:r w:rsidRPr="00E069E0">
        <w:t>Справочная информация о месте нахождения МФЦ, графике работы, контактных телефонах, адресах электронной почты</w:t>
      </w:r>
    </w:p>
    <w:tbl>
      <w:tblPr>
        <w:tblStyle w:val="affff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820"/>
      </w:tblGrid>
      <w:tr w:rsidR="00B843F6" w:rsidRPr="00984F16" w14:paraId="53F01444" w14:textId="77777777" w:rsidTr="008E6573">
        <w:trPr>
          <w:trHeight w:val="1558"/>
        </w:trPr>
        <w:tc>
          <w:tcPr>
            <w:tcW w:w="2127" w:type="dxa"/>
          </w:tcPr>
          <w:p w14:paraId="56D30BFF" w14:textId="77777777" w:rsidR="00B843F6" w:rsidRPr="00DA2CFE" w:rsidRDefault="00B843F6" w:rsidP="00B843F6">
            <w:pPr>
              <w:pStyle w:val="4"/>
            </w:pPr>
            <w:r w:rsidRPr="00DA2CFE">
              <w:lastRenderedPageBreak/>
              <w:t>Обухово</w:t>
            </w:r>
          </w:p>
          <w:p w14:paraId="7980256D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8C71A" w14:textId="77777777" w:rsidR="009D4207" w:rsidRDefault="00B843F6" w:rsidP="00B843F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пос. Обухово, </w:t>
            </w:r>
          </w:p>
          <w:p w14:paraId="6B6AF7B3" w14:textId="77777777" w:rsidR="00B843F6" w:rsidRPr="008E6573" w:rsidRDefault="00B843F6" w:rsidP="00B843F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д. 55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4390847C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01AD844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78B7F07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36E4822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</w:tcPr>
                <w:p w14:paraId="1A375AA5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14:paraId="589D3E5D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C9A7574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58D20BBA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0D18D47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C4FBF6E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1C988F6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23C3097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6A6F8938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1AF37E92" w14:textId="77777777" w:rsidTr="008E6573">
        <w:trPr>
          <w:trHeight w:val="1156"/>
        </w:trPr>
        <w:tc>
          <w:tcPr>
            <w:tcW w:w="2127" w:type="dxa"/>
          </w:tcPr>
          <w:p w14:paraId="3C465643" w14:textId="77777777" w:rsidR="00B843F6" w:rsidRPr="00DA2CFE" w:rsidRDefault="00B843F6" w:rsidP="00B843F6">
            <w:pPr>
              <w:pStyle w:val="4"/>
            </w:pPr>
            <w:r w:rsidRPr="00DA2CFE">
              <w:t>Колонтаево</w:t>
            </w:r>
          </w:p>
          <w:p w14:paraId="71680ED8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0E71C0" w14:textId="77777777" w:rsidR="00B843F6" w:rsidRPr="008E6573" w:rsidRDefault="00B843F6" w:rsidP="00B843F6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Богородского городского округа, дер. Колонтаево, д. 1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1ABFAB0E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052EA13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68EB022F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93AE705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</w:tcPr>
                <w:p w14:paraId="4611F3BB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14:paraId="39C016E3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45B461E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03BD7B8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1738427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52AF41F3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1C9DDA2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6EC690D6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2881E9CF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12BE2896" w14:textId="77777777" w:rsidTr="008E6573">
        <w:trPr>
          <w:trHeight w:val="1403"/>
        </w:trPr>
        <w:tc>
          <w:tcPr>
            <w:tcW w:w="2127" w:type="dxa"/>
          </w:tcPr>
          <w:p w14:paraId="0A4B6EC0" w14:textId="77777777" w:rsidR="00B843F6" w:rsidRPr="00DA2CFE" w:rsidRDefault="00B843F6" w:rsidP="00B843F6">
            <w:pPr>
              <w:pStyle w:val="4"/>
            </w:pPr>
            <w:r w:rsidRPr="00DA2CFE">
              <w:t>Мамонтово</w:t>
            </w:r>
          </w:p>
          <w:p w14:paraId="0AE468B6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791C0FE" w14:textId="77777777" w:rsidR="00B843F6" w:rsidRPr="008E6573" w:rsidRDefault="00B843F6" w:rsidP="00B843F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Мамонтово, ул. Горького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(здание УК Ямкино-Мамонтово)</w:t>
            </w:r>
          </w:p>
        </w:tc>
        <w:tc>
          <w:tcPr>
            <w:tcW w:w="4820" w:type="dxa"/>
          </w:tcPr>
          <w:tbl>
            <w:tblPr>
              <w:tblW w:w="538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2620"/>
            </w:tblGrid>
            <w:tr w:rsidR="00B843F6" w:rsidRPr="00DA2CFE" w14:paraId="213001B1" w14:textId="77777777" w:rsidTr="006154CE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14:paraId="2DA5B6E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4967763E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EEE1D98" w14:textId="77777777" w:rsidTr="006154CE">
              <w:trPr>
                <w:tblCellSpacing w:w="15" w:type="dxa"/>
              </w:trPr>
              <w:tc>
                <w:tcPr>
                  <w:tcW w:w="2718" w:type="dxa"/>
                  <w:vAlign w:val="center"/>
                </w:tcPr>
                <w:p w14:paraId="49BD9C9F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14:paraId="0A2E57E2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E051203" w14:textId="77777777" w:rsidTr="006154CE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14:paraId="7FF2154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052816F3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3947D403" w14:textId="77777777" w:rsidTr="006154CE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14:paraId="5390DD9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77920E9F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139D4073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19B85475" w14:textId="77777777" w:rsidTr="008E6573">
        <w:trPr>
          <w:trHeight w:val="1551"/>
        </w:trPr>
        <w:tc>
          <w:tcPr>
            <w:tcW w:w="2127" w:type="dxa"/>
          </w:tcPr>
          <w:p w14:paraId="2427CDCC" w14:textId="77777777" w:rsidR="00B843F6" w:rsidRPr="00DA2CFE" w:rsidRDefault="00B843F6" w:rsidP="00B843F6">
            <w:pPr>
              <w:pStyle w:val="4"/>
            </w:pPr>
            <w:r w:rsidRPr="00DA2CFE">
              <w:t>Буньково</w:t>
            </w:r>
          </w:p>
          <w:p w14:paraId="260ED3A4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A0DD3" w14:textId="77777777" w:rsidR="00B843F6" w:rsidRPr="008E6573" w:rsidRDefault="00B843F6" w:rsidP="00B843F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округа, дер. Б. 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Буньково,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Ленинская</w:t>
            </w:r>
            <w:r w:rsidR="009D4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183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1558A7D9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455129E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55C22D8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3B2AE91A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</w:tcPr>
                <w:p w14:paraId="052BFE96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14:paraId="03D2704D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2048B29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783D6DF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67AFE58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75496FB8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635B830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48BF7DC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1D4FCEAC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020563EC" w14:textId="77777777" w:rsidTr="008E6573">
        <w:trPr>
          <w:trHeight w:val="1700"/>
        </w:trPr>
        <w:tc>
          <w:tcPr>
            <w:tcW w:w="2127" w:type="dxa"/>
          </w:tcPr>
          <w:p w14:paraId="4F8CDA47" w14:textId="77777777" w:rsidR="00B843F6" w:rsidRPr="00DA2CFE" w:rsidRDefault="00B843F6" w:rsidP="00B843F6">
            <w:pPr>
              <w:pStyle w:val="4"/>
            </w:pPr>
            <w:r w:rsidRPr="00DA2CFE">
              <w:t>Ямкино</w:t>
            </w:r>
          </w:p>
          <w:p w14:paraId="699EC476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AE3C793" w14:textId="77777777" w:rsidR="009D4207" w:rsidRDefault="00B843F6" w:rsidP="00B843F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Ямкино,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5F6C0AAC" w14:textId="77777777" w:rsidR="00B843F6" w:rsidRPr="008E6573" w:rsidRDefault="00B843F6" w:rsidP="00B843F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Центральная усадьба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11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4F682DF9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4EE2522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5B75C08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13B751A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6AB87A01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422D5C51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2B8E9F8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410852F1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7762C1F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2AF487AB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467D1A5A" w14:textId="77777777" w:rsidTr="008E6573">
        <w:trPr>
          <w:trHeight w:val="1700"/>
        </w:trPr>
        <w:tc>
          <w:tcPr>
            <w:tcW w:w="2127" w:type="dxa"/>
          </w:tcPr>
          <w:p w14:paraId="23D6FC13" w14:textId="77777777" w:rsidR="00B843F6" w:rsidRPr="00DA2CFE" w:rsidRDefault="00B843F6" w:rsidP="00B843F6">
            <w:pPr>
              <w:pStyle w:val="4"/>
            </w:pPr>
            <w:r w:rsidRPr="00DA2CFE">
              <w:t>Дуброво</w:t>
            </w:r>
          </w:p>
          <w:p w14:paraId="0991263F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74F1FD" w14:textId="77777777" w:rsidR="00B843F6" w:rsidRPr="008E6573" w:rsidRDefault="00B843F6" w:rsidP="00B843F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Богородского городского округа, Ногинск-9 (Дуброво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Королёва</w:t>
            </w:r>
            <w:r w:rsidR="009D4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63F80E67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41744C1B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25986F71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7B13828D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3E4D62C7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39D3529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896C595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3684616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0F9A2C0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0B464CE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3B26A6D7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54DB6B6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238BD528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4C9111D5" w14:textId="77777777" w:rsidTr="008E6573">
        <w:trPr>
          <w:trHeight w:val="1700"/>
        </w:trPr>
        <w:tc>
          <w:tcPr>
            <w:tcW w:w="2127" w:type="dxa"/>
          </w:tcPr>
          <w:p w14:paraId="4868C43A" w14:textId="77777777" w:rsidR="00B843F6" w:rsidRPr="008E6573" w:rsidRDefault="00B843F6" w:rsidP="008E6573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Воровского</w:t>
            </w:r>
          </w:p>
          <w:p w14:paraId="763CB8D6" w14:textId="77777777" w:rsidR="00B843F6" w:rsidRPr="008E6573" w:rsidRDefault="00B843F6" w:rsidP="008E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8BECCB" w14:textId="77777777" w:rsidR="00B843F6" w:rsidRPr="008E6573" w:rsidRDefault="00B843F6" w:rsidP="00B843F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округа, пос. им. </w:t>
            </w:r>
            <w:proofErr w:type="gramStart"/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Воровского,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Сергеева, д. 12</w:t>
            </w:r>
          </w:p>
        </w:tc>
        <w:tc>
          <w:tcPr>
            <w:tcW w:w="4820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620"/>
            </w:tblGrid>
            <w:tr w:rsidR="00B843F6" w:rsidRPr="00DA2CFE" w14:paraId="17BE2EED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1D07F5C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556B7D9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9C649BB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</w:tcPr>
                <w:p w14:paraId="761AF37D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14:paraId="02FC07DD" w14:textId="77777777" w:rsidR="00B843F6" w:rsidRPr="00DA2CFE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5F94834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6707575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1FAF5FC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452B2657" w14:textId="77777777" w:rsidTr="006154CE">
              <w:trPr>
                <w:tblCellSpacing w:w="15" w:type="dxa"/>
              </w:trPr>
              <w:tc>
                <w:tcPr>
                  <w:tcW w:w="2735" w:type="dxa"/>
                  <w:vAlign w:val="center"/>
                  <w:hideMark/>
                </w:tcPr>
                <w:p w14:paraId="6753CB9B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14:paraId="14B6D58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236AA037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70446A92" w14:textId="77777777" w:rsidTr="008E6573">
        <w:trPr>
          <w:trHeight w:val="1700"/>
        </w:trPr>
        <w:tc>
          <w:tcPr>
            <w:tcW w:w="2127" w:type="dxa"/>
          </w:tcPr>
          <w:p w14:paraId="7465E687" w14:textId="77777777" w:rsidR="00B843F6" w:rsidRPr="008E6573" w:rsidRDefault="00B843F6" w:rsidP="008E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b/>
                <w:sz w:val="24"/>
                <w:szCs w:val="24"/>
              </w:rPr>
              <w:t>Старая Купавна</w:t>
            </w:r>
          </w:p>
        </w:tc>
        <w:tc>
          <w:tcPr>
            <w:tcW w:w="2551" w:type="dxa"/>
          </w:tcPr>
          <w:p w14:paraId="0449B432" w14:textId="77777777" w:rsidR="009D4207" w:rsidRDefault="00B843F6" w:rsidP="009D4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городского округа, </w:t>
            </w:r>
          </w:p>
          <w:p w14:paraId="1A928C0D" w14:textId="77777777" w:rsidR="009D4207" w:rsidRDefault="00B843F6" w:rsidP="009D4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г. Старая Купавна, </w:t>
            </w:r>
          </w:p>
          <w:p w14:paraId="031396CF" w14:textId="77777777" w:rsidR="00B843F6" w:rsidRPr="008E6573" w:rsidRDefault="00B843F6" w:rsidP="009D4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E6573">
              <w:rPr>
                <w:rFonts w:ascii="Times New Roman" w:hAnsi="Times New Roman" w:cs="Times New Roman"/>
                <w:sz w:val="24"/>
                <w:szCs w:val="24"/>
              </w:rPr>
              <w:t>Акрихиновское</w:t>
            </w:r>
            <w:proofErr w:type="spellEnd"/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8В</w:t>
            </w:r>
          </w:p>
        </w:tc>
        <w:tc>
          <w:tcPr>
            <w:tcW w:w="4820" w:type="dxa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B843F6" w:rsidRPr="00DA2CFE" w14:paraId="6249DD5C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218D2CA3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FF62DDA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46D1C7F3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46BDF21B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7FFDCDEC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AA9AFC6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78F0A0CC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255A50D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66CCA1B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0AC926C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61E1970D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45516EE3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692355E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22161C8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6C26C84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6017E05E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0F075131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76A8DD26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0BC9C1C6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561B76C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14:paraId="4738FCBB" w14:textId="77777777" w:rsidR="00B843F6" w:rsidRPr="00DA2CFE" w:rsidRDefault="00B843F6" w:rsidP="00B843F6">
            <w:pPr>
              <w:rPr>
                <w:sz w:val="24"/>
                <w:szCs w:val="24"/>
              </w:rPr>
            </w:pPr>
          </w:p>
        </w:tc>
      </w:tr>
      <w:tr w:rsidR="00B843F6" w:rsidRPr="00984F16" w14:paraId="6759B3A5" w14:textId="77777777" w:rsidTr="008E6573">
        <w:trPr>
          <w:trHeight w:val="1700"/>
        </w:trPr>
        <w:tc>
          <w:tcPr>
            <w:tcW w:w="2127" w:type="dxa"/>
          </w:tcPr>
          <w:p w14:paraId="0BB95EAD" w14:textId="77777777" w:rsidR="00B843F6" w:rsidRPr="008E6573" w:rsidRDefault="00B843F6" w:rsidP="00B8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Электроугли </w:t>
            </w:r>
          </w:p>
        </w:tc>
        <w:tc>
          <w:tcPr>
            <w:tcW w:w="2551" w:type="dxa"/>
          </w:tcPr>
          <w:p w14:paraId="6171BB3B" w14:textId="77777777" w:rsid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городского округа, </w:t>
            </w:r>
            <w:r w:rsidR="008E657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328C2F6" w14:textId="77777777" w:rsidR="009D4207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Электроугли, </w:t>
            </w:r>
          </w:p>
          <w:p w14:paraId="2DCC533A" w14:textId="77777777" w:rsidR="009D4207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8E65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2A19537" w14:textId="77777777" w:rsidR="00B843F6" w:rsidRPr="008E6573" w:rsidRDefault="008E6573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4820" w:type="dxa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B843F6" w:rsidRPr="00DA2CFE" w14:paraId="2632BF7E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5BE61AD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25A0D5B1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542C3CD7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03E9169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2014AC8C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7A0A15E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4026F6F9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1DD7364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E3C70CC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085B450E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074DC84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52165A18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FC00878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511AC93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10A554C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E8B2AA1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7BEF2924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01FD098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24770AF8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05EC9514" w14:textId="77777777" w:rsidR="00B843F6" w:rsidRPr="00984F16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4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14:paraId="3F923721" w14:textId="77777777" w:rsidR="00B843F6" w:rsidRPr="00DA2CFE" w:rsidRDefault="00B843F6" w:rsidP="00B843F6">
            <w:pPr>
              <w:rPr>
                <w:sz w:val="24"/>
                <w:szCs w:val="24"/>
              </w:rPr>
            </w:pPr>
          </w:p>
        </w:tc>
      </w:tr>
      <w:tr w:rsidR="00B843F6" w:rsidRPr="00984F16" w14:paraId="1267CBF2" w14:textId="77777777" w:rsidTr="008E6573">
        <w:trPr>
          <w:trHeight w:val="1787"/>
        </w:trPr>
        <w:tc>
          <w:tcPr>
            <w:tcW w:w="2127" w:type="dxa"/>
          </w:tcPr>
          <w:p w14:paraId="774DA5CB" w14:textId="77777777" w:rsidR="00B843F6" w:rsidRPr="00DA2CFE" w:rsidRDefault="00B843F6" w:rsidP="00B843F6">
            <w:pPr>
              <w:pStyle w:val="4"/>
            </w:pPr>
            <w:r w:rsidRPr="00DA2CFE">
              <w:t>Володарского</w:t>
            </w:r>
          </w:p>
          <w:p w14:paraId="78DE4950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AF89E9" w14:textId="77777777" w:rsidR="008E6573" w:rsidRDefault="00B843F6" w:rsidP="00B843F6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Богородского городского округа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234A6F43" w14:textId="77777777" w:rsidR="009D4207" w:rsidRDefault="008E6573" w:rsidP="00B843F6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799B18FB" w14:textId="77777777" w:rsidR="009D4207" w:rsidRDefault="00B843F6" w:rsidP="00B843F6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Володарского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E1A5C81" w14:textId="77777777" w:rsidR="00B843F6" w:rsidRPr="008E6573" w:rsidRDefault="00B843F6" w:rsidP="00B843F6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22</w:t>
            </w:r>
            <w:r w:rsidR="0058007F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tbl>
            <w:tblPr>
              <w:tblW w:w="523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489"/>
            </w:tblGrid>
            <w:tr w:rsidR="00B843F6" w:rsidRPr="00DA2CFE" w14:paraId="09DDD595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645B9C8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298FB9F6" w14:textId="77777777" w:rsidR="00B843F6" w:rsidRPr="003D07D7" w:rsidRDefault="009D4207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B843F6"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B843F6"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="00B843F6"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="00B843F6"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B843F6"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FB4A367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1E5765F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19F0388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="009D42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33787AC7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3FED678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11A9A05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="009D42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175EAFC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300AE9FA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2DBEF2D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="009D42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33D1E4CD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73C47BB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53CB283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="009D42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D4207" w:rsidRPr="00DA2CFE" w14:paraId="502E7099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</w:tcPr>
                <w:p w14:paraId="16434FC3" w14:textId="77777777" w:rsidR="009D4207" w:rsidRPr="003D07D7" w:rsidRDefault="009D4207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</w:tcPr>
                <w:p w14:paraId="2F57A3AA" w14:textId="77777777" w:rsidR="009D4207" w:rsidRPr="00DA2CFE" w:rsidRDefault="009D4207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14:paraId="20A26E22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4E359701" w14:textId="77777777" w:rsidTr="008E6573">
        <w:tc>
          <w:tcPr>
            <w:tcW w:w="2127" w:type="dxa"/>
          </w:tcPr>
          <w:p w14:paraId="3307C23B" w14:textId="77777777" w:rsidR="00B843F6" w:rsidRPr="00DA2CFE" w:rsidRDefault="00B843F6" w:rsidP="00B843F6">
            <w:pPr>
              <w:pStyle w:val="4"/>
            </w:pPr>
            <w:r w:rsidRPr="00DA2CFE">
              <w:t>Рогожская</w:t>
            </w:r>
          </w:p>
          <w:p w14:paraId="4BB31791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9BF01E" w14:textId="77777777" w:rsidR="008E6573" w:rsidRDefault="00B843F6" w:rsidP="00B843F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округа, </w:t>
            </w:r>
          </w:p>
          <w:p w14:paraId="69576B97" w14:textId="77777777" w:rsidR="008E6573" w:rsidRDefault="008E6573" w:rsidP="00B843F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C75EA3" w14:textId="77777777" w:rsidR="008E6573" w:rsidRDefault="00B843F6" w:rsidP="00B843F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Рогожская</w:t>
            </w:r>
            <w:r w:rsid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868ACD" w14:textId="77777777" w:rsidR="00B843F6" w:rsidRPr="008E6573" w:rsidRDefault="00B843F6" w:rsidP="00B843F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89</w:t>
            </w:r>
          </w:p>
          <w:p w14:paraId="5487B06A" w14:textId="77777777" w:rsidR="00B843F6" w:rsidRPr="008E6573" w:rsidRDefault="00B843F6" w:rsidP="00B8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tbl>
            <w:tblPr>
              <w:tblW w:w="552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784"/>
            </w:tblGrid>
            <w:tr w:rsidR="00B843F6" w:rsidRPr="00DA2CFE" w14:paraId="3421F6B2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7487B97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15E2AD6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039EC3B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1601D4B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5F4975D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550172D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69285F5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4CDE4028" w14:textId="77777777" w:rsidR="00B843F6" w:rsidRPr="003D07D7" w:rsidRDefault="00B843F6" w:rsidP="00B843F6">
                  <w:pPr>
                    <w:spacing w:after="0" w:line="240" w:lineRule="auto"/>
                    <w:ind w:left="116" w:hanging="11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594FEA49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6C95C840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49303436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73CDE740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69DBD73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31DC845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</w:tr>
            <w:tr w:rsidR="00B843F6" w:rsidRPr="00DA2CFE" w14:paraId="0C627B7C" w14:textId="77777777" w:rsidTr="006154CE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14:paraId="3D2D86C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14:paraId="1699266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</w:rPr>
                    <w:t xml:space="preserve">с 12 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</w:rPr>
                    <w:t xml:space="preserve"> до 13 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</w:tbl>
          <w:p w14:paraId="3927FD85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5CB10200" w14:textId="77777777" w:rsidTr="008E6573">
        <w:tc>
          <w:tcPr>
            <w:tcW w:w="2127" w:type="dxa"/>
          </w:tcPr>
          <w:p w14:paraId="78EEEA56" w14:textId="77777777" w:rsidR="008E6573" w:rsidRPr="008E6573" w:rsidRDefault="008E6573" w:rsidP="008E6573">
            <w:pPr>
              <w:pStyle w:val="4"/>
              <w:rPr>
                <w:szCs w:val="24"/>
              </w:rPr>
            </w:pPr>
            <w:r w:rsidRPr="008E6573">
              <w:rPr>
                <w:szCs w:val="24"/>
              </w:rPr>
              <w:t>3</w:t>
            </w:r>
            <w:r w:rsidRPr="008E6573">
              <w:rPr>
                <w:szCs w:val="24"/>
                <w:lang w:val="ru-RU"/>
              </w:rPr>
              <w:t>-го</w:t>
            </w:r>
          </w:p>
          <w:p w14:paraId="00A0D171" w14:textId="77777777" w:rsidR="00B843F6" w:rsidRPr="00DA2CFE" w:rsidRDefault="008E6573" w:rsidP="008E6573">
            <w:pPr>
              <w:pStyle w:val="4"/>
              <w:jc w:val="left"/>
              <w:rPr>
                <w:b w:val="0"/>
                <w:szCs w:val="24"/>
              </w:rPr>
            </w:pPr>
            <w:r w:rsidRPr="008E6573">
              <w:rPr>
                <w:szCs w:val="24"/>
              </w:rPr>
              <w:t>Интернационала</w:t>
            </w:r>
          </w:p>
        </w:tc>
        <w:tc>
          <w:tcPr>
            <w:tcW w:w="2551" w:type="dxa"/>
          </w:tcPr>
          <w:p w14:paraId="348F9A9E" w14:textId="77777777" w:rsidR="008E6573" w:rsidRDefault="00B843F6" w:rsidP="00B843F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округа, </w:t>
            </w:r>
          </w:p>
          <w:p w14:paraId="042B6C94" w14:textId="77777777" w:rsidR="008E6573" w:rsidRDefault="008E6573" w:rsidP="00B843F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843F6" w:rsidRPr="008E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F12C31" w14:textId="77777777" w:rsidR="00B843F6" w:rsidRPr="008E6573" w:rsidRDefault="008E6573" w:rsidP="00B843F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3-го Интернационала, д. 32</w:t>
            </w:r>
          </w:p>
          <w:p w14:paraId="0F391B66" w14:textId="77777777" w:rsidR="00B843F6" w:rsidRPr="008E6573" w:rsidRDefault="00B843F6" w:rsidP="00B8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tbl>
            <w:tblPr>
              <w:tblW w:w="566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2933"/>
            </w:tblGrid>
            <w:tr w:rsidR="00B843F6" w:rsidRPr="00DA2CFE" w14:paraId="3908F66E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1CDCCDBE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5DCDBE43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28982C99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27E2B347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3F04720D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0DD12173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70F3B52F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507AB07A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760D87C3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2AFCE62F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431775C3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3D81DA2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001E4073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239B31F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— 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</w:tr>
            <w:tr w:rsidR="00B843F6" w:rsidRPr="00DA2CFE" w14:paraId="6616BE0E" w14:textId="77777777" w:rsidTr="006154CE">
              <w:trPr>
                <w:tblCellSpacing w:w="15" w:type="dxa"/>
              </w:trPr>
              <w:tc>
                <w:tcPr>
                  <w:tcW w:w="2687" w:type="dxa"/>
                  <w:vAlign w:val="center"/>
                  <w:hideMark/>
                </w:tcPr>
                <w:p w14:paraId="64F5965B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888" w:type="dxa"/>
                  <w:vAlign w:val="center"/>
                  <w:hideMark/>
                </w:tcPr>
                <w:p w14:paraId="3C961E57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</w:rPr>
                    <w:t>с 13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</w:rPr>
                    <w:t xml:space="preserve"> до 14</w:t>
                  </w:r>
                  <w:r w:rsidRPr="00DA2CFE">
                    <w:rPr>
                      <w:rStyle w:val="af5"/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14:paraId="1185FFBF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3A9F76D8" w14:textId="77777777" w:rsidTr="008E6573">
        <w:tc>
          <w:tcPr>
            <w:tcW w:w="2127" w:type="dxa"/>
          </w:tcPr>
          <w:p w14:paraId="0DA69C02" w14:textId="77777777" w:rsidR="00B843F6" w:rsidRPr="008E6573" w:rsidRDefault="00B843F6" w:rsidP="00B8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Самодеятельная</w:t>
            </w:r>
          </w:p>
        </w:tc>
        <w:tc>
          <w:tcPr>
            <w:tcW w:w="2551" w:type="dxa"/>
          </w:tcPr>
          <w:p w14:paraId="4BBBC2AE" w14:textId="77777777" w:rsid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городского округа, </w:t>
            </w:r>
          </w:p>
          <w:p w14:paraId="7D2871C3" w14:textId="77777777" w:rsid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Ногинск, </w:t>
            </w:r>
          </w:p>
          <w:p w14:paraId="13A13CE7" w14:textId="77777777" w:rsid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ул. Самодеятельная, </w:t>
            </w:r>
          </w:p>
          <w:p w14:paraId="2BAA3586" w14:textId="77777777" w:rsidR="00B843F6" w:rsidRP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>д. 35</w:t>
            </w:r>
          </w:p>
        </w:tc>
        <w:tc>
          <w:tcPr>
            <w:tcW w:w="4820" w:type="dxa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B843F6" w:rsidRPr="00DA2CFE" w14:paraId="33B297DD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BD413B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520562F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38E4A8D8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6578D5F8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67B57F61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830D812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72E42EE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04CA83D9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1514A7DF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4DE2C3E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A540A1C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98E4908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5478C55E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8387932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723E9DF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129497E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6993D37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DA2CFE" w14:paraId="6B829528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67CFFCF5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12820E4" w14:textId="77777777" w:rsidR="00B843F6" w:rsidRPr="003D07D7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07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14:paraId="0BA10091" w14:textId="77777777" w:rsidR="00B843F6" w:rsidRPr="00DA2CFE" w:rsidRDefault="00B843F6" w:rsidP="00B843F6">
            <w:pPr>
              <w:jc w:val="center"/>
              <w:rPr>
                <w:sz w:val="24"/>
                <w:szCs w:val="24"/>
              </w:rPr>
            </w:pPr>
          </w:p>
        </w:tc>
      </w:tr>
      <w:tr w:rsidR="00B843F6" w:rsidRPr="00984F16" w14:paraId="6A1049AB" w14:textId="77777777" w:rsidTr="008E6573">
        <w:tc>
          <w:tcPr>
            <w:tcW w:w="2127" w:type="dxa"/>
          </w:tcPr>
          <w:p w14:paraId="129F10D7" w14:textId="77777777" w:rsidR="00B843F6" w:rsidRPr="008E6573" w:rsidRDefault="00B843F6" w:rsidP="00B8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b/>
                <w:sz w:val="24"/>
                <w:szCs w:val="24"/>
              </w:rPr>
              <w:t>3-го Интернационала</w:t>
            </w:r>
          </w:p>
        </w:tc>
        <w:tc>
          <w:tcPr>
            <w:tcW w:w="2551" w:type="dxa"/>
          </w:tcPr>
          <w:p w14:paraId="7B55CFCF" w14:textId="77777777" w:rsid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городского округа, </w:t>
            </w:r>
          </w:p>
          <w:p w14:paraId="261231E2" w14:textId="77777777" w:rsidR="00B843F6" w:rsidRPr="008E6573" w:rsidRDefault="00B843F6" w:rsidP="008E6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>г. Ногинск, ул. 3-го Интернационала</w:t>
            </w:r>
            <w:r w:rsidR="009D4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2A63E3" w:rsidRPr="008E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5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B843F6" w:rsidRPr="003D4E58" w14:paraId="028E8BFA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23108458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BB1E442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3EE403DF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19C9AB0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5FE71380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03FFB7DD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4C754AD7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AC50939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6AF4C210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043D38D5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3BBA08EA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43C97429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4AC5BD79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1F02A6E5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5AE27B93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227A21FD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42769943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— 20 </w:t>
                  </w: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B843F6" w:rsidRPr="003D4E58" w14:paraId="7DB98FFC" w14:textId="77777777" w:rsidTr="006154CE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14:paraId="3DABA73F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14:paraId="7D3BE47D" w14:textId="77777777" w:rsidR="00B843F6" w:rsidRPr="003D4E58" w:rsidRDefault="00B843F6" w:rsidP="00B843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D4E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14:paraId="52D5AB0F" w14:textId="77777777" w:rsidR="00B843F6" w:rsidRPr="003D4E58" w:rsidRDefault="00B843F6" w:rsidP="00B843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0DE7228E" w14:textId="77777777" w:rsidR="002440E2" w:rsidRDefault="002440E2" w:rsidP="002440E2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25579B" w14:textId="77777777" w:rsidR="002440E2" w:rsidRPr="00892D3E" w:rsidRDefault="002440E2" w:rsidP="002440E2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2D3E">
        <w:rPr>
          <w:rFonts w:ascii="Times New Roman" w:hAnsi="Times New Roman" w:cs="Times New Roman"/>
          <w:sz w:val="24"/>
          <w:szCs w:val="24"/>
        </w:rPr>
        <w:t>Телефон:</w:t>
      </w:r>
      <w:r w:rsidRPr="00892D3E">
        <w:rPr>
          <w:sz w:val="24"/>
          <w:szCs w:val="24"/>
        </w:rPr>
        <w:t xml:space="preserve"> </w:t>
      </w:r>
      <w:r w:rsidR="009D4207">
        <w:rPr>
          <w:rFonts w:ascii="Times New Roman" w:hAnsi="Times New Roman" w:cs="Times New Roman"/>
          <w:sz w:val="24"/>
          <w:szCs w:val="24"/>
        </w:rPr>
        <w:t xml:space="preserve"> 8 800 550 5030</w:t>
      </w:r>
      <w:r w:rsidRPr="00892D3E">
        <w:rPr>
          <w:rFonts w:ascii="Times New Roman" w:hAnsi="Times New Roman" w:cs="Times New Roman"/>
          <w:sz w:val="24"/>
          <w:szCs w:val="24"/>
        </w:rPr>
        <w:t>.</w:t>
      </w:r>
    </w:p>
    <w:p w14:paraId="6E9ED416" w14:textId="77777777" w:rsidR="002440E2" w:rsidRDefault="002440E2" w:rsidP="002440E2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2D3E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17" w:history="1">
        <w:r w:rsidRPr="003A7B01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3A7B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3A7B01">
          <w:rPr>
            <w:rStyle w:val="a4"/>
            <w:rFonts w:ascii="Times New Roman" w:hAnsi="Times New Roman" w:cs="Times New Roman"/>
            <w:sz w:val="24"/>
            <w:szCs w:val="24"/>
          </w:rPr>
          <w:t>noginsk.ru</w:t>
        </w:r>
      </w:hyperlink>
    </w:p>
    <w:p w14:paraId="5E3B36B8" w14:textId="77777777" w:rsidR="002440E2" w:rsidRDefault="002440E2" w:rsidP="002440E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0AF0BE2" w14:textId="77777777" w:rsidR="002440E2" w:rsidRDefault="002440E2" w:rsidP="002440E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667AB2D" w14:textId="77777777" w:rsidR="000A5FAE" w:rsidRDefault="000A5FAE" w:rsidP="0034043E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14:paraId="021EC188" w14:textId="77777777" w:rsidR="002440E2" w:rsidRDefault="002440E2" w:rsidP="0034043E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14:paraId="70F32C56" w14:textId="77777777" w:rsidR="000E555E" w:rsidRPr="001512C0" w:rsidRDefault="00164C28" w:rsidP="0034043E">
      <w:pPr>
        <w:pStyle w:val="1"/>
        <w:numPr>
          <w:ilvl w:val="0"/>
          <w:numId w:val="0"/>
        </w:numPr>
        <w:ind w:left="5529"/>
        <w:jc w:val="left"/>
        <w:rPr>
          <w:rFonts w:cs="Times New Roman"/>
          <w:b w:val="0"/>
          <w:i w:val="0"/>
        </w:rPr>
      </w:pPr>
      <w:bookmarkStart w:id="96" w:name="_Toc486326159"/>
      <w:r w:rsidRPr="001512C0">
        <w:rPr>
          <w:rFonts w:cs="Times New Roman"/>
          <w:b w:val="0"/>
          <w:i w:val="0"/>
        </w:rPr>
        <w:lastRenderedPageBreak/>
        <w:t xml:space="preserve">Приложение </w:t>
      </w:r>
      <w:r w:rsidR="000E555E" w:rsidRPr="001512C0">
        <w:rPr>
          <w:rFonts w:cs="Times New Roman"/>
          <w:b w:val="0"/>
          <w:i w:val="0"/>
        </w:rPr>
        <w:t>3</w:t>
      </w:r>
      <w:bookmarkEnd w:id="96"/>
      <w:r w:rsidRPr="001512C0">
        <w:rPr>
          <w:rFonts w:cs="Times New Roman"/>
          <w:b w:val="0"/>
          <w:i w:val="0"/>
        </w:rPr>
        <w:t xml:space="preserve"> </w:t>
      </w:r>
    </w:p>
    <w:p w14:paraId="3BF8C659" w14:textId="77777777" w:rsidR="0034043E" w:rsidRPr="00C726C9" w:rsidRDefault="0034043E" w:rsidP="00C726C9">
      <w:pPr>
        <w:pStyle w:val="1f4"/>
        <w:ind w:left="5529"/>
        <w:rPr>
          <w:rFonts w:ascii="Times New Roman" w:hAnsi="Times New Roman" w:cs="Times New Roman"/>
          <w:sz w:val="24"/>
          <w:szCs w:val="24"/>
        </w:rPr>
      </w:pPr>
      <w:r w:rsidRPr="00C726C9">
        <w:rPr>
          <w:rFonts w:ascii="Times New Roman" w:hAnsi="Times New Roman" w:cs="Times New Roman"/>
          <w:sz w:val="24"/>
          <w:szCs w:val="24"/>
        </w:rPr>
        <w:t xml:space="preserve">к </w:t>
      </w:r>
      <w:r w:rsidR="00E2239B">
        <w:rPr>
          <w:rFonts w:ascii="Times New Roman" w:hAnsi="Times New Roman" w:cs="Times New Roman"/>
          <w:sz w:val="24"/>
          <w:szCs w:val="24"/>
        </w:rPr>
        <w:t>а</w:t>
      </w:r>
      <w:r w:rsidRPr="00C726C9">
        <w:rPr>
          <w:rFonts w:ascii="Times New Roman" w:hAnsi="Times New Roman" w:cs="Times New Roman"/>
          <w:sz w:val="24"/>
          <w:szCs w:val="24"/>
        </w:rPr>
        <w:t>дминистративно</w:t>
      </w:r>
      <w:r w:rsidR="00E2239B">
        <w:rPr>
          <w:rFonts w:ascii="Times New Roman" w:hAnsi="Times New Roman" w:cs="Times New Roman"/>
          <w:sz w:val="24"/>
          <w:szCs w:val="24"/>
        </w:rPr>
        <w:t>му</w:t>
      </w:r>
      <w:r w:rsidRPr="00C726C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2239B">
        <w:rPr>
          <w:rFonts w:ascii="Times New Roman" w:hAnsi="Times New Roman" w:cs="Times New Roman"/>
          <w:sz w:val="24"/>
          <w:szCs w:val="24"/>
        </w:rPr>
        <w:t>у</w:t>
      </w:r>
    </w:p>
    <w:p w14:paraId="51DE0C7D" w14:textId="77777777" w:rsidR="0034043E" w:rsidRPr="001512C0" w:rsidRDefault="0034043E" w:rsidP="00C726C9">
      <w:pPr>
        <w:pStyle w:val="1f4"/>
        <w:ind w:left="5529"/>
        <w:rPr>
          <w:b/>
          <w:i/>
        </w:rPr>
      </w:pPr>
      <w:r w:rsidRPr="00C726C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4E91EE2D" w14:textId="77777777" w:rsidR="001407FB" w:rsidRPr="001512C0" w:rsidRDefault="0034043E" w:rsidP="00C01821">
      <w:pPr>
        <w:pStyle w:val="2"/>
        <w:tabs>
          <w:tab w:val="clear" w:pos="576"/>
        </w:tabs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97" w:name="_Toc468470766"/>
      <w:bookmarkStart w:id="98" w:name="_Toc473648674"/>
      <w:bookmarkStart w:id="99" w:name="_Toc475799227"/>
      <w:bookmarkStart w:id="100" w:name="_Toc486326160"/>
      <w:r w:rsidRPr="001512C0">
        <w:rPr>
          <w:rFonts w:ascii="Times New Roman" w:hAnsi="Times New Roman" w:cs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97"/>
      <w:bookmarkEnd w:id="98"/>
      <w:bookmarkEnd w:id="99"/>
      <w:bookmarkEnd w:id="100"/>
    </w:p>
    <w:p w14:paraId="4F6B1B39" w14:textId="77777777" w:rsidR="00C10DD6" w:rsidRPr="001512C0" w:rsidRDefault="00C10DD6" w:rsidP="007F4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p w14:paraId="5B00429B" w14:textId="77777777" w:rsidR="002440E2" w:rsidRPr="00612CA0" w:rsidRDefault="002440E2" w:rsidP="002440E2">
      <w:pPr>
        <w:rPr>
          <w:lang w:eastAsia="ru-RU"/>
        </w:rPr>
      </w:pPr>
    </w:p>
    <w:p w14:paraId="3408198A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Информация о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 в электронном виде:</w:t>
      </w:r>
    </w:p>
    <w:p w14:paraId="35C885D2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органов местного самоуправления Богородского городского округа</w:t>
      </w:r>
      <w:r w:rsidRPr="00612CA0">
        <w:rPr>
          <w:sz w:val="24"/>
          <w:szCs w:val="24"/>
        </w:rPr>
        <w:t xml:space="preserve"> - </w:t>
      </w:r>
      <w:r w:rsidRPr="000A7EC1">
        <w:rPr>
          <w:sz w:val="24"/>
          <w:szCs w:val="24"/>
          <w:lang w:val="en-US"/>
        </w:rPr>
        <w:t>http</w:t>
      </w:r>
      <w:r w:rsidRPr="000A7EC1">
        <w:rPr>
          <w:sz w:val="24"/>
          <w:szCs w:val="24"/>
        </w:rPr>
        <w:t>://</w:t>
      </w:r>
      <w:proofErr w:type="spellStart"/>
      <w:r w:rsidRPr="000A7EC1">
        <w:rPr>
          <w:sz w:val="24"/>
          <w:szCs w:val="24"/>
          <w:lang w:val="en-US"/>
        </w:rPr>
        <w:t>bogorodsky</w:t>
      </w:r>
      <w:proofErr w:type="spellEnd"/>
      <w:r w:rsidRPr="000A7EC1">
        <w:rPr>
          <w:sz w:val="24"/>
          <w:szCs w:val="24"/>
        </w:rPr>
        <w:t>-</w:t>
      </w:r>
      <w:r w:rsidRPr="000A7EC1">
        <w:rPr>
          <w:sz w:val="24"/>
          <w:szCs w:val="24"/>
          <w:lang w:val="en-US"/>
        </w:rPr>
        <w:t>okrug</w:t>
      </w:r>
      <w:r w:rsidRPr="000A7EC1">
        <w:rPr>
          <w:sz w:val="24"/>
          <w:szCs w:val="24"/>
        </w:rPr>
        <w:t>.</w:t>
      </w:r>
      <w:proofErr w:type="spellStart"/>
      <w:r w:rsidRPr="000A7EC1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>;</w:t>
      </w:r>
    </w:p>
    <w:p w14:paraId="68C29617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>на официальном сайте МФЦ;</w:t>
      </w:r>
    </w:p>
    <w:p w14:paraId="0C04D12B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на порталах </w:t>
      </w:r>
      <w:proofErr w:type="spellStart"/>
      <w:r w:rsidRPr="00612CA0">
        <w:rPr>
          <w:sz w:val="24"/>
          <w:szCs w:val="24"/>
          <w:lang w:val="en-US"/>
        </w:rPr>
        <w:t>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mosreg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, </w:t>
      </w:r>
      <w:proofErr w:type="spellStart"/>
      <w:r w:rsidRPr="00612CA0">
        <w:rPr>
          <w:sz w:val="24"/>
          <w:szCs w:val="24"/>
          <w:lang w:val="en-US"/>
        </w:rPr>
        <w:t>gosuslugi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.</w:t>
      </w:r>
    </w:p>
    <w:p w14:paraId="2FD905CF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Размещенная </w:t>
      </w:r>
      <w:r>
        <w:rPr>
          <w:sz w:val="24"/>
          <w:szCs w:val="24"/>
        </w:rPr>
        <w:t>в электронном виде информация о</w:t>
      </w:r>
      <w:r w:rsidRPr="00612CA0">
        <w:rPr>
          <w:sz w:val="24"/>
          <w:szCs w:val="24"/>
        </w:rPr>
        <w:t xml:space="preserve">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должна включать в себя:</w:t>
      </w:r>
    </w:p>
    <w:p w14:paraId="33C0AFF7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>
        <w:rPr>
          <w:sz w:val="24"/>
          <w:szCs w:val="24"/>
        </w:rPr>
        <w:t>органов местного самоуправления Богородского городского округа</w:t>
      </w:r>
      <w:r w:rsidRPr="00612CA0">
        <w:rPr>
          <w:sz w:val="24"/>
          <w:szCs w:val="24"/>
        </w:rPr>
        <w:t xml:space="preserve"> и МФЦ;</w:t>
      </w:r>
    </w:p>
    <w:p w14:paraId="022B6170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график работы </w:t>
      </w:r>
      <w:r>
        <w:rPr>
          <w:sz w:val="24"/>
          <w:szCs w:val="24"/>
        </w:rPr>
        <w:t>Администрации Богородского городского округа, Комитета по управлению имуществом</w:t>
      </w:r>
      <w:r w:rsidRPr="00612CA0">
        <w:rPr>
          <w:sz w:val="24"/>
          <w:szCs w:val="24"/>
        </w:rPr>
        <w:t xml:space="preserve"> и МФЦ;</w:t>
      </w:r>
    </w:p>
    <w:p w14:paraId="5545BCD5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6F6A2B98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выдержки из правовых актов, в части касающейся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57174C7F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>текст Административного регламента с приложениями;</w:t>
      </w:r>
    </w:p>
    <w:p w14:paraId="33DE7BBB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; </w:t>
      </w:r>
    </w:p>
    <w:p w14:paraId="793D755E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и требования к ним;</w:t>
      </w:r>
    </w:p>
    <w:p w14:paraId="45CC9F71" w14:textId="77777777" w:rsidR="002440E2" w:rsidRPr="00612CA0" w:rsidRDefault="002440E2" w:rsidP="00CC394B">
      <w:pPr>
        <w:pStyle w:val="affff"/>
        <w:numPr>
          <w:ilvl w:val="0"/>
          <w:numId w:val="20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, и ответы на них.</w:t>
      </w:r>
    </w:p>
    <w:p w14:paraId="560D9B79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Информация, указанная в пункте 2 настоящего Приложения к Административному регламенту, предоставляется также специалистами МФЦ при обращении Заявителей (представителей Заявителей):</w:t>
      </w:r>
    </w:p>
    <w:p w14:paraId="63126099" w14:textId="77777777" w:rsidR="002440E2" w:rsidRPr="00612CA0" w:rsidRDefault="002440E2" w:rsidP="00CC394B">
      <w:pPr>
        <w:pStyle w:val="affff"/>
        <w:numPr>
          <w:ilvl w:val="0"/>
          <w:numId w:val="43"/>
        </w:numPr>
        <w:suppressAutoHyphens w:val="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лично</w:t>
      </w:r>
      <w:r w:rsidRPr="00612CA0">
        <w:rPr>
          <w:sz w:val="24"/>
          <w:szCs w:val="24"/>
        </w:rPr>
        <w:t>;</w:t>
      </w:r>
    </w:p>
    <w:p w14:paraId="5310C026" w14:textId="77777777" w:rsidR="002440E2" w:rsidRPr="00612CA0" w:rsidRDefault="002440E2" w:rsidP="00CC394B">
      <w:pPr>
        <w:pStyle w:val="affff"/>
        <w:numPr>
          <w:ilvl w:val="0"/>
          <w:numId w:val="43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 xml:space="preserve">по </w:t>
      </w:r>
      <w:r>
        <w:rPr>
          <w:sz w:val="24"/>
          <w:szCs w:val="24"/>
        </w:rPr>
        <w:t>электронной почте</w:t>
      </w:r>
    </w:p>
    <w:p w14:paraId="44A8413B" w14:textId="77777777" w:rsidR="002440E2" w:rsidRPr="00612CA0" w:rsidRDefault="002440E2" w:rsidP="00CC394B">
      <w:pPr>
        <w:pStyle w:val="affff"/>
        <w:numPr>
          <w:ilvl w:val="0"/>
          <w:numId w:val="43"/>
        </w:numPr>
        <w:suppressAutoHyphens w:val="0"/>
        <w:ind w:left="0" w:firstLine="567"/>
        <w:contextualSpacing/>
        <w:rPr>
          <w:sz w:val="24"/>
          <w:szCs w:val="24"/>
        </w:rPr>
      </w:pPr>
      <w:r w:rsidRPr="00612CA0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14:paraId="05DB3C98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 Комитетом, специалистами Администрации и МФЦ</w:t>
      </w:r>
      <w:r w:rsidRPr="00612CA0">
        <w:rPr>
          <w:sz w:val="24"/>
          <w:szCs w:val="24"/>
        </w:rPr>
        <w:t xml:space="preserve"> осуществляется бесплатно.</w:t>
      </w:r>
    </w:p>
    <w:p w14:paraId="46B0439F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lastRenderedPageBreak/>
        <w:t>Информирование Заявителей (</w:t>
      </w:r>
      <w:r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 о порядке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14:paraId="731F11A3" w14:textId="77777777" w:rsidR="002440E2" w:rsidRPr="00612CA0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Информация о предоставлении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 в помещениях МФЦ, предназначенных для приема Заявителей (</w:t>
      </w:r>
      <w:r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аявителей). </w:t>
      </w:r>
    </w:p>
    <w:p w14:paraId="09F4831E" w14:textId="77777777" w:rsidR="002440E2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Комитет по управлению имуществом</w:t>
      </w:r>
      <w:r w:rsidRPr="00612CA0">
        <w:rPr>
          <w:sz w:val="24"/>
          <w:szCs w:val="24"/>
        </w:rPr>
        <w:t xml:space="preserve"> разрабатывает информационные материалы – памятки, инструкции, </w:t>
      </w:r>
      <w:r w:rsidRPr="00CD2829">
        <w:rPr>
          <w:sz w:val="24"/>
          <w:szCs w:val="24"/>
        </w:rPr>
        <w:t xml:space="preserve">брошюры, – в форме макетов и передает их в МФЦ. </w:t>
      </w:r>
      <w:r>
        <w:rPr>
          <w:sz w:val="24"/>
          <w:szCs w:val="24"/>
        </w:rPr>
        <w:t xml:space="preserve">Комитет по управлению имуществом </w:t>
      </w:r>
      <w:r w:rsidRPr="00CD2829">
        <w:rPr>
          <w:sz w:val="24"/>
          <w:szCs w:val="24"/>
        </w:rPr>
        <w:t xml:space="preserve">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0456D4C4" w14:textId="77777777" w:rsidR="002440E2" w:rsidRPr="00CD2829" w:rsidRDefault="002440E2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CD2829">
        <w:rPr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 июня 2015 № 10-36/П. </w:t>
      </w:r>
    </w:p>
    <w:p w14:paraId="122D25E4" w14:textId="77777777" w:rsidR="0034043E" w:rsidRPr="001512C0" w:rsidRDefault="0034043E" w:rsidP="00AE4E2E">
      <w:pPr>
        <w:pStyle w:val="1fd"/>
        <w:suppressAutoHyphens w:val="0"/>
        <w:autoSpaceDN w:val="0"/>
        <w:adjustRightInd w:val="0"/>
        <w:ind w:left="0"/>
        <w:rPr>
          <w:sz w:val="24"/>
          <w:szCs w:val="24"/>
        </w:rPr>
      </w:pPr>
    </w:p>
    <w:p w14:paraId="691368A1" w14:textId="77777777" w:rsidR="000E555E" w:rsidRPr="001512C0" w:rsidRDefault="00AE4E2E">
      <w:pPr>
        <w:pStyle w:val="1fd"/>
        <w:ind w:left="0" w:firstLine="85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A1C94C" w14:textId="77777777" w:rsidR="00EC4EE5" w:rsidRPr="001512C0" w:rsidRDefault="00EC4EE5" w:rsidP="0092330D">
      <w:pPr>
        <w:pStyle w:val="1"/>
        <w:tabs>
          <w:tab w:val="clear" w:pos="432"/>
          <w:tab w:val="num" w:pos="4962"/>
        </w:tabs>
        <w:ind w:left="5103" w:firstLine="0"/>
        <w:jc w:val="left"/>
        <w:rPr>
          <w:rFonts w:cs="Times New Roman"/>
          <w:b w:val="0"/>
          <w:i w:val="0"/>
        </w:rPr>
      </w:pPr>
      <w:bookmarkStart w:id="101" w:name="_Toc486326161"/>
      <w:r w:rsidRPr="001512C0">
        <w:rPr>
          <w:rFonts w:cs="Times New Roman"/>
          <w:b w:val="0"/>
          <w:i w:val="0"/>
        </w:rPr>
        <w:lastRenderedPageBreak/>
        <w:t>Приложение 4</w:t>
      </w:r>
      <w:bookmarkEnd w:id="101"/>
    </w:p>
    <w:p w14:paraId="61B43629" w14:textId="77777777" w:rsidR="000A1C0A" w:rsidRPr="001512C0" w:rsidRDefault="000A1C0A" w:rsidP="0092330D">
      <w:pPr>
        <w:tabs>
          <w:tab w:val="num" w:pos="496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E2239B">
        <w:rPr>
          <w:rFonts w:ascii="Times New Roman" w:hAnsi="Times New Roman" w:cs="Times New Roman"/>
          <w:sz w:val="24"/>
          <w:szCs w:val="24"/>
        </w:rPr>
        <w:t>му</w:t>
      </w:r>
      <w:r w:rsidRPr="001512C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2239B">
        <w:rPr>
          <w:rFonts w:ascii="Times New Roman" w:hAnsi="Times New Roman" w:cs="Times New Roman"/>
          <w:sz w:val="24"/>
          <w:szCs w:val="24"/>
        </w:rPr>
        <w:t>у</w:t>
      </w:r>
    </w:p>
    <w:p w14:paraId="598E9CA8" w14:textId="77777777" w:rsidR="00EC4EE5" w:rsidRPr="001512C0" w:rsidRDefault="0034043E" w:rsidP="0092330D">
      <w:pPr>
        <w:tabs>
          <w:tab w:val="num" w:pos="496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 xml:space="preserve">по </w:t>
      </w:r>
      <w:r w:rsidR="000A1C0A" w:rsidRPr="001512C0">
        <w:rPr>
          <w:rFonts w:ascii="Times New Roman" w:hAnsi="Times New Roman" w:cs="Times New Roman"/>
          <w:sz w:val="24"/>
          <w:szCs w:val="24"/>
        </w:rPr>
        <w:t>предоставлени</w:t>
      </w:r>
      <w:r w:rsidRPr="001512C0">
        <w:rPr>
          <w:rFonts w:ascii="Times New Roman" w:hAnsi="Times New Roman" w:cs="Times New Roman"/>
          <w:sz w:val="24"/>
          <w:szCs w:val="24"/>
        </w:rPr>
        <w:t>ю</w:t>
      </w:r>
      <w:r w:rsidR="000A1C0A" w:rsidRPr="001512C0">
        <w:rPr>
          <w:rFonts w:ascii="Times New Roman" w:hAnsi="Times New Roman" w:cs="Times New Roman"/>
          <w:sz w:val="24"/>
          <w:szCs w:val="24"/>
        </w:rPr>
        <w:t xml:space="preserve"> </w:t>
      </w:r>
      <w:r w:rsidRPr="001512C0">
        <w:rPr>
          <w:rFonts w:ascii="Times New Roman" w:hAnsi="Times New Roman" w:cs="Times New Roman"/>
          <w:sz w:val="24"/>
          <w:szCs w:val="24"/>
        </w:rPr>
        <w:t>М</w:t>
      </w:r>
      <w:r w:rsidR="000A1C0A" w:rsidRPr="001512C0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14:paraId="4F1CCA19" w14:textId="77777777" w:rsidR="000A1C0A" w:rsidRPr="001512C0" w:rsidRDefault="000A1C0A" w:rsidP="000A1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1FE98" w14:textId="77777777" w:rsidR="000A1C0A" w:rsidRDefault="00206DB9" w:rsidP="008A76B3">
      <w:pPr>
        <w:pStyle w:val="1"/>
        <w:jc w:val="center"/>
        <w:rPr>
          <w:rFonts w:cs="Times New Roman"/>
          <w:i w:val="0"/>
          <w:lang w:val="ru-RU"/>
        </w:rPr>
      </w:pPr>
      <w:bookmarkStart w:id="102" w:name="_Toc486326162"/>
      <w:bookmarkStart w:id="103" w:name="_Toc465341764"/>
      <w:r w:rsidRPr="00C726C9">
        <w:rPr>
          <w:rFonts w:cs="Times New Roman"/>
          <w:i w:val="0"/>
        </w:rPr>
        <w:t>Форма</w:t>
      </w:r>
      <w:r w:rsidR="000A1C0A" w:rsidRPr="00C726C9">
        <w:rPr>
          <w:rFonts w:cs="Times New Roman"/>
          <w:i w:val="0"/>
        </w:rPr>
        <w:t xml:space="preserve"> </w:t>
      </w:r>
      <w:r w:rsidR="00CA6A41" w:rsidRPr="00C726C9">
        <w:rPr>
          <w:rFonts w:cs="Times New Roman"/>
          <w:i w:val="0"/>
          <w:lang w:val="ru-RU"/>
        </w:rPr>
        <w:t>результата</w:t>
      </w:r>
      <w:r w:rsidR="000A1C0A" w:rsidRPr="00C726C9">
        <w:rPr>
          <w:rFonts w:cs="Times New Roman"/>
          <w:i w:val="0"/>
        </w:rPr>
        <w:t xml:space="preserve"> предоставлени</w:t>
      </w:r>
      <w:r w:rsidR="00CA6A41" w:rsidRPr="00C726C9">
        <w:rPr>
          <w:rFonts w:cs="Times New Roman"/>
          <w:i w:val="0"/>
          <w:lang w:val="ru-RU"/>
        </w:rPr>
        <w:t>я</w:t>
      </w:r>
      <w:r w:rsidR="000A1C0A" w:rsidRPr="00C726C9">
        <w:rPr>
          <w:rFonts w:cs="Times New Roman"/>
          <w:i w:val="0"/>
        </w:rPr>
        <w:t xml:space="preserve"> Муниципальной услуги</w:t>
      </w:r>
      <w:bookmarkEnd w:id="102"/>
    </w:p>
    <w:p w14:paraId="7C10DB11" w14:textId="77777777" w:rsidR="000233E1" w:rsidRDefault="000233E1" w:rsidP="000233E1"/>
    <w:p w14:paraId="2DB110D1" w14:textId="77777777" w:rsidR="000233E1" w:rsidRPr="005D594F" w:rsidRDefault="000233E1" w:rsidP="000233E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Оформляется на официальном бланке </w:t>
      </w:r>
      <w:r w:rsidR="00E2239B"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</w:p>
    <w:p w14:paraId="7CDEDC4B" w14:textId="77777777" w:rsidR="00206DB9" w:rsidRPr="000233E1" w:rsidRDefault="00206DB9" w:rsidP="000A1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61632" w14:textId="77777777" w:rsidR="00206DB9" w:rsidRPr="001512C0" w:rsidRDefault="00206DB9" w:rsidP="006031C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14:paraId="407E33D6" w14:textId="77777777" w:rsidR="00206DB9" w:rsidRPr="001512C0" w:rsidRDefault="00206DB9" w:rsidP="006031C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(для граждан: фамилия, имя, отчество</w:t>
      </w:r>
    </w:p>
    <w:p w14:paraId="44977102" w14:textId="77777777" w:rsidR="00206DB9" w:rsidRPr="001512C0" w:rsidRDefault="00206DB9" w:rsidP="006031C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0D73285" w14:textId="77777777" w:rsidR="001E5F64" w:rsidRPr="001512C0" w:rsidRDefault="00206DB9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 xml:space="preserve">для юридических лиц: </w:t>
      </w:r>
    </w:p>
    <w:p w14:paraId="5AB9D528" w14:textId="77777777" w:rsidR="00206DB9" w:rsidRPr="001512C0" w:rsidRDefault="00206DB9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организации, </w:t>
      </w:r>
    </w:p>
    <w:p w14:paraId="26334C41" w14:textId="77777777" w:rsidR="00206DB9" w:rsidRPr="001512C0" w:rsidRDefault="00206DB9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_______</w:t>
      </w:r>
      <w:r w:rsidR="006031C1" w:rsidRPr="001512C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012E0F" w14:textId="77777777" w:rsidR="00206DB9" w:rsidRPr="001512C0" w:rsidRDefault="00206DB9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фамилия, имя, отчество руководителя),</w:t>
      </w:r>
    </w:p>
    <w:p w14:paraId="5D50C41F" w14:textId="77777777" w:rsidR="00206DB9" w:rsidRPr="001512C0" w:rsidRDefault="00206DB9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_______</w:t>
      </w:r>
      <w:r w:rsidR="006031C1" w:rsidRPr="001512C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E80CED2" w14:textId="77777777" w:rsidR="00206DB9" w:rsidRPr="001512C0" w:rsidRDefault="00820362" w:rsidP="001E5F64">
      <w:pPr>
        <w:pStyle w:val="ConsPlusNonformat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1512C0">
        <w:rPr>
          <w:rFonts w:ascii="Times New Roman" w:hAnsi="Times New Roman" w:cs="Times New Roman"/>
          <w:sz w:val="24"/>
          <w:szCs w:val="24"/>
        </w:rPr>
        <w:t>а</w:t>
      </w:r>
      <w:r w:rsidR="00206DB9" w:rsidRPr="001512C0">
        <w:rPr>
          <w:rFonts w:ascii="Times New Roman" w:hAnsi="Times New Roman" w:cs="Times New Roman"/>
          <w:sz w:val="24"/>
          <w:szCs w:val="24"/>
        </w:rPr>
        <w:t>дрес</w:t>
      </w:r>
      <w:r w:rsidRPr="001512C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206DB9" w:rsidRPr="001512C0">
        <w:rPr>
          <w:rFonts w:ascii="Times New Roman" w:hAnsi="Times New Roman" w:cs="Times New Roman"/>
          <w:sz w:val="24"/>
          <w:szCs w:val="24"/>
        </w:rPr>
        <w:t>)</w:t>
      </w:r>
    </w:p>
    <w:p w14:paraId="2E8B4E45" w14:textId="77777777" w:rsidR="00C01821" w:rsidRDefault="00C01821" w:rsidP="000A1C0A">
      <w:pPr>
        <w:pStyle w:val="1-"/>
        <w:spacing w:before="0" w:after="0" w:line="240" w:lineRule="auto"/>
        <w:rPr>
          <w:rFonts w:cs="Times New Roman"/>
          <w:sz w:val="24"/>
          <w:szCs w:val="24"/>
          <w:lang w:val="ru-RU"/>
        </w:rPr>
      </w:pPr>
    </w:p>
    <w:p w14:paraId="314669D6" w14:textId="77777777" w:rsidR="00D9036A" w:rsidRPr="001512C0" w:rsidRDefault="00206DB9" w:rsidP="000A1C0A">
      <w:pPr>
        <w:pStyle w:val="1-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1512C0">
        <w:rPr>
          <w:rFonts w:cs="Times New Roman"/>
          <w:sz w:val="24"/>
          <w:szCs w:val="24"/>
          <w:lang w:val="ru-RU"/>
        </w:rPr>
        <w:t xml:space="preserve">Информация </w:t>
      </w:r>
    </w:p>
    <w:p w14:paraId="7556F621" w14:textId="77777777" w:rsidR="006031C1" w:rsidRPr="001512C0" w:rsidRDefault="00206DB9" w:rsidP="000A1C0A">
      <w:pPr>
        <w:pStyle w:val="1-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1512C0">
        <w:rPr>
          <w:rFonts w:cs="Times New Roman"/>
          <w:sz w:val="24"/>
          <w:szCs w:val="24"/>
          <w:lang w:val="ru-RU"/>
        </w:rPr>
        <w:t>об объектах недвижимого имущества, находящихся в муниципальной собственности и предназначенных для сдачи в аренду</w:t>
      </w:r>
    </w:p>
    <w:p w14:paraId="242D4374" w14:textId="77777777" w:rsidR="00206DB9" w:rsidRPr="001512C0" w:rsidRDefault="00206DB9" w:rsidP="000A1C0A">
      <w:pPr>
        <w:pStyle w:val="1-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1512C0">
        <w:rPr>
          <w:rFonts w:cs="Times New Roman"/>
          <w:sz w:val="24"/>
          <w:szCs w:val="24"/>
          <w:lang w:val="ru-RU"/>
        </w:rPr>
        <w:t xml:space="preserve"> по состоянию на __</w:t>
      </w:r>
      <w:proofErr w:type="gramStart"/>
      <w:r w:rsidRPr="001512C0">
        <w:rPr>
          <w:rFonts w:cs="Times New Roman"/>
          <w:sz w:val="24"/>
          <w:szCs w:val="24"/>
          <w:lang w:val="ru-RU"/>
        </w:rPr>
        <w:t>_._</w:t>
      </w:r>
      <w:proofErr w:type="gramEnd"/>
      <w:r w:rsidRPr="001512C0">
        <w:rPr>
          <w:rFonts w:cs="Times New Roman"/>
          <w:sz w:val="24"/>
          <w:szCs w:val="24"/>
          <w:lang w:val="ru-RU"/>
        </w:rPr>
        <w:t>__.___.</w:t>
      </w:r>
    </w:p>
    <w:p w14:paraId="77818F88" w14:textId="77777777" w:rsidR="00206DB9" w:rsidRPr="001512C0" w:rsidRDefault="00024C24" w:rsidP="000A1C0A">
      <w:pPr>
        <w:pStyle w:val="1-"/>
        <w:spacing w:before="0" w:after="0" w:line="240" w:lineRule="auto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  <w:r w:rsidRPr="001512C0"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="00206DB9" w:rsidRPr="001512C0">
        <w:rPr>
          <w:rFonts w:cs="Times New Roman"/>
          <w:b w:val="0"/>
          <w:bCs w:val="0"/>
          <w:sz w:val="24"/>
          <w:szCs w:val="24"/>
          <w:lang w:val="ru-RU"/>
        </w:rPr>
        <w:t>Количество страниц _________</w:t>
      </w:r>
    </w:p>
    <w:p w14:paraId="406C3ECE" w14:textId="77777777" w:rsidR="001E5F64" w:rsidRPr="001512C0" w:rsidRDefault="001E5F64" w:rsidP="000A1C0A">
      <w:pPr>
        <w:pStyle w:val="1-"/>
        <w:spacing w:before="0" w:after="0" w:line="240" w:lineRule="auto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</w:p>
    <w:tbl>
      <w:tblPr>
        <w:tblW w:w="935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9"/>
        <w:gridCol w:w="1581"/>
        <w:gridCol w:w="1843"/>
        <w:gridCol w:w="2127"/>
        <w:gridCol w:w="1843"/>
        <w:gridCol w:w="1134"/>
      </w:tblGrid>
      <w:tr w:rsidR="00206DB9" w:rsidRPr="001512C0" w14:paraId="081DB195" w14:textId="77777777" w:rsidTr="006154CE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23BFB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3C92D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 реестре имущества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997A5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B55AE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2CBA7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B9E88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площадь объекта, </w:t>
            </w:r>
            <w:proofErr w:type="spellStart"/>
            <w:r w:rsidRPr="0015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</w:tr>
      <w:tr w:rsidR="00206DB9" w:rsidRPr="001512C0" w14:paraId="519AFCA5" w14:textId="77777777" w:rsidTr="006154CE">
        <w:tc>
          <w:tcPr>
            <w:tcW w:w="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2635D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AD682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3E61C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F9273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1E3D3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DE946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B9" w:rsidRPr="001512C0" w14:paraId="064E8AAF" w14:textId="77777777" w:rsidTr="006154CE">
        <w:tc>
          <w:tcPr>
            <w:tcW w:w="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B1418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EA182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6A1F6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03AE0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F7B6B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E7BC3" w14:textId="77777777" w:rsidR="00206DB9" w:rsidRPr="001512C0" w:rsidRDefault="00206DB9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AE" w:rsidRPr="001512C0" w14:paraId="2A38F520" w14:textId="77777777" w:rsidTr="006154CE">
        <w:tc>
          <w:tcPr>
            <w:tcW w:w="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B20D0" w14:textId="77777777" w:rsidR="000A5FAE" w:rsidRPr="001512C0" w:rsidRDefault="00F5494D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678BF" w14:textId="77777777" w:rsidR="000A5FAE" w:rsidRPr="001512C0" w:rsidRDefault="000A5FAE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2FF2B" w14:textId="77777777" w:rsidR="000A5FAE" w:rsidRPr="001512C0" w:rsidRDefault="000A5FAE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3EEE9" w14:textId="77777777" w:rsidR="000A5FAE" w:rsidRPr="001512C0" w:rsidRDefault="000A5FAE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135C3" w14:textId="77777777" w:rsidR="000A5FAE" w:rsidRPr="001512C0" w:rsidRDefault="000A5FAE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860DE" w14:textId="77777777" w:rsidR="000A5FAE" w:rsidRPr="001512C0" w:rsidRDefault="000A5FAE" w:rsidP="000A1C0A">
            <w:pPr>
              <w:pStyle w:val="aff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0833F" w14:textId="77777777" w:rsidR="006031C1" w:rsidRPr="001512C0" w:rsidRDefault="006031C1" w:rsidP="006031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57F1B0" w14:textId="77777777" w:rsidR="000329C5" w:rsidRDefault="000329C5" w:rsidP="006031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</w:p>
    <w:p w14:paraId="30DFB2B2" w14:textId="77777777" w:rsidR="00C726C9" w:rsidRDefault="006B49D7" w:rsidP="006031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9C5">
        <w:rPr>
          <w:rFonts w:ascii="Times New Roman" w:hAnsi="Times New Roman" w:cs="Times New Roman"/>
          <w:color w:val="000000"/>
          <w:sz w:val="24"/>
          <w:szCs w:val="24"/>
        </w:rPr>
        <w:t>Комитета по управлению имуществом</w:t>
      </w:r>
      <w:r w:rsidR="006031C1" w:rsidRPr="001512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329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726C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10D734A1" w14:textId="77777777" w:rsidR="006031C1" w:rsidRPr="001512C0" w:rsidRDefault="00B352A7" w:rsidP="00B352A7">
      <w:pPr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31C1" w:rsidRPr="001512C0">
        <w:rPr>
          <w:rFonts w:ascii="Times New Roman" w:hAnsi="Times New Roman" w:cs="Times New Roman"/>
          <w:color w:val="000000"/>
          <w:sz w:val="24"/>
          <w:szCs w:val="24"/>
        </w:rPr>
        <w:t>(подпись, фамилия, инициалы)</w:t>
      </w:r>
    </w:p>
    <w:p w14:paraId="2B0AAF6C" w14:textId="77777777" w:rsidR="006031C1" w:rsidRPr="001512C0" w:rsidRDefault="006031C1" w:rsidP="006031C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89F25" w14:textId="77777777" w:rsidR="006031C1" w:rsidRPr="001512C0" w:rsidRDefault="006031C1" w:rsidP="006031C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12C0">
        <w:rPr>
          <w:rFonts w:ascii="Times New Roman" w:hAnsi="Times New Roman" w:cs="Times New Roman"/>
          <w:color w:val="000000"/>
          <w:sz w:val="24"/>
          <w:szCs w:val="24"/>
        </w:rPr>
        <w:t>«____»_______________ 20__г.</w:t>
      </w:r>
    </w:p>
    <w:bookmarkEnd w:id="103"/>
    <w:p w14:paraId="03FE3147" w14:textId="77777777" w:rsidR="00206DB9" w:rsidRPr="001512C0" w:rsidRDefault="00206DB9">
      <w:pPr>
        <w:pStyle w:val="113"/>
        <w:spacing w:line="100" w:lineRule="atLeast"/>
        <w:rPr>
          <w:sz w:val="24"/>
          <w:szCs w:val="24"/>
        </w:rPr>
      </w:pPr>
    </w:p>
    <w:p w14:paraId="49B5144F" w14:textId="77777777" w:rsidR="00F20A02" w:rsidRPr="000D4C8F" w:rsidRDefault="00F20A02" w:rsidP="0092330D">
      <w:pPr>
        <w:pStyle w:val="1-"/>
        <w:spacing w:before="0" w:after="0" w:line="240" w:lineRule="auto"/>
        <w:ind w:left="5103"/>
        <w:jc w:val="left"/>
        <w:outlineLvl w:val="0"/>
        <w:rPr>
          <w:b w:val="0"/>
          <w:sz w:val="24"/>
          <w:szCs w:val="24"/>
          <w:lang w:val="ru-RU"/>
        </w:rPr>
      </w:pPr>
      <w:bookmarkStart w:id="104" w:name="_Toc486326163"/>
      <w:r w:rsidRPr="000D4C8F">
        <w:rPr>
          <w:b w:val="0"/>
          <w:sz w:val="24"/>
          <w:szCs w:val="24"/>
          <w:lang w:val="ru-RU"/>
        </w:rPr>
        <w:lastRenderedPageBreak/>
        <w:t>Приложение 5</w:t>
      </w:r>
      <w:bookmarkEnd w:id="104"/>
    </w:p>
    <w:p w14:paraId="42D8F849" w14:textId="77777777" w:rsidR="00F20A02" w:rsidRPr="000D4C8F" w:rsidRDefault="00F20A02" w:rsidP="0092330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к административно</w:t>
      </w:r>
      <w:r w:rsidR="00E2239B">
        <w:rPr>
          <w:b w:val="0"/>
          <w:sz w:val="24"/>
          <w:szCs w:val="24"/>
          <w:lang w:val="ru-RU"/>
        </w:rPr>
        <w:t>му</w:t>
      </w:r>
      <w:r w:rsidRPr="000D4C8F">
        <w:rPr>
          <w:b w:val="0"/>
          <w:sz w:val="24"/>
          <w:szCs w:val="24"/>
          <w:lang w:val="ru-RU"/>
        </w:rPr>
        <w:t xml:space="preserve"> регламент</w:t>
      </w:r>
      <w:r w:rsidR="00E2239B">
        <w:rPr>
          <w:b w:val="0"/>
          <w:sz w:val="24"/>
          <w:szCs w:val="24"/>
          <w:lang w:val="ru-RU"/>
        </w:rPr>
        <w:t>у</w:t>
      </w:r>
      <w:r w:rsidRPr="000D4C8F">
        <w:rPr>
          <w:b w:val="0"/>
          <w:sz w:val="24"/>
          <w:szCs w:val="24"/>
          <w:lang w:val="ru-RU"/>
        </w:rPr>
        <w:t xml:space="preserve"> </w:t>
      </w:r>
    </w:p>
    <w:p w14:paraId="18B9DD57" w14:textId="77777777" w:rsidR="00F20A02" w:rsidRPr="000D4C8F" w:rsidRDefault="00646C65" w:rsidP="0092330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предоставления М</w:t>
      </w:r>
      <w:r w:rsidR="00F20A02" w:rsidRPr="000D4C8F">
        <w:rPr>
          <w:b w:val="0"/>
          <w:sz w:val="24"/>
          <w:szCs w:val="24"/>
          <w:lang w:val="ru-RU"/>
        </w:rPr>
        <w:t>униципальной услуги</w:t>
      </w:r>
    </w:p>
    <w:p w14:paraId="2D6D1DC3" w14:textId="77777777" w:rsidR="00F20A02" w:rsidRPr="000D4C8F" w:rsidRDefault="00F20A02" w:rsidP="00F20A02">
      <w:pPr>
        <w:pStyle w:val="1-"/>
        <w:spacing w:before="0" w:after="0" w:line="240" w:lineRule="auto"/>
        <w:ind w:firstLine="5670"/>
        <w:rPr>
          <w:b w:val="0"/>
          <w:sz w:val="24"/>
          <w:szCs w:val="24"/>
          <w:lang w:val="ru-RU"/>
        </w:rPr>
      </w:pPr>
    </w:p>
    <w:p w14:paraId="4E1B7C6F" w14:textId="77777777" w:rsidR="00E149B7" w:rsidRDefault="00E149B7" w:rsidP="007140FF">
      <w:pPr>
        <w:pStyle w:val="1-"/>
        <w:spacing w:after="0" w:line="240" w:lineRule="auto"/>
        <w:outlineLvl w:val="0"/>
        <w:rPr>
          <w:sz w:val="24"/>
          <w:szCs w:val="24"/>
          <w:lang w:val="ru-RU"/>
        </w:rPr>
      </w:pPr>
      <w:bookmarkStart w:id="105" w:name="_Toc486326164"/>
      <w:r w:rsidRPr="000D4C8F">
        <w:rPr>
          <w:sz w:val="24"/>
          <w:szCs w:val="24"/>
          <w:lang w:val="ru-RU"/>
        </w:rPr>
        <w:t xml:space="preserve">Форма </w:t>
      </w:r>
      <w:r w:rsidR="006031C1" w:rsidRPr="000D4C8F">
        <w:rPr>
          <w:sz w:val="24"/>
          <w:szCs w:val="24"/>
          <w:lang w:val="ru-RU"/>
        </w:rPr>
        <w:t>уведомления</w:t>
      </w:r>
      <w:r w:rsidRPr="000D4C8F">
        <w:rPr>
          <w:sz w:val="24"/>
          <w:szCs w:val="24"/>
          <w:lang w:val="ru-RU"/>
        </w:rPr>
        <w:t xml:space="preserve"> об отсутствии объектов недвижимого имущества, находящихся в муниципальной собственности и предназначенных для сдачи в аренду</w:t>
      </w:r>
      <w:bookmarkEnd w:id="105"/>
    </w:p>
    <w:p w14:paraId="0F8189D1" w14:textId="77777777" w:rsidR="000233E1" w:rsidRPr="000D4C8F" w:rsidRDefault="000233E1" w:rsidP="007140FF">
      <w:pPr>
        <w:pStyle w:val="1-"/>
        <w:spacing w:after="0" w:line="240" w:lineRule="auto"/>
        <w:outlineLvl w:val="0"/>
        <w:rPr>
          <w:sz w:val="24"/>
          <w:szCs w:val="24"/>
          <w:lang w:val="ru-RU"/>
        </w:rPr>
      </w:pPr>
    </w:p>
    <w:p w14:paraId="7790C215" w14:textId="77777777" w:rsidR="000233E1" w:rsidRPr="005D594F" w:rsidRDefault="000233E1" w:rsidP="000233E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Оформляется на официальном бланке </w:t>
      </w:r>
      <w:r w:rsidR="00E2239B"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</w:p>
    <w:p w14:paraId="07729173" w14:textId="77777777" w:rsidR="00E149B7" w:rsidRPr="000D4C8F" w:rsidRDefault="00E149B7" w:rsidP="00E149B7">
      <w:pPr>
        <w:pStyle w:val="1-"/>
        <w:spacing w:after="0" w:line="240" w:lineRule="auto"/>
        <w:rPr>
          <w:b w:val="0"/>
          <w:sz w:val="24"/>
          <w:szCs w:val="24"/>
          <w:lang w:val="ru-RU"/>
        </w:rPr>
      </w:pPr>
    </w:p>
    <w:p w14:paraId="514298F5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Кому __________________________________</w:t>
      </w:r>
    </w:p>
    <w:p w14:paraId="02F2C0FB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(для граждан: фамилия, имя, отчест</w:t>
      </w:r>
      <w:r w:rsidR="00642447">
        <w:rPr>
          <w:b w:val="0"/>
          <w:sz w:val="24"/>
          <w:szCs w:val="24"/>
          <w:lang w:val="ru-RU"/>
        </w:rPr>
        <w:t>во</w:t>
      </w:r>
    </w:p>
    <w:p w14:paraId="35E205B9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_______________________________________</w:t>
      </w:r>
    </w:p>
    <w:p w14:paraId="3B0247F3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 xml:space="preserve">для юридических лиц: полное наименование </w:t>
      </w:r>
    </w:p>
    <w:p w14:paraId="618F1988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_______________________________________</w:t>
      </w:r>
    </w:p>
    <w:p w14:paraId="49D35198" w14:textId="77777777" w:rsidR="00E149B7" w:rsidRPr="000D4C8F" w:rsidRDefault="00E149B7" w:rsidP="006031C1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организации, фамилия, имя, отчество руководителя),</w:t>
      </w:r>
    </w:p>
    <w:p w14:paraId="4AEE103B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_______________________________________</w:t>
      </w:r>
    </w:p>
    <w:p w14:paraId="29F1835F" w14:textId="77777777" w:rsidR="00E149B7" w:rsidRPr="000D4C8F" w:rsidRDefault="00E149B7" w:rsidP="00E149B7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адрес электронной почты)</w:t>
      </w:r>
    </w:p>
    <w:p w14:paraId="3149A87B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71D14FC5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05EE37A6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1ED9912E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1BA35C31" w14:textId="77777777" w:rsidR="00E149B7" w:rsidRPr="000D4C8F" w:rsidRDefault="00E149B7" w:rsidP="00E149B7">
      <w:pPr>
        <w:pStyle w:val="1-"/>
        <w:spacing w:before="0" w:after="0" w:line="240" w:lineRule="auto"/>
        <w:rPr>
          <w:sz w:val="24"/>
          <w:szCs w:val="24"/>
          <w:lang w:val="ru-RU"/>
        </w:rPr>
      </w:pPr>
      <w:r w:rsidRPr="000D4C8F">
        <w:rPr>
          <w:sz w:val="24"/>
          <w:szCs w:val="24"/>
          <w:lang w:val="ru-RU"/>
        </w:rPr>
        <w:t>У</w:t>
      </w:r>
      <w:r w:rsidR="00B37475" w:rsidRPr="000D4C8F">
        <w:rPr>
          <w:sz w:val="24"/>
          <w:szCs w:val="24"/>
          <w:lang w:val="ru-RU"/>
        </w:rPr>
        <w:t>ведомление</w:t>
      </w:r>
    </w:p>
    <w:p w14:paraId="65148C68" w14:textId="77777777" w:rsidR="00E149B7" w:rsidRPr="000D4C8F" w:rsidRDefault="00E149B7" w:rsidP="00E149B7">
      <w:pPr>
        <w:pStyle w:val="1-"/>
        <w:spacing w:before="0" w:after="0" w:line="240" w:lineRule="auto"/>
        <w:rPr>
          <w:sz w:val="24"/>
          <w:szCs w:val="24"/>
          <w:lang w:val="ru-RU"/>
        </w:rPr>
      </w:pPr>
      <w:r w:rsidRPr="000D4C8F">
        <w:rPr>
          <w:sz w:val="24"/>
          <w:szCs w:val="24"/>
          <w:lang w:val="ru-RU"/>
        </w:rPr>
        <w:t>об отсутствии объектов недвижимого имущества,</w:t>
      </w:r>
    </w:p>
    <w:p w14:paraId="605B4BFE" w14:textId="77777777" w:rsidR="00E149B7" w:rsidRPr="000D4C8F" w:rsidRDefault="00E149B7" w:rsidP="00E149B7">
      <w:pPr>
        <w:pStyle w:val="1-"/>
        <w:spacing w:before="0" w:after="0" w:line="240" w:lineRule="auto"/>
        <w:rPr>
          <w:sz w:val="24"/>
          <w:szCs w:val="24"/>
          <w:lang w:val="ru-RU"/>
        </w:rPr>
      </w:pPr>
      <w:r w:rsidRPr="000D4C8F">
        <w:rPr>
          <w:sz w:val="24"/>
          <w:szCs w:val="24"/>
          <w:lang w:val="ru-RU"/>
        </w:rPr>
        <w:t>предназначенных для сдачи в аренду</w:t>
      </w:r>
    </w:p>
    <w:p w14:paraId="297F43CA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1258612C" w14:textId="77777777" w:rsidR="00E149B7" w:rsidRPr="000D4C8F" w:rsidRDefault="00E2239B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Комитет по управлению имуществом администрации Ногинского муниципального района</w:t>
      </w:r>
      <w:r w:rsidR="00F5494D">
        <w:rPr>
          <w:b w:val="0"/>
          <w:sz w:val="24"/>
          <w:szCs w:val="24"/>
          <w:lang w:val="ru-RU"/>
        </w:rPr>
        <w:t xml:space="preserve"> </w:t>
      </w:r>
      <w:r w:rsidR="00E149B7" w:rsidRPr="000D4C8F">
        <w:rPr>
          <w:b w:val="0"/>
          <w:sz w:val="24"/>
          <w:szCs w:val="24"/>
          <w:lang w:val="ru-RU"/>
        </w:rPr>
        <w:t>Московской области, рассмотрев Ваш запрос от ___.___._____ №___________, уведомляет Вас об отсутствии объектов недвижимого имущества, находящихся в муниципальной собственности и предназначенных для сдачи в аренду.</w:t>
      </w:r>
    </w:p>
    <w:p w14:paraId="63947EB8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52CE395A" w14:textId="77777777" w:rsidR="00E149B7" w:rsidRPr="000D4C8F" w:rsidRDefault="00E149B7" w:rsidP="00E149B7">
      <w:pPr>
        <w:pStyle w:val="1-"/>
        <w:spacing w:before="0" w:after="0" w:line="240" w:lineRule="auto"/>
        <w:rPr>
          <w:b w:val="0"/>
          <w:sz w:val="24"/>
          <w:szCs w:val="24"/>
          <w:lang w:val="ru-RU"/>
        </w:rPr>
      </w:pPr>
    </w:p>
    <w:p w14:paraId="4C7B09BC" w14:textId="77777777" w:rsidR="00B37475" w:rsidRPr="000D4C8F" w:rsidRDefault="00B37475" w:rsidP="00B37475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0D4C8F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                               ___________________</w:t>
      </w:r>
    </w:p>
    <w:p w14:paraId="27315B8C" w14:textId="77777777" w:rsidR="00B37475" w:rsidRPr="000D4C8F" w:rsidRDefault="00B37475" w:rsidP="00B352A7">
      <w:pPr>
        <w:ind w:left="6231"/>
        <w:rPr>
          <w:rFonts w:ascii="Times New Roman" w:hAnsi="Times New Roman"/>
          <w:color w:val="000000"/>
          <w:sz w:val="24"/>
          <w:szCs w:val="24"/>
        </w:rPr>
      </w:pPr>
      <w:r w:rsidRPr="000D4C8F">
        <w:rPr>
          <w:rFonts w:ascii="Times New Roman" w:hAnsi="Times New Roman"/>
          <w:color w:val="000000"/>
          <w:sz w:val="24"/>
          <w:szCs w:val="24"/>
        </w:rPr>
        <w:t>(подпись, фамилия, инициалы)</w:t>
      </w:r>
    </w:p>
    <w:p w14:paraId="2B91D311" w14:textId="77777777" w:rsidR="00B37475" w:rsidRPr="000D4C8F" w:rsidRDefault="00B37475" w:rsidP="00B3747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5AF86A" w14:textId="77777777" w:rsidR="00B37475" w:rsidRPr="00B37475" w:rsidRDefault="00B37475" w:rsidP="00B3747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B37475">
        <w:rPr>
          <w:rFonts w:ascii="Times New Roman" w:hAnsi="Times New Roman"/>
          <w:color w:val="000000"/>
          <w:sz w:val="28"/>
          <w:szCs w:val="28"/>
        </w:rPr>
        <w:t>«____»_______________ 20__г.</w:t>
      </w:r>
    </w:p>
    <w:p w14:paraId="00F8A7B2" w14:textId="77777777" w:rsidR="00E149B7" w:rsidRPr="000D4C8F" w:rsidRDefault="00E149B7" w:rsidP="0092330D">
      <w:pPr>
        <w:pStyle w:val="1-"/>
        <w:spacing w:before="0" w:after="0" w:line="240" w:lineRule="auto"/>
        <w:ind w:left="5103"/>
        <w:jc w:val="left"/>
        <w:outlineLvl w:val="0"/>
        <w:rPr>
          <w:b w:val="0"/>
          <w:sz w:val="24"/>
          <w:szCs w:val="24"/>
          <w:lang w:val="ru-RU"/>
        </w:rPr>
      </w:pPr>
      <w:bookmarkStart w:id="106" w:name="_Toc486326165"/>
      <w:r w:rsidRPr="000D4C8F">
        <w:rPr>
          <w:b w:val="0"/>
          <w:sz w:val="24"/>
          <w:szCs w:val="24"/>
          <w:lang w:val="ru-RU"/>
        </w:rPr>
        <w:lastRenderedPageBreak/>
        <w:t>Приложение 6</w:t>
      </w:r>
      <w:bookmarkEnd w:id="106"/>
    </w:p>
    <w:p w14:paraId="5E45F915" w14:textId="77777777" w:rsidR="00E149B7" w:rsidRPr="000D4C8F" w:rsidRDefault="00E149B7" w:rsidP="0092330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к административно</w:t>
      </w:r>
      <w:r w:rsidR="00E2239B">
        <w:rPr>
          <w:b w:val="0"/>
          <w:sz w:val="24"/>
          <w:szCs w:val="24"/>
          <w:lang w:val="ru-RU"/>
        </w:rPr>
        <w:t>му</w:t>
      </w:r>
      <w:r w:rsidRPr="000D4C8F">
        <w:rPr>
          <w:b w:val="0"/>
          <w:sz w:val="24"/>
          <w:szCs w:val="24"/>
          <w:lang w:val="ru-RU"/>
        </w:rPr>
        <w:t xml:space="preserve"> регламент</w:t>
      </w:r>
      <w:r w:rsidR="00E2239B">
        <w:rPr>
          <w:b w:val="0"/>
          <w:sz w:val="24"/>
          <w:szCs w:val="24"/>
          <w:lang w:val="ru-RU"/>
        </w:rPr>
        <w:t>у</w:t>
      </w:r>
    </w:p>
    <w:p w14:paraId="3D7174EB" w14:textId="77777777" w:rsidR="00E149B7" w:rsidRPr="000D4C8F" w:rsidRDefault="00B37475" w:rsidP="0092330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 xml:space="preserve">по </w:t>
      </w:r>
      <w:r w:rsidR="00E149B7" w:rsidRPr="000D4C8F">
        <w:rPr>
          <w:b w:val="0"/>
          <w:sz w:val="24"/>
          <w:szCs w:val="24"/>
          <w:lang w:val="ru-RU"/>
        </w:rPr>
        <w:t>предоставлени</w:t>
      </w:r>
      <w:r w:rsidRPr="000D4C8F">
        <w:rPr>
          <w:b w:val="0"/>
          <w:sz w:val="24"/>
          <w:szCs w:val="24"/>
          <w:lang w:val="ru-RU"/>
        </w:rPr>
        <w:t>ю</w:t>
      </w:r>
      <w:r w:rsidR="00E149B7" w:rsidRPr="000D4C8F">
        <w:rPr>
          <w:b w:val="0"/>
          <w:sz w:val="24"/>
          <w:szCs w:val="24"/>
          <w:lang w:val="ru-RU"/>
        </w:rPr>
        <w:t xml:space="preserve"> </w:t>
      </w:r>
      <w:r w:rsidRPr="000D4C8F">
        <w:rPr>
          <w:b w:val="0"/>
          <w:sz w:val="24"/>
          <w:szCs w:val="24"/>
          <w:lang w:val="ru-RU"/>
        </w:rPr>
        <w:t>М</w:t>
      </w:r>
      <w:r w:rsidR="00E149B7" w:rsidRPr="000D4C8F">
        <w:rPr>
          <w:b w:val="0"/>
          <w:sz w:val="24"/>
          <w:szCs w:val="24"/>
          <w:lang w:val="ru-RU"/>
        </w:rPr>
        <w:t>униципальной услуги</w:t>
      </w:r>
    </w:p>
    <w:p w14:paraId="449F3BF4" w14:textId="77777777" w:rsidR="00B37475" w:rsidRPr="000D4C8F" w:rsidRDefault="00B37475" w:rsidP="0092330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  <w:lang w:val="ru-RU"/>
        </w:rPr>
      </w:pPr>
    </w:p>
    <w:p w14:paraId="2BCBDEA7" w14:textId="77777777" w:rsidR="00B37475" w:rsidRPr="000D4C8F" w:rsidRDefault="00B37475" w:rsidP="00B37475">
      <w:pPr>
        <w:pStyle w:val="1-"/>
        <w:spacing w:before="0" w:after="0" w:line="240" w:lineRule="auto"/>
        <w:ind w:firstLine="709"/>
        <w:outlineLvl w:val="0"/>
        <w:rPr>
          <w:sz w:val="24"/>
          <w:szCs w:val="24"/>
          <w:lang w:val="ru-RU"/>
        </w:rPr>
      </w:pPr>
      <w:bookmarkStart w:id="107" w:name="_Toc486326166"/>
      <w:r w:rsidRPr="000D4C8F">
        <w:rPr>
          <w:sz w:val="24"/>
          <w:szCs w:val="24"/>
          <w:lang w:val="ru-RU"/>
        </w:rPr>
        <w:t>Список нормативных актов, в соответствии с которыми осуществляется предоставление Муниципальной услуги</w:t>
      </w:r>
      <w:bookmarkEnd w:id="107"/>
    </w:p>
    <w:p w14:paraId="47296C6F" w14:textId="77777777" w:rsidR="00F20A02" w:rsidRPr="000D4C8F" w:rsidRDefault="00F20A02" w:rsidP="00B37475">
      <w:pPr>
        <w:pStyle w:val="1-"/>
        <w:spacing w:before="0" w:after="0" w:line="240" w:lineRule="auto"/>
        <w:ind w:firstLine="567"/>
        <w:jc w:val="left"/>
        <w:rPr>
          <w:b w:val="0"/>
          <w:sz w:val="24"/>
          <w:szCs w:val="24"/>
          <w:lang w:val="ru-RU"/>
        </w:rPr>
      </w:pPr>
    </w:p>
    <w:p w14:paraId="1B31A7E8" w14:textId="77777777" w:rsidR="00B37475" w:rsidRPr="000D4C8F" w:rsidRDefault="002908A1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rFonts w:cs="Times New Roman"/>
          <w:sz w:val="24"/>
          <w:szCs w:val="24"/>
        </w:rPr>
        <w:t xml:space="preserve"> </w:t>
      </w:r>
      <w:r w:rsidR="00B37475" w:rsidRPr="000D4C8F">
        <w:rPr>
          <w:b w:val="0"/>
          <w:sz w:val="24"/>
          <w:szCs w:val="24"/>
          <w:lang w:val="ru-RU"/>
        </w:rPr>
        <w:t xml:space="preserve">Предоставление Муниципальной услуги осуществляется в соответствии с: </w:t>
      </w:r>
    </w:p>
    <w:p w14:paraId="5B0330FE" w14:textId="77777777" w:rsidR="00B37475" w:rsidRPr="000D4C8F" w:rsidRDefault="00B37475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1.</w:t>
      </w:r>
      <w:r w:rsidRPr="000D4C8F">
        <w:rPr>
          <w:b w:val="0"/>
          <w:sz w:val="24"/>
          <w:szCs w:val="24"/>
          <w:lang w:val="ru-RU"/>
        </w:rPr>
        <w:tab/>
        <w:t>Конституцией Российской Федерации;</w:t>
      </w:r>
    </w:p>
    <w:p w14:paraId="247B6594" w14:textId="77777777" w:rsidR="00B37475" w:rsidRPr="000D4C8F" w:rsidRDefault="00B37475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2.</w:t>
      </w:r>
      <w:r w:rsidRPr="000D4C8F">
        <w:rPr>
          <w:b w:val="0"/>
          <w:sz w:val="24"/>
          <w:szCs w:val="24"/>
          <w:lang w:val="ru-RU"/>
        </w:rPr>
        <w:tab/>
        <w:t xml:space="preserve"> Гражданским кодексом Российской Федерации;</w:t>
      </w:r>
    </w:p>
    <w:p w14:paraId="2CF4A86C" w14:textId="77777777" w:rsidR="00B37475" w:rsidRPr="000D4C8F" w:rsidRDefault="00B37475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3.</w:t>
      </w:r>
      <w:r w:rsidRPr="000D4C8F">
        <w:rPr>
          <w:b w:val="0"/>
          <w:sz w:val="24"/>
          <w:szCs w:val="24"/>
          <w:lang w:val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14:paraId="40EDFFEA" w14:textId="77777777" w:rsidR="00B37475" w:rsidRPr="000D4C8F" w:rsidRDefault="00B37475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4.</w:t>
      </w:r>
      <w:r w:rsidRPr="000D4C8F">
        <w:rPr>
          <w:b w:val="0"/>
          <w:sz w:val="24"/>
          <w:szCs w:val="24"/>
          <w:lang w:val="ru-RU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57F9532" w14:textId="77777777" w:rsidR="00B37475" w:rsidRPr="000D4C8F" w:rsidRDefault="00B37475" w:rsidP="00B37475">
      <w:pPr>
        <w:pStyle w:val="1-"/>
        <w:spacing w:before="0"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5.</w:t>
      </w:r>
      <w:r w:rsidRPr="000D4C8F">
        <w:rPr>
          <w:b w:val="0"/>
          <w:sz w:val="24"/>
          <w:szCs w:val="24"/>
          <w:lang w:val="ru-RU"/>
        </w:rPr>
        <w:tab/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0A8B42D5" w14:textId="77777777" w:rsidR="00B37475" w:rsidRPr="000D4C8F" w:rsidRDefault="00F679E8" w:rsidP="000D4C8F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br w:type="page"/>
      </w:r>
    </w:p>
    <w:p w14:paraId="1B8FAA8A" w14:textId="77777777" w:rsidR="007F41D6" w:rsidRPr="000D4C8F" w:rsidRDefault="007F41D6" w:rsidP="00F679E8">
      <w:pPr>
        <w:pStyle w:val="1-"/>
        <w:spacing w:before="0" w:after="0" w:line="240" w:lineRule="auto"/>
        <w:ind w:firstLine="4820"/>
        <w:jc w:val="left"/>
        <w:outlineLvl w:val="0"/>
        <w:rPr>
          <w:b w:val="0"/>
          <w:sz w:val="24"/>
          <w:szCs w:val="24"/>
          <w:lang w:val="ru-RU"/>
        </w:rPr>
      </w:pPr>
      <w:bookmarkStart w:id="108" w:name="_Toc486326167"/>
      <w:r w:rsidRPr="000D4C8F">
        <w:rPr>
          <w:b w:val="0"/>
          <w:sz w:val="24"/>
          <w:szCs w:val="24"/>
          <w:lang w:val="ru-RU"/>
        </w:rPr>
        <w:lastRenderedPageBreak/>
        <w:t xml:space="preserve">Приложение </w:t>
      </w:r>
      <w:r w:rsidR="002908A1" w:rsidRPr="000D4C8F">
        <w:rPr>
          <w:b w:val="0"/>
          <w:sz w:val="24"/>
          <w:szCs w:val="24"/>
          <w:lang w:val="ru-RU"/>
        </w:rPr>
        <w:t>7</w:t>
      </w:r>
      <w:bookmarkEnd w:id="108"/>
    </w:p>
    <w:p w14:paraId="718E3CB5" w14:textId="77777777" w:rsidR="001E5F64" w:rsidRPr="000D4C8F" w:rsidRDefault="001E5F64" w:rsidP="00F679E8">
      <w:pPr>
        <w:pStyle w:val="1-"/>
        <w:spacing w:before="0" w:after="0" w:line="240" w:lineRule="auto"/>
        <w:ind w:firstLine="4820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к административно</w:t>
      </w:r>
      <w:r w:rsidR="00E2239B">
        <w:rPr>
          <w:b w:val="0"/>
          <w:sz w:val="24"/>
          <w:szCs w:val="24"/>
          <w:lang w:val="ru-RU"/>
        </w:rPr>
        <w:t>му</w:t>
      </w:r>
      <w:r w:rsidRPr="000D4C8F">
        <w:rPr>
          <w:b w:val="0"/>
          <w:sz w:val="24"/>
          <w:szCs w:val="24"/>
          <w:lang w:val="ru-RU"/>
        </w:rPr>
        <w:t xml:space="preserve"> регламент</w:t>
      </w:r>
      <w:r w:rsidR="00E2239B">
        <w:rPr>
          <w:b w:val="0"/>
          <w:sz w:val="24"/>
          <w:szCs w:val="24"/>
          <w:lang w:val="ru-RU"/>
        </w:rPr>
        <w:t>у</w:t>
      </w:r>
      <w:r w:rsidRPr="000D4C8F">
        <w:rPr>
          <w:b w:val="0"/>
          <w:sz w:val="24"/>
          <w:szCs w:val="24"/>
          <w:lang w:val="ru-RU"/>
        </w:rPr>
        <w:t xml:space="preserve"> </w:t>
      </w:r>
    </w:p>
    <w:p w14:paraId="78BBDE04" w14:textId="77777777" w:rsidR="001E5F64" w:rsidRPr="000D4C8F" w:rsidRDefault="00F679E8" w:rsidP="00F679E8">
      <w:pPr>
        <w:pStyle w:val="1-"/>
        <w:spacing w:before="0" w:after="0" w:line="240" w:lineRule="auto"/>
        <w:ind w:firstLine="4820"/>
        <w:jc w:val="left"/>
        <w:rPr>
          <w:b w:val="0"/>
          <w:sz w:val="24"/>
          <w:szCs w:val="24"/>
          <w:lang w:val="ru-RU"/>
        </w:rPr>
      </w:pPr>
      <w:r w:rsidRPr="000D4C8F">
        <w:rPr>
          <w:b w:val="0"/>
          <w:sz w:val="24"/>
          <w:szCs w:val="24"/>
          <w:lang w:val="ru-RU"/>
        </w:rPr>
        <w:t>по предоставлению М</w:t>
      </w:r>
      <w:r w:rsidR="001E5F64" w:rsidRPr="000D4C8F">
        <w:rPr>
          <w:b w:val="0"/>
          <w:sz w:val="24"/>
          <w:szCs w:val="24"/>
          <w:lang w:val="ru-RU"/>
        </w:rPr>
        <w:t>униципальной услуги</w:t>
      </w:r>
    </w:p>
    <w:p w14:paraId="5A413FCE" w14:textId="77777777" w:rsidR="00F20A02" w:rsidRPr="000D4C8F" w:rsidRDefault="00F20A02" w:rsidP="00C726C9">
      <w:pPr>
        <w:pStyle w:val="afffc"/>
        <w:rPr>
          <w:sz w:val="24"/>
          <w:szCs w:val="24"/>
        </w:rPr>
      </w:pPr>
    </w:p>
    <w:p w14:paraId="1439A186" w14:textId="77777777" w:rsidR="00F20A02" w:rsidRPr="000D4C8F" w:rsidRDefault="00F20A02" w:rsidP="00C726C9">
      <w:pPr>
        <w:pStyle w:val="afffc"/>
        <w:rPr>
          <w:sz w:val="24"/>
          <w:szCs w:val="24"/>
        </w:rPr>
      </w:pPr>
    </w:p>
    <w:p w14:paraId="01F64370" w14:textId="77777777" w:rsidR="00F20A02" w:rsidRPr="000D4C8F" w:rsidRDefault="00F20A02" w:rsidP="009020B6">
      <w:pPr>
        <w:pStyle w:val="1"/>
        <w:jc w:val="center"/>
        <w:rPr>
          <w:rFonts w:cs="Times New Roman"/>
          <w:i w:val="0"/>
        </w:rPr>
      </w:pPr>
      <w:bookmarkStart w:id="109" w:name="_Toc486326168"/>
      <w:r w:rsidRPr="000D4C8F">
        <w:rPr>
          <w:rFonts w:cs="Times New Roman"/>
          <w:i w:val="0"/>
        </w:rPr>
        <w:t>Форма заявления</w:t>
      </w:r>
      <w:bookmarkEnd w:id="109"/>
    </w:p>
    <w:p w14:paraId="5F85C42D" w14:textId="77777777" w:rsidR="00F20A02" w:rsidRPr="000D4C8F" w:rsidRDefault="00F20A02" w:rsidP="00F20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3DDCD" w14:textId="77777777" w:rsidR="00E2239B" w:rsidRDefault="00F20A02" w:rsidP="00820362">
      <w:pPr>
        <w:shd w:val="clear" w:color="auto" w:fill="FFFFFF"/>
        <w:spacing w:after="0" w:line="240" w:lineRule="auto"/>
        <w:ind w:firstLine="482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D4C8F">
        <w:rPr>
          <w:rFonts w:ascii="Times New Roman" w:hAnsi="Times New Roman"/>
          <w:bCs/>
          <w:color w:val="000000"/>
          <w:spacing w:val="-5"/>
          <w:sz w:val="24"/>
          <w:szCs w:val="24"/>
        </w:rPr>
        <w:t>В</w:t>
      </w:r>
      <w:r w:rsidR="002F53DF" w:rsidRPr="000D4C8F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="00E2239B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Комитет по управлению имуществом </w:t>
      </w:r>
    </w:p>
    <w:p w14:paraId="5A20B7B8" w14:textId="77777777" w:rsidR="000F0395" w:rsidRDefault="00E2239B" w:rsidP="000F0395">
      <w:pPr>
        <w:shd w:val="clear" w:color="auto" w:fill="FFFFFF"/>
        <w:spacing w:after="0" w:line="240" w:lineRule="auto"/>
        <w:ind w:firstLine="482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администрации </w:t>
      </w:r>
      <w:r w:rsidR="000F0395">
        <w:rPr>
          <w:rFonts w:ascii="Times New Roman" w:hAnsi="Times New Roman"/>
          <w:bCs/>
          <w:color w:val="000000"/>
          <w:spacing w:val="-5"/>
          <w:sz w:val="24"/>
          <w:szCs w:val="24"/>
        </w:rPr>
        <w:t>Богородского городского</w:t>
      </w:r>
    </w:p>
    <w:p w14:paraId="3434FB2A" w14:textId="77777777" w:rsidR="00F20A02" w:rsidRPr="000D4C8F" w:rsidRDefault="000F0395" w:rsidP="00820362">
      <w:pPr>
        <w:shd w:val="clear" w:color="auto" w:fill="FFFFFF"/>
        <w:spacing w:after="0" w:line="240" w:lineRule="auto"/>
        <w:ind w:firstLine="482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округа </w:t>
      </w:r>
      <w:r w:rsidR="00E2239B">
        <w:rPr>
          <w:rFonts w:ascii="Times New Roman" w:hAnsi="Times New Roman"/>
          <w:bCs/>
          <w:color w:val="000000"/>
          <w:spacing w:val="-5"/>
          <w:sz w:val="24"/>
          <w:szCs w:val="24"/>
        </w:rPr>
        <w:t>Московской области</w:t>
      </w:r>
    </w:p>
    <w:p w14:paraId="6F94549E" w14:textId="77777777" w:rsidR="00F20A02" w:rsidRPr="000D4C8F" w:rsidRDefault="00F20A02" w:rsidP="00820362">
      <w:pPr>
        <w:shd w:val="clear" w:color="auto" w:fill="FFFFFF"/>
        <w:spacing w:after="0" w:line="240" w:lineRule="auto"/>
        <w:ind w:firstLine="4820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0D4C8F">
        <w:rPr>
          <w:rFonts w:ascii="Times New Roman" w:hAnsi="Times New Roman"/>
          <w:bCs/>
          <w:color w:val="000000"/>
          <w:spacing w:val="-6"/>
          <w:sz w:val="24"/>
          <w:szCs w:val="24"/>
        </w:rPr>
        <w:t>от ___________________</w:t>
      </w:r>
      <w:r w:rsidR="00820362" w:rsidRPr="000D4C8F">
        <w:rPr>
          <w:rFonts w:ascii="Times New Roman" w:hAnsi="Times New Roman"/>
          <w:bCs/>
          <w:color w:val="000000"/>
          <w:spacing w:val="-6"/>
          <w:sz w:val="24"/>
          <w:szCs w:val="24"/>
        </w:rPr>
        <w:t>__</w:t>
      </w:r>
      <w:r w:rsidRPr="000D4C8F">
        <w:rPr>
          <w:rFonts w:ascii="Times New Roman" w:hAnsi="Times New Roman"/>
          <w:bCs/>
          <w:color w:val="000000"/>
          <w:spacing w:val="-6"/>
          <w:sz w:val="24"/>
          <w:szCs w:val="24"/>
        </w:rPr>
        <w:t>______________</w:t>
      </w:r>
    </w:p>
    <w:p w14:paraId="287F33DA" w14:textId="77777777" w:rsidR="002F53DF" w:rsidRPr="000D4C8F" w:rsidRDefault="002F53DF" w:rsidP="002F53D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D4C8F">
        <w:rPr>
          <w:rFonts w:ascii="Times New Roman" w:hAnsi="Times New Roman"/>
          <w:sz w:val="20"/>
          <w:szCs w:val="20"/>
          <w:lang w:eastAsia="ru-RU"/>
        </w:rPr>
        <w:t>(наименование юридического лица, Ф.И.О. Заявителя – физического лица)</w:t>
      </w:r>
    </w:p>
    <w:p w14:paraId="32F4EED0" w14:textId="77777777" w:rsidR="00F20A02" w:rsidRPr="000D4C8F" w:rsidRDefault="00820362" w:rsidP="002F53DF">
      <w:pPr>
        <w:shd w:val="clear" w:color="auto" w:fill="FFFFFF"/>
        <w:spacing w:after="0" w:line="240" w:lineRule="auto"/>
        <w:ind w:left="4820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0D4C8F">
        <w:rPr>
          <w:rFonts w:ascii="Times New Roman" w:hAnsi="Times New Roman"/>
          <w:bCs/>
          <w:color w:val="000000"/>
          <w:spacing w:val="-8"/>
          <w:sz w:val="24"/>
          <w:szCs w:val="24"/>
        </w:rPr>
        <w:t>Контактный телефон</w:t>
      </w:r>
      <w:r w:rsidR="00F20A02" w:rsidRPr="000D4C8F">
        <w:rPr>
          <w:rFonts w:ascii="Times New Roman" w:hAnsi="Times New Roman"/>
          <w:bCs/>
          <w:color w:val="000000"/>
          <w:spacing w:val="-8"/>
          <w:sz w:val="24"/>
          <w:szCs w:val="24"/>
        </w:rPr>
        <w:t>:</w:t>
      </w:r>
      <w:r w:rsidRPr="000D4C8F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="00F20A02" w:rsidRPr="000D4C8F">
        <w:rPr>
          <w:rFonts w:ascii="Times New Roman" w:hAnsi="Times New Roman"/>
          <w:bCs/>
          <w:color w:val="000000"/>
          <w:spacing w:val="-8"/>
          <w:sz w:val="24"/>
          <w:szCs w:val="24"/>
        </w:rPr>
        <w:t>____________________________</w:t>
      </w:r>
    </w:p>
    <w:p w14:paraId="797A7960" w14:textId="77777777" w:rsidR="00820362" w:rsidRPr="000D4C8F" w:rsidRDefault="00820362" w:rsidP="002F53DF">
      <w:pPr>
        <w:shd w:val="clear" w:color="auto" w:fill="FFFFFF"/>
        <w:spacing w:after="0" w:line="240" w:lineRule="auto"/>
        <w:ind w:left="4820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0D4C8F">
        <w:rPr>
          <w:rFonts w:ascii="Times New Roman" w:hAnsi="Times New Roman"/>
          <w:bCs/>
          <w:color w:val="000000"/>
          <w:spacing w:val="-8"/>
          <w:sz w:val="24"/>
          <w:szCs w:val="24"/>
        </w:rPr>
        <w:t>Адрес электронной почты: ________________________</w:t>
      </w:r>
    </w:p>
    <w:p w14:paraId="6A8F5394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14:paraId="178650C6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14:paraId="16D58703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  <w:r w:rsidRPr="000D4C8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</w:t>
      </w:r>
      <w:r w:rsidR="002F53DF" w:rsidRPr="000D4C8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аявление</w:t>
      </w:r>
    </w:p>
    <w:p w14:paraId="18A931B8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D4C8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о предоставлении </w:t>
      </w:r>
      <w:r w:rsidR="002F53DF" w:rsidRPr="000D4C8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муниципальной услуги «Предоставление </w:t>
      </w:r>
      <w:r w:rsidRPr="000D4C8F">
        <w:rPr>
          <w:rFonts w:ascii="Times New Roman" w:hAnsi="Times New Roman"/>
          <w:b/>
          <w:color w:val="000000"/>
          <w:spacing w:val="-5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="002F53DF" w:rsidRPr="000D4C8F">
        <w:rPr>
          <w:rFonts w:ascii="Times New Roman" w:hAnsi="Times New Roman"/>
          <w:b/>
          <w:color w:val="000000"/>
          <w:spacing w:val="-5"/>
          <w:sz w:val="24"/>
          <w:szCs w:val="24"/>
        </w:rPr>
        <w:t>»</w:t>
      </w:r>
    </w:p>
    <w:p w14:paraId="2DE51917" w14:textId="77777777" w:rsidR="002F53DF" w:rsidRPr="000D4C8F" w:rsidRDefault="002F53DF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14:paraId="49005881" w14:textId="77777777" w:rsidR="00F20A02" w:rsidRPr="000D4C8F" w:rsidRDefault="002F53DF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D4C8F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Прошу </w:t>
      </w:r>
      <w:r w:rsidR="00F20A02" w:rsidRPr="000D4C8F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предоставить информацию об объектах недвижимого имущества, находящихся в муниципальной собственности и предназначенных для сдачи в аренду. </w:t>
      </w:r>
    </w:p>
    <w:p w14:paraId="2D501BD7" w14:textId="77777777" w:rsidR="00F20A02" w:rsidRPr="000D4C8F" w:rsidRDefault="00F20A02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 w:rsidRPr="000D4C8F">
        <w:rPr>
          <w:rFonts w:ascii="Times New Roman" w:hAnsi="Times New Roman"/>
          <w:color w:val="000000"/>
          <w:spacing w:val="-3"/>
          <w:sz w:val="24"/>
          <w:szCs w:val="24"/>
        </w:rPr>
        <w:t xml:space="preserve">Вид объекта: нежилые помещения, здания, сооружения, линейные объекты </w:t>
      </w:r>
      <w:r w:rsidRPr="000D4C8F">
        <w:rPr>
          <w:rFonts w:ascii="Times New Roman" w:hAnsi="Times New Roman"/>
          <w:i/>
          <w:color w:val="000000"/>
          <w:spacing w:val="-3"/>
          <w:sz w:val="24"/>
          <w:szCs w:val="24"/>
        </w:rPr>
        <w:t>(нужное подчеркнуть).</w:t>
      </w:r>
    </w:p>
    <w:p w14:paraId="7548CBD0" w14:textId="77777777" w:rsidR="00F20A02" w:rsidRPr="000D4C8F" w:rsidRDefault="00F20A02" w:rsidP="00F20A02">
      <w:pPr>
        <w:shd w:val="clear" w:color="auto" w:fill="FFFFFF"/>
        <w:tabs>
          <w:tab w:val="left" w:leader="underscore" w:pos="9845"/>
        </w:tabs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4C8F">
        <w:rPr>
          <w:rFonts w:ascii="Times New Roman" w:hAnsi="Times New Roman"/>
          <w:color w:val="000000"/>
          <w:sz w:val="24"/>
          <w:szCs w:val="24"/>
        </w:rPr>
        <w:t>Местораспол</w:t>
      </w:r>
      <w:r w:rsidR="00951AC3">
        <w:rPr>
          <w:rFonts w:ascii="Times New Roman" w:hAnsi="Times New Roman"/>
          <w:color w:val="000000"/>
          <w:sz w:val="24"/>
          <w:szCs w:val="24"/>
        </w:rPr>
        <w:t>ожение:_</w:t>
      </w:r>
      <w:proofErr w:type="gramEnd"/>
      <w:r w:rsidR="00951AC3"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0D4C8F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600DD5">
        <w:rPr>
          <w:rFonts w:ascii="Times New Roman" w:hAnsi="Times New Roman"/>
          <w:color w:val="000000"/>
          <w:sz w:val="24"/>
          <w:szCs w:val="24"/>
        </w:rPr>
        <w:t>________</w:t>
      </w:r>
    </w:p>
    <w:p w14:paraId="04BFDA0F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D4C8F">
        <w:rPr>
          <w:rFonts w:ascii="Times New Roman" w:hAnsi="Times New Roman"/>
          <w:i/>
          <w:color w:val="000000"/>
          <w:sz w:val="24"/>
          <w:szCs w:val="24"/>
        </w:rPr>
        <w:t>(указывается территория, на которой могут располагаться объекты, интересующие заявителя)</w:t>
      </w:r>
    </w:p>
    <w:p w14:paraId="4F1D2FB7" w14:textId="77777777" w:rsidR="00F20A02" w:rsidRPr="000D4C8F" w:rsidRDefault="00F20A02" w:rsidP="00F20A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BC5726" w14:textId="77777777" w:rsidR="00F20A02" w:rsidRPr="000D4C8F" w:rsidRDefault="00642447" w:rsidP="00F20A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20A02" w:rsidRPr="000D4C8F">
        <w:rPr>
          <w:rFonts w:ascii="Times New Roman" w:hAnsi="Times New Roman"/>
          <w:color w:val="000000"/>
          <w:sz w:val="24"/>
          <w:szCs w:val="24"/>
        </w:rPr>
        <w:t xml:space="preserve">Площадь _______ кв. м </w:t>
      </w:r>
      <w:r w:rsidR="00F20A02" w:rsidRPr="000D4C8F">
        <w:rPr>
          <w:rFonts w:ascii="Times New Roman" w:hAnsi="Times New Roman"/>
          <w:i/>
          <w:iCs/>
          <w:color w:val="000000"/>
          <w:sz w:val="24"/>
          <w:szCs w:val="24"/>
        </w:rPr>
        <w:t>(по желанию заявителя указывается площадь, необходимая для получения в аренду).</w:t>
      </w:r>
    </w:p>
    <w:p w14:paraId="2D681436" w14:textId="77777777" w:rsidR="00F20A02" w:rsidRPr="000D4C8F" w:rsidRDefault="00F20A02" w:rsidP="00F20A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DC396E" w14:textId="77777777" w:rsidR="00F20A02" w:rsidRPr="000D4C8F" w:rsidRDefault="00F20A02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4C8F">
        <w:rPr>
          <w:rFonts w:ascii="Times New Roman" w:hAnsi="Times New Roman"/>
          <w:color w:val="000000"/>
          <w:spacing w:val="1"/>
          <w:sz w:val="24"/>
          <w:szCs w:val="24"/>
        </w:rPr>
        <w:t>Вид деятельности _____________________________________</w:t>
      </w:r>
      <w:r w:rsidR="00951AC3">
        <w:rPr>
          <w:rFonts w:ascii="Times New Roman" w:hAnsi="Times New Roman"/>
          <w:color w:val="000000"/>
          <w:spacing w:val="1"/>
          <w:sz w:val="24"/>
          <w:szCs w:val="24"/>
        </w:rPr>
        <w:t>___________________</w:t>
      </w:r>
      <w:r w:rsidRPr="000D4C8F">
        <w:rPr>
          <w:rFonts w:ascii="Times New Roman" w:hAnsi="Times New Roman"/>
          <w:color w:val="000000"/>
          <w:spacing w:val="1"/>
          <w:sz w:val="24"/>
          <w:szCs w:val="24"/>
        </w:rPr>
        <w:t xml:space="preserve">______________________ </w:t>
      </w:r>
    </w:p>
    <w:p w14:paraId="7793F452" w14:textId="77777777" w:rsidR="00F20A02" w:rsidRPr="000D4C8F" w:rsidRDefault="00F20A02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(по желанию </w:t>
      </w:r>
      <w:r w:rsidR="00465D47"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>З</w:t>
      </w:r>
      <w:r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аявителя указывается </w:t>
      </w:r>
      <w:r w:rsidR="00465D47"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>использования имущества, в отношении которого запрашивается информация</w:t>
      </w:r>
      <w:r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>)</w:t>
      </w:r>
    </w:p>
    <w:p w14:paraId="0210D2F2" w14:textId="77777777" w:rsidR="00F20A02" w:rsidRPr="000D4C8F" w:rsidRDefault="00F20A02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D4C8F">
        <w:rPr>
          <w:rFonts w:ascii="Times New Roman" w:hAnsi="Times New Roman"/>
          <w:color w:val="000000"/>
          <w:spacing w:val="5"/>
          <w:sz w:val="24"/>
          <w:szCs w:val="24"/>
        </w:rPr>
        <w:t>Дополнительные с</w:t>
      </w:r>
      <w:r w:rsidR="00951AC3">
        <w:rPr>
          <w:rFonts w:ascii="Times New Roman" w:hAnsi="Times New Roman"/>
          <w:color w:val="000000"/>
          <w:spacing w:val="5"/>
          <w:sz w:val="24"/>
          <w:szCs w:val="24"/>
        </w:rPr>
        <w:t>ведения _____________________</w:t>
      </w:r>
      <w:r w:rsidRPr="000D4C8F">
        <w:rPr>
          <w:rFonts w:ascii="Times New Roman" w:hAnsi="Times New Roman"/>
          <w:color w:val="000000"/>
          <w:spacing w:val="5"/>
          <w:sz w:val="24"/>
          <w:szCs w:val="24"/>
        </w:rPr>
        <w:t>____________</w:t>
      </w:r>
      <w:r w:rsidRPr="000D4C8F">
        <w:rPr>
          <w:rFonts w:ascii="Times New Roman" w:hAnsi="Times New Roman"/>
          <w:color w:val="000000"/>
          <w:sz w:val="24"/>
          <w:szCs w:val="24"/>
        </w:rPr>
        <w:t>____________</w:t>
      </w:r>
      <w:r w:rsidR="00465D47" w:rsidRPr="000D4C8F">
        <w:rPr>
          <w:rFonts w:ascii="Times New Roman" w:hAnsi="Times New Roman"/>
          <w:color w:val="000000"/>
          <w:sz w:val="24"/>
          <w:szCs w:val="24"/>
        </w:rPr>
        <w:t>__________</w:t>
      </w:r>
      <w:r w:rsidR="00600DD5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5A7949C8" w14:textId="77777777" w:rsidR="00F20A02" w:rsidRPr="000D4C8F" w:rsidRDefault="00465D47" w:rsidP="00F20A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0D4C8F">
        <w:rPr>
          <w:rFonts w:ascii="Times New Roman" w:hAnsi="Times New Roman"/>
          <w:i/>
          <w:color w:val="000000"/>
          <w:spacing w:val="-10"/>
          <w:sz w:val="24"/>
          <w:szCs w:val="24"/>
        </w:rPr>
        <w:t>(по желанию З</w:t>
      </w:r>
      <w:r w:rsidR="00F20A02" w:rsidRPr="000D4C8F">
        <w:rPr>
          <w:rFonts w:ascii="Times New Roman" w:hAnsi="Times New Roman"/>
          <w:i/>
          <w:color w:val="000000"/>
          <w:spacing w:val="-10"/>
          <w:sz w:val="24"/>
          <w:szCs w:val="24"/>
        </w:rPr>
        <w:t xml:space="preserve">аявителя </w:t>
      </w:r>
      <w:r w:rsidR="00F20A02" w:rsidRPr="000D4C8F">
        <w:rPr>
          <w:rFonts w:ascii="Times New Roman" w:hAnsi="Times New Roman"/>
          <w:i/>
          <w:color w:val="000000"/>
          <w:spacing w:val="1"/>
          <w:sz w:val="24"/>
          <w:szCs w:val="24"/>
        </w:rPr>
        <w:t>указывается имеющаяся у него информация об объектах, позволяющая конкретизировать запрос).</w:t>
      </w:r>
    </w:p>
    <w:p w14:paraId="7A105C84" w14:textId="77777777" w:rsidR="00F20A02" w:rsidRPr="000D4C8F" w:rsidRDefault="00F20A02" w:rsidP="00F20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60BA2325" w14:textId="77777777" w:rsidR="00465D47" w:rsidRPr="000D4C8F" w:rsidRDefault="00465D47" w:rsidP="00465D4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D4C8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На обработку </w:t>
      </w:r>
      <w:r w:rsidR="004D6B6A">
        <w:rPr>
          <w:rFonts w:ascii="Times New Roman" w:eastAsia="Times New Roman" w:hAnsi="Times New Roman"/>
          <w:noProof/>
          <w:sz w:val="24"/>
          <w:szCs w:val="24"/>
          <w:lang w:eastAsia="ru-RU"/>
        </w:rPr>
        <w:t>персональных данных Заявителя (Представителя з</w:t>
      </w:r>
      <w:r w:rsidRPr="000D4C8F">
        <w:rPr>
          <w:rFonts w:ascii="Times New Roman" w:eastAsia="Times New Roman" w:hAnsi="Times New Roman"/>
          <w:noProof/>
          <w:sz w:val="24"/>
          <w:szCs w:val="24"/>
          <w:lang w:eastAsia="ru-RU"/>
        </w:rPr>
        <w:t>аявителя), содержащихся в Заявлении и прилагаемых к нему документах,</w:t>
      </w:r>
      <w:r w:rsidRPr="000D4C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8F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согласен.</w:t>
      </w:r>
    </w:p>
    <w:p w14:paraId="5FE3318F" w14:textId="77777777" w:rsidR="00465D47" w:rsidRPr="000D4C8F" w:rsidRDefault="00465D47" w:rsidP="00465D47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8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465D47" w:rsidRPr="000D4C8F" w14:paraId="108E4A47" w14:textId="77777777" w:rsidTr="00C02E8A">
        <w:trPr>
          <w:trHeight w:val="475"/>
        </w:trPr>
        <w:tc>
          <w:tcPr>
            <w:tcW w:w="4264" w:type="dxa"/>
          </w:tcPr>
          <w:p w14:paraId="29F1231A" w14:textId="77777777" w:rsidR="00465D47" w:rsidRPr="000D4C8F" w:rsidRDefault="00465D47" w:rsidP="00C02E8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2DC625B" w14:textId="77777777" w:rsidR="00465D47" w:rsidRPr="000D4C8F" w:rsidRDefault="00465D47" w:rsidP="00465D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C8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D4C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C8F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2703" w:type="dxa"/>
          </w:tcPr>
          <w:p w14:paraId="7BB60297" w14:textId="77777777" w:rsidR="00465D47" w:rsidRPr="000D4C8F" w:rsidRDefault="00465D47" w:rsidP="00C02E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C8F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14:paraId="3DC43D2A" w14:textId="77777777" w:rsidR="00465D47" w:rsidRPr="000D4C8F" w:rsidRDefault="00465D47" w:rsidP="00465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8F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направить в личный кабинет на РПГУ в форме электронного документа</w:t>
      </w:r>
      <w:r w:rsidR="00522CE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22CED" w:rsidRPr="00522CED">
        <w:rPr>
          <w:sz w:val="24"/>
          <w:szCs w:val="24"/>
        </w:rPr>
        <w:t xml:space="preserve"> </w:t>
      </w:r>
      <w:r w:rsidR="00522CED" w:rsidRPr="00522CED">
        <w:rPr>
          <w:rFonts w:ascii="Times New Roman" w:hAnsi="Times New Roman" w:cs="Times New Roman"/>
          <w:sz w:val="24"/>
          <w:szCs w:val="24"/>
        </w:rPr>
        <w:t>Через МФЦ в бумажном виде</w:t>
      </w:r>
      <w:r w:rsidRPr="000D4C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C6B5704" w14:textId="77777777" w:rsidR="00465D47" w:rsidRPr="000D4C8F" w:rsidRDefault="00465D47" w:rsidP="00465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F5F75E" w14:textId="77777777" w:rsidR="00465D47" w:rsidRPr="000D4C8F" w:rsidRDefault="00465D47" w:rsidP="00465D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lastRenderedPageBreak/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14:paraId="731F8C7D" w14:textId="77777777" w:rsidR="00465D47" w:rsidRPr="000D4C8F" w:rsidRDefault="00465D47" w:rsidP="00465D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 xml:space="preserve">- через личный кабинет на РПГУ </w:t>
      </w:r>
      <w:proofErr w:type="spellStart"/>
      <w:r w:rsidRPr="000D4C8F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0D4C8F">
        <w:rPr>
          <w:rFonts w:ascii="Times New Roman" w:hAnsi="Times New Roman"/>
          <w:sz w:val="24"/>
          <w:szCs w:val="24"/>
        </w:rPr>
        <w:t>.</w:t>
      </w:r>
      <w:proofErr w:type="spellStart"/>
      <w:r w:rsidRPr="000D4C8F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0D4C8F">
        <w:rPr>
          <w:rFonts w:ascii="Times New Roman" w:hAnsi="Times New Roman"/>
          <w:sz w:val="24"/>
          <w:szCs w:val="24"/>
        </w:rPr>
        <w:t>.</w:t>
      </w:r>
      <w:proofErr w:type="spellStart"/>
      <w:r w:rsidRPr="000D4C8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D4C8F">
        <w:rPr>
          <w:rFonts w:ascii="Times New Roman" w:hAnsi="Times New Roman"/>
          <w:sz w:val="24"/>
          <w:szCs w:val="24"/>
        </w:rPr>
        <w:t>;</w:t>
      </w:r>
    </w:p>
    <w:p w14:paraId="1C5D9238" w14:textId="77777777" w:rsidR="00465D47" w:rsidRPr="000D4C8F" w:rsidRDefault="00465D47" w:rsidP="00465D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>- по электронной почте.</w:t>
      </w:r>
    </w:p>
    <w:p w14:paraId="4CBF3D18" w14:textId="77777777" w:rsidR="00465D47" w:rsidRPr="000D4C8F" w:rsidRDefault="00465D47" w:rsidP="00465D4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797E2" w14:textId="77777777" w:rsidR="00465D47" w:rsidRPr="000D4C8F" w:rsidRDefault="00465D47" w:rsidP="00465D4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C8F">
        <w:rPr>
          <w:rFonts w:ascii="Times New Roman" w:hAnsi="Times New Roman"/>
          <w:sz w:val="24"/>
          <w:szCs w:val="24"/>
        </w:rPr>
        <w:t>_______________________                         ____________________________</w:t>
      </w:r>
      <w:r w:rsidRPr="000D4C8F">
        <w:rPr>
          <w:rFonts w:ascii="Times New Roman" w:hAnsi="Times New Roman"/>
          <w:sz w:val="24"/>
          <w:szCs w:val="24"/>
        </w:rPr>
        <w:br/>
        <w:t xml:space="preserve">(подпись Заявителя (Представителя </w:t>
      </w:r>
      <w:proofErr w:type="gramStart"/>
      <w:r w:rsidRPr="000D4C8F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0D4C8F">
        <w:rPr>
          <w:rFonts w:ascii="Times New Roman" w:hAnsi="Times New Roman"/>
          <w:sz w:val="24"/>
          <w:szCs w:val="24"/>
        </w:rPr>
        <w:t xml:space="preserve">      </w:t>
      </w:r>
      <w:r w:rsidR="00951AC3">
        <w:rPr>
          <w:rFonts w:ascii="Times New Roman" w:hAnsi="Times New Roman"/>
          <w:sz w:val="24"/>
          <w:szCs w:val="24"/>
        </w:rPr>
        <w:t xml:space="preserve">                     </w:t>
      </w:r>
      <w:r w:rsidRPr="000D4C8F">
        <w:rPr>
          <w:rFonts w:ascii="Times New Roman" w:hAnsi="Times New Roman"/>
          <w:sz w:val="24"/>
          <w:szCs w:val="24"/>
        </w:rPr>
        <w:t xml:space="preserve">   (Ф.И.О. полностью)</w:t>
      </w:r>
    </w:p>
    <w:p w14:paraId="55AAB4F5" w14:textId="77777777" w:rsidR="00F20A02" w:rsidRPr="00FC7933" w:rsidRDefault="00465D47" w:rsidP="00FC793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8F">
        <w:rPr>
          <w:rFonts w:ascii="Times New Roman" w:hAnsi="Times New Roman"/>
          <w:sz w:val="24"/>
          <w:szCs w:val="24"/>
        </w:rPr>
        <w:br w:type="page"/>
      </w:r>
    </w:p>
    <w:p w14:paraId="10ECFE83" w14:textId="77777777" w:rsidR="00D9036A" w:rsidRPr="005D594F" w:rsidRDefault="00BF7150" w:rsidP="0092330D">
      <w:pPr>
        <w:pStyle w:val="1"/>
        <w:tabs>
          <w:tab w:val="clear" w:pos="432"/>
          <w:tab w:val="num" w:pos="5103"/>
        </w:tabs>
        <w:ind w:left="5103" w:firstLine="0"/>
        <w:jc w:val="left"/>
        <w:rPr>
          <w:rFonts w:cs="Times New Roman"/>
          <w:b w:val="0"/>
          <w:i w:val="0"/>
        </w:rPr>
      </w:pPr>
      <w:bookmarkStart w:id="110" w:name="_Toc486326169"/>
      <w:r w:rsidRPr="005D594F">
        <w:rPr>
          <w:rFonts w:cs="Times New Roman"/>
          <w:b w:val="0"/>
          <w:i w:val="0"/>
        </w:rPr>
        <w:lastRenderedPageBreak/>
        <w:t>П</w:t>
      </w:r>
      <w:r w:rsidR="00D9036A" w:rsidRPr="005D594F">
        <w:rPr>
          <w:rFonts w:cs="Times New Roman"/>
          <w:b w:val="0"/>
          <w:i w:val="0"/>
        </w:rPr>
        <w:t xml:space="preserve">риложение </w:t>
      </w:r>
      <w:r w:rsidR="00465D47" w:rsidRPr="005D594F">
        <w:rPr>
          <w:rFonts w:cs="Times New Roman"/>
          <w:b w:val="0"/>
          <w:i w:val="0"/>
          <w:lang w:val="ru-RU"/>
        </w:rPr>
        <w:t>8</w:t>
      </w:r>
      <w:bookmarkEnd w:id="110"/>
    </w:p>
    <w:p w14:paraId="6EECA374" w14:textId="77777777" w:rsidR="001E5F64" w:rsidRPr="005D594F" w:rsidRDefault="001E5F64" w:rsidP="0092330D">
      <w:pPr>
        <w:tabs>
          <w:tab w:val="num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E2239B">
        <w:rPr>
          <w:rFonts w:ascii="Times New Roman" w:hAnsi="Times New Roman" w:cs="Times New Roman"/>
          <w:sz w:val="24"/>
          <w:szCs w:val="24"/>
        </w:rPr>
        <w:t>му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2239B">
        <w:rPr>
          <w:rFonts w:ascii="Times New Roman" w:hAnsi="Times New Roman" w:cs="Times New Roman"/>
          <w:sz w:val="24"/>
          <w:szCs w:val="24"/>
        </w:rPr>
        <w:t>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9E5E" w14:textId="77777777" w:rsidR="001E5F64" w:rsidRPr="005D594F" w:rsidRDefault="005E07EB" w:rsidP="0092330D">
      <w:pPr>
        <w:tabs>
          <w:tab w:val="num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по </w:t>
      </w:r>
      <w:r w:rsidR="001E5F64" w:rsidRPr="005D594F">
        <w:rPr>
          <w:rFonts w:ascii="Times New Roman" w:hAnsi="Times New Roman" w:cs="Times New Roman"/>
          <w:sz w:val="24"/>
          <w:szCs w:val="24"/>
        </w:rPr>
        <w:t>предоставлени</w:t>
      </w:r>
      <w:r w:rsidRPr="005D594F">
        <w:rPr>
          <w:rFonts w:ascii="Times New Roman" w:hAnsi="Times New Roman" w:cs="Times New Roman"/>
          <w:sz w:val="24"/>
          <w:szCs w:val="24"/>
        </w:rPr>
        <w:t>ю</w:t>
      </w:r>
      <w:r w:rsidR="001E5F64" w:rsidRPr="005D594F">
        <w:rPr>
          <w:rFonts w:ascii="Times New Roman" w:hAnsi="Times New Roman" w:cs="Times New Roman"/>
          <w:sz w:val="24"/>
          <w:szCs w:val="24"/>
        </w:rPr>
        <w:t xml:space="preserve"> </w:t>
      </w:r>
      <w:r w:rsidRPr="005D594F">
        <w:rPr>
          <w:rFonts w:ascii="Times New Roman" w:hAnsi="Times New Roman" w:cs="Times New Roman"/>
          <w:sz w:val="24"/>
          <w:szCs w:val="24"/>
        </w:rPr>
        <w:t>М</w:t>
      </w:r>
      <w:r w:rsidR="001E5F64" w:rsidRPr="005D594F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14:paraId="61932E20" w14:textId="77777777" w:rsidR="00D9036A" w:rsidRPr="000D0922" w:rsidRDefault="00D9036A" w:rsidP="00D9036A">
      <w:pPr>
        <w:spacing w:after="0" w:line="240" w:lineRule="auto"/>
        <w:rPr>
          <w:sz w:val="28"/>
          <w:szCs w:val="28"/>
        </w:rPr>
      </w:pPr>
    </w:p>
    <w:p w14:paraId="665D6162" w14:textId="77777777" w:rsidR="00FC7933" w:rsidRPr="00FC7933" w:rsidRDefault="00FC7933" w:rsidP="00FC7933">
      <w:pPr>
        <w:keepNext/>
        <w:numPr>
          <w:ilvl w:val="0"/>
          <w:numId w:val="1"/>
        </w:numPr>
        <w:tabs>
          <w:tab w:val="clear" w:pos="432"/>
        </w:tabs>
        <w:suppressAutoHyphens w:val="0"/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bookmarkStart w:id="111" w:name="__RefHeading__58_1753854774"/>
      <w:bookmarkStart w:id="112" w:name="_Toc475799235"/>
      <w:bookmarkStart w:id="113" w:name="_Toc486326170"/>
      <w:bookmarkEnd w:id="111"/>
      <w:r w:rsidRPr="00FC7933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Описание документов, необходимых для предоставления Муниципальной услуги</w:t>
      </w:r>
      <w:bookmarkEnd w:id="112"/>
      <w:bookmarkEnd w:id="113"/>
    </w:p>
    <w:p w14:paraId="276DCBB0" w14:textId="77777777" w:rsidR="00FC7933" w:rsidRPr="00FC7933" w:rsidRDefault="00FC7933" w:rsidP="00FC7933">
      <w:pPr>
        <w:suppressAutoHyphens w:val="0"/>
        <w:rPr>
          <w:rFonts w:cs="Times New Roman"/>
          <w:lang w:eastAsia="ru-RU"/>
        </w:rPr>
      </w:pPr>
    </w:p>
    <w:tbl>
      <w:tblPr>
        <w:tblW w:w="50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725"/>
        <w:gridCol w:w="3182"/>
        <w:gridCol w:w="3739"/>
      </w:tblGrid>
      <w:tr w:rsidR="00FC7933" w:rsidRPr="00FC7933" w14:paraId="0328C419" w14:textId="77777777" w:rsidTr="006154CE">
        <w:trPr>
          <w:trHeight w:val="998"/>
          <w:tblHeader/>
        </w:trPr>
        <w:tc>
          <w:tcPr>
            <w:tcW w:w="525" w:type="pct"/>
          </w:tcPr>
          <w:p w14:paraId="3A2BE5AC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893" w:type="pct"/>
          </w:tcPr>
          <w:p w14:paraId="4116BCF1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47" w:type="pct"/>
          </w:tcPr>
          <w:p w14:paraId="205B5201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935" w:type="pct"/>
          </w:tcPr>
          <w:p w14:paraId="6A65ABC7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подаче через РПГУ</w:t>
            </w:r>
          </w:p>
          <w:p w14:paraId="597BF311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933" w:rsidRPr="00FC7933" w14:paraId="2F33BF58" w14:textId="77777777" w:rsidTr="006154CE">
        <w:tc>
          <w:tcPr>
            <w:tcW w:w="5000" w:type="pct"/>
            <w:gridSpan w:val="4"/>
          </w:tcPr>
          <w:p w14:paraId="4DF79C4B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="00047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ы, предоставляемые Заявителем (Представителем з</w:t>
            </w:r>
            <w:r w:rsidRPr="00FC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аявителя)</w:t>
            </w:r>
          </w:p>
        </w:tc>
      </w:tr>
      <w:tr w:rsidR="00FC7933" w:rsidRPr="00FC7933" w14:paraId="23F44B34" w14:textId="77777777" w:rsidTr="006154CE">
        <w:trPr>
          <w:trHeight w:val="563"/>
        </w:trPr>
        <w:tc>
          <w:tcPr>
            <w:tcW w:w="1418" w:type="pct"/>
            <w:gridSpan w:val="2"/>
          </w:tcPr>
          <w:p w14:paraId="6F405221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47" w:type="pct"/>
          </w:tcPr>
          <w:p w14:paraId="119BC0EA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5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 Административному регламенту.</w:t>
            </w:r>
          </w:p>
        </w:tc>
        <w:tc>
          <w:tcPr>
            <w:tcW w:w="1935" w:type="pct"/>
          </w:tcPr>
          <w:p w14:paraId="1F448D7A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электронная форма Заявлен</w:t>
            </w:r>
            <w:r w:rsidR="0004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на РПГУ. В случае обращения Представителя з</w:t>
            </w: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</w:tr>
      <w:tr w:rsidR="00FC7933" w:rsidRPr="00FC7933" w14:paraId="58CA5E59" w14:textId="77777777" w:rsidTr="006154CE">
        <w:trPr>
          <w:trHeight w:val="563"/>
        </w:trPr>
        <w:tc>
          <w:tcPr>
            <w:tcW w:w="525" w:type="pct"/>
            <w:vMerge w:val="restart"/>
          </w:tcPr>
          <w:p w14:paraId="6DF5C11C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07FE4A5C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41775036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47" w:type="pct"/>
          </w:tcPr>
          <w:p w14:paraId="194D0894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935" w:type="pct"/>
          </w:tcPr>
          <w:p w14:paraId="3B4ECAE4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 (2 и 3 страница).</w:t>
            </w:r>
          </w:p>
        </w:tc>
      </w:tr>
      <w:tr w:rsidR="00FC7933" w:rsidRPr="00FC7933" w14:paraId="07D9ADCE" w14:textId="77777777" w:rsidTr="006154CE">
        <w:trPr>
          <w:trHeight w:val="550"/>
        </w:trPr>
        <w:tc>
          <w:tcPr>
            <w:tcW w:w="525" w:type="pct"/>
            <w:vMerge/>
          </w:tcPr>
          <w:p w14:paraId="66926E25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1A987E46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47" w:type="pct"/>
          </w:tcPr>
          <w:p w14:paraId="67310E6E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14:paraId="60038B58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</w:t>
            </w: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935" w:type="pct"/>
          </w:tcPr>
          <w:p w14:paraId="030592B4" w14:textId="77777777" w:rsidR="00FC7933" w:rsidRPr="00FC7933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 все страницы.</w:t>
            </w:r>
          </w:p>
        </w:tc>
      </w:tr>
      <w:tr w:rsidR="00FC7933" w:rsidRPr="00FC7933" w14:paraId="6F83E55C" w14:textId="77777777" w:rsidTr="006154CE">
        <w:trPr>
          <w:trHeight w:val="550"/>
        </w:trPr>
        <w:tc>
          <w:tcPr>
            <w:tcW w:w="525" w:type="pct"/>
            <w:vMerge/>
          </w:tcPr>
          <w:p w14:paraId="44ED63F9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62211166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647" w:type="pct"/>
          </w:tcPr>
          <w:p w14:paraId="29A571B0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935" w:type="pct"/>
          </w:tcPr>
          <w:p w14:paraId="4B073B89" w14:textId="77777777" w:rsidR="00FC7933" w:rsidRPr="00FC7933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FC7933" w:rsidRPr="00FC7933" w14:paraId="27915AB7" w14:textId="77777777" w:rsidTr="006154CE">
        <w:trPr>
          <w:trHeight w:val="550"/>
        </w:trPr>
        <w:tc>
          <w:tcPr>
            <w:tcW w:w="525" w:type="pct"/>
            <w:vMerge/>
          </w:tcPr>
          <w:p w14:paraId="3202FE86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37EB1726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647" w:type="pct"/>
          </w:tcPr>
          <w:p w14:paraId="50E3D6AF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935" w:type="pct"/>
          </w:tcPr>
          <w:p w14:paraId="4FAFD529" w14:textId="77777777" w:rsidR="00FC7933" w:rsidRPr="00FC7933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FC7933" w:rsidRPr="00FC7933" w14:paraId="1C470331" w14:textId="77777777" w:rsidTr="006154CE">
        <w:trPr>
          <w:trHeight w:val="550"/>
        </w:trPr>
        <w:tc>
          <w:tcPr>
            <w:tcW w:w="525" w:type="pct"/>
            <w:vMerge/>
          </w:tcPr>
          <w:p w14:paraId="0E51E9A3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777CCCCE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647" w:type="pct"/>
          </w:tcPr>
          <w:p w14:paraId="09C9FCB1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Временное удостоверение личности гражданина РФ должно быть оформлено по форме № 2П (Приложение №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Федерации, </w:t>
            </w: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удостоверяющего личность гражданина Российской Федерации на территории Российской Федерации, утвержденному приказом </w:t>
            </w:r>
            <w:r w:rsidR="00FF7AD7" w:rsidRPr="007E03E3">
              <w:rPr>
                <w:rFonts w:ascii="Times New Roman" w:hAnsi="Times New Roman" w:cs="Times New Roman"/>
                <w:sz w:val="24"/>
                <w:szCs w:val="24"/>
              </w:rPr>
              <w:t>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</w:tc>
        <w:tc>
          <w:tcPr>
            <w:tcW w:w="1935" w:type="pct"/>
          </w:tcPr>
          <w:p w14:paraId="24EFBD89" w14:textId="77777777" w:rsidR="00FC7933" w:rsidRPr="00FC7933" w:rsidDel="0009536D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FC7933" w:rsidRPr="00FC7933" w14:paraId="65F44B78" w14:textId="77777777" w:rsidTr="006154CE">
        <w:trPr>
          <w:trHeight w:val="550"/>
        </w:trPr>
        <w:tc>
          <w:tcPr>
            <w:tcW w:w="525" w:type="pct"/>
            <w:vMerge/>
          </w:tcPr>
          <w:p w14:paraId="6B524125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4D9A1A2F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647" w:type="pct"/>
          </w:tcPr>
          <w:p w14:paraId="2BEB4CB9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Военный билет должен быть оформлен по форме № 1 (Приказ Министра обороны 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1935" w:type="pct"/>
          </w:tcPr>
          <w:p w14:paraId="7CEB3244" w14:textId="77777777" w:rsidR="00FC7933" w:rsidRPr="00FC7933" w:rsidDel="0009536D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документа.</w:t>
            </w:r>
          </w:p>
        </w:tc>
      </w:tr>
      <w:tr w:rsidR="00FC7933" w:rsidRPr="00FC7933" w14:paraId="295D7E6E" w14:textId="77777777" w:rsidTr="006154CE">
        <w:trPr>
          <w:trHeight w:val="550"/>
        </w:trPr>
        <w:tc>
          <w:tcPr>
            <w:tcW w:w="525" w:type="pct"/>
            <w:vMerge/>
          </w:tcPr>
          <w:p w14:paraId="680022AB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683EDF6C" w14:textId="77777777" w:rsidR="00FC7933" w:rsidRPr="00FC7933" w:rsidRDefault="00FC7933" w:rsidP="00B352A7">
            <w:pPr>
              <w:spacing w:after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="00B3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удостоверение,</w:t>
            </w: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выданное взамен военного билета</w:t>
            </w:r>
          </w:p>
        </w:tc>
        <w:tc>
          <w:tcPr>
            <w:tcW w:w="1647" w:type="pct"/>
          </w:tcPr>
          <w:p w14:paraId="4F0E2240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 быть оформлено по форме № 3 (Приказ Министра обороны РФ от 18.07.2014 № 495 «Об утверждении Инструкции по обеспечению </w:t>
            </w: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1935" w:type="pct"/>
          </w:tcPr>
          <w:p w14:paraId="6C44E04B" w14:textId="77777777" w:rsidR="00FC7933" w:rsidRPr="00FC7933" w:rsidDel="0009536D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FC7933" w:rsidRPr="00FC7933" w14:paraId="148448DF" w14:textId="77777777" w:rsidTr="006154CE">
        <w:trPr>
          <w:trHeight w:val="550"/>
        </w:trPr>
        <w:tc>
          <w:tcPr>
            <w:tcW w:w="525" w:type="pct"/>
            <w:vMerge/>
          </w:tcPr>
          <w:p w14:paraId="02C80C12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14:paraId="4F83B44D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1647" w:type="pct"/>
          </w:tcPr>
          <w:p w14:paraId="0AA8DCCC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1935" w:type="pct"/>
          </w:tcPr>
          <w:p w14:paraId="0B2B3B08" w14:textId="77777777" w:rsidR="00FC7933" w:rsidRPr="00FC7933" w:rsidDel="0009536D" w:rsidRDefault="00FC7933" w:rsidP="00FC79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подаче предоставляется электронный образ всех страниц документа.</w:t>
            </w:r>
          </w:p>
        </w:tc>
      </w:tr>
      <w:tr w:rsidR="00FC7933" w:rsidRPr="00FC7933" w14:paraId="752A2C05" w14:textId="77777777" w:rsidTr="006154CE">
        <w:trPr>
          <w:trHeight w:val="1281"/>
        </w:trPr>
        <w:tc>
          <w:tcPr>
            <w:tcW w:w="525" w:type="pct"/>
          </w:tcPr>
          <w:p w14:paraId="31EC57DF" w14:textId="77777777" w:rsidR="00FC7933" w:rsidRPr="00FC7933" w:rsidRDefault="00FC7933" w:rsidP="00FC7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</w:t>
            </w:r>
            <w:r w:rsidR="0004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ент, подтверждающий полномочия п</w:t>
            </w: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редставителя</w:t>
            </w:r>
          </w:p>
        </w:tc>
        <w:tc>
          <w:tcPr>
            <w:tcW w:w="893" w:type="pct"/>
          </w:tcPr>
          <w:p w14:paraId="52F3DD14" w14:textId="77777777" w:rsidR="00FC7933" w:rsidRPr="00FC7933" w:rsidRDefault="00FC7933" w:rsidP="00FC7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647" w:type="pct"/>
          </w:tcPr>
          <w:p w14:paraId="707524A6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90BF315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14:paraId="3A79535B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14:paraId="5B7FA505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14:paraId="4AEA9E49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14:paraId="25C73ED2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14:paraId="67C1D222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11A74602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14:paraId="59358488" w14:textId="77777777" w:rsidR="00FC7933" w:rsidRPr="00FC7933" w:rsidRDefault="00FC7933" w:rsidP="00FC79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электронный образ документа. </w:t>
            </w:r>
          </w:p>
        </w:tc>
      </w:tr>
    </w:tbl>
    <w:p w14:paraId="6DE7BB1E" w14:textId="77777777" w:rsidR="002122C6" w:rsidRPr="000D0922" w:rsidRDefault="002122C6" w:rsidP="002122C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6E025F1D" w14:textId="77777777" w:rsidR="00BF7150" w:rsidRPr="000D0922" w:rsidRDefault="00FC7933" w:rsidP="002122C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07C70E" w14:textId="77777777" w:rsidR="00997791" w:rsidRPr="005D594F" w:rsidRDefault="00820362" w:rsidP="0092330D">
      <w:pPr>
        <w:pStyle w:val="1"/>
        <w:tabs>
          <w:tab w:val="clear" w:pos="432"/>
          <w:tab w:val="num" w:pos="5103"/>
        </w:tabs>
        <w:ind w:left="5103" w:firstLine="0"/>
        <w:jc w:val="left"/>
        <w:rPr>
          <w:rFonts w:cs="Times New Roman"/>
          <w:b w:val="0"/>
          <w:i w:val="0"/>
        </w:rPr>
      </w:pPr>
      <w:bookmarkStart w:id="114" w:name="_Toc486326171"/>
      <w:r w:rsidRPr="005D594F">
        <w:rPr>
          <w:rFonts w:cs="Times New Roman"/>
          <w:b w:val="0"/>
          <w:i w:val="0"/>
        </w:rPr>
        <w:lastRenderedPageBreak/>
        <w:t xml:space="preserve">Приложение </w:t>
      </w:r>
      <w:r w:rsidR="00FC7933" w:rsidRPr="005D594F">
        <w:rPr>
          <w:rFonts w:cs="Times New Roman"/>
          <w:b w:val="0"/>
          <w:i w:val="0"/>
          <w:lang w:val="ru-RU"/>
        </w:rPr>
        <w:t>9</w:t>
      </w:r>
      <w:bookmarkEnd w:id="114"/>
    </w:p>
    <w:p w14:paraId="016C571B" w14:textId="77777777" w:rsidR="00997791" w:rsidRPr="005D594F" w:rsidRDefault="00E2239B" w:rsidP="00E2239B">
      <w:pPr>
        <w:tabs>
          <w:tab w:val="num" w:pos="5103"/>
          <w:tab w:val="left" w:pos="789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91" w:rsidRPr="005D594F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65364" w14:textId="77777777" w:rsidR="00997791" w:rsidRPr="005D594F" w:rsidRDefault="00646C65" w:rsidP="0092330D">
      <w:pPr>
        <w:tabs>
          <w:tab w:val="num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</w:t>
      </w:r>
      <w:r w:rsidR="00997791" w:rsidRPr="005D594F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14:paraId="6ECA0017" w14:textId="77777777" w:rsidR="00997791" w:rsidRPr="005D594F" w:rsidRDefault="00997791" w:rsidP="0092330D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567252C0" w14:textId="77777777" w:rsidR="00997791" w:rsidRPr="005D594F" w:rsidRDefault="00997791" w:rsidP="0092330D">
      <w:pPr>
        <w:pStyle w:val="1"/>
        <w:ind w:hanging="567"/>
        <w:jc w:val="center"/>
        <w:rPr>
          <w:rFonts w:cs="Times New Roman"/>
          <w:i w:val="0"/>
        </w:rPr>
      </w:pPr>
      <w:bookmarkStart w:id="115" w:name="_Toc486326172"/>
      <w:r w:rsidRPr="005D594F">
        <w:rPr>
          <w:rFonts w:cs="Times New Roman"/>
          <w:i w:val="0"/>
        </w:rPr>
        <w:t xml:space="preserve">Форма </w:t>
      </w:r>
      <w:r w:rsidR="002908A1" w:rsidRPr="005D594F">
        <w:rPr>
          <w:rFonts w:cs="Times New Roman"/>
          <w:i w:val="0"/>
        </w:rPr>
        <w:t xml:space="preserve">решения об </w:t>
      </w:r>
      <w:r w:rsidRPr="005D594F">
        <w:rPr>
          <w:rFonts w:cs="Times New Roman"/>
          <w:i w:val="0"/>
        </w:rPr>
        <w:t>отказ</w:t>
      </w:r>
      <w:r w:rsidR="002908A1" w:rsidRPr="005D594F">
        <w:rPr>
          <w:rFonts w:cs="Times New Roman"/>
          <w:i w:val="0"/>
        </w:rPr>
        <w:t>е</w:t>
      </w:r>
      <w:r w:rsidRPr="005D594F">
        <w:rPr>
          <w:rFonts w:cs="Times New Roman"/>
          <w:i w:val="0"/>
        </w:rPr>
        <w:t xml:space="preserve"> в приеме документов, необходимых для предоставлени</w:t>
      </w:r>
      <w:r w:rsidR="002908A1" w:rsidRPr="005D594F">
        <w:rPr>
          <w:rFonts w:cs="Times New Roman"/>
          <w:i w:val="0"/>
        </w:rPr>
        <w:t>я</w:t>
      </w:r>
      <w:r w:rsidRPr="005D594F">
        <w:rPr>
          <w:rFonts w:cs="Times New Roman"/>
          <w:i w:val="0"/>
        </w:rPr>
        <w:t xml:space="preserve"> Муниципальной услуги</w:t>
      </w:r>
      <w:bookmarkEnd w:id="115"/>
    </w:p>
    <w:p w14:paraId="7ADD70A1" w14:textId="77777777" w:rsidR="00054697" w:rsidRPr="005D594F" w:rsidRDefault="00054697" w:rsidP="00054697">
      <w:pPr>
        <w:rPr>
          <w:sz w:val="24"/>
          <w:szCs w:val="24"/>
          <w:lang w:val="x-none"/>
        </w:rPr>
      </w:pPr>
    </w:p>
    <w:p w14:paraId="1C36CB60" w14:textId="77777777" w:rsidR="00FC7933" w:rsidRPr="005D594F" w:rsidRDefault="00FC7933" w:rsidP="00FC793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Оформляется на официальном бланке </w:t>
      </w:r>
      <w:r w:rsidR="00E2239B"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</w:p>
    <w:p w14:paraId="7D24D127" w14:textId="77777777" w:rsidR="00054697" w:rsidRPr="005D594F" w:rsidRDefault="00054697" w:rsidP="00FC793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878B69D" w14:textId="77777777" w:rsidR="00997791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Кому ____</w:t>
      </w:r>
      <w:r w:rsidR="00FC7933" w:rsidRPr="005D594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A0258D0" w14:textId="77777777" w:rsidR="00FC7933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(для </w:t>
      </w:r>
      <w:r w:rsidR="00FC7933" w:rsidRPr="005D594F">
        <w:rPr>
          <w:rFonts w:ascii="Times New Roman" w:hAnsi="Times New Roman" w:cs="Times New Roman"/>
          <w:sz w:val="24"/>
          <w:szCs w:val="24"/>
        </w:rPr>
        <w:t>физических лиц: фамилия, имя,</w:t>
      </w:r>
    </w:p>
    <w:p w14:paraId="6715EABE" w14:textId="77777777" w:rsidR="00997791" w:rsidRPr="005D594F" w:rsidRDefault="00FC7933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отчество</w:t>
      </w:r>
    </w:p>
    <w:p w14:paraId="4EDB6A4B" w14:textId="77777777" w:rsidR="00997791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______</w:t>
      </w:r>
      <w:r w:rsidR="00FC7933" w:rsidRPr="005D594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D594F">
        <w:rPr>
          <w:rFonts w:ascii="Times New Roman" w:hAnsi="Times New Roman" w:cs="Times New Roman"/>
          <w:sz w:val="24"/>
          <w:szCs w:val="24"/>
        </w:rPr>
        <w:t>_</w:t>
      </w:r>
      <w:r w:rsidR="00FC7933" w:rsidRPr="005D594F">
        <w:rPr>
          <w:rFonts w:ascii="Times New Roman" w:hAnsi="Times New Roman" w:cs="Times New Roman"/>
          <w:sz w:val="24"/>
          <w:szCs w:val="24"/>
        </w:rPr>
        <w:t>__</w:t>
      </w:r>
    </w:p>
    <w:p w14:paraId="52898EF8" w14:textId="77777777" w:rsidR="00FC7933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для юридических лиц: полное наименование</w:t>
      </w:r>
    </w:p>
    <w:p w14:paraId="023EA421" w14:textId="77777777" w:rsidR="00997791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382B25E9" w14:textId="77777777" w:rsidR="00997791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_____________</w:t>
      </w:r>
      <w:r w:rsidR="00FC7933" w:rsidRPr="005D594F">
        <w:rPr>
          <w:rFonts w:ascii="Times New Roman" w:hAnsi="Times New Roman" w:cs="Times New Roman"/>
          <w:sz w:val="24"/>
          <w:szCs w:val="24"/>
        </w:rPr>
        <w:t>_________________</w:t>
      </w:r>
      <w:r w:rsidRPr="005D594F">
        <w:rPr>
          <w:rFonts w:ascii="Times New Roman" w:hAnsi="Times New Roman" w:cs="Times New Roman"/>
          <w:sz w:val="24"/>
          <w:szCs w:val="24"/>
        </w:rPr>
        <w:t>_</w:t>
      </w:r>
      <w:r w:rsidR="00FC7933" w:rsidRPr="005D594F">
        <w:rPr>
          <w:rFonts w:ascii="Times New Roman" w:hAnsi="Times New Roman" w:cs="Times New Roman"/>
          <w:sz w:val="24"/>
          <w:szCs w:val="24"/>
        </w:rPr>
        <w:t>_______</w:t>
      </w:r>
    </w:p>
    <w:p w14:paraId="6A5A1DA8" w14:textId="77777777" w:rsidR="00997791" w:rsidRPr="005D594F" w:rsidRDefault="00FC7933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Ф.И.О.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 руководителя),</w:t>
      </w:r>
    </w:p>
    <w:p w14:paraId="1E30A7DA" w14:textId="77777777" w:rsidR="00997791" w:rsidRPr="005D594F" w:rsidRDefault="00997791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_______</w:t>
      </w:r>
      <w:r w:rsidR="00951AC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BA4064D" w14:textId="77777777" w:rsidR="00997791" w:rsidRPr="005D594F" w:rsidRDefault="00820362" w:rsidP="0099779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а</w:t>
      </w:r>
      <w:r w:rsidR="00997791" w:rsidRPr="005D594F">
        <w:rPr>
          <w:rFonts w:ascii="Times New Roman" w:hAnsi="Times New Roman" w:cs="Times New Roman"/>
          <w:sz w:val="24"/>
          <w:szCs w:val="24"/>
        </w:rPr>
        <w:t>дрес</w:t>
      </w:r>
      <w:r w:rsidRPr="005D594F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997791" w:rsidRPr="005D594F">
        <w:rPr>
          <w:rFonts w:ascii="Times New Roman" w:hAnsi="Times New Roman" w:cs="Times New Roman"/>
          <w:sz w:val="24"/>
          <w:szCs w:val="24"/>
        </w:rPr>
        <w:t>)</w:t>
      </w:r>
    </w:p>
    <w:p w14:paraId="6E9282F9" w14:textId="77777777" w:rsidR="00820362" w:rsidRPr="005D594F" w:rsidRDefault="00820362" w:rsidP="009977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5B783D8" w14:textId="77777777" w:rsidR="00997791" w:rsidRPr="005D594F" w:rsidRDefault="00FC7933" w:rsidP="00997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Решение</w:t>
      </w:r>
    </w:p>
    <w:p w14:paraId="6C49B2D5" w14:textId="77777777" w:rsidR="00997791" w:rsidRPr="005D594F" w:rsidRDefault="00FC7933" w:rsidP="00997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997791" w:rsidRPr="005D594F">
        <w:rPr>
          <w:rFonts w:ascii="Times New Roman" w:hAnsi="Times New Roman" w:cs="Times New Roman"/>
          <w:sz w:val="24"/>
          <w:szCs w:val="24"/>
        </w:rPr>
        <w:t>приеме</w:t>
      </w:r>
      <w:r w:rsidR="002908A1" w:rsidRPr="005D594F">
        <w:rPr>
          <w:rFonts w:ascii="Times New Roman" w:hAnsi="Times New Roman" w:cs="Times New Roman"/>
          <w:sz w:val="24"/>
          <w:szCs w:val="24"/>
        </w:rPr>
        <w:t xml:space="preserve"> </w:t>
      </w:r>
      <w:r w:rsidR="00997791" w:rsidRPr="005D594F">
        <w:rPr>
          <w:rFonts w:ascii="Times New Roman" w:hAnsi="Times New Roman" w:cs="Times New Roman"/>
          <w:sz w:val="24"/>
          <w:szCs w:val="24"/>
        </w:rPr>
        <w:t>документов</w:t>
      </w:r>
      <w:r w:rsidRPr="005D594F">
        <w:rPr>
          <w:rFonts w:ascii="Times New Roman" w:hAnsi="Times New Roman" w:cs="Times New Roman"/>
          <w:sz w:val="24"/>
          <w:szCs w:val="24"/>
        </w:rPr>
        <w:t xml:space="preserve">, </w:t>
      </w:r>
      <w:r w:rsidR="00054697" w:rsidRPr="005D594F">
        <w:rPr>
          <w:rFonts w:ascii="Times New Roman" w:hAnsi="Times New Roman"/>
          <w:sz w:val="24"/>
          <w:szCs w:val="24"/>
          <w:lang w:eastAsia="ru-RU"/>
        </w:rPr>
        <w:t xml:space="preserve">необходимых для предоставления муниципальной услуги «Предоставление </w:t>
      </w:r>
      <w:r w:rsidR="00054697" w:rsidRPr="005D594F">
        <w:rPr>
          <w:rFonts w:ascii="Times New Roman" w:hAnsi="Times New Roman" w:cs="Times New Roman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625E8C83" w14:textId="77777777" w:rsidR="00997791" w:rsidRPr="005D594F" w:rsidRDefault="00997791" w:rsidP="009977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60417699" w14:textId="77777777" w:rsidR="00997791" w:rsidRPr="005D594F" w:rsidRDefault="00E2239B" w:rsidP="00F549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Комитет по управлению имуществом администрации Ногинского муниципального района Московской области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, рассмотрев Ваш запрос от ___.___._____ №______, уведомляет Вас об отказе в приеме документов, необходимых для </w:t>
      </w:r>
      <w:r w:rsidR="0047561C">
        <w:rPr>
          <w:rFonts w:ascii="Times New Roman" w:hAnsi="Times New Roman" w:cs="Times New Roman"/>
          <w:sz w:val="24"/>
          <w:szCs w:val="24"/>
        </w:rPr>
        <w:t>предоставления Муниципальной услуги «П</w:t>
      </w:r>
      <w:r w:rsidR="00997791" w:rsidRPr="005D594F">
        <w:rPr>
          <w:rFonts w:ascii="Times New Roman" w:hAnsi="Times New Roman" w:cs="Times New Roman"/>
          <w:sz w:val="24"/>
          <w:szCs w:val="24"/>
        </w:rPr>
        <w:t>редоставлени</w:t>
      </w:r>
      <w:r w:rsidR="0047561C">
        <w:rPr>
          <w:rFonts w:ascii="Times New Roman" w:hAnsi="Times New Roman" w:cs="Times New Roman"/>
          <w:sz w:val="24"/>
          <w:szCs w:val="24"/>
        </w:rPr>
        <w:t>е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  информации об объектах недвижимого имущества, находящихся в муниципальной собственности и предназначенных для сдачи в аренду</w:t>
      </w:r>
      <w:r w:rsidR="0047561C">
        <w:rPr>
          <w:rFonts w:ascii="Times New Roman" w:hAnsi="Times New Roman" w:cs="Times New Roman"/>
          <w:sz w:val="24"/>
          <w:szCs w:val="24"/>
        </w:rPr>
        <w:t>»</w:t>
      </w:r>
      <w:r w:rsidR="00997791" w:rsidRPr="005D594F">
        <w:rPr>
          <w:rFonts w:ascii="Times New Roman" w:hAnsi="Times New Roman" w:cs="Times New Roman"/>
          <w:sz w:val="24"/>
          <w:szCs w:val="24"/>
        </w:rPr>
        <w:t>, по следующим основаниям (</w:t>
      </w:r>
      <w:r w:rsidR="00054697" w:rsidRPr="005D594F">
        <w:rPr>
          <w:rFonts w:ascii="Times New Roman" w:hAnsi="Times New Roman" w:cs="Times New Roman"/>
          <w:sz w:val="24"/>
          <w:szCs w:val="24"/>
        </w:rPr>
        <w:t>указать основания</w:t>
      </w:r>
      <w:r w:rsidR="00997791" w:rsidRPr="005D594F">
        <w:rPr>
          <w:rFonts w:ascii="Times New Roman" w:hAnsi="Times New Roman" w:cs="Times New Roman"/>
          <w:sz w:val="24"/>
          <w:szCs w:val="24"/>
        </w:rPr>
        <w:t>):</w:t>
      </w:r>
    </w:p>
    <w:p w14:paraId="4A6FB2D5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Обращение за предоставлением Муниципальной услуги, не предоставляемой </w:t>
      </w:r>
      <w:r w:rsidR="00CC7E80">
        <w:rPr>
          <w:sz w:val="24"/>
          <w:szCs w:val="24"/>
        </w:rPr>
        <w:t>Комитетом по управлению имуществом</w:t>
      </w:r>
      <w:r w:rsidRPr="005D594F">
        <w:rPr>
          <w:sz w:val="24"/>
          <w:szCs w:val="24"/>
        </w:rPr>
        <w:t>.</w:t>
      </w:r>
    </w:p>
    <w:p w14:paraId="3A2C7AC2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14:paraId="576E3519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Документы содержат подчистки и исправления текста.</w:t>
      </w:r>
    </w:p>
    <w:p w14:paraId="39F7EB01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14:paraId="76FF66EB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14:paraId="3F1C323E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14:paraId="37C04B84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Некорректное заполнение обязательных полей в Заявлении, в случае обращения Представителя заявителя, уполномоченного на подачу документов и получение результата предоставления Муниципальной услуги.</w:t>
      </w:r>
    </w:p>
    <w:p w14:paraId="671DDC5F" w14:textId="77777777" w:rsidR="00054697" w:rsidRPr="005D594F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регламентом.</w:t>
      </w:r>
    </w:p>
    <w:p w14:paraId="7F9C050B" w14:textId="77777777" w:rsidR="00054697" w:rsidRPr="005D594F" w:rsidRDefault="00054697" w:rsidP="00CC394B">
      <w:pPr>
        <w:pStyle w:val="1110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lastRenderedPageBreak/>
        <w:t>Представлен неполный комплект документов в соответствии с Административным регламентом.</w:t>
      </w:r>
    </w:p>
    <w:p w14:paraId="1F7A83B7" w14:textId="77777777" w:rsidR="00054697" w:rsidRPr="005D594F" w:rsidRDefault="00054697" w:rsidP="00CC394B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594F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14:paraId="3A1BBBC1" w14:textId="77777777" w:rsidR="00054697" w:rsidRDefault="00054697" w:rsidP="00CC394B">
      <w:pPr>
        <w:pStyle w:val="113"/>
        <w:numPr>
          <w:ilvl w:val="0"/>
          <w:numId w:val="22"/>
        </w:numPr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Представлени</w:t>
      </w:r>
      <w:r w:rsidRPr="005D594F">
        <w:rPr>
          <w:color w:val="000000"/>
          <w:sz w:val="24"/>
          <w:szCs w:val="24"/>
        </w:rPr>
        <w:t xml:space="preserve">е некачественных или недостоверных электронных образов документов, не </w:t>
      </w:r>
      <w:r w:rsidRPr="005D594F">
        <w:rPr>
          <w:sz w:val="24"/>
          <w:szCs w:val="24"/>
        </w:rPr>
        <w:t>позволяющих в полном объеме прочитать текст документа и/или распознать реквизиты документа</w:t>
      </w:r>
    </w:p>
    <w:p w14:paraId="54FE9E66" w14:textId="77777777" w:rsidR="005D594F" w:rsidRDefault="005D594F" w:rsidP="005D594F">
      <w:pPr>
        <w:pStyle w:val="113"/>
        <w:ind w:left="567" w:firstLine="0"/>
        <w:rPr>
          <w:sz w:val="24"/>
          <w:szCs w:val="24"/>
        </w:rPr>
      </w:pPr>
    </w:p>
    <w:p w14:paraId="470F8D3D" w14:textId="77777777" w:rsidR="005D594F" w:rsidRPr="002C226D" w:rsidRDefault="005D594F" w:rsidP="005D594F">
      <w:pPr>
        <w:pStyle w:val="aff3"/>
        <w:spacing w:after="0"/>
        <w:ind w:left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26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по исправлению комплекта документов с подробным разъяснением о действиях, которые должен предпринять Заявитель </w:t>
      </w:r>
      <w:r w:rsidR="00646C65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(Представитель заявителя) </w:t>
      </w:r>
      <w:r w:rsidRPr="002C226D">
        <w:rPr>
          <w:rFonts w:ascii="Times New Roman" w:eastAsia="Times New Roman" w:hAnsi="Times New Roman"/>
          <w:sz w:val="24"/>
          <w:szCs w:val="24"/>
          <w:lang w:eastAsia="ru-RU"/>
        </w:rPr>
        <w:t>для подачи документов н</w:t>
      </w:r>
      <w:r w:rsidR="00646C65">
        <w:rPr>
          <w:rFonts w:ascii="Times New Roman" w:eastAsia="Times New Roman" w:hAnsi="Times New Roman"/>
          <w:sz w:val="24"/>
          <w:szCs w:val="24"/>
          <w:lang w:eastAsia="ru-RU"/>
        </w:rPr>
        <w:t>а предоставление Муниципальной</w:t>
      </w:r>
      <w:r w:rsidRPr="002C226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="0061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2C226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6154CE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3AAA435D" w14:textId="77777777" w:rsidR="005D594F" w:rsidRPr="002C226D" w:rsidRDefault="005D594F" w:rsidP="005D594F">
      <w:pPr>
        <w:pStyle w:val="aff3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</w:p>
    <w:p w14:paraId="30E71756" w14:textId="77777777" w:rsidR="005D594F" w:rsidRPr="005D594F" w:rsidRDefault="005D594F" w:rsidP="005D594F">
      <w:pPr>
        <w:pStyle w:val="113"/>
        <w:ind w:left="207" w:firstLine="0"/>
        <w:rPr>
          <w:sz w:val="24"/>
          <w:szCs w:val="24"/>
        </w:rPr>
      </w:pPr>
    </w:p>
    <w:p w14:paraId="2C76FBD6" w14:textId="77777777" w:rsidR="00054697" w:rsidRPr="005D594F" w:rsidRDefault="00054697" w:rsidP="005D594F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94F">
        <w:rPr>
          <w:rFonts w:ascii="Times New Roman" w:hAnsi="Times New Roman"/>
          <w:sz w:val="24"/>
          <w:szCs w:val="24"/>
          <w:lang w:eastAsia="ru-RU"/>
        </w:rPr>
        <w:t>_______________________________                ____________________________</w:t>
      </w:r>
    </w:p>
    <w:p w14:paraId="6BA8000E" w14:textId="77777777" w:rsidR="00054697" w:rsidRPr="005D594F" w:rsidRDefault="00054697" w:rsidP="005D594F">
      <w:pPr>
        <w:spacing w:after="0"/>
        <w:ind w:left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94F">
        <w:rPr>
          <w:rFonts w:ascii="Times New Roman" w:hAnsi="Times New Roman"/>
          <w:sz w:val="24"/>
          <w:szCs w:val="24"/>
          <w:lang w:eastAsia="ru-RU"/>
        </w:rPr>
        <w:t xml:space="preserve">            (</w:t>
      </w:r>
      <w:proofErr w:type="gramStart"/>
      <w:r w:rsidRPr="005D594F">
        <w:rPr>
          <w:rFonts w:ascii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5D59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(подпись, фамилия, инициалы)</w:t>
      </w:r>
    </w:p>
    <w:p w14:paraId="27170595" w14:textId="77777777" w:rsidR="00C726C9" w:rsidRPr="005D594F" w:rsidRDefault="00C726C9" w:rsidP="00054697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3DFF91" w14:textId="77777777" w:rsidR="00C726C9" w:rsidRPr="005D594F" w:rsidRDefault="00C726C9" w:rsidP="00054697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8240BC" w14:textId="77777777" w:rsidR="00C726C9" w:rsidRPr="005D594F" w:rsidRDefault="00C726C9" w:rsidP="00C726C9">
      <w:pPr>
        <w:tabs>
          <w:tab w:val="left" w:pos="2811"/>
        </w:tabs>
        <w:spacing w:after="0"/>
        <w:ind w:left="12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94F">
        <w:rPr>
          <w:rFonts w:ascii="Times New Roman" w:hAnsi="Times New Roman"/>
          <w:sz w:val="24"/>
          <w:szCs w:val="24"/>
          <w:lang w:eastAsia="ru-RU"/>
        </w:rPr>
        <w:tab/>
      </w:r>
    </w:p>
    <w:p w14:paraId="11FA24B9" w14:textId="77777777" w:rsidR="00054697" w:rsidRPr="005D594F" w:rsidRDefault="00054697" w:rsidP="00054697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5D594F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445F7811" w14:textId="77777777" w:rsidR="00997791" w:rsidRPr="005D594F" w:rsidRDefault="00997791" w:rsidP="0092330D">
      <w:pPr>
        <w:pStyle w:val="1"/>
        <w:tabs>
          <w:tab w:val="clear" w:pos="432"/>
          <w:tab w:val="num" w:pos="5103"/>
        </w:tabs>
        <w:ind w:left="5103" w:firstLine="0"/>
        <w:jc w:val="left"/>
        <w:rPr>
          <w:rFonts w:cs="Times New Roman"/>
          <w:b w:val="0"/>
          <w:i w:val="0"/>
        </w:rPr>
      </w:pPr>
      <w:bookmarkStart w:id="116" w:name="_Toc486326173"/>
      <w:r w:rsidRPr="005D594F">
        <w:rPr>
          <w:rFonts w:cs="Times New Roman"/>
          <w:b w:val="0"/>
          <w:i w:val="0"/>
        </w:rPr>
        <w:lastRenderedPageBreak/>
        <w:t xml:space="preserve">Приложение </w:t>
      </w:r>
      <w:r w:rsidR="00820362" w:rsidRPr="005D594F">
        <w:rPr>
          <w:rFonts w:cs="Times New Roman"/>
          <w:b w:val="0"/>
          <w:i w:val="0"/>
        </w:rPr>
        <w:t>1</w:t>
      </w:r>
      <w:r w:rsidR="00054697" w:rsidRPr="005D594F">
        <w:rPr>
          <w:rFonts w:cs="Times New Roman"/>
          <w:b w:val="0"/>
          <w:i w:val="0"/>
          <w:lang w:val="ru-RU"/>
        </w:rPr>
        <w:t>0</w:t>
      </w:r>
      <w:bookmarkEnd w:id="116"/>
    </w:p>
    <w:p w14:paraId="1D8DFA1F" w14:textId="77777777" w:rsidR="00997791" w:rsidRPr="005D594F" w:rsidRDefault="00997791" w:rsidP="0092330D">
      <w:pPr>
        <w:tabs>
          <w:tab w:val="num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CC7E80">
        <w:rPr>
          <w:rFonts w:ascii="Times New Roman" w:hAnsi="Times New Roman" w:cs="Times New Roman"/>
          <w:sz w:val="24"/>
          <w:szCs w:val="24"/>
        </w:rPr>
        <w:t>му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C7E80">
        <w:rPr>
          <w:rFonts w:ascii="Times New Roman" w:hAnsi="Times New Roman" w:cs="Times New Roman"/>
          <w:sz w:val="24"/>
          <w:szCs w:val="24"/>
        </w:rPr>
        <w:t>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137D9" w14:textId="77777777" w:rsidR="00997791" w:rsidRPr="005D594F" w:rsidRDefault="00054697" w:rsidP="0092330D">
      <w:pPr>
        <w:tabs>
          <w:tab w:val="num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по </w:t>
      </w:r>
      <w:r w:rsidR="00997791" w:rsidRPr="005D594F">
        <w:rPr>
          <w:rFonts w:ascii="Times New Roman" w:hAnsi="Times New Roman" w:cs="Times New Roman"/>
          <w:sz w:val="24"/>
          <w:szCs w:val="24"/>
        </w:rPr>
        <w:t>предоставлени</w:t>
      </w:r>
      <w:r w:rsidRPr="005D594F">
        <w:rPr>
          <w:rFonts w:ascii="Times New Roman" w:hAnsi="Times New Roman" w:cs="Times New Roman"/>
          <w:sz w:val="24"/>
          <w:szCs w:val="24"/>
        </w:rPr>
        <w:t>ю</w:t>
      </w:r>
      <w:r w:rsidR="00997791" w:rsidRPr="005D594F">
        <w:rPr>
          <w:rFonts w:ascii="Times New Roman" w:hAnsi="Times New Roman" w:cs="Times New Roman"/>
          <w:sz w:val="24"/>
          <w:szCs w:val="24"/>
        </w:rPr>
        <w:t xml:space="preserve"> </w:t>
      </w:r>
      <w:r w:rsidRPr="005D594F">
        <w:rPr>
          <w:rFonts w:ascii="Times New Roman" w:hAnsi="Times New Roman" w:cs="Times New Roman"/>
          <w:sz w:val="24"/>
          <w:szCs w:val="24"/>
        </w:rPr>
        <w:t>М</w:t>
      </w:r>
      <w:r w:rsidR="00997791" w:rsidRPr="005D594F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14:paraId="11886FB4" w14:textId="77777777" w:rsidR="00054697" w:rsidRPr="005D594F" w:rsidRDefault="00054697" w:rsidP="00054697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117" w:name="_Toc475799239"/>
      <w:bookmarkStart w:id="118" w:name="_Toc486326174"/>
      <w:bookmarkStart w:id="119" w:name="_Toc473648698"/>
      <w:r w:rsidRPr="005D594F">
        <w:rPr>
          <w:rFonts w:ascii="Times New Roman" w:hAnsi="Times New Roman" w:cs="Times New Roman"/>
          <w:i w:val="0"/>
          <w:sz w:val="24"/>
          <w:szCs w:val="24"/>
        </w:rPr>
        <w:t>Требования к помещениям, в которых предоставляется Муниципальная услуга</w:t>
      </w:r>
      <w:bookmarkEnd w:id="117"/>
      <w:bookmarkEnd w:id="118"/>
      <w:r w:rsidRPr="005D594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19"/>
    </w:p>
    <w:p w14:paraId="3A320723" w14:textId="77777777" w:rsidR="00054697" w:rsidRPr="005D594F" w:rsidRDefault="00054697" w:rsidP="00054697">
      <w:pPr>
        <w:rPr>
          <w:sz w:val="24"/>
          <w:szCs w:val="24"/>
          <w:lang w:eastAsia="ru-RU"/>
        </w:rPr>
      </w:pPr>
    </w:p>
    <w:p w14:paraId="2C488CC7" w14:textId="77777777" w:rsidR="00054697" w:rsidRPr="005D594F" w:rsidRDefault="00054697" w:rsidP="00CC394B">
      <w:pPr>
        <w:pStyle w:val="1fd"/>
        <w:numPr>
          <w:ilvl w:val="0"/>
          <w:numId w:val="23"/>
        </w:numPr>
        <w:suppressAutoHyphens w:val="0"/>
        <w:autoSpaceDN w:val="0"/>
        <w:adjustRightInd w:val="0"/>
        <w:ind w:left="0" w:firstLine="710"/>
        <w:rPr>
          <w:sz w:val="24"/>
          <w:szCs w:val="24"/>
        </w:rPr>
      </w:pPr>
      <w:r w:rsidRPr="005D594F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764D7792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4F10E9B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14:paraId="7ECA1FCE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Вход и выход из помещений оборудуются указателями.</w:t>
      </w:r>
    </w:p>
    <w:p w14:paraId="2B331753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62129DCC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7F3C825B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4F61E8CD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14:paraId="7A2CD12B" w14:textId="77777777" w:rsidR="00C57A97" w:rsidRPr="005D594F" w:rsidRDefault="00054697" w:rsidP="002122C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br w:type="page"/>
      </w:r>
    </w:p>
    <w:p w14:paraId="24615084" w14:textId="77777777" w:rsidR="00C57A97" w:rsidRPr="005D594F" w:rsidRDefault="00C57A97" w:rsidP="0092330D">
      <w:pPr>
        <w:pStyle w:val="1"/>
        <w:numPr>
          <w:ilvl w:val="0"/>
          <w:numId w:val="0"/>
        </w:numPr>
        <w:ind w:left="5103"/>
        <w:jc w:val="left"/>
        <w:rPr>
          <w:rFonts w:cs="Times New Roman"/>
          <w:b w:val="0"/>
          <w:bCs w:val="0"/>
          <w:i w:val="0"/>
          <w:iCs w:val="0"/>
          <w:lang w:val="ru-RU"/>
        </w:rPr>
      </w:pPr>
      <w:bookmarkStart w:id="120" w:name="_Toc486326175"/>
      <w:r w:rsidRPr="005D594F">
        <w:rPr>
          <w:rFonts w:cs="Times New Roman"/>
          <w:b w:val="0"/>
          <w:bCs w:val="0"/>
          <w:i w:val="0"/>
          <w:iCs w:val="0"/>
        </w:rPr>
        <w:lastRenderedPageBreak/>
        <w:t>Приложение 1</w:t>
      </w:r>
      <w:r w:rsidR="00054697" w:rsidRPr="005D594F">
        <w:rPr>
          <w:rFonts w:cs="Times New Roman"/>
          <w:b w:val="0"/>
          <w:bCs w:val="0"/>
          <w:i w:val="0"/>
          <w:iCs w:val="0"/>
          <w:lang w:val="ru-RU"/>
        </w:rPr>
        <w:t>1</w:t>
      </w:r>
      <w:bookmarkEnd w:id="120"/>
    </w:p>
    <w:p w14:paraId="445A8F07" w14:textId="77777777" w:rsidR="00C57A97" w:rsidRPr="005D594F" w:rsidRDefault="00C57A97" w:rsidP="0092330D">
      <w:pPr>
        <w:tabs>
          <w:tab w:val="num" w:pos="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CC7E80">
        <w:rPr>
          <w:rFonts w:ascii="Times New Roman" w:hAnsi="Times New Roman" w:cs="Times New Roman"/>
          <w:sz w:val="24"/>
          <w:szCs w:val="24"/>
        </w:rPr>
        <w:t>му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C7E80">
        <w:rPr>
          <w:rFonts w:ascii="Times New Roman" w:hAnsi="Times New Roman" w:cs="Times New Roman"/>
          <w:sz w:val="24"/>
          <w:szCs w:val="24"/>
        </w:rPr>
        <w:t>у</w:t>
      </w:r>
      <w:r w:rsidRPr="005D5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DC66C" w14:textId="77777777" w:rsidR="00C57A97" w:rsidRPr="005D594F" w:rsidRDefault="00054697" w:rsidP="0092330D">
      <w:pPr>
        <w:tabs>
          <w:tab w:val="num" w:pos="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 xml:space="preserve">по </w:t>
      </w:r>
      <w:r w:rsidR="00C57A97" w:rsidRPr="005D594F">
        <w:rPr>
          <w:rFonts w:ascii="Times New Roman" w:hAnsi="Times New Roman" w:cs="Times New Roman"/>
          <w:sz w:val="24"/>
          <w:szCs w:val="24"/>
        </w:rPr>
        <w:t>предоставлени</w:t>
      </w:r>
      <w:r w:rsidRPr="005D594F">
        <w:rPr>
          <w:rFonts w:ascii="Times New Roman" w:hAnsi="Times New Roman" w:cs="Times New Roman"/>
          <w:sz w:val="24"/>
          <w:szCs w:val="24"/>
        </w:rPr>
        <w:t>ю</w:t>
      </w:r>
      <w:r w:rsidR="00C57A97" w:rsidRPr="005D594F">
        <w:rPr>
          <w:rFonts w:ascii="Times New Roman" w:hAnsi="Times New Roman" w:cs="Times New Roman"/>
          <w:sz w:val="24"/>
          <w:szCs w:val="24"/>
        </w:rPr>
        <w:t xml:space="preserve"> </w:t>
      </w:r>
      <w:r w:rsidRPr="005D594F">
        <w:rPr>
          <w:rFonts w:ascii="Times New Roman" w:hAnsi="Times New Roman" w:cs="Times New Roman"/>
          <w:sz w:val="24"/>
          <w:szCs w:val="24"/>
        </w:rPr>
        <w:t>М</w:t>
      </w:r>
      <w:r w:rsidR="00C57A97" w:rsidRPr="005D594F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14:paraId="342216FE" w14:textId="77777777" w:rsidR="00C57A97" w:rsidRPr="005D594F" w:rsidRDefault="00C57A97" w:rsidP="00C57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EE7C" w14:textId="77777777" w:rsidR="00054697" w:rsidRPr="005D594F" w:rsidRDefault="00054697" w:rsidP="0005469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21" w:name="_Toc475799241"/>
      <w:bookmarkStart w:id="122" w:name="_Toc486326176"/>
      <w:r w:rsidRPr="005D594F">
        <w:rPr>
          <w:rFonts w:ascii="Times New Roman" w:hAnsi="Times New Roman" w:cs="Times New Roman"/>
          <w:i w:val="0"/>
          <w:sz w:val="24"/>
          <w:szCs w:val="24"/>
        </w:rPr>
        <w:t>Показатели доступности и качества Муниципальной услуги</w:t>
      </w:r>
      <w:bookmarkEnd w:id="121"/>
      <w:bookmarkEnd w:id="122"/>
    </w:p>
    <w:p w14:paraId="0F41C738" w14:textId="77777777" w:rsidR="00054697" w:rsidRPr="005D594F" w:rsidRDefault="00054697" w:rsidP="00054697">
      <w:pPr>
        <w:rPr>
          <w:sz w:val="24"/>
          <w:szCs w:val="24"/>
          <w:lang w:eastAsia="ru-RU"/>
        </w:rPr>
      </w:pPr>
    </w:p>
    <w:p w14:paraId="69845D59" w14:textId="77777777" w:rsidR="00054697" w:rsidRPr="005D594F" w:rsidRDefault="00054697" w:rsidP="00054697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</w:t>
      </w:r>
      <w:r w:rsidRPr="005D594F">
        <w:rPr>
          <w:sz w:val="24"/>
          <w:szCs w:val="24"/>
        </w:rPr>
        <w:t xml:space="preserve"> </w:t>
      </w:r>
      <w:r w:rsidRPr="005D594F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14:paraId="15FE0D68" w14:textId="77777777" w:rsidR="00054697" w:rsidRPr="005D594F" w:rsidRDefault="00054697" w:rsidP="00CC394B">
      <w:pPr>
        <w:pStyle w:val="afff8"/>
        <w:numPr>
          <w:ilvl w:val="0"/>
          <w:numId w:val="24"/>
        </w:numPr>
        <w:suppressAutoHyphens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форме;</w:t>
      </w:r>
    </w:p>
    <w:p w14:paraId="4E54FBBD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предоставление возможности получения информации о ходе Муниципальной услуги, в том числе с использованием информационно-коммуникационных технологий;</w:t>
      </w:r>
    </w:p>
    <w:p w14:paraId="2D4A5AE7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188E1036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14:paraId="1D109540" w14:textId="77777777" w:rsidR="00054697" w:rsidRPr="005D594F" w:rsidRDefault="00054697" w:rsidP="0028163E">
      <w:pPr>
        <w:pStyle w:val="1fd"/>
        <w:ind w:left="0" w:firstLine="567"/>
        <w:rPr>
          <w:sz w:val="24"/>
          <w:szCs w:val="24"/>
        </w:rPr>
      </w:pPr>
    </w:p>
    <w:p w14:paraId="203A837B" w14:textId="77777777" w:rsidR="00054697" w:rsidRPr="005D594F" w:rsidRDefault="00054697" w:rsidP="0028163E">
      <w:pPr>
        <w:pStyle w:val="afffe"/>
        <w:ind w:firstLine="567"/>
        <w:rPr>
          <w:sz w:val="24"/>
          <w:szCs w:val="24"/>
        </w:rPr>
      </w:pPr>
      <w:r w:rsidRPr="005D594F">
        <w:rPr>
          <w:sz w:val="24"/>
          <w:szCs w:val="24"/>
        </w:rPr>
        <w:t>Показателями качества предоставления Муниципальной услуги являются:</w:t>
      </w:r>
    </w:p>
    <w:p w14:paraId="7FD2C73E" w14:textId="77777777" w:rsidR="00054697" w:rsidRPr="005D594F" w:rsidRDefault="00054697" w:rsidP="00CC394B">
      <w:pPr>
        <w:pStyle w:val="afff8"/>
        <w:numPr>
          <w:ilvl w:val="0"/>
          <w:numId w:val="25"/>
        </w:numPr>
        <w:suppressAutoHyphens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54329341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3347F6A9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14:paraId="6ACE8743" w14:textId="77777777" w:rsidR="00054697" w:rsidRPr="005D594F" w:rsidRDefault="00054697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1027F554" w14:textId="77777777" w:rsidR="00447888" w:rsidRPr="005D594F" w:rsidRDefault="00447888" w:rsidP="00B352A7">
      <w:pPr>
        <w:pStyle w:val="1"/>
        <w:numPr>
          <w:ilvl w:val="7"/>
          <w:numId w:val="1"/>
        </w:numPr>
        <w:tabs>
          <w:tab w:val="clear" w:pos="1440"/>
        </w:tabs>
        <w:ind w:left="5103" w:firstLine="0"/>
        <w:jc w:val="left"/>
        <w:rPr>
          <w:b w:val="0"/>
          <w:i w:val="0"/>
        </w:rPr>
      </w:pPr>
      <w:r w:rsidRPr="005D594F">
        <w:rPr>
          <w:rFonts w:cs="Times New Roman"/>
        </w:rPr>
        <w:br w:type="page"/>
      </w:r>
      <w:bookmarkStart w:id="123" w:name="_Toc473648701"/>
      <w:bookmarkStart w:id="124" w:name="_Toc475799242"/>
      <w:bookmarkStart w:id="125" w:name="_Toc486326177"/>
      <w:r w:rsidRPr="005D594F">
        <w:rPr>
          <w:b w:val="0"/>
          <w:i w:val="0"/>
        </w:rPr>
        <w:lastRenderedPageBreak/>
        <w:t>Приложение 1</w:t>
      </w:r>
      <w:bookmarkEnd w:id="123"/>
      <w:bookmarkEnd w:id="124"/>
      <w:r w:rsidRPr="005D594F">
        <w:rPr>
          <w:b w:val="0"/>
          <w:i w:val="0"/>
        </w:rPr>
        <w:t>2</w:t>
      </w:r>
      <w:bookmarkEnd w:id="125"/>
    </w:p>
    <w:p w14:paraId="67FB3EDA" w14:textId="77777777" w:rsidR="00447888" w:rsidRPr="005D594F" w:rsidRDefault="00447888" w:rsidP="00B352A7">
      <w:pPr>
        <w:pStyle w:val="1-"/>
        <w:spacing w:before="0" w:after="0"/>
        <w:ind w:left="5103"/>
        <w:jc w:val="left"/>
        <w:rPr>
          <w:b w:val="0"/>
          <w:bCs w:val="0"/>
          <w:iCs w:val="0"/>
          <w:sz w:val="24"/>
          <w:szCs w:val="24"/>
        </w:rPr>
      </w:pPr>
      <w:r w:rsidRPr="005D594F">
        <w:rPr>
          <w:b w:val="0"/>
          <w:bCs w:val="0"/>
          <w:iCs w:val="0"/>
          <w:sz w:val="24"/>
          <w:szCs w:val="24"/>
        </w:rPr>
        <w:t>к административно</w:t>
      </w:r>
      <w:r w:rsidR="00CC7E80">
        <w:rPr>
          <w:b w:val="0"/>
          <w:bCs w:val="0"/>
          <w:iCs w:val="0"/>
          <w:sz w:val="24"/>
          <w:szCs w:val="24"/>
          <w:lang w:val="ru-RU"/>
        </w:rPr>
        <w:t>му</w:t>
      </w:r>
      <w:r w:rsidRPr="005D594F">
        <w:rPr>
          <w:b w:val="0"/>
          <w:bCs w:val="0"/>
          <w:iCs w:val="0"/>
          <w:sz w:val="24"/>
          <w:szCs w:val="24"/>
        </w:rPr>
        <w:t xml:space="preserve"> регламент</w:t>
      </w:r>
      <w:r w:rsidR="00CC7E80">
        <w:rPr>
          <w:b w:val="0"/>
          <w:bCs w:val="0"/>
          <w:iCs w:val="0"/>
          <w:sz w:val="24"/>
          <w:szCs w:val="24"/>
          <w:lang w:val="ru-RU"/>
        </w:rPr>
        <w:t>у</w:t>
      </w:r>
      <w:r w:rsidRPr="005D594F">
        <w:rPr>
          <w:b w:val="0"/>
          <w:bCs w:val="0"/>
          <w:iCs w:val="0"/>
          <w:sz w:val="24"/>
          <w:szCs w:val="24"/>
        </w:rPr>
        <w:t xml:space="preserve"> </w:t>
      </w:r>
      <w:r w:rsidRPr="005D594F">
        <w:rPr>
          <w:b w:val="0"/>
          <w:bCs w:val="0"/>
          <w:iCs w:val="0"/>
          <w:sz w:val="24"/>
          <w:szCs w:val="24"/>
          <w:lang w:val="ru-RU"/>
        </w:rPr>
        <w:t xml:space="preserve">по </w:t>
      </w:r>
      <w:r w:rsidRPr="005D594F">
        <w:rPr>
          <w:b w:val="0"/>
          <w:bCs w:val="0"/>
          <w:iCs w:val="0"/>
          <w:sz w:val="24"/>
          <w:szCs w:val="24"/>
        </w:rPr>
        <w:t>предоставлени</w:t>
      </w:r>
      <w:r w:rsidRPr="005D594F">
        <w:rPr>
          <w:b w:val="0"/>
          <w:bCs w:val="0"/>
          <w:iCs w:val="0"/>
          <w:sz w:val="24"/>
          <w:szCs w:val="24"/>
          <w:lang w:val="ru-RU"/>
        </w:rPr>
        <w:t>ю</w:t>
      </w:r>
      <w:r w:rsidRPr="005D594F">
        <w:rPr>
          <w:b w:val="0"/>
          <w:bCs w:val="0"/>
          <w:iCs w:val="0"/>
          <w:sz w:val="24"/>
          <w:szCs w:val="24"/>
        </w:rPr>
        <w:t xml:space="preserve"> Муниципальной услуги </w:t>
      </w:r>
    </w:p>
    <w:p w14:paraId="2CA718E6" w14:textId="77777777" w:rsidR="00447888" w:rsidRPr="005D594F" w:rsidRDefault="00447888" w:rsidP="0028163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26" w:name="_Toc473648702"/>
      <w:bookmarkStart w:id="127" w:name="_Toc475799243"/>
      <w:bookmarkStart w:id="128" w:name="_Toc486326178"/>
      <w:r w:rsidRPr="005D594F">
        <w:rPr>
          <w:rFonts w:ascii="Times New Roman" w:hAnsi="Times New Roman" w:cs="Times New Roman"/>
          <w:i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26"/>
      <w:bookmarkEnd w:id="127"/>
      <w:bookmarkEnd w:id="128"/>
    </w:p>
    <w:p w14:paraId="2172F205" w14:textId="77777777" w:rsidR="00447888" w:rsidRPr="005D594F" w:rsidRDefault="00447888" w:rsidP="00447888">
      <w:pPr>
        <w:rPr>
          <w:sz w:val="24"/>
          <w:szCs w:val="24"/>
          <w:lang w:eastAsia="ru-RU"/>
        </w:rPr>
      </w:pPr>
    </w:p>
    <w:p w14:paraId="51BB61B6" w14:textId="77777777" w:rsidR="00447888" w:rsidRPr="005D594F" w:rsidRDefault="00447888" w:rsidP="00CC394B">
      <w:pPr>
        <w:pStyle w:val="1fd"/>
        <w:numPr>
          <w:ilvl w:val="0"/>
          <w:numId w:val="26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Лицам с </w:t>
      </w:r>
      <w:r w:rsidRPr="005D594F">
        <w:rPr>
          <w:sz w:val="24"/>
          <w:szCs w:val="24"/>
          <w:lang w:val="en-US"/>
        </w:rPr>
        <w:t>I</w:t>
      </w:r>
      <w:r w:rsidRPr="005D594F">
        <w:rPr>
          <w:sz w:val="24"/>
          <w:szCs w:val="24"/>
        </w:rPr>
        <w:t xml:space="preserve"> и </w:t>
      </w:r>
      <w:r w:rsidRPr="005D594F">
        <w:rPr>
          <w:sz w:val="24"/>
          <w:szCs w:val="24"/>
          <w:lang w:val="en-US"/>
        </w:rPr>
        <w:t>II</w:t>
      </w:r>
      <w:r w:rsidRPr="005D594F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посредством РПГУ.</w:t>
      </w:r>
    </w:p>
    <w:p w14:paraId="1CA0704A" w14:textId="77777777" w:rsidR="00447888" w:rsidRPr="005D594F" w:rsidRDefault="00447888" w:rsidP="00CC394B">
      <w:pPr>
        <w:pStyle w:val="1fd"/>
        <w:numPr>
          <w:ilvl w:val="0"/>
          <w:numId w:val="27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</w:t>
      </w:r>
      <w:proofErr w:type="spellStart"/>
      <w:r w:rsidRPr="005D594F">
        <w:rPr>
          <w:sz w:val="24"/>
          <w:szCs w:val="24"/>
        </w:rPr>
        <w:t>тифлосурдоперевод</w:t>
      </w:r>
      <w:proofErr w:type="spellEnd"/>
      <w:r w:rsidRPr="005D594F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сурдоперевода или </w:t>
      </w:r>
      <w:proofErr w:type="spellStart"/>
      <w:r w:rsidRPr="005D594F">
        <w:rPr>
          <w:sz w:val="24"/>
          <w:szCs w:val="24"/>
        </w:rPr>
        <w:t>тифлосурдоперевода</w:t>
      </w:r>
      <w:proofErr w:type="spellEnd"/>
      <w:r w:rsidRPr="005D594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5200934F" w14:textId="77777777" w:rsidR="00447888" w:rsidRPr="005D594F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</w:t>
      </w:r>
      <w:r w:rsidR="00522CED">
        <w:rPr>
          <w:sz w:val="24"/>
          <w:szCs w:val="24"/>
        </w:rPr>
        <w:t>МФЦ</w:t>
      </w:r>
      <w:r w:rsidRPr="005D594F">
        <w:rPr>
          <w:sz w:val="24"/>
          <w:szCs w:val="24"/>
        </w:rPr>
        <w:t xml:space="preserve">, </w:t>
      </w:r>
      <w:r w:rsidR="00522CED">
        <w:rPr>
          <w:sz w:val="24"/>
          <w:szCs w:val="24"/>
        </w:rPr>
        <w:t xml:space="preserve">участвующего в </w:t>
      </w:r>
      <w:r w:rsidRPr="005D594F">
        <w:rPr>
          <w:sz w:val="24"/>
          <w:szCs w:val="24"/>
        </w:rPr>
        <w:t>предоставл</w:t>
      </w:r>
      <w:r w:rsidR="00522CED">
        <w:rPr>
          <w:sz w:val="24"/>
          <w:szCs w:val="24"/>
        </w:rPr>
        <w:t xml:space="preserve">ении </w:t>
      </w:r>
      <w:r w:rsidRPr="005D594F">
        <w:rPr>
          <w:sz w:val="24"/>
          <w:szCs w:val="24"/>
        </w:rPr>
        <w:t>Муниципальн</w:t>
      </w:r>
      <w:r w:rsidR="00522CED">
        <w:rPr>
          <w:sz w:val="24"/>
          <w:szCs w:val="24"/>
        </w:rPr>
        <w:t>ой услуги</w:t>
      </w:r>
      <w:r w:rsidRPr="005D594F">
        <w:rPr>
          <w:sz w:val="24"/>
          <w:szCs w:val="24"/>
        </w:rPr>
        <w:t xml:space="preserve">, текст Заявления зачитывается Заявителю (Представителю заявителя), если он затрудняется это сделать самостоятельно. </w:t>
      </w:r>
    </w:p>
    <w:p w14:paraId="7B202206" w14:textId="77777777" w:rsidR="00447888" w:rsidRPr="005D594F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14:paraId="1AC648B4" w14:textId="77777777" w:rsidR="00447888" w:rsidRPr="00612CA0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5D594F">
        <w:rPr>
          <w:sz w:val="24"/>
          <w:szCs w:val="24"/>
        </w:rPr>
        <w:t xml:space="preserve">Здание (помещение)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 xml:space="preserve"> оборудуется информационной табличкой (вывеской), содержащей полное наименование, а также информацию о режиме его работы.</w:t>
      </w:r>
    </w:p>
    <w:p w14:paraId="43DFD311" w14:textId="77777777" w:rsidR="00447888" w:rsidRPr="00612CA0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Вход в здание (помещение)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7CB11D6C" w14:textId="77777777" w:rsidR="00447888" w:rsidRPr="00612CA0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Помещения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>, предназначенные для работы с Заявителями (</w:t>
      </w:r>
      <w:r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редставителями </w:t>
      </w:r>
      <w:r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аявителей), располагаются на нижних этажах здания и имеют отдельный вход. В случае расположения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 xml:space="preserve">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14:paraId="31C2A7CE" w14:textId="77777777" w:rsidR="00447888" w:rsidRPr="00612CA0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В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 xml:space="preserve"> организуется бесплатный туалет для посетителей, в том числе туалет, предназначенный для инвалидов.</w:t>
      </w:r>
    </w:p>
    <w:p w14:paraId="13AC4F26" w14:textId="77777777" w:rsidR="00447888" w:rsidRPr="00612CA0" w:rsidRDefault="00447888" w:rsidP="00CC394B">
      <w:pPr>
        <w:pStyle w:val="1fd"/>
        <w:numPr>
          <w:ilvl w:val="0"/>
          <w:numId w:val="21"/>
        </w:numPr>
        <w:suppressAutoHyphens w:val="0"/>
        <w:autoSpaceDN w:val="0"/>
        <w:adjustRightInd w:val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Специалистами </w:t>
      </w:r>
      <w:r w:rsidR="00522CED">
        <w:rPr>
          <w:sz w:val="24"/>
          <w:szCs w:val="24"/>
        </w:rPr>
        <w:t>МФЦ</w:t>
      </w:r>
      <w:r w:rsidRPr="00612CA0">
        <w:rPr>
          <w:sz w:val="24"/>
          <w:szCs w:val="24"/>
        </w:rPr>
        <w:t xml:space="preserve">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</w:t>
      </w:r>
      <w:r>
        <w:rPr>
          <w:sz w:val="24"/>
          <w:szCs w:val="24"/>
        </w:rPr>
        <w:t>Муниципальной</w:t>
      </w:r>
      <w:r w:rsidRPr="00612CA0">
        <w:rPr>
          <w:sz w:val="24"/>
          <w:szCs w:val="24"/>
        </w:rPr>
        <w:t xml:space="preserve">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</w:p>
    <w:p w14:paraId="546518F4" w14:textId="77777777" w:rsidR="00F5494D" w:rsidRPr="007A7328" w:rsidRDefault="00F5494D" w:rsidP="00F5494D">
      <w:pPr>
        <w:pStyle w:val="1-"/>
        <w:spacing w:before="0" w:after="0" w:line="240" w:lineRule="auto"/>
        <w:ind w:firstLine="8931"/>
        <w:jc w:val="left"/>
        <w:outlineLvl w:val="0"/>
      </w:pPr>
      <w:bookmarkStart w:id="129" w:name="__RefHeading__64_1753854774"/>
      <w:bookmarkEnd w:id="129"/>
    </w:p>
    <w:p w14:paraId="457B32AA" w14:textId="77777777" w:rsidR="00120FC1" w:rsidRPr="007A7328" w:rsidRDefault="00120FC1" w:rsidP="007A7328">
      <w:pPr>
        <w:tabs>
          <w:tab w:val="left" w:pos="3975"/>
        </w:tabs>
        <w:sectPr w:rsidR="00120FC1" w:rsidRPr="007A7328" w:rsidSect="00953D0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09" w:right="707" w:bottom="1440" w:left="1701" w:header="720" w:footer="720" w:gutter="0"/>
          <w:pgNumType w:start="4"/>
          <w:cols w:space="720"/>
          <w:noEndnote/>
          <w:docGrid w:linePitch="299"/>
        </w:sectPr>
      </w:pPr>
    </w:p>
    <w:p w14:paraId="22537E6C" w14:textId="77777777" w:rsidR="00F965CE" w:rsidRPr="005D594F" w:rsidRDefault="001C3938" w:rsidP="002A2EA7">
      <w:pPr>
        <w:pStyle w:val="1-"/>
        <w:spacing w:before="0" w:after="0" w:line="240" w:lineRule="auto"/>
        <w:ind w:firstLine="10065"/>
        <w:jc w:val="left"/>
        <w:outlineLvl w:val="0"/>
        <w:rPr>
          <w:rFonts w:cs="Times New Roman"/>
          <w:b w:val="0"/>
          <w:sz w:val="24"/>
          <w:szCs w:val="24"/>
          <w:lang w:val="ru-RU"/>
        </w:rPr>
      </w:pPr>
      <w:bookmarkStart w:id="130" w:name="_Toc486326179"/>
      <w:r w:rsidRPr="005D594F">
        <w:rPr>
          <w:rFonts w:cs="Times New Roman"/>
          <w:b w:val="0"/>
          <w:sz w:val="24"/>
          <w:szCs w:val="24"/>
          <w:lang w:val="ru-RU"/>
        </w:rPr>
        <w:lastRenderedPageBreak/>
        <w:t>Приложение 1</w:t>
      </w:r>
      <w:r w:rsidR="00255C36" w:rsidRPr="005D594F">
        <w:rPr>
          <w:rFonts w:cs="Times New Roman"/>
          <w:b w:val="0"/>
          <w:sz w:val="24"/>
          <w:szCs w:val="24"/>
          <w:lang w:val="ru-RU"/>
        </w:rPr>
        <w:t>3</w:t>
      </w:r>
      <w:bookmarkEnd w:id="130"/>
    </w:p>
    <w:p w14:paraId="7825C6D4" w14:textId="77777777" w:rsidR="001E5F64" w:rsidRPr="005D594F" w:rsidRDefault="001E5F64" w:rsidP="002A2EA7">
      <w:pPr>
        <w:pStyle w:val="1-"/>
        <w:spacing w:before="0" w:after="0" w:line="240" w:lineRule="auto"/>
        <w:ind w:firstLine="10065"/>
        <w:jc w:val="left"/>
        <w:rPr>
          <w:rFonts w:cs="Times New Roman"/>
          <w:b w:val="0"/>
          <w:sz w:val="24"/>
          <w:szCs w:val="24"/>
          <w:lang w:val="ru-RU"/>
        </w:rPr>
      </w:pPr>
      <w:r w:rsidRPr="005D594F">
        <w:rPr>
          <w:rFonts w:cs="Times New Roman"/>
          <w:b w:val="0"/>
          <w:sz w:val="24"/>
          <w:szCs w:val="24"/>
          <w:lang w:val="ru-RU"/>
        </w:rPr>
        <w:t>к административно</w:t>
      </w:r>
      <w:r w:rsidR="00CC7E80">
        <w:rPr>
          <w:rFonts w:cs="Times New Roman"/>
          <w:b w:val="0"/>
          <w:sz w:val="24"/>
          <w:szCs w:val="24"/>
          <w:lang w:val="ru-RU"/>
        </w:rPr>
        <w:t>му</w:t>
      </w:r>
      <w:r w:rsidRPr="005D594F">
        <w:rPr>
          <w:rFonts w:cs="Times New Roman"/>
          <w:b w:val="0"/>
          <w:sz w:val="24"/>
          <w:szCs w:val="24"/>
          <w:lang w:val="ru-RU"/>
        </w:rPr>
        <w:t xml:space="preserve"> регламент</w:t>
      </w:r>
      <w:r w:rsidR="00CC7E80">
        <w:rPr>
          <w:rFonts w:cs="Times New Roman"/>
          <w:b w:val="0"/>
          <w:sz w:val="24"/>
          <w:szCs w:val="24"/>
          <w:lang w:val="ru-RU"/>
        </w:rPr>
        <w:t>у</w:t>
      </w:r>
      <w:r w:rsidRPr="005D594F">
        <w:rPr>
          <w:rFonts w:cs="Times New Roman"/>
          <w:b w:val="0"/>
          <w:sz w:val="24"/>
          <w:szCs w:val="24"/>
          <w:lang w:val="ru-RU"/>
        </w:rPr>
        <w:t xml:space="preserve"> </w:t>
      </w:r>
    </w:p>
    <w:p w14:paraId="5C49ABCC" w14:textId="77777777" w:rsidR="00120FC1" w:rsidRDefault="00447888" w:rsidP="002A2EA7">
      <w:pPr>
        <w:pStyle w:val="1-"/>
        <w:spacing w:before="0" w:after="0" w:line="240" w:lineRule="auto"/>
        <w:ind w:firstLine="10065"/>
        <w:jc w:val="left"/>
        <w:rPr>
          <w:rFonts w:cs="Times New Roman"/>
          <w:b w:val="0"/>
          <w:sz w:val="24"/>
          <w:szCs w:val="24"/>
          <w:lang w:val="ru-RU"/>
        </w:rPr>
      </w:pPr>
      <w:r w:rsidRPr="005D594F">
        <w:rPr>
          <w:rFonts w:cs="Times New Roman"/>
          <w:b w:val="0"/>
          <w:sz w:val="24"/>
          <w:szCs w:val="24"/>
          <w:lang w:val="ru-RU"/>
        </w:rPr>
        <w:t xml:space="preserve">по </w:t>
      </w:r>
      <w:r w:rsidR="001E5F64" w:rsidRPr="005D594F">
        <w:rPr>
          <w:rFonts w:cs="Times New Roman"/>
          <w:b w:val="0"/>
          <w:sz w:val="24"/>
          <w:szCs w:val="24"/>
          <w:lang w:val="ru-RU"/>
        </w:rPr>
        <w:t>предоставлени</w:t>
      </w:r>
      <w:r w:rsidRPr="005D594F">
        <w:rPr>
          <w:rFonts w:cs="Times New Roman"/>
          <w:b w:val="0"/>
          <w:sz w:val="24"/>
          <w:szCs w:val="24"/>
          <w:lang w:val="ru-RU"/>
        </w:rPr>
        <w:t>ю</w:t>
      </w:r>
      <w:r w:rsidR="001E5F64" w:rsidRPr="005D594F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5D594F">
        <w:rPr>
          <w:rFonts w:cs="Times New Roman"/>
          <w:b w:val="0"/>
          <w:sz w:val="24"/>
          <w:szCs w:val="24"/>
          <w:lang w:val="ru-RU"/>
        </w:rPr>
        <w:t>М</w:t>
      </w:r>
      <w:r w:rsidR="001E5F64" w:rsidRPr="005D594F">
        <w:rPr>
          <w:rFonts w:cs="Times New Roman"/>
          <w:b w:val="0"/>
          <w:sz w:val="24"/>
          <w:szCs w:val="24"/>
          <w:lang w:val="ru-RU"/>
        </w:rPr>
        <w:t>униципальной услуги</w:t>
      </w:r>
    </w:p>
    <w:p w14:paraId="1150A9D2" w14:textId="77777777" w:rsidR="00F965CE" w:rsidRPr="005D594F" w:rsidRDefault="00120FC1" w:rsidP="006154CE">
      <w:pPr>
        <w:tabs>
          <w:tab w:val="left" w:pos="8202"/>
        </w:tabs>
        <w:spacing w:after="0"/>
        <w:rPr>
          <w:sz w:val="24"/>
          <w:szCs w:val="24"/>
        </w:rPr>
      </w:pPr>
      <w:r>
        <w:tab/>
      </w:r>
    </w:p>
    <w:p w14:paraId="5E8FA8AA" w14:textId="77777777" w:rsidR="00447888" w:rsidRPr="005D594F" w:rsidRDefault="00447888" w:rsidP="006154CE">
      <w:pPr>
        <w:pStyle w:val="2"/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31" w:name="_Toc441496580"/>
      <w:bookmarkStart w:id="132" w:name="_Toc458433924"/>
      <w:bookmarkStart w:id="133" w:name="_Toc472063729"/>
      <w:bookmarkStart w:id="134" w:name="_Toc473648704"/>
      <w:bookmarkStart w:id="135" w:name="_Toc475650631"/>
      <w:bookmarkStart w:id="136" w:name="_Toc475799245"/>
      <w:bookmarkStart w:id="137" w:name="_Toc486326180"/>
      <w:bookmarkEnd w:id="0"/>
      <w:r w:rsidRPr="005D594F">
        <w:rPr>
          <w:rFonts w:ascii="Times New Roman" w:hAnsi="Times New Roman" w:cs="Times New Roman"/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4846779F" w14:textId="77777777" w:rsidR="00447888" w:rsidRPr="005D594F" w:rsidRDefault="00447888" w:rsidP="006154CE">
      <w:pPr>
        <w:tabs>
          <w:tab w:val="left" w:pos="1231"/>
        </w:tabs>
        <w:spacing w:after="0"/>
        <w:rPr>
          <w:sz w:val="24"/>
          <w:szCs w:val="24"/>
        </w:rPr>
      </w:pPr>
      <w:bookmarkStart w:id="138" w:name="_Toc458433925"/>
      <w:bookmarkStart w:id="139" w:name="_Toc472063730"/>
    </w:p>
    <w:p w14:paraId="5267DDE3" w14:textId="77777777" w:rsidR="00447888" w:rsidRPr="005D594F" w:rsidRDefault="00447888" w:rsidP="006154CE">
      <w:pPr>
        <w:pStyle w:val="afffc"/>
        <w:jc w:val="center"/>
        <w:rPr>
          <w:sz w:val="24"/>
          <w:szCs w:val="24"/>
        </w:rPr>
      </w:pPr>
      <w:r w:rsidRPr="005D594F">
        <w:rPr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138"/>
      <w:bookmarkEnd w:id="139"/>
    </w:p>
    <w:p w14:paraId="75B8201C" w14:textId="77777777" w:rsidR="00447888" w:rsidRPr="005D594F" w:rsidRDefault="00447888" w:rsidP="006154CE">
      <w:pPr>
        <w:pStyle w:val="1f4"/>
        <w:jc w:val="center"/>
        <w:rPr>
          <w:rFonts w:ascii="Times New Roman" w:hAnsi="Times New Roman"/>
          <w:b/>
          <w:sz w:val="24"/>
          <w:szCs w:val="24"/>
        </w:rPr>
      </w:pPr>
    </w:p>
    <w:p w14:paraId="33B4B96D" w14:textId="77777777" w:rsidR="00255C36" w:rsidRPr="005D594F" w:rsidRDefault="00447888" w:rsidP="006154CE">
      <w:pPr>
        <w:pStyle w:val="afffc"/>
        <w:jc w:val="center"/>
        <w:rPr>
          <w:sz w:val="24"/>
          <w:szCs w:val="24"/>
        </w:rPr>
      </w:pPr>
      <w:bookmarkStart w:id="140" w:name="_Toc458433927"/>
      <w:bookmarkStart w:id="141" w:name="_Toc472063732"/>
      <w:r w:rsidRPr="005D594F">
        <w:rPr>
          <w:sz w:val="24"/>
          <w:szCs w:val="24"/>
        </w:rPr>
        <w:t>Порядок выполнения административных действий при обращении Заявителя</w:t>
      </w:r>
      <w:r w:rsidR="00255C36" w:rsidRPr="005D594F">
        <w:rPr>
          <w:sz w:val="24"/>
          <w:szCs w:val="24"/>
        </w:rPr>
        <w:t xml:space="preserve"> (Представителя заявителя)</w:t>
      </w:r>
    </w:p>
    <w:p w14:paraId="373A49C3" w14:textId="77777777" w:rsidR="00447888" w:rsidRPr="005D594F" w:rsidRDefault="00447888" w:rsidP="006154CE">
      <w:pPr>
        <w:pStyle w:val="afffc"/>
        <w:jc w:val="center"/>
        <w:rPr>
          <w:sz w:val="24"/>
          <w:szCs w:val="24"/>
        </w:rPr>
      </w:pPr>
      <w:r w:rsidRPr="005D594F">
        <w:rPr>
          <w:sz w:val="24"/>
          <w:szCs w:val="24"/>
        </w:rPr>
        <w:t xml:space="preserve"> через портал РПГУ</w:t>
      </w:r>
      <w:bookmarkEnd w:id="140"/>
      <w:bookmarkEnd w:id="141"/>
      <w:r w:rsidRPr="005D594F">
        <w:rPr>
          <w:sz w:val="24"/>
          <w:szCs w:val="24"/>
        </w:rPr>
        <w:t>.</w:t>
      </w:r>
    </w:p>
    <w:p w14:paraId="522C9C66" w14:textId="77777777" w:rsidR="00447888" w:rsidRPr="005D594F" w:rsidRDefault="00447888" w:rsidP="006154CE">
      <w:pPr>
        <w:pStyle w:val="afffc"/>
        <w:rPr>
          <w:sz w:val="24"/>
          <w:szCs w:val="24"/>
        </w:rPr>
      </w:pPr>
    </w:p>
    <w:tbl>
      <w:tblPr>
        <w:tblW w:w="145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409"/>
        <w:gridCol w:w="4962"/>
      </w:tblGrid>
      <w:tr w:rsidR="00447888" w:rsidRPr="005D594F" w14:paraId="1B32EBDD" w14:textId="77777777" w:rsidTr="00B352A7">
        <w:trPr>
          <w:tblHeader/>
        </w:trPr>
        <w:tc>
          <w:tcPr>
            <w:tcW w:w="2405" w:type="dxa"/>
            <w:shd w:val="clear" w:color="auto" w:fill="auto"/>
          </w:tcPr>
          <w:p w14:paraId="1478D7BD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14:paraId="7AF92999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43BDDEC6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14:paraId="66182612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14:paraId="47798011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47888" w:rsidRPr="005D594F" w14:paraId="34DE8CF5" w14:textId="77777777" w:rsidTr="00B352A7">
        <w:tc>
          <w:tcPr>
            <w:tcW w:w="2405" w:type="dxa"/>
            <w:shd w:val="clear" w:color="auto" w:fill="auto"/>
          </w:tcPr>
          <w:p w14:paraId="0B8F2F0B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РПГУ/ </w:t>
            </w:r>
          </w:p>
          <w:p w14:paraId="0F0C5D7D" w14:textId="77777777" w:rsidR="00447888" w:rsidRPr="005D594F" w:rsidRDefault="00447888" w:rsidP="00C0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  <w:r w:rsidRPr="005D594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86B497E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14:paraId="76EF52BE" w14:textId="77777777" w:rsidR="00447888" w:rsidRPr="005D594F" w:rsidRDefault="00447888" w:rsidP="00C0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2409" w:type="dxa"/>
          </w:tcPr>
          <w:p w14:paraId="56463969" w14:textId="77777777" w:rsidR="00447888" w:rsidRPr="005D594F" w:rsidRDefault="00447888" w:rsidP="00C0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4962" w:type="dxa"/>
            <w:shd w:val="clear" w:color="auto" w:fill="auto"/>
          </w:tcPr>
          <w:p w14:paraId="5F154AAF" w14:textId="77777777" w:rsidR="00447888" w:rsidRPr="005D594F" w:rsidRDefault="00447888" w:rsidP="00C02E8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</w:t>
            </w:r>
            <w:r w:rsidR="00255C36"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редставитель </w:t>
            </w:r>
            <w:r w:rsidR="00255C36"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4EDEF7BC" w14:textId="77777777" w:rsidR="00447888" w:rsidRPr="005D594F" w:rsidRDefault="00447888" w:rsidP="00C02E8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</w:t>
            </w:r>
            <w:r w:rsidR="00D06A77"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редставитель </w:t>
            </w:r>
            <w:r w:rsidR="00D06A77"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</w:t>
            </w:r>
            <w:r w:rsidR="00C720E6">
              <w:rPr>
                <w:rFonts w:ascii="Times New Roman" w:hAnsi="Times New Roman"/>
                <w:sz w:val="24"/>
                <w:szCs w:val="24"/>
                <w:lang w:eastAsia="ru-RU"/>
              </w:rPr>
              <w:t>разделе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 w:rsidRPr="005D5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настоящего Административного регламента.</w:t>
            </w:r>
            <w:r w:rsidR="00D06A77" w:rsidRPr="005D5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обращения Представителя з</w:t>
            </w:r>
            <w:r w:rsidRPr="005D5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аявителя, уполномоченного на сдачу документов и получения результата предоставления </w:t>
            </w:r>
            <w:r w:rsidRPr="005D5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услуги, сканируется подписанное Заявителем Заявление.</w:t>
            </w:r>
          </w:p>
          <w:p w14:paraId="5AD2D12B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документам 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электронном виде установлены </w:t>
            </w:r>
            <w:r w:rsidR="00B53EC0">
              <w:rPr>
                <w:rFonts w:ascii="Times New Roman" w:hAnsi="Times New Roman"/>
                <w:sz w:val="24"/>
                <w:szCs w:val="24"/>
                <w:lang w:eastAsia="ru-RU"/>
              </w:rPr>
              <w:t>разделом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настоящего Административного регламента.</w:t>
            </w:r>
          </w:p>
          <w:p w14:paraId="64AF51B6" w14:textId="77777777" w:rsidR="00447888" w:rsidRPr="005D594F" w:rsidRDefault="00447888" w:rsidP="00D06A77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Модуль оказания услуг ЕИС ОУ.</w:t>
            </w:r>
          </w:p>
        </w:tc>
      </w:tr>
    </w:tbl>
    <w:p w14:paraId="58D264AD" w14:textId="77777777" w:rsidR="006154CE" w:rsidRDefault="006154CE" w:rsidP="0044788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42" w:name="_Toc474850950"/>
    </w:p>
    <w:p w14:paraId="1A6D1A3D" w14:textId="77777777" w:rsidR="00447888" w:rsidRPr="005D594F" w:rsidRDefault="00447888" w:rsidP="006154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594F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документов.</w:t>
      </w:r>
      <w:bookmarkEnd w:id="142"/>
      <w:r w:rsidRPr="005D59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5"/>
        <w:gridCol w:w="2129"/>
        <w:gridCol w:w="2548"/>
        <w:gridCol w:w="4962"/>
      </w:tblGrid>
      <w:tr w:rsidR="00447888" w:rsidRPr="005D594F" w14:paraId="211D2282" w14:textId="77777777" w:rsidTr="00B352A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6462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3" w:name="_Toc440552910"/>
            <w:bookmarkStart w:id="144" w:name="_Toc440553518"/>
            <w:bookmarkStart w:id="145" w:name="_Toc446601969"/>
            <w:r w:rsidRPr="005D594F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  <w:bookmarkEnd w:id="143"/>
            <w:bookmarkEnd w:id="144"/>
            <w:bookmarkEnd w:id="145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5B7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6" w:name="_Toc440552911"/>
            <w:bookmarkStart w:id="147" w:name="_Toc440553519"/>
            <w:bookmarkStart w:id="148" w:name="_Toc446601970"/>
            <w:r w:rsidRPr="005D594F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  <w:bookmarkEnd w:id="146"/>
            <w:bookmarkEnd w:id="147"/>
            <w:bookmarkEnd w:id="148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FD2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9" w:name="_Toc440552912"/>
            <w:bookmarkStart w:id="150" w:name="_Toc440553520"/>
            <w:bookmarkStart w:id="151" w:name="_Toc446601971"/>
            <w:r w:rsidRPr="005D594F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  <w:bookmarkEnd w:id="149"/>
            <w:bookmarkEnd w:id="150"/>
            <w:bookmarkEnd w:id="151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C2C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882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2" w:name="_Toc440552913"/>
            <w:bookmarkStart w:id="153" w:name="_Toc440553521"/>
            <w:bookmarkStart w:id="154" w:name="_Toc446601972"/>
            <w:r w:rsidRPr="005D594F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  <w:bookmarkEnd w:id="152"/>
            <w:bookmarkEnd w:id="153"/>
            <w:bookmarkEnd w:id="154"/>
          </w:p>
        </w:tc>
      </w:tr>
      <w:tr w:rsidR="00447888" w:rsidRPr="005D594F" w14:paraId="2F4B0E40" w14:textId="77777777" w:rsidTr="00B352A7">
        <w:trPr>
          <w:trHeight w:val="408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1A04D" w14:textId="77777777" w:rsidR="00447888" w:rsidRPr="005D594F" w:rsidRDefault="00797B95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  <w:r w:rsidR="00447888" w:rsidRPr="005D594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02FAA54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11D6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Проверка комплектно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сти представленных Заявителем (Представителем з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 (электронных образов документов) поступивших с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716DD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_Toc440552917"/>
            <w:bookmarkStart w:id="156" w:name="_Toc440553525"/>
            <w:bookmarkStart w:id="157" w:name="_Toc446601975"/>
            <w:r w:rsidRPr="005D594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  <w:bookmarkEnd w:id="155"/>
            <w:bookmarkEnd w:id="156"/>
            <w:bookmarkEnd w:id="157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0804C0C7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645761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специалист </w:t>
            </w:r>
            <w:r w:rsidR="00CC7E80">
              <w:rPr>
                <w:rFonts w:ascii="Times New Roman" w:hAnsi="Times New Roman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5978F559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1) устанавливает</w:t>
            </w:r>
            <w:r w:rsidR="00047416" w:rsidRPr="005D594F">
              <w:rPr>
                <w:rFonts w:ascii="Times New Roman" w:hAnsi="Times New Roman"/>
                <w:sz w:val="24"/>
                <w:szCs w:val="24"/>
              </w:rPr>
              <w:t xml:space="preserve"> предмет обращения, полномочия Представителя з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аявителя;</w:t>
            </w:r>
          </w:p>
          <w:p w14:paraId="1069360B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447888" w:rsidRPr="005D594F" w14:paraId="53C6A4F8" w14:textId="77777777" w:rsidTr="00B352A7">
        <w:trPr>
          <w:trHeight w:val="38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8750" w14:textId="77777777" w:rsidR="00447888" w:rsidRPr="005D594F" w:rsidRDefault="00797B95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имуществом</w:t>
            </w:r>
            <w:r w:rsidR="00447888" w:rsidRPr="005D594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449EEA4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D6AD" w14:textId="77777777" w:rsidR="00447888" w:rsidRPr="005D594F" w:rsidRDefault="00447888" w:rsidP="00D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з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аявителя) посредством 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CA787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0873C97A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5D050238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В случае наличия 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оснований из </w:t>
            </w:r>
            <w:r w:rsidR="00B53EC0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 настоящего Административного регламента специалистом </w:t>
            </w:r>
            <w:r w:rsidR="00797B95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5D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047416" w:rsidRPr="005D594F">
              <w:rPr>
                <w:rFonts w:ascii="Times New Roman" w:hAnsi="Times New Roman"/>
                <w:sz w:val="24"/>
                <w:szCs w:val="24"/>
              </w:rPr>
              <w:t>вляется уведомление Заявителя (Представителя з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аявителя) об отказе в приеме документов с указанием причин отказа 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ня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, следующ</w:t>
            </w:r>
            <w:r w:rsidR="00D06A77" w:rsidRPr="005D594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за днем подачи Заявления через РПГУ. </w:t>
            </w:r>
          </w:p>
          <w:p w14:paraId="24330153" w14:textId="77777777" w:rsidR="00447888" w:rsidRPr="005D594F" w:rsidRDefault="00447888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из </w:t>
            </w:r>
            <w:r w:rsidR="00B53EC0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5D594F">
              <w:rPr>
                <w:sz w:val="24"/>
                <w:szCs w:val="24"/>
              </w:rPr>
              <w:t xml:space="preserve">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настоящего Административного регламента, специалист </w:t>
            </w:r>
            <w:r w:rsidR="00CC7E80">
              <w:rPr>
                <w:rFonts w:ascii="Times New Roman" w:hAnsi="Times New Roman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 регистрирует Заявление в Модуле оказания услуг ЕИС ОУ, осуществляется переход к административной процедуре «Принятие решения».</w:t>
            </w:r>
          </w:p>
        </w:tc>
      </w:tr>
    </w:tbl>
    <w:p w14:paraId="06B39371" w14:textId="77777777" w:rsidR="00447888" w:rsidRPr="005D594F" w:rsidRDefault="00447888" w:rsidP="004478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94F">
        <w:rPr>
          <w:rFonts w:ascii="Times New Roman" w:hAnsi="Times New Roman"/>
          <w:sz w:val="24"/>
          <w:szCs w:val="24"/>
        </w:rPr>
        <w:t xml:space="preserve"> </w:t>
      </w:r>
    </w:p>
    <w:p w14:paraId="322C0542" w14:textId="77777777" w:rsidR="00447888" w:rsidRPr="005D594F" w:rsidRDefault="00447888" w:rsidP="0044788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58" w:name="_Toc474850951"/>
      <w:r w:rsidRPr="005D594F">
        <w:rPr>
          <w:rFonts w:ascii="Times New Roman" w:hAnsi="Times New Roman"/>
          <w:sz w:val="24"/>
          <w:szCs w:val="24"/>
        </w:rPr>
        <w:t xml:space="preserve">3. </w:t>
      </w:r>
      <w:bookmarkStart w:id="159" w:name="_Toc474850952"/>
      <w:bookmarkEnd w:id="158"/>
      <w:r w:rsidRPr="005D594F">
        <w:rPr>
          <w:rFonts w:ascii="Times New Roman" w:hAnsi="Times New Roman"/>
          <w:sz w:val="24"/>
          <w:szCs w:val="24"/>
        </w:rPr>
        <w:t>Принятие решения.</w:t>
      </w:r>
      <w:bookmarkEnd w:id="159"/>
    </w:p>
    <w:tbl>
      <w:tblPr>
        <w:tblW w:w="145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72"/>
        <w:gridCol w:w="2512"/>
        <w:gridCol w:w="4813"/>
      </w:tblGrid>
      <w:tr w:rsidR="00874F27" w:rsidRPr="005D594F" w14:paraId="67A847AA" w14:textId="77777777" w:rsidTr="00B352A7">
        <w:tc>
          <w:tcPr>
            <w:tcW w:w="2518" w:type="dxa"/>
            <w:shd w:val="clear" w:color="auto" w:fill="auto"/>
          </w:tcPr>
          <w:p w14:paraId="5DD27916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14:paraId="6E7C1F1A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  <w:shd w:val="clear" w:color="auto" w:fill="auto"/>
          </w:tcPr>
          <w:p w14:paraId="2AC207AE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  <w:shd w:val="clear" w:color="auto" w:fill="auto"/>
          </w:tcPr>
          <w:p w14:paraId="70AD72F4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813" w:type="dxa"/>
            <w:shd w:val="clear" w:color="auto" w:fill="auto"/>
          </w:tcPr>
          <w:p w14:paraId="491FE530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874F27" w:rsidRPr="005D594F" w14:paraId="5925B48A" w14:textId="77777777" w:rsidTr="00B352A7">
        <w:trPr>
          <w:trHeight w:val="2115"/>
        </w:trPr>
        <w:tc>
          <w:tcPr>
            <w:tcW w:w="2518" w:type="dxa"/>
            <w:vMerge w:val="restart"/>
            <w:shd w:val="clear" w:color="auto" w:fill="auto"/>
          </w:tcPr>
          <w:p w14:paraId="3DD22DCF" w14:textId="77777777" w:rsidR="00447888" w:rsidRPr="005D594F" w:rsidRDefault="00797B95" w:rsidP="00874F2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447888" w:rsidRPr="005D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3342B00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shd w:val="clear" w:color="auto" w:fill="auto"/>
          </w:tcPr>
          <w:p w14:paraId="43627FCF" w14:textId="77777777" w:rsidR="00447888" w:rsidRPr="005D594F" w:rsidRDefault="00447888" w:rsidP="0087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2172" w:type="dxa"/>
            <w:vMerge w:val="restart"/>
            <w:shd w:val="clear" w:color="auto" w:fill="auto"/>
          </w:tcPr>
          <w:p w14:paraId="34CDF5C0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2 рабочих дня  </w:t>
            </w:r>
          </w:p>
        </w:tc>
        <w:tc>
          <w:tcPr>
            <w:tcW w:w="2512" w:type="dxa"/>
            <w:shd w:val="clear" w:color="auto" w:fill="auto"/>
          </w:tcPr>
          <w:p w14:paraId="5C59A083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813" w:type="dxa"/>
            <w:shd w:val="clear" w:color="auto" w:fill="auto"/>
          </w:tcPr>
          <w:p w14:paraId="756FB2A7" w14:textId="77777777" w:rsidR="00F26DE1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C7E80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предоставление Муниципальной услуги, на основании собранного комплекта до</w:t>
            </w:r>
            <w:r w:rsidR="000233E1">
              <w:rPr>
                <w:rFonts w:ascii="Times New Roman" w:hAnsi="Times New Roman" w:cs="Times New Roman"/>
                <w:sz w:val="24"/>
                <w:szCs w:val="24"/>
              </w:rPr>
              <w:t>кументов подготавливает проект р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ешения по форме, указанной в Приложении 4</w:t>
            </w:r>
            <w:r w:rsidR="00D06A77" w:rsidRPr="005D594F">
              <w:rPr>
                <w:rFonts w:ascii="Times New Roman" w:hAnsi="Times New Roman" w:cs="Times New Roman"/>
                <w:sz w:val="24"/>
                <w:szCs w:val="24"/>
              </w:rPr>
              <w:t>, Приложении 5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</w:t>
            </w:r>
            <w:r w:rsidR="0058007F">
              <w:rPr>
                <w:rFonts w:ascii="Times New Roman" w:hAnsi="Times New Roman" w:cs="Times New Roman"/>
                <w:sz w:val="24"/>
                <w:szCs w:val="24"/>
              </w:rPr>
              <w:t>у Административному регламенту.</w:t>
            </w:r>
          </w:p>
        </w:tc>
      </w:tr>
      <w:tr w:rsidR="00874F27" w:rsidRPr="005D594F" w14:paraId="270A4598" w14:textId="77777777" w:rsidTr="00B352A7">
        <w:tc>
          <w:tcPr>
            <w:tcW w:w="2518" w:type="dxa"/>
            <w:vMerge/>
            <w:shd w:val="clear" w:color="auto" w:fill="auto"/>
          </w:tcPr>
          <w:p w14:paraId="168C0659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DC539C" w14:textId="77777777" w:rsidR="00447888" w:rsidRPr="005D594F" w:rsidRDefault="00447888" w:rsidP="0087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решения на подпись 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уполномоченного должностного лица </w:t>
            </w:r>
            <w:r w:rsidR="00CC7E80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Merge/>
            <w:shd w:val="clear" w:color="auto" w:fill="auto"/>
          </w:tcPr>
          <w:p w14:paraId="638041E4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4A6CA6D6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4813" w:type="dxa"/>
            <w:shd w:val="clear" w:color="auto" w:fill="auto"/>
          </w:tcPr>
          <w:p w14:paraId="454945DF" w14:textId="77777777" w:rsidR="00447888" w:rsidRPr="005D594F" w:rsidRDefault="00447888" w:rsidP="0087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вносится в Модуль оказания услуг ЕИС ОУ и направляется 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уполномоченному должностному лицу </w:t>
            </w:r>
            <w:r w:rsidR="00CC7E80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4F27" w:rsidRPr="005D594F" w14:paraId="4D8812E8" w14:textId="77777777" w:rsidTr="00B352A7">
        <w:trPr>
          <w:trHeight w:val="1441"/>
        </w:trPr>
        <w:tc>
          <w:tcPr>
            <w:tcW w:w="2518" w:type="dxa"/>
            <w:vMerge/>
            <w:shd w:val="clear" w:color="auto" w:fill="auto"/>
          </w:tcPr>
          <w:p w14:paraId="501C99EE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4A24C3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  <w:shd w:val="clear" w:color="auto" w:fill="auto"/>
          </w:tcPr>
          <w:p w14:paraId="5B713CDB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22388CAE" w14:textId="77777777" w:rsidR="00447888" w:rsidRPr="005D594F" w:rsidRDefault="00447888" w:rsidP="0087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813" w:type="dxa"/>
            <w:shd w:val="clear" w:color="auto" w:fill="auto"/>
          </w:tcPr>
          <w:p w14:paraId="6E79B0FF" w14:textId="77777777" w:rsidR="00447888" w:rsidRPr="005D594F" w:rsidRDefault="00447888" w:rsidP="00874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C7E80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управлению </w:t>
            </w:r>
            <w:r w:rsidR="00C539A6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критериев принятия решения о предоставлении Муниципальной услуги подписывает подготовленный проект решения.</w:t>
            </w:r>
          </w:p>
        </w:tc>
      </w:tr>
    </w:tbl>
    <w:p w14:paraId="784A3A40" w14:textId="77777777" w:rsidR="00B352A7" w:rsidRDefault="00B352A7" w:rsidP="00447888">
      <w:pPr>
        <w:keepNext/>
        <w:spacing w:after="240"/>
        <w:ind w:left="3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60" w:name="_Toc459389746"/>
    </w:p>
    <w:p w14:paraId="52A99FA3" w14:textId="77777777" w:rsidR="00447888" w:rsidRPr="005D594F" w:rsidRDefault="00447888" w:rsidP="00447888">
      <w:pPr>
        <w:keepNext/>
        <w:spacing w:after="240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59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bookmarkStart w:id="161" w:name="_Toc474850953"/>
      <w:bookmarkEnd w:id="160"/>
      <w:r w:rsidRPr="005D594F">
        <w:rPr>
          <w:rFonts w:ascii="Times New Roman" w:hAnsi="Times New Roman" w:cs="Times New Roman"/>
          <w:sz w:val="24"/>
          <w:szCs w:val="24"/>
        </w:rPr>
        <w:t>Направление результата.</w:t>
      </w:r>
      <w:bookmarkEnd w:id="161"/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314"/>
      </w:tblGrid>
      <w:tr w:rsidR="00447888" w:rsidRPr="005D594F" w14:paraId="15B88058" w14:textId="77777777" w:rsidTr="006154CE">
        <w:trPr>
          <w:trHeight w:val="664"/>
          <w:tblHeader/>
        </w:trPr>
        <w:tc>
          <w:tcPr>
            <w:tcW w:w="3245" w:type="dxa"/>
            <w:shd w:val="clear" w:color="auto" w:fill="auto"/>
          </w:tcPr>
          <w:p w14:paraId="505E09C1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42A90D46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6A6F204D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41" w:type="dxa"/>
          </w:tcPr>
          <w:p w14:paraId="44371D10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314" w:type="dxa"/>
            <w:shd w:val="clear" w:color="auto" w:fill="auto"/>
          </w:tcPr>
          <w:p w14:paraId="1162C8A8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действия:</w:t>
            </w:r>
          </w:p>
        </w:tc>
      </w:tr>
      <w:tr w:rsidR="00447888" w:rsidRPr="005D594F" w14:paraId="77362CCB" w14:textId="77777777" w:rsidTr="006154CE">
        <w:trPr>
          <w:trHeight w:val="2281"/>
        </w:trPr>
        <w:tc>
          <w:tcPr>
            <w:tcW w:w="3245" w:type="dxa"/>
            <w:shd w:val="clear" w:color="auto" w:fill="auto"/>
          </w:tcPr>
          <w:p w14:paraId="622062FE" w14:textId="77777777" w:rsidR="00447888" w:rsidRPr="005D594F" w:rsidRDefault="00CC7E80" w:rsidP="00C0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447888" w:rsidRPr="005D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F829EDD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14:paraId="2115500A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5B9C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508D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2C1B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DD74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7639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1C55" w14:textId="77777777" w:rsidR="00447888" w:rsidRPr="005D594F" w:rsidRDefault="00447888" w:rsidP="00C0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14:paraId="3939C87D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результата </w:t>
            </w:r>
          </w:p>
        </w:tc>
        <w:tc>
          <w:tcPr>
            <w:tcW w:w="2422" w:type="dxa"/>
            <w:shd w:val="clear" w:color="auto" w:fill="auto"/>
          </w:tcPr>
          <w:p w14:paraId="78CD348E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 xml:space="preserve"> те же 2 рабочих дня</w:t>
            </w:r>
          </w:p>
        </w:tc>
        <w:tc>
          <w:tcPr>
            <w:tcW w:w="1941" w:type="dxa"/>
          </w:tcPr>
          <w:p w14:paraId="736620EC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314" w:type="dxa"/>
            <w:shd w:val="clear" w:color="auto" w:fill="auto"/>
          </w:tcPr>
          <w:p w14:paraId="3009E8F5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94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5D59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</w:t>
            </w:r>
            <w:r w:rsidR="00C02E8A" w:rsidRPr="005D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направляется в личный кабинет Заявителя (</w:t>
            </w:r>
            <w:r w:rsidR="00F26DE1"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редставителя </w:t>
            </w:r>
            <w:r w:rsidR="00F26DE1"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аявителя) на РПГУ в виде электронного документа, подписанного ЭП уполномоченного должностного лица </w:t>
            </w:r>
            <w:r w:rsidR="00CC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3AD626" w14:textId="77777777" w:rsidR="00447888" w:rsidRPr="005D594F" w:rsidRDefault="00447888" w:rsidP="00C02E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Предоставление </w:t>
            </w:r>
            <w:r w:rsidR="0029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фиксируется специалистом </w:t>
            </w:r>
            <w:r w:rsidR="00CC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управлению имуществом</w:t>
            </w:r>
            <w:r w:rsidRPr="005D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5D5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Модуле </w:t>
            </w:r>
            <w:r w:rsidRPr="005D594F">
              <w:rPr>
                <w:rFonts w:ascii="Times New Roman" w:hAnsi="Times New Roman" w:cs="Times New Roman"/>
                <w:sz w:val="24"/>
                <w:szCs w:val="24"/>
              </w:rPr>
              <w:t>оказания услуг ЕИС ОУ.</w:t>
            </w:r>
          </w:p>
        </w:tc>
      </w:tr>
    </w:tbl>
    <w:p w14:paraId="74616267" w14:textId="77777777" w:rsidR="00447888" w:rsidRPr="005D594F" w:rsidRDefault="00447888" w:rsidP="00447888">
      <w:pPr>
        <w:pStyle w:val="1f4"/>
        <w:jc w:val="center"/>
        <w:rPr>
          <w:rStyle w:val="af9"/>
          <w:rFonts w:ascii="Times New Roman" w:hAnsi="Times New Roman"/>
          <w:b/>
          <w:i w:val="0"/>
          <w:sz w:val="24"/>
          <w:szCs w:val="24"/>
        </w:rPr>
      </w:pPr>
    </w:p>
    <w:p w14:paraId="5708F098" w14:textId="77777777" w:rsidR="00447888" w:rsidRPr="005D594F" w:rsidRDefault="00447888" w:rsidP="00447888">
      <w:pPr>
        <w:spacing w:after="0" w:line="240" w:lineRule="auto"/>
        <w:rPr>
          <w:sz w:val="24"/>
          <w:szCs w:val="24"/>
        </w:rPr>
        <w:sectPr w:rsidR="00447888" w:rsidRPr="005D594F" w:rsidSect="006154CE">
          <w:pgSz w:w="16838" w:h="11906" w:orient="landscape" w:code="9"/>
          <w:pgMar w:top="1701" w:right="1440" w:bottom="567" w:left="709" w:header="720" w:footer="720" w:gutter="0"/>
          <w:pgNumType w:start="42"/>
          <w:cols w:space="720"/>
          <w:noEndnote/>
          <w:docGrid w:linePitch="299"/>
        </w:sectPr>
      </w:pPr>
    </w:p>
    <w:p w14:paraId="0D02D5B5" w14:textId="77777777" w:rsidR="00447888" w:rsidRPr="005D594F" w:rsidRDefault="00447888" w:rsidP="00447888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  <w:bookmarkStart w:id="162" w:name="_Toc468470820"/>
      <w:bookmarkStart w:id="163" w:name="_Toc473648705"/>
      <w:bookmarkStart w:id="164" w:name="_Toc475799246"/>
      <w:bookmarkStart w:id="165" w:name="П19"/>
      <w:r w:rsidRPr="005D594F">
        <w:rPr>
          <w:b w:val="0"/>
          <w:sz w:val="24"/>
          <w:szCs w:val="24"/>
        </w:rPr>
        <w:lastRenderedPageBreak/>
        <w:t xml:space="preserve">Приложение </w:t>
      </w:r>
      <w:bookmarkEnd w:id="162"/>
      <w:r w:rsidRPr="005D594F">
        <w:rPr>
          <w:b w:val="0"/>
          <w:sz w:val="24"/>
          <w:szCs w:val="24"/>
        </w:rPr>
        <w:t>1</w:t>
      </w:r>
      <w:bookmarkEnd w:id="163"/>
      <w:bookmarkEnd w:id="164"/>
      <w:r w:rsidRPr="005D594F">
        <w:rPr>
          <w:b w:val="0"/>
          <w:sz w:val="24"/>
          <w:szCs w:val="24"/>
          <w:lang w:val="ru-RU"/>
        </w:rPr>
        <w:t>4</w:t>
      </w:r>
    </w:p>
    <w:bookmarkEnd w:id="165"/>
    <w:p w14:paraId="40CD361A" w14:textId="77777777" w:rsidR="00447888" w:rsidRPr="005D594F" w:rsidRDefault="00447888" w:rsidP="00447888">
      <w:pPr>
        <w:pStyle w:val="1-"/>
        <w:spacing w:before="0" w:after="0"/>
        <w:ind w:left="5103"/>
        <w:jc w:val="left"/>
        <w:rPr>
          <w:b w:val="0"/>
          <w:bCs w:val="0"/>
          <w:iCs w:val="0"/>
          <w:sz w:val="24"/>
          <w:szCs w:val="24"/>
        </w:rPr>
      </w:pPr>
      <w:r w:rsidRPr="005D594F">
        <w:rPr>
          <w:b w:val="0"/>
          <w:bCs w:val="0"/>
          <w:iCs w:val="0"/>
          <w:sz w:val="24"/>
          <w:szCs w:val="24"/>
        </w:rPr>
        <w:t>к административно</w:t>
      </w:r>
      <w:r w:rsidR="00CC7E80">
        <w:rPr>
          <w:b w:val="0"/>
          <w:bCs w:val="0"/>
          <w:iCs w:val="0"/>
          <w:sz w:val="24"/>
          <w:szCs w:val="24"/>
          <w:lang w:val="ru-RU"/>
        </w:rPr>
        <w:t>му</w:t>
      </w:r>
      <w:r w:rsidRPr="005D594F">
        <w:rPr>
          <w:b w:val="0"/>
          <w:bCs w:val="0"/>
          <w:iCs w:val="0"/>
          <w:sz w:val="24"/>
          <w:szCs w:val="24"/>
        </w:rPr>
        <w:t xml:space="preserve"> регламент</w:t>
      </w:r>
      <w:r w:rsidR="00CC7E80">
        <w:rPr>
          <w:b w:val="0"/>
          <w:bCs w:val="0"/>
          <w:iCs w:val="0"/>
          <w:sz w:val="24"/>
          <w:szCs w:val="24"/>
          <w:lang w:val="ru-RU"/>
        </w:rPr>
        <w:t>у</w:t>
      </w:r>
      <w:r w:rsidRPr="005D594F">
        <w:rPr>
          <w:b w:val="0"/>
          <w:bCs w:val="0"/>
          <w:iCs w:val="0"/>
          <w:sz w:val="24"/>
          <w:szCs w:val="24"/>
        </w:rPr>
        <w:t xml:space="preserve"> </w:t>
      </w:r>
      <w:r w:rsidRPr="005D594F">
        <w:rPr>
          <w:b w:val="0"/>
          <w:bCs w:val="0"/>
          <w:iCs w:val="0"/>
          <w:sz w:val="24"/>
          <w:szCs w:val="24"/>
          <w:lang w:val="ru-RU"/>
        </w:rPr>
        <w:t xml:space="preserve">по </w:t>
      </w:r>
      <w:r w:rsidRPr="005D594F">
        <w:rPr>
          <w:b w:val="0"/>
          <w:bCs w:val="0"/>
          <w:iCs w:val="0"/>
          <w:sz w:val="24"/>
          <w:szCs w:val="24"/>
        </w:rPr>
        <w:t>предоставлени</w:t>
      </w:r>
      <w:r w:rsidRPr="005D594F">
        <w:rPr>
          <w:b w:val="0"/>
          <w:bCs w:val="0"/>
          <w:iCs w:val="0"/>
          <w:sz w:val="24"/>
          <w:szCs w:val="24"/>
          <w:lang w:val="ru-RU"/>
        </w:rPr>
        <w:t xml:space="preserve">ю </w:t>
      </w:r>
      <w:r w:rsidRPr="005D594F">
        <w:rPr>
          <w:b w:val="0"/>
          <w:bCs w:val="0"/>
          <w:iCs w:val="0"/>
          <w:sz w:val="24"/>
          <w:szCs w:val="24"/>
        </w:rPr>
        <w:t xml:space="preserve">Муниципальной услуги </w:t>
      </w:r>
    </w:p>
    <w:p w14:paraId="1BA169E0" w14:textId="77777777" w:rsidR="00447888" w:rsidRPr="005D594F" w:rsidRDefault="00447888" w:rsidP="00447888">
      <w:pPr>
        <w:pStyle w:val="1-"/>
        <w:spacing w:before="0" w:after="0"/>
        <w:ind w:left="5103"/>
        <w:jc w:val="left"/>
        <w:rPr>
          <w:b w:val="0"/>
          <w:bCs w:val="0"/>
          <w:iCs w:val="0"/>
          <w:sz w:val="24"/>
          <w:szCs w:val="24"/>
        </w:rPr>
      </w:pPr>
    </w:p>
    <w:p w14:paraId="1A677578" w14:textId="77777777" w:rsidR="00447888" w:rsidRPr="005D594F" w:rsidRDefault="00447888" w:rsidP="0044788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66" w:name="_Блок-схема_предоставления_Государст"/>
      <w:bookmarkStart w:id="167" w:name="_Toc468470548"/>
      <w:bookmarkStart w:id="168" w:name="_Toc468470822"/>
      <w:bookmarkStart w:id="169" w:name="_Toc473648706"/>
      <w:bookmarkStart w:id="170" w:name="_Toc475799247"/>
      <w:bookmarkStart w:id="171" w:name="_Toc486326181"/>
      <w:bookmarkEnd w:id="166"/>
      <w:r w:rsidRPr="005D594F">
        <w:rPr>
          <w:rFonts w:ascii="Times New Roman" w:hAnsi="Times New Roman" w:cs="Times New Roman"/>
          <w:i w:val="0"/>
          <w:sz w:val="24"/>
          <w:szCs w:val="24"/>
        </w:rPr>
        <w:t>Блок-схема предоставления Муниципальной услуги</w:t>
      </w:r>
      <w:bookmarkEnd w:id="167"/>
      <w:bookmarkEnd w:id="168"/>
      <w:bookmarkEnd w:id="169"/>
      <w:bookmarkEnd w:id="170"/>
      <w:bookmarkEnd w:id="171"/>
    </w:p>
    <w:p w14:paraId="0E122DD3" w14:textId="77777777" w:rsidR="00447888" w:rsidRPr="005D594F" w:rsidRDefault="00447888" w:rsidP="00447888">
      <w:pPr>
        <w:pStyle w:val="afffc"/>
        <w:rPr>
          <w:sz w:val="24"/>
          <w:szCs w:val="24"/>
        </w:rPr>
      </w:pPr>
      <w:r w:rsidRPr="005D594F">
        <w:rPr>
          <w:sz w:val="24"/>
          <w:szCs w:val="24"/>
        </w:rPr>
        <w:object w:dxaOrig="10657" w:dyaOrig="9430" w14:anchorId="1AC72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01.25pt" o:ole="">
            <v:imagedata r:id="rId24" o:title=""/>
          </v:shape>
          <o:OLEObject Type="Embed" ProgID="Visio.Drawing.11" ShapeID="_x0000_i1025" DrawAspect="Content" ObjectID="_1653318918" r:id="rId25"/>
        </w:object>
      </w:r>
    </w:p>
    <w:p w14:paraId="6A74B817" w14:textId="77777777" w:rsidR="001C3938" w:rsidRPr="005D594F" w:rsidRDefault="001C3938" w:rsidP="00C726C9">
      <w:pPr>
        <w:pStyle w:val="1f4"/>
        <w:rPr>
          <w:sz w:val="24"/>
          <w:szCs w:val="24"/>
        </w:rPr>
      </w:pPr>
    </w:p>
    <w:sectPr w:rsidR="001C3938" w:rsidRPr="005D594F" w:rsidSect="006154C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709" w:right="707" w:bottom="1440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D6931" w14:textId="77777777" w:rsidR="004B2208" w:rsidRDefault="004B2208">
      <w:pPr>
        <w:spacing w:after="0" w:line="240" w:lineRule="auto"/>
      </w:pPr>
      <w:r>
        <w:separator/>
      </w:r>
    </w:p>
  </w:endnote>
  <w:endnote w:type="continuationSeparator" w:id="0">
    <w:p w14:paraId="4980FF80" w14:textId="77777777" w:rsidR="004B2208" w:rsidRDefault="004B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20EFD" w14:textId="77777777" w:rsidR="007041F0" w:rsidRDefault="007041F0" w:rsidP="006E146A">
    <w:pPr>
      <w:pStyle w:val="aff2"/>
      <w:jc w:val="right"/>
    </w:pPr>
  </w:p>
  <w:p w14:paraId="6055ECA1" w14:textId="77777777" w:rsidR="007041F0" w:rsidRDefault="007041F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8113" w14:textId="77777777" w:rsidR="007041F0" w:rsidRDefault="007041F0" w:rsidP="006E146A">
    <w:pPr>
      <w:pStyle w:val="aff2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C2F3B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14:paraId="02576F74" w14:textId="77777777" w:rsidR="007041F0" w:rsidRDefault="007041F0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6DAE" w14:textId="77777777" w:rsidR="007041F0" w:rsidRDefault="007041F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173C" w14:textId="77777777" w:rsidR="007041F0" w:rsidRDefault="007041F0">
    <w:pPr>
      <w:pStyle w:val="aff2"/>
      <w:jc w:val="right"/>
    </w:pPr>
    <w:r>
      <w:fldChar w:fldCharType="begin"/>
    </w:r>
    <w:r>
      <w:instrText>PAGE   \* MERGEFORMAT</w:instrText>
    </w:r>
    <w:r>
      <w:fldChar w:fldCharType="separate"/>
    </w:r>
    <w:r w:rsidR="003C2F3B">
      <w:rPr>
        <w:noProof/>
      </w:rPr>
      <w:t>7</w:t>
    </w:r>
    <w:r>
      <w:fldChar w:fldCharType="end"/>
    </w:r>
  </w:p>
  <w:p w14:paraId="4FCC431F" w14:textId="77777777" w:rsidR="007041F0" w:rsidRDefault="007041F0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4FF4" w14:textId="77777777" w:rsidR="007041F0" w:rsidRDefault="007041F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460B" w14:textId="77777777" w:rsidR="007041F0" w:rsidRDefault="007041F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D92E" w14:textId="77777777" w:rsidR="007041F0" w:rsidRDefault="007041F0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3C2F3B">
      <w:rPr>
        <w:noProof/>
      </w:rPr>
      <w:t>46</w:t>
    </w:r>
    <w:r>
      <w:fldChar w:fldCharType="end"/>
    </w:r>
  </w:p>
  <w:p w14:paraId="23A49F2A" w14:textId="77777777" w:rsidR="007041F0" w:rsidRDefault="007041F0">
    <w:pPr>
      <w:widowControl w:val="0"/>
      <w:autoSpaceDE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463A" w14:textId="77777777" w:rsidR="007041F0" w:rsidRDefault="007041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D5DE" w14:textId="77777777" w:rsidR="004B2208" w:rsidRDefault="004B2208">
      <w:pPr>
        <w:spacing w:after="0" w:line="240" w:lineRule="auto"/>
      </w:pPr>
      <w:r>
        <w:separator/>
      </w:r>
    </w:p>
  </w:footnote>
  <w:footnote w:type="continuationSeparator" w:id="0">
    <w:p w14:paraId="01BFD67B" w14:textId="77777777" w:rsidR="004B2208" w:rsidRDefault="004B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22AE" w14:textId="77777777" w:rsidR="007041F0" w:rsidRDefault="007041F0" w:rsidP="00AC2ED1">
    <w:pPr>
      <w:pStyle w:val="af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682F" w14:textId="77777777" w:rsidR="007041F0" w:rsidRDefault="007041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DAF2" w14:textId="77777777" w:rsidR="007041F0" w:rsidRPr="0050085D" w:rsidRDefault="007041F0" w:rsidP="0050085D">
    <w:pPr>
      <w:pStyle w:val="af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AA5CC" w14:textId="77777777" w:rsidR="007041F0" w:rsidRDefault="007041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8C25" w14:textId="77777777" w:rsidR="007041F0" w:rsidRDefault="007041F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A076" w14:textId="77777777" w:rsidR="007041F0" w:rsidRPr="00B56429" w:rsidRDefault="007041F0" w:rsidP="00B56429">
    <w:pPr>
      <w:pStyle w:val="af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5C5F" w14:textId="77777777" w:rsidR="007041F0" w:rsidRDefault="007041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1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2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32" w:hanging="1800"/>
      </w:pPr>
    </w:lvl>
  </w:abstractNum>
  <w:abstractNum w:abstractNumId="5" w15:restartNumberingAfterBreak="0">
    <w:nsid w:val="00000006"/>
    <w:multiLevelType w:val="singleLevel"/>
    <w:tmpl w:val="53043B6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720"/>
      </w:pPr>
    </w:lvl>
  </w:abstractNum>
  <w:abstractNum w:abstractNumId="10" w15:restartNumberingAfterBreak="0">
    <w:nsid w:val="0000000B"/>
    <w:multiLevelType w:val="singleLevel"/>
    <w:tmpl w:val="0000000B"/>
    <w:name w:val="WW8Num33"/>
    <w:lvl w:ilvl="0">
      <w:start w:val="27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2" w15:restartNumberingAfterBreak="0">
    <w:nsid w:val="0000000D"/>
    <w:multiLevelType w:val="singleLevel"/>
    <w:tmpl w:val="0000000D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211F89"/>
    <w:multiLevelType w:val="multilevel"/>
    <w:tmpl w:val="AE2C827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sz w:val="28"/>
      </w:rPr>
    </w:lvl>
  </w:abstractNum>
  <w:abstractNum w:abstractNumId="15" w15:restartNumberingAfterBreak="0">
    <w:nsid w:val="072A189A"/>
    <w:multiLevelType w:val="hybridMultilevel"/>
    <w:tmpl w:val="0C08EF9A"/>
    <w:lvl w:ilvl="0" w:tplc="A8D8050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07D2352A"/>
    <w:multiLevelType w:val="multilevel"/>
    <w:tmpl w:val="8B2C9A9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C8B6732"/>
    <w:multiLevelType w:val="multilevel"/>
    <w:tmpl w:val="5AEA524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113A099C"/>
    <w:multiLevelType w:val="multilevel"/>
    <w:tmpl w:val="B13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225D24"/>
    <w:multiLevelType w:val="multilevel"/>
    <w:tmpl w:val="FB30E65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2" w15:restartNumberingAfterBreak="0">
    <w:nsid w:val="12491BC7"/>
    <w:multiLevelType w:val="hybridMultilevel"/>
    <w:tmpl w:val="9D98795A"/>
    <w:lvl w:ilvl="0" w:tplc="CB2843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E50AE"/>
    <w:multiLevelType w:val="multilevel"/>
    <w:tmpl w:val="D2A479C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24" w15:restartNumberingAfterBreak="0">
    <w:nsid w:val="14DC7AF0"/>
    <w:multiLevelType w:val="multilevel"/>
    <w:tmpl w:val="415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46560A"/>
    <w:multiLevelType w:val="multilevel"/>
    <w:tmpl w:val="F1B07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15DA74D8"/>
    <w:multiLevelType w:val="multilevel"/>
    <w:tmpl w:val="8BC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AF7EB7"/>
    <w:multiLevelType w:val="multilevel"/>
    <w:tmpl w:val="F0B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107973"/>
    <w:multiLevelType w:val="multilevel"/>
    <w:tmpl w:val="085274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7B34552"/>
    <w:multiLevelType w:val="multilevel"/>
    <w:tmpl w:val="1A0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711AE0"/>
    <w:multiLevelType w:val="multilevel"/>
    <w:tmpl w:val="5444409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2D375F4E"/>
    <w:multiLevelType w:val="hybridMultilevel"/>
    <w:tmpl w:val="FF922C30"/>
    <w:lvl w:ilvl="0" w:tplc="A9188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3003CDC"/>
    <w:multiLevelType w:val="multilevel"/>
    <w:tmpl w:val="1F44E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4" w15:restartNumberingAfterBreak="0">
    <w:nsid w:val="34236860"/>
    <w:multiLevelType w:val="multilevel"/>
    <w:tmpl w:val="DC8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B773AA"/>
    <w:multiLevelType w:val="multilevel"/>
    <w:tmpl w:val="369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C60D9D"/>
    <w:multiLevelType w:val="multilevel"/>
    <w:tmpl w:val="E8CA29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40E12ECB"/>
    <w:multiLevelType w:val="multilevel"/>
    <w:tmpl w:val="BDEA3F6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5"/>
      <w:numFmt w:val="decimal"/>
      <w:lvlText w:val="%3.4.1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38" w15:restartNumberingAfterBreak="0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A903F50"/>
    <w:multiLevelType w:val="multilevel"/>
    <w:tmpl w:val="3B7427A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4DDD6133"/>
    <w:multiLevelType w:val="multilevel"/>
    <w:tmpl w:val="A83444D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42" w15:restartNumberingAfterBreak="0">
    <w:nsid w:val="513824C9"/>
    <w:multiLevelType w:val="multilevel"/>
    <w:tmpl w:val="FCF259C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464559F"/>
    <w:multiLevelType w:val="multilevel"/>
    <w:tmpl w:val="D9B8219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5886657D"/>
    <w:multiLevelType w:val="multilevel"/>
    <w:tmpl w:val="9084AB00"/>
    <w:lvl w:ilvl="0">
      <w:start w:val="23"/>
      <w:numFmt w:val="decimal"/>
      <w:lvlText w:val="%1."/>
      <w:lvlJc w:val="left"/>
      <w:pPr>
        <w:ind w:left="1899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6" w15:restartNumberingAfterBreak="0">
    <w:nsid w:val="5B56469B"/>
    <w:multiLevelType w:val="multilevel"/>
    <w:tmpl w:val="D3B415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47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3B42D4C"/>
    <w:multiLevelType w:val="multilevel"/>
    <w:tmpl w:val="E8F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AE4572"/>
    <w:multiLevelType w:val="multilevel"/>
    <w:tmpl w:val="D33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1F5B4A"/>
    <w:multiLevelType w:val="multilevel"/>
    <w:tmpl w:val="F9EEB6A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70EE2623"/>
    <w:multiLevelType w:val="multilevel"/>
    <w:tmpl w:val="A0E60E54"/>
    <w:lvl w:ilvl="0">
      <w:start w:val="22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739F74AB"/>
    <w:multiLevelType w:val="multilevel"/>
    <w:tmpl w:val="150E2D5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7CAB0273"/>
    <w:multiLevelType w:val="multilevel"/>
    <w:tmpl w:val="4ADE9C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7D916967"/>
    <w:multiLevelType w:val="multilevel"/>
    <w:tmpl w:val="AE9A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3"/>
  </w:num>
  <w:num w:numId="5">
    <w:abstractNumId w:val="26"/>
  </w:num>
  <w:num w:numId="6">
    <w:abstractNumId w:val="46"/>
  </w:num>
  <w:num w:numId="7">
    <w:abstractNumId w:val="52"/>
  </w:num>
  <w:num w:numId="8">
    <w:abstractNumId w:val="51"/>
  </w:num>
  <w:num w:numId="9">
    <w:abstractNumId w:val="38"/>
    <w:lvlOverride w:ilvl="0">
      <w:startOverride w:val="1"/>
    </w:lvlOverride>
  </w:num>
  <w:num w:numId="10">
    <w:abstractNumId w:val="45"/>
  </w:num>
  <w:num w:numId="11">
    <w:abstractNumId w:val="50"/>
  </w:num>
  <w:num w:numId="12">
    <w:abstractNumId w:val="32"/>
  </w:num>
  <w:num w:numId="13">
    <w:abstractNumId w:val="18"/>
  </w:num>
  <w:num w:numId="14">
    <w:abstractNumId w:val="53"/>
  </w:num>
  <w:num w:numId="15">
    <w:abstractNumId w:val="17"/>
  </w:num>
  <w:num w:numId="16">
    <w:abstractNumId w:val="14"/>
  </w:num>
  <w:num w:numId="17">
    <w:abstractNumId w:val="25"/>
  </w:num>
  <w:num w:numId="18">
    <w:abstractNumId w:val="43"/>
  </w:num>
  <w:num w:numId="19">
    <w:abstractNumId w:val="39"/>
  </w:num>
  <w:num w:numId="20">
    <w:abstractNumId w:val="13"/>
    <w:lvlOverride w:ilvl="0">
      <w:startOverride w:val="1"/>
    </w:lvlOverride>
  </w:num>
  <w:num w:numId="21">
    <w:abstractNumId w:val="22"/>
  </w:num>
  <w:num w:numId="22">
    <w:abstractNumId w:val="15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2"/>
    </w:lvlOverride>
  </w:num>
  <w:num w:numId="28">
    <w:abstractNumId w:val="16"/>
  </w:num>
  <w:num w:numId="29">
    <w:abstractNumId w:val="37"/>
  </w:num>
  <w:num w:numId="30">
    <w:abstractNumId w:val="36"/>
  </w:num>
  <w:num w:numId="31">
    <w:abstractNumId w:val="33"/>
  </w:num>
  <w:num w:numId="32">
    <w:abstractNumId w:val="48"/>
  </w:num>
  <w:num w:numId="33">
    <w:abstractNumId w:val="30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49"/>
  </w:num>
  <w:num w:numId="39">
    <w:abstractNumId w:val="20"/>
  </w:num>
  <w:num w:numId="40">
    <w:abstractNumId w:val="28"/>
  </w:num>
  <w:num w:numId="41">
    <w:abstractNumId w:val="55"/>
  </w:num>
  <w:num w:numId="4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1"/>
  </w:num>
  <w:num w:numId="45">
    <w:abstractNumId w:val="44"/>
  </w:num>
  <w:num w:numId="46">
    <w:abstractNumId w:val="54"/>
  </w:num>
  <w:num w:numId="47">
    <w:abstractNumId w:val="42"/>
  </w:num>
  <w:num w:numId="48">
    <w:abstractNumId w:val="29"/>
  </w:num>
  <w:num w:numId="49">
    <w:abstractNumId w:val="19"/>
  </w:num>
  <w:num w:numId="50">
    <w:abstractNumId w:val="21"/>
  </w:num>
  <w:num w:numId="51">
    <w:abstractNumId w:val="40"/>
  </w:num>
  <w:num w:numId="52">
    <w:abstractNumId w:val="41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74"/>
    <w:rsid w:val="00000F86"/>
    <w:rsid w:val="000035E0"/>
    <w:rsid w:val="00016B8E"/>
    <w:rsid w:val="000233E1"/>
    <w:rsid w:val="00024C24"/>
    <w:rsid w:val="000310F6"/>
    <w:rsid w:val="000329C5"/>
    <w:rsid w:val="00040AA0"/>
    <w:rsid w:val="00047416"/>
    <w:rsid w:val="00053FC2"/>
    <w:rsid w:val="00054697"/>
    <w:rsid w:val="000552A1"/>
    <w:rsid w:val="00066C46"/>
    <w:rsid w:val="00073821"/>
    <w:rsid w:val="00080D58"/>
    <w:rsid w:val="000A03F1"/>
    <w:rsid w:val="000A1C0A"/>
    <w:rsid w:val="000A5FAE"/>
    <w:rsid w:val="000A6053"/>
    <w:rsid w:val="000A7C8B"/>
    <w:rsid w:val="000B4906"/>
    <w:rsid w:val="000B4F49"/>
    <w:rsid w:val="000D0922"/>
    <w:rsid w:val="000D2C81"/>
    <w:rsid w:val="000D4C8F"/>
    <w:rsid w:val="000E2F9F"/>
    <w:rsid w:val="000E555E"/>
    <w:rsid w:val="000F0268"/>
    <w:rsid w:val="000F0395"/>
    <w:rsid w:val="000F42E5"/>
    <w:rsid w:val="000F5719"/>
    <w:rsid w:val="00111AC7"/>
    <w:rsid w:val="00115140"/>
    <w:rsid w:val="00120FC1"/>
    <w:rsid w:val="001407FB"/>
    <w:rsid w:val="00147082"/>
    <w:rsid w:val="001512C0"/>
    <w:rsid w:val="001522E0"/>
    <w:rsid w:val="001602B1"/>
    <w:rsid w:val="00160A65"/>
    <w:rsid w:val="00164C28"/>
    <w:rsid w:val="001661B3"/>
    <w:rsid w:val="001665D7"/>
    <w:rsid w:val="00170324"/>
    <w:rsid w:val="00185C80"/>
    <w:rsid w:val="001A01D1"/>
    <w:rsid w:val="001A197A"/>
    <w:rsid w:val="001C3938"/>
    <w:rsid w:val="001C64A1"/>
    <w:rsid w:val="001C7FB8"/>
    <w:rsid w:val="001E128F"/>
    <w:rsid w:val="001E5F64"/>
    <w:rsid w:val="001F35A0"/>
    <w:rsid w:val="00204BFB"/>
    <w:rsid w:val="00206DB9"/>
    <w:rsid w:val="002106B7"/>
    <w:rsid w:val="002122C6"/>
    <w:rsid w:val="00214003"/>
    <w:rsid w:val="00221E80"/>
    <w:rsid w:val="0023037A"/>
    <w:rsid w:val="002319E6"/>
    <w:rsid w:val="00241DA8"/>
    <w:rsid w:val="002440E2"/>
    <w:rsid w:val="00255C36"/>
    <w:rsid w:val="0028163E"/>
    <w:rsid w:val="002845E4"/>
    <w:rsid w:val="002860ED"/>
    <w:rsid w:val="00287C53"/>
    <w:rsid w:val="002908A1"/>
    <w:rsid w:val="002940AD"/>
    <w:rsid w:val="0029457B"/>
    <w:rsid w:val="002A2EA7"/>
    <w:rsid w:val="002A63E3"/>
    <w:rsid w:val="002B6E36"/>
    <w:rsid w:val="002F294D"/>
    <w:rsid w:val="002F53DF"/>
    <w:rsid w:val="00313018"/>
    <w:rsid w:val="0032526F"/>
    <w:rsid w:val="0034043E"/>
    <w:rsid w:val="003511F8"/>
    <w:rsid w:val="003530D3"/>
    <w:rsid w:val="00354911"/>
    <w:rsid w:val="003622F8"/>
    <w:rsid w:val="00371996"/>
    <w:rsid w:val="003734D8"/>
    <w:rsid w:val="003779F6"/>
    <w:rsid w:val="003A3BA7"/>
    <w:rsid w:val="003A77C3"/>
    <w:rsid w:val="003B7D1C"/>
    <w:rsid w:val="003C2F3B"/>
    <w:rsid w:val="003C53E9"/>
    <w:rsid w:val="003D318A"/>
    <w:rsid w:val="003D438C"/>
    <w:rsid w:val="003E37C2"/>
    <w:rsid w:val="003E4A43"/>
    <w:rsid w:val="003F12A2"/>
    <w:rsid w:val="003F72D9"/>
    <w:rsid w:val="00404F38"/>
    <w:rsid w:val="004060E7"/>
    <w:rsid w:val="00410FAA"/>
    <w:rsid w:val="00446B21"/>
    <w:rsid w:val="00447659"/>
    <w:rsid w:val="00447888"/>
    <w:rsid w:val="0046254F"/>
    <w:rsid w:val="00465D47"/>
    <w:rsid w:val="004677BD"/>
    <w:rsid w:val="00470E4E"/>
    <w:rsid w:val="0047561C"/>
    <w:rsid w:val="004826D5"/>
    <w:rsid w:val="00495103"/>
    <w:rsid w:val="0049516E"/>
    <w:rsid w:val="004A3339"/>
    <w:rsid w:val="004B2208"/>
    <w:rsid w:val="004C58BB"/>
    <w:rsid w:val="004D3532"/>
    <w:rsid w:val="004D6B6A"/>
    <w:rsid w:val="004E12DD"/>
    <w:rsid w:val="004E37D3"/>
    <w:rsid w:val="0050085D"/>
    <w:rsid w:val="0050125C"/>
    <w:rsid w:val="00522CED"/>
    <w:rsid w:val="00547121"/>
    <w:rsid w:val="00551594"/>
    <w:rsid w:val="00551DB6"/>
    <w:rsid w:val="005526B8"/>
    <w:rsid w:val="00557699"/>
    <w:rsid w:val="00557A4D"/>
    <w:rsid w:val="00563838"/>
    <w:rsid w:val="00571E25"/>
    <w:rsid w:val="00575B11"/>
    <w:rsid w:val="0058007F"/>
    <w:rsid w:val="00581250"/>
    <w:rsid w:val="005D1844"/>
    <w:rsid w:val="005D1A88"/>
    <w:rsid w:val="005D37A6"/>
    <w:rsid w:val="005D594F"/>
    <w:rsid w:val="005E07EB"/>
    <w:rsid w:val="005F164E"/>
    <w:rsid w:val="005F18F3"/>
    <w:rsid w:val="005F2A23"/>
    <w:rsid w:val="005F39BA"/>
    <w:rsid w:val="005F4C2B"/>
    <w:rsid w:val="00600DD5"/>
    <w:rsid w:val="006031C1"/>
    <w:rsid w:val="006154CE"/>
    <w:rsid w:val="006162E8"/>
    <w:rsid w:val="00617EEA"/>
    <w:rsid w:val="00623965"/>
    <w:rsid w:val="00625B3C"/>
    <w:rsid w:val="00632788"/>
    <w:rsid w:val="0063796F"/>
    <w:rsid w:val="00642447"/>
    <w:rsid w:val="00643919"/>
    <w:rsid w:val="00643DDA"/>
    <w:rsid w:val="0064489A"/>
    <w:rsid w:val="00646C65"/>
    <w:rsid w:val="00663962"/>
    <w:rsid w:val="00664E4C"/>
    <w:rsid w:val="0066581D"/>
    <w:rsid w:val="00676494"/>
    <w:rsid w:val="00677832"/>
    <w:rsid w:val="00684DE7"/>
    <w:rsid w:val="00686D6C"/>
    <w:rsid w:val="00693CE7"/>
    <w:rsid w:val="00694823"/>
    <w:rsid w:val="00694932"/>
    <w:rsid w:val="006A631F"/>
    <w:rsid w:val="006B27D0"/>
    <w:rsid w:val="006B49D7"/>
    <w:rsid w:val="006B608C"/>
    <w:rsid w:val="006C30B3"/>
    <w:rsid w:val="006C3EA8"/>
    <w:rsid w:val="006C5242"/>
    <w:rsid w:val="006D1CDD"/>
    <w:rsid w:val="006E146A"/>
    <w:rsid w:val="006E33CD"/>
    <w:rsid w:val="006E6CD8"/>
    <w:rsid w:val="006E7861"/>
    <w:rsid w:val="006F2DCC"/>
    <w:rsid w:val="006F7D72"/>
    <w:rsid w:val="007041F0"/>
    <w:rsid w:val="007140FF"/>
    <w:rsid w:val="00723F81"/>
    <w:rsid w:val="0073210C"/>
    <w:rsid w:val="00737F30"/>
    <w:rsid w:val="00747ABA"/>
    <w:rsid w:val="007550E2"/>
    <w:rsid w:val="00760F3B"/>
    <w:rsid w:val="00764C52"/>
    <w:rsid w:val="0076561D"/>
    <w:rsid w:val="007850F7"/>
    <w:rsid w:val="00786F0F"/>
    <w:rsid w:val="00795429"/>
    <w:rsid w:val="00795711"/>
    <w:rsid w:val="0079638C"/>
    <w:rsid w:val="00797B95"/>
    <w:rsid w:val="007A2121"/>
    <w:rsid w:val="007A7328"/>
    <w:rsid w:val="007B424B"/>
    <w:rsid w:val="007C2BF6"/>
    <w:rsid w:val="007C5CC8"/>
    <w:rsid w:val="007D6BDD"/>
    <w:rsid w:val="007F41D6"/>
    <w:rsid w:val="008012A9"/>
    <w:rsid w:val="00804040"/>
    <w:rsid w:val="0080584E"/>
    <w:rsid w:val="00811EB9"/>
    <w:rsid w:val="00820362"/>
    <w:rsid w:val="00821F5C"/>
    <w:rsid w:val="008653DF"/>
    <w:rsid w:val="0086559E"/>
    <w:rsid w:val="00872CA8"/>
    <w:rsid w:val="00874B2F"/>
    <w:rsid w:val="00874F27"/>
    <w:rsid w:val="008930B3"/>
    <w:rsid w:val="008A1354"/>
    <w:rsid w:val="008A16BD"/>
    <w:rsid w:val="008A3FC2"/>
    <w:rsid w:val="008A4F9C"/>
    <w:rsid w:val="008A76B3"/>
    <w:rsid w:val="008B6AA7"/>
    <w:rsid w:val="008C00DD"/>
    <w:rsid w:val="008C383B"/>
    <w:rsid w:val="008D29FC"/>
    <w:rsid w:val="008D3126"/>
    <w:rsid w:val="008E1FC1"/>
    <w:rsid w:val="008E368D"/>
    <w:rsid w:val="008E6573"/>
    <w:rsid w:val="008F3C11"/>
    <w:rsid w:val="009020B6"/>
    <w:rsid w:val="00904123"/>
    <w:rsid w:val="00912F35"/>
    <w:rsid w:val="0092330D"/>
    <w:rsid w:val="00923815"/>
    <w:rsid w:val="0092499C"/>
    <w:rsid w:val="0093051B"/>
    <w:rsid w:val="00937B33"/>
    <w:rsid w:val="00942034"/>
    <w:rsid w:val="00943C7B"/>
    <w:rsid w:val="00951AC3"/>
    <w:rsid w:val="0095320F"/>
    <w:rsid w:val="00953D00"/>
    <w:rsid w:val="0095573E"/>
    <w:rsid w:val="00984017"/>
    <w:rsid w:val="00984D41"/>
    <w:rsid w:val="009922DD"/>
    <w:rsid w:val="00997791"/>
    <w:rsid w:val="009A76EB"/>
    <w:rsid w:val="009B1A75"/>
    <w:rsid w:val="009B6531"/>
    <w:rsid w:val="009C45EB"/>
    <w:rsid w:val="009C7C1A"/>
    <w:rsid w:val="009C7C49"/>
    <w:rsid w:val="009D4207"/>
    <w:rsid w:val="009D54E7"/>
    <w:rsid w:val="009D5B23"/>
    <w:rsid w:val="009E0062"/>
    <w:rsid w:val="009E24AB"/>
    <w:rsid w:val="00A20862"/>
    <w:rsid w:val="00A21BAC"/>
    <w:rsid w:val="00A32E5D"/>
    <w:rsid w:val="00A33665"/>
    <w:rsid w:val="00A350FD"/>
    <w:rsid w:val="00A554D8"/>
    <w:rsid w:val="00A56C61"/>
    <w:rsid w:val="00A7430F"/>
    <w:rsid w:val="00A92618"/>
    <w:rsid w:val="00AC1DBD"/>
    <w:rsid w:val="00AC2ED1"/>
    <w:rsid w:val="00AE4E2E"/>
    <w:rsid w:val="00B007EC"/>
    <w:rsid w:val="00B07F28"/>
    <w:rsid w:val="00B143FF"/>
    <w:rsid w:val="00B166BA"/>
    <w:rsid w:val="00B26475"/>
    <w:rsid w:val="00B32B9A"/>
    <w:rsid w:val="00B352A7"/>
    <w:rsid w:val="00B36C7E"/>
    <w:rsid w:val="00B37475"/>
    <w:rsid w:val="00B42792"/>
    <w:rsid w:val="00B45200"/>
    <w:rsid w:val="00B53EC0"/>
    <w:rsid w:val="00B54C1D"/>
    <w:rsid w:val="00B56429"/>
    <w:rsid w:val="00B66938"/>
    <w:rsid w:val="00B72566"/>
    <w:rsid w:val="00B735E2"/>
    <w:rsid w:val="00B776AE"/>
    <w:rsid w:val="00B804FB"/>
    <w:rsid w:val="00B843F6"/>
    <w:rsid w:val="00B93AC6"/>
    <w:rsid w:val="00B97A04"/>
    <w:rsid w:val="00BC0922"/>
    <w:rsid w:val="00BC4F86"/>
    <w:rsid w:val="00BD3F41"/>
    <w:rsid w:val="00BE48EE"/>
    <w:rsid w:val="00BF7150"/>
    <w:rsid w:val="00C01821"/>
    <w:rsid w:val="00C02E8A"/>
    <w:rsid w:val="00C05FF6"/>
    <w:rsid w:val="00C10B0C"/>
    <w:rsid w:val="00C10DD6"/>
    <w:rsid w:val="00C11EF8"/>
    <w:rsid w:val="00C20579"/>
    <w:rsid w:val="00C539A6"/>
    <w:rsid w:val="00C545F0"/>
    <w:rsid w:val="00C5640C"/>
    <w:rsid w:val="00C57A97"/>
    <w:rsid w:val="00C710BC"/>
    <w:rsid w:val="00C720E6"/>
    <w:rsid w:val="00C726C9"/>
    <w:rsid w:val="00C74B32"/>
    <w:rsid w:val="00C95B79"/>
    <w:rsid w:val="00CA6A41"/>
    <w:rsid w:val="00CB2965"/>
    <w:rsid w:val="00CC394B"/>
    <w:rsid w:val="00CC7E80"/>
    <w:rsid w:val="00CD45E0"/>
    <w:rsid w:val="00CD66C6"/>
    <w:rsid w:val="00CE450A"/>
    <w:rsid w:val="00CE6D11"/>
    <w:rsid w:val="00CF376A"/>
    <w:rsid w:val="00CF409E"/>
    <w:rsid w:val="00D03E96"/>
    <w:rsid w:val="00D06A77"/>
    <w:rsid w:val="00D11886"/>
    <w:rsid w:val="00D27E52"/>
    <w:rsid w:val="00D307C5"/>
    <w:rsid w:val="00D3344D"/>
    <w:rsid w:val="00D55894"/>
    <w:rsid w:val="00D9036A"/>
    <w:rsid w:val="00DC4FD9"/>
    <w:rsid w:val="00DD26F9"/>
    <w:rsid w:val="00DE05CC"/>
    <w:rsid w:val="00DE07D3"/>
    <w:rsid w:val="00DE5720"/>
    <w:rsid w:val="00E04F3D"/>
    <w:rsid w:val="00E149B7"/>
    <w:rsid w:val="00E17B41"/>
    <w:rsid w:val="00E2239B"/>
    <w:rsid w:val="00E26764"/>
    <w:rsid w:val="00E27114"/>
    <w:rsid w:val="00E273C8"/>
    <w:rsid w:val="00E42107"/>
    <w:rsid w:val="00E81421"/>
    <w:rsid w:val="00E90FE9"/>
    <w:rsid w:val="00E91A95"/>
    <w:rsid w:val="00E93BEA"/>
    <w:rsid w:val="00E94902"/>
    <w:rsid w:val="00EA2309"/>
    <w:rsid w:val="00EA2D57"/>
    <w:rsid w:val="00EB3EC2"/>
    <w:rsid w:val="00EC4EE5"/>
    <w:rsid w:val="00EC5780"/>
    <w:rsid w:val="00ED2F01"/>
    <w:rsid w:val="00EE6074"/>
    <w:rsid w:val="00EF3D48"/>
    <w:rsid w:val="00EF4A05"/>
    <w:rsid w:val="00F01405"/>
    <w:rsid w:val="00F20A02"/>
    <w:rsid w:val="00F26DE1"/>
    <w:rsid w:val="00F35902"/>
    <w:rsid w:val="00F373D2"/>
    <w:rsid w:val="00F40964"/>
    <w:rsid w:val="00F416DA"/>
    <w:rsid w:val="00F500C1"/>
    <w:rsid w:val="00F5281F"/>
    <w:rsid w:val="00F548FD"/>
    <w:rsid w:val="00F5494D"/>
    <w:rsid w:val="00F55069"/>
    <w:rsid w:val="00F576AB"/>
    <w:rsid w:val="00F679E8"/>
    <w:rsid w:val="00F735E9"/>
    <w:rsid w:val="00F91C68"/>
    <w:rsid w:val="00F924D9"/>
    <w:rsid w:val="00F965CE"/>
    <w:rsid w:val="00FA2CEF"/>
    <w:rsid w:val="00FB27D6"/>
    <w:rsid w:val="00FB3CA5"/>
    <w:rsid w:val="00FB5C9B"/>
    <w:rsid w:val="00FC008A"/>
    <w:rsid w:val="00FC3D37"/>
    <w:rsid w:val="00FC7933"/>
    <w:rsid w:val="00FE2883"/>
    <w:rsid w:val="00FF336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E6835B9"/>
  <w15:chartTrackingRefBased/>
  <w15:docId w15:val="{B022F120-0E69-49C6-93BD-534C522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33E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verflowPunct w:val="0"/>
      <w:autoSpaceDE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  <w:sz w:val="20"/>
      <w:szCs w:val="20"/>
      <w:lang w:val="x-none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iCs/>
      <w:sz w:val="20"/>
      <w:szCs w:val="20"/>
      <w:lang w:val="x-none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bCs/>
      <w:i/>
      <w:iCs/>
      <w:sz w:val="18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i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eastAsia="Calibri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Arial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PS" w:hAnsi="SymbolP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Верхний колонтитул Знак"/>
    <w:basedOn w:val="10"/>
    <w:uiPriority w:val="99"/>
  </w:style>
  <w:style w:type="character" w:customStyle="1" w:styleId="a6">
    <w:name w:val="Нижний колонтитул Знак"/>
    <w:basedOn w:val="10"/>
    <w:uiPriority w:val="99"/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8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color w:val="000090"/>
      <w:sz w:val="20"/>
      <w:szCs w:val="20"/>
    </w:rPr>
  </w:style>
  <w:style w:type="character" w:styleId="ab">
    <w:name w:val="page number"/>
    <w:basedOn w:val="10"/>
  </w:style>
  <w:style w:type="character" w:customStyle="1" w:styleId="41">
    <w:name w:val="Знак Знак4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d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rPr>
      <w:rFonts w:cs="Times New Roman"/>
      <w:sz w:val="24"/>
      <w:szCs w:val="24"/>
      <w:lang w:val="ru-RU" w:eastAsia="ar-SA" w:bidi="ar-SA"/>
    </w:rPr>
  </w:style>
  <w:style w:type="character" w:customStyle="1" w:styleId="BodyTextChar">
    <w:name w:val="Body Text Char"/>
    <w:rPr>
      <w:rFonts w:cs="Times New Roman"/>
      <w:sz w:val="24"/>
      <w:szCs w:val="24"/>
      <w:lang w:val="ru-RU" w:eastAsia="ar-SA" w:bidi="ar-SA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Символ сноски"/>
    <w:rPr>
      <w:vertAlign w:val="superscript"/>
    </w:rPr>
  </w:style>
  <w:style w:type="character" w:customStyle="1" w:styleId="af0">
    <w:name w:val="Знак Знак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нак Знак34"/>
    <w:rPr>
      <w:rFonts w:ascii="Arial" w:hAnsi="Arial" w:cs="Arial"/>
      <w:b/>
      <w:bCs/>
      <w:sz w:val="26"/>
      <w:szCs w:val="26"/>
    </w:rPr>
  </w:style>
  <w:style w:type="character" w:customStyle="1" w:styleId="33">
    <w:name w:val="Знак Знак33"/>
    <w:rPr>
      <w:rFonts w:ascii="Times New Roman" w:hAnsi="Times New Roman" w:cs="Times New Roman"/>
      <w:b/>
      <w:sz w:val="20"/>
      <w:szCs w:val="20"/>
    </w:rPr>
  </w:style>
  <w:style w:type="character" w:customStyle="1" w:styleId="32">
    <w:name w:val="Знак Знак3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1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lk">
    <w:name w:val="blk"/>
    <w:rPr>
      <w:rFonts w:cs="Times New Roman"/>
    </w:rPr>
  </w:style>
  <w:style w:type="character" w:customStyle="1" w:styleId="u">
    <w:name w:val="u"/>
    <w:rPr>
      <w:rFonts w:cs="Times New Roman"/>
    </w:rPr>
  </w:style>
  <w:style w:type="character" w:customStyle="1" w:styleId="17">
    <w:name w:val="Знак Знак17"/>
    <w:rPr>
      <w:rFonts w:eastAsia="Times New Roman" w:cs="Times New Roman"/>
    </w:rPr>
  </w:style>
  <w:style w:type="character" w:customStyle="1" w:styleId="16">
    <w:name w:val="Знак Знак16"/>
    <w:rPr>
      <w:rFonts w:eastAsia="Times New Roman" w:cs="Times New Roman"/>
    </w:rPr>
  </w:style>
  <w:style w:type="character" w:customStyle="1" w:styleId="13">
    <w:name w:val="бпОсновной текст Знак Знак1"/>
    <w:rPr>
      <w:rFonts w:ascii="Times New Roman" w:hAnsi="Times New Roman" w:cs="Times New Roman"/>
      <w:sz w:val="24"/>
      <w:szCs w:val="24"/>
    </w:rPr>
  </w:style>
  <w:style w:type="character" w:customStyle="1" w:styleId="WW-4">
    <w:name w:val="WW-Знак Знак4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3">
    <w:name w:val="Название Знак"/>
    <w:rPr>
      <w:rFonts w:ascii="Arial" w:eastAsia="Calibri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Pr>
      <w:rFonts w:ascii="Times New Roman" w:eastAsia="Calibri" w:hAnsi="Times New Roman" w:cs="Times New Roman"/>
      <w:sz w:val="16"/>
      <w:szCs w:val="16"/>
    </w:rPr>
  </w:style>
  <w:style w:type="character" w:customStyle="1" w:styleId="af4">
    <w:name w:val="Текст Знак"/>
    <w:rPr>
      <w:rFonts w:ascii="Courier New" w:eastAsia="Calibri" w:hAnsi="Courier New" w:cs="Courier New"/>
      <w:sz w:val="20"/>
      <w:szCs w:val="20"/>
    </w:rPr>
  </w:style>
  <w:style w:type="character" w:customStyle="1" w:styleId="14">
    <w:name w:val="Обычный1 Знак"/>
    <w:rPr>
      <w:rFonts w:ascii="Times New Roman" w:hAnsi="Times New Roman"/>
      <w:lang w:eastAsia="ar-SA" w:bidi="ar-SA"/>
    </w:rPr>
  </w:style>
  <w:style w:type="character" w:customStyle="1" w:styleId="Heading1Char">
    <w:name w:val="Heading 1 Char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Pr>
      <w:rFonts w:cs="Times New Roman"/>
      <w:sz w:val="24"/>
      <w:szCs w:val="24"/>
      <w:lang w:val="ru-RU"/>
    </w:rPr>
  </w:style>
  <w:style w:type="character" w:customStyle="1" w:styleId="BodyTextChar1">
    <w:name w:val="Body Text Char1"/>
    <w:rPr>
      <w:rFonts w:cs="Times New Roman"/>
      <w:sz w:val="24"/>
      <w:szCs w:val="24"/>
      <w:lang w:val="ru-RU"/>
    </w:rPr>
  </w:style>
  <w:style w:type="character" w:customStyle="1" w:styleId="BodyTextIndentChar1">
    <w:name w:val="Body Text Indent Char1"/>
    <w:rPr>
      <w:rFonts w:cs="Times New Roman"/>
      <w:sz w:val="24"/>
      <w:szCs w:val="24"/>
      <w:lang w:val="ru-RU"/>
    </w:rPr>
  </w:style>
  <w:style w:type="character" w:customStyle="1" w:styleId="15">
    <w:name w:val="Знак Знак15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Pr>
      <w:rFonts w:cs="Times New Roman"/>
      <w:b/>
      <w:bCs/>
    </w:rPr>
  </w:style>
  <w:style w:type="character" w:customStyle="1" w:styleId="HeaderChar">
    <w:name w:val="Header Char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Pr>
      <w:rFonts w:ascii="Arial" w:hAnsi="Arial" w:cs="Arial"/>
      <w:b/>
      <w:bCs/>
      <w:color w:val="000080"/>
      <w:sz w:val="20"/>
      <w:szCs w:val="20"/>
    </w:rPr>
  </w:style>
  <w:style w:type="character" w:customStyle="1" w:styleId="SignatureChar">
    <w:name w:val="Signature Char"/>
    <w:rPr>
      <w:rFonts w:cs="Times New Roman"/>
      <w:b/>
      <w:bCs/>
      <w:sz w:val="28"/>
      <w:szCs w:val="28"/>
      <w:lang w:val="ru-RU"/>
    </w:rPr>
  </w:style>
  <w:style w:type="character" w:customStyle="1" w:styleId="af6">
    <w:name w:val="Цветовое выделение"/>
    <w:rPr>
      <w:b/>
      <w:color w:val="000080"/>
      <w:sz w:val="20"/>
    </w:rPr>
  </w:style>
  <w:style w:type="character" w:customStyle="1" w:styleId="af7">
    <w:name w:val="Гипертекстовая ссылка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8">
    <w:name w:val="Продолжение ссылки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rPr>
      <w:rFonts w:cs="Times New Roman"/>
      <w:sz w:val="24"/>
      <w:szCs w:val="24"/>
      <w:lang w:val="ru-RU"/>
    </w:rPr>
  </w:style>
  <w:style w:type="character" w:customStyle="1" w:styleId="BodyText3Char">
    <w:name w:val="Body Text 3 Char"/>
    <w:rPr>
      <w:rFonts w:cs="Times New Roman"/>
      <w:sz w:val="16"/>
      <w:szCs w:val="16"/>
      <w:lang w:val="ru-RU"/>
    </w:rPr>
  </w:style>
  <w:style w:type="character" w:customStyle="1" w:styleId="27">
    <w:name w:val="Знак Знак27"/>
    <w:rPr>
      <w:rFonts w:cs="Times New Roman"/>
      <w:sz w:val="28"/>
      <w:szCs w:val="28"/>
      <w:lang w:val="ru-RU"/>
    </w:rPr>
  </w:style>
  <w:style w:type="character" w:customStyle="1" w:styleId="26">
    <w:name w:val="Знак Знак26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rPr>
      <w:rFonts w:ascii="Arial" w:hAnsi="Arial" w:cs="Arial"/>
      <w:b/>
      <w:bCs/>
      <w:sz w:val="24"/>
      <w:szCs w:val="24"/>
      <w:lang w:val="ru-RU"/>
    </w:rPr>
  </w:style>
  <w:style w:type="character" w:styleId="af9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Pr>
      <w:rFonts w:cs="Times New Roman"/>
      <w:sz w:val="24"/>
      <w:szCs w:val="24"/>
      <w:lang w:val="ru-RU"/>
    </w:rPr>
  </w:style>
  <w:style w:type="character" w:customStyle="1" w:styleId="22">
    <w:name w:val="Заголовок 2 Знак2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">
    <w:name w:val="Знак Знак221"/>
    <w:rPr>
      <w:rFonts w:cs="Times New Roman"/>
      <w:sz w:val="24"/>
      <w:szCs w:val="24"/>
      <w:lang w:val="ru-RU"/>
    </w:rPr>
  </w:style>
  <w:style w:type="character" w:customStyle="1" w:styleId="2110">
    <w:name w:val="Знак Знак211"/>
    <w:rPr>
      <w:rFonts w:cs="Times New Roman"/>
      <w:sz w:val="28"/>
      <w:szCs w:val="28"/>
      <w:lang w:val="ru-RU"/>
    </w:rPr>
  </w:style>
  <w:style w:type="character" w:customStyle="1" w:styleId="201">
    <w:name w:val="Знак Знак201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Pr>
      <w:rFonts w:cs="Times New Roman"/>
      <w:b/>
      <w:bCs/>
      <w:sz w:val="28"/>
      <w:szCs w:val="28"/>
      <w:lang w:val="ru-RU"/>
    </w:rPr>
  </w:style>
  <w:style w:type="character" w:customStyle="1" w:styleId="18">
    <w:name w:val="Знак Знак18"/>
    <w:rPr>
      <w:rFonts w:cs="Times New Roman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Pr>
      <w:rFonts w:cs="Times New Roman"/>
      <w:i/>
      <w:iCs/>
      <w:sz w:val="22"/>
      <w:szCs w:val="22"/>
      <w:lang w:val="ru-RU"/>
    </w:rPr>
  </w:style>
  <w:style w:type="character" w:customStyle="1" w:styleId="WW-16">
    <w:name w:val="WW-Знак Знак16"/>
    <w:rPr>
      <w:rFonts w:ascii="Arial" w:hAnsi="Arial" w:cs="Arial"/>
      <w:lang w:val="ru-RU"/>
    </w:rPr>
  </w:style>
  <w:style w:type="character" w:customStyle="1" w:styleId="151">
    <w:name w:val="Знак Знак151"/>
    <w:rPr>
      <w:rFonts w:ascii="Arial" w:hAnsi="Arial" w:cs="Arial"/>
      <w:i/>
      <w:iCs/>
      <w:lang w:val="ru-RU"/>
    </w:rPr>
  </w:style>
  <w:style w:type="character" w:customStyle="1" w:styleId="111">
    <w:name w:val="Знак Знак11"/>
    <w:rPr>
      <w:rFonts w:cs="Times New Roman"/>
      <w:sz w:val="24"/>
      <w:szCs w:val="24"/>
      <w:lang w:val="ru-RU"/>
    </w:rPr>
  </w:style>
  <w:style w:type="character" w:customStyle="1" w:styleId="91">
    <w:name w:val="Знак Знак9"/>
    <w:rPr>
      <w:rFonts w:cs="Times New Roman"/>
      <w:lang w:val="ru-RU"/>
    </w:rPr>
  </w:style>
  <w:style w:type="character" w:customStyle="1" w:styleId="37">
    <w:name w:val="Знак Знак3"/>
    <w:rPr>
      <w:rFonts w:cs="Times New Roman"/>
      <w:b/>
      <w:bCs/>
      <w:sz w:val="28"/>
      <w:szCs w:val="28"/>
      <w:lang w:val="ru-RU"/>
    </w:rPr>
  </w:style>
  <w:style w:type="character" w:customStyle="1" w:styleId="140">
    <w:name w:val="Знак Знак14"/>
    <w:rPr>
      <w:rFonts w:cs="Times New Roman"/>
      <w:sz w:val="24"/>
      <w:szCs w:val="24"/>
      <w:lang w:val="ru-RU"/>
    </w:rPr>
  </w:style>
  <w:style w:type="character" w:customStyle="1" w:styleId="24">
    <w:name w:val="Знак Знак2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Pr>
      <w:rFonts w:cs="Times New Roman"/>
      <w:sz w:val="24"/>
      <w:szCs w:val="24"/>
      <w:lang w:val="ru-RU"/>
    </w:rPr>
  </w:style>
  <w:style w:type="character" w:customStyle="1" w:styleId="1a">
    <w:name w:val="Знак Знак1"/>
    <w:rPr>
      <w:rFonts w:cs="Times New Roman"/>
      <w:sz w:val="16"/>
      <w:szCs w:val="16"/>
      <w:lang w:val="ru-RU"/>
    </w:rPr>
  </w:style>
  <w:style w:type="character" w:customStyle="1" w:styleId="51">
    <w:name w:val="Знак Знак5"/>
    <w:rPr>
      <w:rFonts w:ascii="Tahoma" w:hAnsi="Tahoma" w:cs="Tahoma"/>
      <w:sz w:val="16"/>
      <w:szCs w:val="16"/>
    </w:rPr>
  </w:style>
  <w:style w:type="character" w:customStyle="1" w:styleId="121">
    <w:name w:val="Знак Знак121"/>
    <w:rPr>
      <w:rFonts w:ascii="Arial" w:hAnsi="Arial" w:cs="Arial"/>
      <w:b/>
      <w:bCs/>
      <w:color w:val="000080"/>
      <w:sz w:val="20"/>
      <w:szCs w:val="20"/>
    </w:rPr>
  </w:style>
  <w:style w:type="character" w:customStyle="1" w:styleId="1b">
    <w:name w:val="Текст выноски Знак1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rPr>
      <w:rFonts w:ascii="Tahoma" w:hAnsi="Tahoma" w:cs="Tahoma"/>
      <w:sz w:val="16"/>
      <w:szCs w:val="16"/>
      <w:lang w:eastAsia="ar-SA" w:bidi="ar-SA"/>
    </w:rPr>
  </w:style>
  <w:style w:type="character" w:customStyle="1" w:styleId="WW-12">
    <w:name w:val="WW-Знак Знак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9">
    <w:name w:val="Заголовок 2 Знак 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Pr>
      <w:sz w:val="28"/>
      <w:szCs w:val="24"/>
      <w:lang w:val="ru-RU" w:eastAsia="ar-SA" w:bidi="ar-SA"/>
    </w:rPr>
  </w:style>
  <w:style w:type="character" w:customStyle="1" w:styleId="WW-23">
    <w:name w:val="WW-Знак Знак23"/>
    <w:rPr>
      <w:rFonts w:ascii="Times New Roman" w:eastAsia="Times New Roman" w:hAnsi="Times New Roman"/>
      <w:sz w:val="24"/>
    </w:rPr>
  </w:style>
  <w:style w:type="character" w:customStyle="1" w:styleId="WW-22">
    <w:name w:val="WW-Знак Знак22"/>
    <w:rPr>
      <w:rFonts w:ascii="Times New Roman" w:eastAsia="Times New Roman" w:hAnsi="Times New Roman"/>
      <w:sz w:val="28"/>
    </w:rPr>
  </w:style>
  <w:style w:type="character" w:customStyle="1" w:styleId="WW-21">
    <w:name w:val="WW-Знак Знак21"/>
    <w:rPr>
      <w:rFonts w:ascii="Arial" w:eastAsia="Times New Roman" w:hAnsi="Arial" w:cs="Arial"/>
      <w:b/>
      <w:bCs/>
      <w:sz w:val="26"/>
      <w:szCs w:val="26"/>
    </w:rPr>
  </w:style>
  <w:style w:type="character" w:customStyle="1" w:styleId="WW-20">
    <w:name w:val="WW-Знак Знак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rPr>
      <w:rFonts w:ascii="Tahoma" w:eastAsia="Calibri" w:hAnsi="Tahoma"/>
      <w:lang w:val="en-US" w:eastAsia="ar-SA" w:bidi="ar-SA"/>
    </w:rPr>
  </w:style>
  <w:style w:type="character" w:customStyle="1" w:styleId="Heading2Char1">
    <w:name w:val="Heading 2 Char1"/>
    <w:rPr>
      <w:rFonts w:ascii="Arial" w:eastAsia="Calibri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Pr>
      <w:rFonts w:eastAsia="Calibri"/>
      <w:b/>
      <w:sz w:val="24"/>
      <w:lang w:val="ru-RU" w:eastAsia="ar-SA" w:bidi="ar-SA"/>
    </w:rPr>
  </w:style>
  <w:style w:type="character" w:customStyle="1" w:styleId="Heading5Char">
    <w:name w:val="Heading 5 Char"/>
    <w:rPr>
      <w:rFonts w:eastAsia="Calibri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Pr>
      <w:rFonts w:eastAsia="Calibri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Pr>
      <w:rFonts w:eastAsia="Calibri"/>
      <w:sz w:val="24"/>
      <w:szCs w:val="24"/>
      <w:lang w:val="ru-RU" w:eastAsia="ar-SA" w:bidi="ar-SA"/>
    </w:rPr>
  </w:style>
  <w:style w:type="character" w:customStyle="1" w:styleId="Heading8Char">
    <w:name w:val="Heading 8 Char"/>
    <w:rPr>
      <w:rFonts w:ascii="Arial" w:eastAsia="Calibri" w:hAnsi="Arial" w:cs="Arial"/>
      <w:i/>
      <w:iCs/>
      <w:lang w:val="ru-RU" w:eastAsia="ar-SA" w:bidi="ar-SA"/>
    </w:rPr>
  </w:style>
  <w:style w:type="character" w:customStyle="1" w:styleId="Heading9Char">
    <w:name w:val="Heading 9 Char"/>
    <w:rPr>
      <w:rFonts w:ascii="Arial" w:eastAsia="Calibri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FooterChar1">
    <w:name w:val="Footer Char1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BodyTextChar2">
    <w:name w:val="Body Text Char2"/>
    <w:rPr>
      <w:rFonts w:eastAsia="Calibri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Pr>
      <w:rFonts w:eastAsia="Calibri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Pr>
      <w:rFonts w:eastAsia="Calibri"/>
      <w:b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Pr>
      <w:rFonts w:eastAsia="Calibri"/>
      <w:sz w:val="24"/>
      <w:szCs w:val="24"/>
      <w:lang w:val="ru-RU" w:eastAsia="ar-SA" w:bidi="ar-SA"/>
    </w:rPr>
  </w:style>
  <w:style w:type="character" w:customStyle="1" w:styleId="BodyText3Char1">
    <w:name w:val="Body Text 3 Char1"/>
    <w:rPr>
      <w:rFonts w:eastAsia="Calibri"/>
      <w:sz w:val="16"/>
      <w:szCs w:val="16"/>
      <w:lang w:val="ru-RU" w:eastAsia="ar-SA" w:bidi="ar-SA"/>
    </w:rPr>
  </w:style>
  <w:style w:type="character" w:customStyle="1" w:styleId="TitleChar">
    <w:name w:val="Title Char"/>
    <w:rPr>
      <w:rFonts w:ascii="Arial" w:eastAsia="Calibri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Pr>
      <w:rFonts w:eastAsia="Calibri"/>
      <w:sz w:val="16"/>
      <w:szCs w:val="16"/>
      <w:lang w:val="ru-RU" w:eastAsia="ar-SA" w:bidi="ar-SA"/>
    </w:rPr>
  </w:style>
  <w:style w:type="character" w:customStyle="1" w:styleId="PlainTextChar">
    <w:name w:val="Plain Text Char"/>
    <w:rPr>
      <w:rFonts w:ascii="Courier New" w:eastAsia="Calibri" w:hAnsi="Courier New" w:cs="Courier New"/>
      <w:lang w:val="ru-RU" w:eastAsia="ar-SA" w:bidi="ar-SA"/>
    </w:rPr>
  </w:style>
  <w:style w:type="character" w:customStyle="1" w:styleId="2a">
    <w:name w:val="Красная строка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fa">
    <w:name w:val="Абзац списка Знак"/>
    <w:aliases w:val="Абзац списка нумерованный Знак"/>
    <w:uiPriority w:val="34"/>
  </w:style>
  <w:style w:type="character" w:customStyle="1" w:styleId="410">
    <w:name w:val="Знак Знак41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71">
    <w:name w:val="Знак Знак171"/>
    <w:rPr>
      <w:rFonts w:cs="Times New Roman"/>
      <w:i/>
      <w:iCs/>
      <w:sz w:val="22"/>
      <w:szCs w:val="22"/>
      <w:lang w:val="ru-RU"/>
    </w:rPr>
  </w:style>
  <w:style w:type="character" w:customStyle="1" w:styleId="161">
    <w:name w:val="Знак Знак161"/>
    <w:rPr>
      <w:rFonts w:ascii="Arial" w:hAnsi="Arial" w:cs="Arial"/>
      <w:lang w:val="ru-RU"/>
    </w:rPr>
  </w:style>
  <w:style w:type="character" w:customStyle="1" w:styleId="122">
    <w:name w:val="Знак Знак12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91">
    <w:name w:val="Знак Знак191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Pr>
      <w:sz w:val="28"/>
      <w:szCs w:val="24"/>
      <w:lang w:val="ru-RU" w:eastAsia="ar-SA" w:bidi="ar-SA"/>
    </w:rPr>
  </w:style>
  <w:style w:type="character" w:customStyle="1" w:styleId="231">
    <w:name w:val="Знак Знак23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b">
    <w:name w:val="Текст концевой сноски Знак"/>
    <w:rPr>
      <w:rFonts w:ascii="Calibri" w:eastAsia="Calibri" w:hAnsi="Calibri" w:cs="Times New Roman"/>
      <w:sz w:val="24"/>
      <w:szCs w:val="24"/>
    </w:rPr>
  </w:style>
  <w:style w:type="character" w:customStyle="1" w:styleId="afc">
    <w:name w:val="Символы концевой сноски"/>
    <w:rPr>
      <w:vertAlign w:val="superscript"/>
    </w:rPr>
  </w:style>
  <w:style w:type="character" w:customStyle="1" w:styleId="afd">
    <w:name w:val="Схема документа Знак"/>
    <w:rPr>
      <w:rFonts w:ascii="Times New Roman" w:eastAsia="Calibri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10"/>
  </w:style>
  <w:style w:type="character" w:customStyle="1" w:styleId="afe">
    <w:name w:val="Символ нумерации"/>
  </w:style>
  <w:style w:type="paragraph" w:customStyle="1" w:styleId="1e">
    <w:name w:val="Заголовок1"/>
    <w:basedOn w:val="a0"/>
    <w:next w:val="a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f">
    <w:name w:val="Body Text"/>
    <w:basedOn w:val="a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paragraph" w:styleId="aff0">
    <w:name w:val="List"/>
    <w:basedOn w:val="aff"/>
    <w:rPr>
      <w:rFonts w:ascii="Arial" w:hAnsi="Arial" w:cs="Mang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f0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ConsPlusNormal0">
    <w:name w:val="ConsPlusNormal"/>
    <w:qFormat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f1">
    <w:name w:val="header"/>
    <w:basedOn w:val="a0"/>
    <w:uiPriority w:val="99"/>
    <w:pPr>
      <w:spacing w:after="0" w:line="240" w:lineRule="auto"/>
    </w:pPr>
  </w:style>
  <w:style w:type="paragraph" w:styleId="aff2">
    <w:name w:val="footer"/>
    <w:basedOn w:val="a0"/>
    <w:uiPriority w:val="99"/>
    <w:pPr>
      <w:spacing w:after="0" w:line="240" w:lineRule="auto"/>
    </w:pPr>
  </w:style>
  <w:style w:type="paragraph" w:styleId="aff3">
    <w:name w:val="List Paragraph"/>
    <w:aliases w:val="Абзац списка нумерованный"/>
    <w:basedOn w:val="a0"/>
    <w:uiPriority w:val="34"/>
    <w:qFormat/>
    <w:pPr>
      <w:ind w:left="720"/>
    </w:pPr>
  </w:style>
  <w:style w:type="paragraph" w:styleId="aff4">
    <w:name w:val="Balloon Text"/>
    <w:basedOn w:val="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aff5">
    <w:name w:val="МУ Обычный стиль"/>
    <w:basedOn w:val="a0"/>
    <w:pPr>
      <w:widowControl w:val="0"/>
      <w:autoSpaceDE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6">
    <w:name w:val="footnote text"/>
    <w:basedOn w:val="a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aff7">
    <w:name w:val="Body Text Indent"/>
    <w:basedOn w:val="a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x-none"/>
    </w:rPr>
  </w:style>
  <w:style w:type="paragraph" w:customStyle="1" w:styleId="aff8">
    <w:name w:val="Знак"/>
    <w:basedOn w:val="a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val="x-none"/>
    </w:rPr>
  </w:style>
  <w:style w:type="paragraph" w:customStyle="1" w:styleId="232">
    <w:name w:val="Основной текст 23"/>
    <w:basedOn w:val="a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customStyle="1" w:styleId="aff9">
    <w:name w:val="Готовый"/>
    <w:basedOn w:val="a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a">
    <w:name w:val="Signature"/>
    <w:basedOn w:val="a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val="x-none"/>
    </w:rPr>
  </w:style>
  <w:style w:type="paragraph" w:customStyle="1" w:styleId="1f1">
    <w:name w:val="Красная строка1"/>
    <w:basedOn w:val="aff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paragraph" w:styleId="affb">
    <w:name w:val="Normal (Web)"/>
    <w:basedOn w:val="a0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Абзац списка1"/>
    <w:basedOn w:val="a0"/>
    <w:pPr>
      <w:ind w:left="720"/>
    </w:pPr>
    <w:rPr>
      <w:rFonts w:eastAsia="Times New Roman" w:cs="Times New Roman"/>
    </w:rPr>
  </w:style>
  <w:style w:type="paragraph" w:customStyle="1" w:styleId="Style3">
    <w:name w:val="Style3"/>
    <w:basedOn w:val="a0"/>
    <w:pPr>
      <w:widowControl w:val="0"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3">
    <w:name w:val="Текст примечания1"/>
    <w:basedOn w:val="a0"/>
    <w:pPr>
      <w:spacing w:line="240" w:lineRule="auto"/>
    </w:pPr>
    <w:rPr>
      <w:sz w:val="20"/>
      <w:szCs w:val="20"/>
      <w:lang w:val="x-none"/>
    </w:rPr>
  </w:style>
  <w:style w:type="paragraph" w:styleId="affd">
    <w:name w:val="annotation subject"/>
    <w:basedOn w:val="1f3"/>
    <w:next w:val="1f3"/>
    <w:rPr>
      <w:b/>
      <w:bCs/>
    </w:rPr>
  </w:style>
  <w:style w:type="paragraph" w:customStyle="1" w:styleId="1f4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4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pPr>
      <w:suppressAutoHyphens/>
      <w:autoSpaceDE w:val="0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WW-1">
    <w:name w:val="WW-Абзац списка1"/>
    <w:basedOn w:val="a0"/>
    <w:pPr>
      <w:spacing w:after="0"/>
      <w:ind w:left="720"/>
      <w:jc w:val="center"/>
    </w:pPr>
    <w:rPr>
      <w:rFonts w:cs="Times New Roman"/>
    </w:rPr>
  </w:style>
  <w:style w:type="paragraph" w:customStyle="1" w:styleId="1f5">
    <w:name w:val="Название объекта1"/>
    <w:basedOn w:val="a0"/>
    <w:next w:val="a0"/>
    <w:pPr>
      <w:overflowPunct w:val="0"/>
      <w:autoSpaceDE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0"/>
    <w:pPr>
      <w:overflowPunct w:val="0"/>
      <w:autoSpaceDE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fe">
    <w:name w:val="Title"/>
    <w:basedOn w:val="a0"/>
    <w:next w:val="afff"/>
    <w:qFormat/>
    <w:pPr>
      <w:spacing w:after="0" w:line="240" w:lineRule="auto"/>
      <w:jc w:val="center"/>
    </w:pPr>
    <w:rPr>
      <w:rFonts w:ascii="Arial" w:hAnsi="Arial"/>
      <w:b/>
      <w:bCs/>
      <w:sz w:val="24"/>
      <w:szCs w:val="24"/>
      <w:lang w:val="x-none"/>
    </w:rPr>
  </w:style>
  <w:style w:type="paragraph" w:styleId="afff">
    <w:name w:val="Subtitle"/>
    <w:basedOn w:val="1e"/>
    <w:next w:val="aff"/>
    <w:qFormat/>
    <w:pPr>
      <w:jc w:val="center"/>
    </w:pPr>
    <w:rPr>
      <w:i/>
      <w:iCs/>
    </w:rPr>
  </w:style>
  <w:style w:type="paragraph" w:customStyle="1" w:styleId="311">
    <w:name w:val="Основной текст с отступом 31"/>
    <w:basedOn w:val="a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val="x-none"/>
    </w:rPr>
  </w:style>
  <w:style w:type="paragraph" w:customStyle="1" w:styleId="1f6">
    <w:name w:val="Текст1"/>
    <w:basedOn w:val="a0"/>
    <w:pPr>
      <w:spacing w:after="0" w:line="240" w:lineRule="auto"/>
      <w:jc w:val="center"/>
    </w:pPr>
    <w:rPr>
      <w:rFonts w:ascii="Courier New" w:hAnsi="Courier New"/>
      <w:sz w:val="20"/>
      <w:szCs w:val="20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center"/>
    </w:pPr>
    <w:rPr>
      <w:rFonts w:ascii="Arial" w:eastAsia="Calibri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Preformat">
    <w:name w:val="Preformat"/>
    <w:pPr>
      <w:suppressAutoHyphens/>
      <w:autoSpaceDE w:val="0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afff0">
    <w:name w:val="Нумерованный Список"/>
    <w:basedOn w:val="a0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  <w:jc w:val="center"/>
    </w:pPr>
    <w:rPr>
      <w:rFonts w:ascii="Courier New" w:eastAsia="Calibri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lang w:eastAsia="ar-SA"/>
    </w:rPr>
  </w:style>
  <w:style w:type="paragraph" w:customStyle="1" w:styleId="1f7">
    <w:name w:val="Обычный1"/>
    <w:pPr>
      <w:widowControl w:val="0"/>
      <w:suppressAutoHyphens/>
      <w:snapToGrid w:val="0"/>
      <w:spacing w:line="300" w:lineRule="auto"/>
      <w:ind w:firstLine="820"/>
      <w:jc w:val="both"/>
    </w:pPr>
    <w:rPr>
      <w:rFonts w:eastAsia="Calibri" w:cs="Calibri"/>
      <w:lang w:eastAsia="ar-SA"/>
    </w:rPr>
  </w:style>
  <w:style w:type="paragraph" w:customStyle="1" w:styleId="text">
    <w:name w:val="text"/>
    <w:basedOn w:val="a0"/>
    <w:pPr>
      <w:spacing w:after="0" w:line="240" w:lineRule="auto"/>
      <w:jc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afff1">
    <w:name w:val="Адресат"/>
    <w:basedOn w:val="a0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2">
    <w:name w:val="Приложение"/>
    <w:basedOn w:val="aff"/>
    <w:pPr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3">
    <w:name w:val="Заголовок к тексту"/>
    <w:basedOn w:val="a0"/>
    <w:next w:val="aff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4">
    <w:name w:val="регистрационные поля"/>
    <w:basedOn w:val="a0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5">
    <w:name w:val="Исполнитель"/>
    <w:basedOn w:val="aff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6">
    <w:name w:val="Подпись на общем бланке"/>
    <w:basedOn w:val="affa"/>
    <w:next w:val="aff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7">
    <w:name w:val="Таблицы (моноширинный)"/>
    <w:basedOn w:val="a0"/>
    <w:next w:val="a0"/>
    <w:pPr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8">
    <w:name w:val="Заголовок статьи"/>
    <w:basedOn w:val="a0"/>
    <w:next w:val="a0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9">
    <w:name w:val="Комментарий"/>
    <w:basedOn w:val="a0"/>
    <w:next w:val="a0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WW-">
    <w:name w:val="WW-Знак Знак Знак Знак Знак Знак Знак Знак Знак Знак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0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8">
    <w:name w:val="Стиль1"/>
    <w:basedOn w:val="1f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pPr>
      <w:widowControl w:val="0"/>
      <w:suppressAutoHyphens/>
      <w:jc w:val="center"/>
    </w:pPr>
    <w:rPr>
      <w:rFonts w:eastAsia="Calibri" w:cs="Calibri"/>
      <w:lang w:eastAsia="ar-SA"/>
    </w:rPr>
  </w:style>
  <w:style w:type="paragraph" w:customStyle="1" w:styleId="ConsPlusCell">
    <w:name w:val="ConsPlusCell"/>
    <w:pPr>
      <w:suppressAutoHyphens/>
      <w:autoSpaceDE w:val="0"/>
      <w:jc w:val="center"/>
    </w:pPr>
    <w:rPr>
      <w:rFonts w:ascii="Arial" w:eastAsia="Calibri" w:hAnsi="Arial" w:cs="Arial"/>
      <w:lang w:eastAsia="ar-SA"/>
    </w:rPr>
  </w:style>
  <w:style w:type="paragraph" w:customStyle="1" w:styleId="afffa">
    <w:name w:val="Знак Знак Знак Знак Знак Знак Знак"/>
    <w:basedOn w:val="a0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a">
    <w:name w:val="Знак Знак Знак Знак Знак Знак Знак Знак Знак Знак1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b">
    <w:name w:val="Знак Знак Знак Знак Знак Знак Знак1"/>
    <w:basedOn w:val="a0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0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b">
    <w:name w:val="......."/>
    <w:basedOn w:val="a0"/>
    <w:next w:val="a0"/>
    <w:pPr>
      <w:autoSpaceDE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fffc">
    <w:name w:val="No Spacing"/>
    <w:qFormat/>
    <w:pPr>
      <w:suppressAutoHyphens/>
    </w:pPr>
    <w:rPr>
      <w:rFonts w:cs="Calibri"/>
      <w:b/>
      <w:sz w:val="28"/>
      <w:szCs w:val="28"/>
      <w:lang w:eastAsia="ar-SA"/>
    </w:rPr>
  </w:style>
  <w:style w:type="paragraph" w:customStyle="1" w:styleId="WW-0">
    <w:name w:val="WW-Знак"/>
    <w:basedOn w:val="a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c">
    <w:name w:val="Обычный2"/>
    <w:pPr>
      <w:widowControl w:val="0"/>
      <w:suppressAutoHyphens/>
    </w:pPr>
    <w:rPr>
      <w:rFonts w:cs="Calibri"/>
      <w:lang w:eastAsia="ar-SA"/>
    </w:rPr>
  </w:style>
  <w:style w:type="paragraph" w:customStyle="1" w:styleId="WW-2">
    <w:name w:val="WW-Знак Знак Знак Знак Знак Знак Знак"/>
    <w:basedOn w:val="a0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4">
    <w:name w:val="Красная строка 21"/>
    <w:basedOn w:val="aff7"/>
    <w:pPr>
      <w:widowControl w:val="0"/>
      <w:autoSpaceDE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0"/>
    <w:pPr>
      <w:overflowPunct w:val="0"/>
      <w:autoSpaceDE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Обычный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pPr>
      <w:widowControl w:val="0"/>
      <w:autoSpaceDE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fffd">
    <w:name w:val="TOC Heading"/>
    <w:basedOn w:val="1"/>
    <w:next w:val="a0"/>
    <w:uiPriority w:val="39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i w:val="0"/>
      <w:iCs w:val="0"/>
      <w:color w:val="365F91"/>
      <w:sz w:val="28"/>
      <w:szCs w:val="28"/>
    </w:rPr>
  </w:style>
  <w:style w:type="paragraph" w:styleId="2d">
    <w:name w:val="toc 2"/>
    <w:basedOn w:val="a0"/>
    <w:next w:val="a0"/>
    <w:uiPriority w:val="39"/>
    <w:pPr>
      <w:spacing w:before="120" w:after="0"/>
      <w:ind w:left="220"/>
    </w:pPr>
    <w:rPr>
      <w:i/>
      <w:iCs/>
      <w:sz w:val="20"/>
      <w:szCs w:val="20"/>
    </w:rPr>
  </w:style>
  <w:style w:type="paragraph" w:styleId="1fc">
    <w:name w:val="toc 1"/>
    <w:basedOn w:val="a0"/>
    <w:next w:val="a0"/>
    <w:uiPriority w:val="39"/>
    <w:pPr>
      <w:tabs>
        <w:tab w:val="right" w:leader="dot" w:pos="10195"/>
      </w:tabs>
      <w:spacing w:before="240" w:after="120"/>
    </w:pPr>
    <w:rPr>
      <w:rFonts w:ascii="Times New Roman" w:hAnsi="Times New Roman"/>
      <w:bCs/>
      <w:sz w:val="20"/>
      <w:szCs w:val="20"/>
    </w:rPr>
  </w:style>
  <w:style w:type="paragraph" w:styleId="39">
    <w:name w:val="toc 3"/>
    <w:basedOn w:val="a0"/>
    <w:next w:val="a0"/>
    <w:pPr>
      <w:spacing w:after="0"/>
      <w:ind w:left="440"/>
    </w:pPr>
    <w:rPr>
      <w:sz w:val="20"/>
      <w:szCs w:val="20"/>
    </w:rPr>
  </w:style>
  <w:style w:type="paragraph" w:styleId="42">
    <w:name w:val="toc 4"/>
    <w:basedOn w:val="a0"/>
    <w:next w:val="a0"/>
    <w:pPr>
      <w:spacing w:after="0"/>
      <w:ind w:left="660"/>
    </w:pPr>
    <w:rPr>
      <w:sz w:val="20"/>
      <w:szCs w:val="20"/>
    </w:rPr>
  </w:style>
  <w:style w:type="paragraph" w:styleId="52">
    <w:name w:val="toc 5"/>
    <w:basedOn w:val="a0"/>
    <w:next w:val="a0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pPr>
      <w:spacing w:after="0"/>
      <w:ind w:left="1540"/>
    </w:pPr>
    <w:rPr>
      <w:sz w:val="20"/>
      <w:szCs w:val="20"/>
    </w:rPr>
  </w:style>
  <w:style w:type="paragraph" w:styleId="92">
    <w:name w:val="toc 9"/>
    <w:basedOn w:val="a0"/>
    <w:next w:val="a0"/>
    <w:pPr>
      <w:spacing w:after="0"/>
      <w:ind w:left="1760"/>
    </w:pPr>
    <w:rPr>
      <w:sz w:val="20"/>
      <w:szCs w:val="20"/>
    </w:rPr>
  </w:style>
  <w:style w:type="paragraph" w:customStyle="1" w:styleId="1-">
    <w:name w:val="Рег. Заголовок 1-го уровня регламента"/>
    <w:basedOn w:val="1"/>
    <w:uiPriority w:val="99"/>
    <w:qFormat/>
    <w:pPr>
      <w:numPr>
        <w:numId w:val="0"/>
      </w:numPr>
      <w:spacing w:before="240" w:after="240" w:line="276" w:lineRule="auto"/>
      <w:jc w:val="center"/>
      <w:outlineLvl w:val="9"/>
    </w:pPr>
    <w:rPr>
      <w:i w:val="0"/>
      <w:sz w:val="28"/>
      <w:szCs w:val="28"/>
    </w:rPr>
  </w:style>
  <w:style w:type="paragraph" w:customStyle="1" w:styleId="afffe">
    <w:name w:val="Рег. Обычный с отступом"/>
    <w:basedOn w:val="a0"/>
    <w:qFormat/>
    <w:pPr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a0"/>
    <w:uiPriority w:val="99"/>
    <w:qFormat/>
    <w:pPr>
      <w:spacing w:after="1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d">
    <w:name w:val="Рег. Основной нумерованный 1. текст"/>
    <w:basedOn w:val="ConsPlusNormal0"/>
    <w:qFormat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0"/>
    <w:qFormat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0"/>
    <w:uiPriority w:val="99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pPr>
      <w:suppressAutoHyphens/>
    </w:pPr>
    <w:rPr>
      <w:rFonts w:cs="Calibri"/>
      <w:b/>
      <w:sz w:val="28"/>
      <w:szCs w:val="28"/>
      <w:lang w:eastAsia="ar-SA"/>
    </w:rPr>
  </w:style>
  <w:style w:type="paragraph" w:customStyle="1" w:styleId="1fe">
    <w:name w:val="Рег. Списки 1)"/>
    <w:basedOn w:val="a0"/>
    <w:qFormat/>
    <w:pPr>
      <w:autoSpaceDE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Основной текст уровень 1.1 (сценарии)"/>
    <w:basedOn w:val="113"/>
    <w:pPr>
      <w:numPr>
        <w:numId w:val="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0"/>
    <w:pPr>
      <w:ind w:left="720"/>
    </w:pPr>
    <w:rPr>
      <w:rFonts w:cs="Times New Roman"/>
    </w:rPr>
  </w:style>
  <w:style w:type="paragraph" w:customStyle="1" w:styleId="114">
    <w:name w:val="Абзац списка11"/>
    <w:basedOn w:val="a0"/>
    <w:pPr>
      <w:spacing w:after="0"/>
      <w:ind w:left="720"/>
      <w:jc w:val="center"/>
    </w:pPr>
    <w:rPr>
      <w:rFonts w:cs="Times New Roman"/>
    </w:rPr>
  </w:style>
  <w:style w:type="paragraph" w:customStyle="1" w:styleId="2e">
    <w:name w:val="Знак Знак Знак Знак Знак Знак Знак Знак Знак Знак2"/>
    <w:basedOn w:val="a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0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f">
    <w:name w:val="Заголовок оглавления1"/>
    <w:basedOn w:val="1"/>
    <w:next w:val="a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0"/>
    <w:rPr>
      <w:sz w:val="24"/>
      <w:szCs w:val="24"/>
      <w:lang w:val="x-none"/>
    </w:rPr>
  </w:style>
  <w:style w:type="paragraph" w:customStyle="1" w:styleId="1-11">
    <w:name w:val="Средняя заливка 1 - Акцент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-21">
    <w:name w:val="Средняя сетка 1 - Акцент 21"/>
    <w:basedOn w:val="a0"/>
    <w:pPr>
      <w:ind w:left="720"/>
    </w:pPr>
    <w:rPr>
      <w:rFonts w:cs="Times New Roman"/>
    </w:rPr>
  </w:style>
  <w:style w:type="paragraph" w:customStyle="1" w:styleId="1ff0">
    <w:name w:val="Схема документа1"/>
    <w:basedOn w:val="a0"/>
    <w:rPr>
      <w:rFonts w:ascii="Times New Roman" w:hAnsi="Times New Roman"/>
      <w:sz w:val="24"/>
      <w:szCs w:val="24"/>
      <w:lang w:val="x-none"/>
    </w:rPr>
  </w:style>
  <w:style w:type="paragraph" w:customStyle="1" w:styleId="affff2">
    <w:name w:val="Рег. Комментарии"/>
    <w:basedOn w:val="-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0"/>
    <w:pPr>
      <w:spacing w:before="120" w:after="120"/>
      <w:ind w:firstLine="539"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"/>
    <w:next w:val="a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4">
    <w:name w:val="Рег. Списки числовый"/>
    <w:basedOn w:val="1-2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1">
    <w:name w:val="Рег. Основной текст уровень 1.1.1"/>
    <w:basedOn w:val="a0"/>
    <w:next w:val="1110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Списки без буллетов"/>
    <w:basedOn w:val="ConsPlusNormal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1">
    <w:name w:val="Рег. Списки два уровня: 1)  и а) б) в)"/>
    <w:basedOn w:val="1-2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 широкие"/>
    <w:basedOn w:val="a0"/>
    <w:pPr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pPr>
      <w:numPr>
        <w:numId w:val="0"/>
      </w:numPr>
      <w:spacing w:before="360" w:after="240" w:line="276" w:lineRule="auto"/>
      <w:jc w:val="center"/>
      <w:outlineLvl w:val="9"/>
    </w:pPr>
    <w:rPr>
      <w:rFonts w:ascii="Times New Roman" w:hAnsi="Times New Roman" w:cs="Times New Roman"/>
      <w:i w:val="0"/>
    </w:rPr>
  </w:style>
  <w:style w:type="paragraph" w:styleId="affff7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a">
    <w:name w:val="РегламентГПЗУ"/>
    <w:basedOn w:val="aff3"/>
    <w:qFormat/>
    <w:pPr>
      <w:numPr>
        <w:numId w:val="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"/>
    <w:qFormat/>
    <w:pPr>
      <w:tabs>
        <w:tab w:val="clear" w:pos="992"/>
        <w:tab w:val="left" w:pos="1418"/>
      </w:tabs>
    </w:pPr>
  </w:style>
  <w:style w:type="paragraph" w:customStyle="1" w:styleId="102">
    <w:name w:val="Оглавление 10"/>
    <w:basedOn w:val="1f0"/>
    <w:pPr>
      <w:tabs>
        <w:tab w:val="right" w:leader="dot" w:pos="7091"/>
      </w:tabs>
      <w:ind w:left="2547"/>
    </w:pPr>
  </w:style>
  <w:style w:type="paragraph" w:customStyle="1" w:styleId="affff8">
    <w:name w:val="Содержимое таблицы"/>
    <w:basedOn w:val="a0"/>
    <w:pPr>
      <w:suppressLineNumbers/>
    </w:p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table" w:styleId="affffa">
    <w:name w:val="Table Grid"/>
    <w:basedOn w:val="a2"/>
    <w:uiPriority w:val="59"/>
    <w:rsid w:val="00EE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annotation reference"/>
    <w:uiPriority w:val="99"/>
    <w:semiHidden/>
    <w:unhideWhenUsed/>
    <w:rsid w:val="00053FC2"/>
    <w:rPr>
      <w:sz w:val="16"/>
      <w:szCs w:val="16"/>
    </w:rPr>
  </w:style>
  <w:style w:type="paragraph" w:styleId="affffc">
    <w:name w:val="annotation text"/>
    <w:basedOn w:val="a0"/>
    <w:link w:val="1ff2"/>
    <w:uiPriority w:val="99"/>
    <w:semiHidden/>
    <w:unhideWhenUsed/>
    <w:rsid w:val="00053FC2"/>
    <w:rPr>
      <w:rFonts w:cs="Times New Roman"/>
      <w:sz w:val="20"/>
      <w:szCs w:val="20"/>
      <w:lang w:val="x-none"/>
    </w:rPr>
  </w:style>
  <w:style w:type="character" w:customStyle="1" w:styleId="1ff2">
    <w:name w:val="Текст примечания Знак1"/>
    <w:link w:val="affffc"/>
    <w:uiPriority w:val="99"/>
    <w:semiHidden/>
    <w:rsid w:val="00053FC2"/>
    <w:rPr>
      <w:rFonts w:ascii="Calibri" w:eastAsia="Calibri" w:hAnsi="Calibri" w:cs="Calibri"/>
      <w:lang w:eastAsia="ar-SA"/>
    </w:rPr>
  </w:style>
  <w:style w:type="character" w:customStyle="1" w:styleId="182">
    <w:name w:val="Знак Знак182"/>
    <w:rsid w:val="00FB27D6"/>
    <w:rPr>
      <w:sz w:val="28"/>
      <w:szCs w:val="24"/>
      <w:lang w:val="ru-RU" w:eastAsia="ru-RU" w:bidi="ar-SA"/>
    </w:rPr>
  </w:style>
  <w:style w:type="table" w:customStyle="1" w:styleId="2f3">
    <w:name w:val="Сетка таблицы2"/>
    <w:basedOn w:val="a2"/>
    <w:next w:val="affffa"/>
    <w:uiPriority w:val="39"/>
    <w:rsid w:val="004478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0"/>
    <w:uiPriority w:val="99"/>
    <w:rsid w:val="002845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2845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lugi.mosreg.ru/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hyperlink" Target="http://www.mfcnoginsk.ru" TargetMode="External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ogorodsky-okrug.ru/" TargetMode="Externa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1K3\Downloads\&#1054;&#1073;%20&#1091;&#1090;&#1074;%20&#1072;&#1076;&#1084;%20&#1088;&#1077;&#1075;&#1083;&#1072;&#1084;&#1077;&#1085;&#1090;&#1072;%20&#1057;&#1055;&#1045;&#1062;.&#1053;&#1040;&#1049;&#1052;%202%20(1).docx" TargetMode="External"/><Relationship Id="rId24" Type="http://schemas.openxmlformats.org/officeDocument/2006/relationships/image" Target="media/image1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ogorodsky-okrug@mosreg.ru" TargetMode="Externa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ogorodsky-okrug.ru/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4ACD-3DF7-40A8-BC0E-E6C6949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51</Pages>
  <Words>15294</Words>
  <Characters>87182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102272</CharactersWithSpaces>
  <SharedDoc>false</SharedDoc>
  <HLinks>
    <vt:vector size="402" baseType="variant">
      <vt:variant>
        <vt:i4>6029382</vt:i4>
      </vt:variant>
      <vt:variant>
        <vt:i4>396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5111903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1179697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_Toc486326181</vt:lpwstr>
      </vt:variant>
      <vt:variant>
        <vt:i4>1179697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_Toc486326180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_Toc486326179</vt:lpwstr>
      </vt:variant>
      <vt:variant>
        <vt:i4>1900593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_Toc486326178</vt:lpwstr>
      </vt:variant>
      <vt:variant>
        <vt:i4>1900593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_Toc486326177</vt:lpwstr>
      </vt:variant>
      <vt:variant>
        <vt:i4>1900593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_Toc486326176</vt:lpwstr>
      </vt:variant>
      <vt:variant>
        <vt:i4>1900593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_Toc486326175</vt:lpwstr>
      </vt:variant>
      <vt:variant>
        <vt:i4>1900593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_Toc486326174</vt:lpwstr>
      </vt:variant>
      <vt:variant>
        <vt:i4>1900593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_Toc486326173</vt:lpwstr>
      </vt:variant>
      <vt:variant>
        <vt:i4>1900593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_Toc486326172</vt:lpwstr>
      </vt:variant>
      <vt:variant>
        <vt:i4>1900593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_Toc486326171</vt:lpwstr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_Toc486326170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_Toc486326169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_Toc486326168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_Toc486326167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_Toc486326166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_Toc486326165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_Toc486326164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_Toc486326163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_Toc486326162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_Toc486326161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_Toc486326160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_Toc486326159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_Toc486326158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_Toc486326157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_Toc486326156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_Toc486326155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_Toc486326154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_Toc486326153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_Toc486326152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_Toc486326151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_Toc486326150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_Toc486326149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_Toc486326148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_Toc486326147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_Toc486326146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_Toc486326145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_Toc486326144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_Toc486326143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_Toc486326142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_Toc486326141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_Toc486326140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_Toc486326139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_Toc486326138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_Toc486326137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_Toc486326136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_Toc486326135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_Toc486326134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_Toc486326133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_Toc486326132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_Toc486326131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_Toc486326130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_Toc486326129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_Toc486326128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_Toc486326127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_Toc486326126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_Toc486326125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_Toc486326124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_Toc486326123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_Toc486326122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_Toc486326121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_Toc486326120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_Toc486326119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_Toc486326118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_Toc486326117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Вилисов Артём Викторович</dc:creator>
  <cp:keywords/>
  <cp:lastModifiedBy>Олеся Александровна Грошева</cp:lastModifiedBy>
  <cp:revision>32</cp:revision>
  <cp:lastPrinted>2020-06-08T12:12:00Z</cp:lastPrinted>
  <dcterms:created xsi:type="dcterms:W3CDTF">2019-12-12T08:33:00Z</dcterms:created>
  <dcterms:modified xsi:type="dcterms:W3CDTF">2020-06-10T15:29:00Z</dcterms:modified>
</cp:coreProperties>
</file>