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B8A" w:rsidRPr="00E5471D" w:rsidRDefault="00E24B8A" w:rsidP="00E24B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B8A" w:rsidRPr="00E5471D" w:rsidRDefault="00E24B8A" w:rsidP="00E24B8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71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Порядок предоставления государственной услуги</w:t>
      </w:r>
    </w:p>
    <w:p w:rsidR="00E24B8A" w:rsidRPr="00E5471D" w:rsidRDefault="00E24B8A" w:rsidP="00E24B8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71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торгов»</w:t>
      </w:r>
    </w:p>
    <w:p w:rsidR="00E24B8A" w:rsidRPr="00E5471D" w:rsidRDefault="00E24B8A" w:rsidP="00E24B8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71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 территории Богородского городского округа</w:t>
      </w:r>
    </w:p>
    <w:p w:rsidR="00E24B8A" w:rsidRPr="00E5471D" w:rsidRDefault="00E24B8A" w:rsidP="00E24B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71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</w:t>
      </w:r>
    </w:p>
    <w:p w:rsidR="00E24B8A" w:rsidRPr="00E5471D" w:rsidRDefault="00E24B8A" w:rsidP="00E24B8A">
      <w:pPr>
        <w:numPr>
          <w:ilvl w:val="0"/>
          <w:numId w:val="2"/>
        </w:numPr>
        <w:spacing w:before="300"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7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государстве</w:t>
      </w:r>
      <w:bookmarkStart w:id="0" w:name="_GoBack"/>
      <w:bookmarkEnd w:id="0"/>
      <w:r w:rsidRPr="00E5471D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услуги «Предоставление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торгов» на территории Богородского городского округа осуществляется администрацией Богородского городского округа (далее - Администрация), в соответствии с Административным регламентом «Предоставление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торгов», утвержденным Распоряжением Министерства имущественных отношений Московской области от 26.12.2018  № 1814.</w:t>
      </w:r>
    </w:p>
    <w:p w:rsidR="00E24B8A" w:rsidRPr="00E5471D" w:rsidRDefault="00E24B8A" w:rsidP="00E24B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71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E24B8A" w:rsidRPr="00E5471D" w:rsidRDefault="00E24B8A" w:rsidP="00E24B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нахождения: </w:t>
      </w:r>
      <w:proofErr w:type="spellStart"/>
      <w:r w:rsidRPr="00E5471D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г.Ногинск</w:t>
      </w:r>
      <w:proofErr w:type="spellEnd"/>
      <w:r w:rsidRPr="00E5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471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 w:rsidRPr="00E5471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д.42</w:t>
      </w:r>
    </w:p>
    <w:p w:rsidR="00E24B8A" w:rsidRPr="00E5471D" w:rsidRDefault="00E24B8A" w:rsidP="00E24B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</w:t>
      </w:r>
      <w:proofErr w:type="gramStart"/>
      <w:r w:rsidRPr="00E5471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 142400</w:t>
      </w:r>
      <w:proofErr w:type="gramEnd"/>
      <w:r w:rsidRPr="00E5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Московская область, Богородский городской округ, </w:t>
      </w:r>
      <w:proofErr w:type="spellStart"/>
      <w:r w:rsidRPr="00E5471D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г.Ногинск</w:t>
      </w:r>
      <w:proofErr w:type="spellEnd"/>
      <w:r w:rsidRPr="00E5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471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 w:rsidRPr="00E5471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д.42</w:t>
      </w:r>
    </w:p>
    <w:p w:rsidR="00E24B8A" w:rsidRPr="00E5471D" w:rsidRDefault="00E24B8A" w:rsidP="00E24B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</w:t>
      </w:r>
      <w:proofErr w:type="gramStart"/>
      <w:r w:rsidRPr="00E547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  8</w:t>
      </w:r>
      <w:proofErr w:type="gramEnd"/>
      <w:r w:rsidRPr="00E5471D">
        <w:rPr>
          <w:rFonts w:ascii="Times New Roman" w:eastAsia="Times New Roman" w:hAnsi="Times New Roman" w:cs="Times New Roman"/>
          <w:sz w:val="24"/>
          <w:szCs w:val="24"/>
          <w:lang w:eastAsia="ru-RU"/>
        </w:rPr>
        <w:t> (496) 514-52-91</w:t>
      </w:r>
    </w:p>
    <w:p w:rsidR="00E24B8A" w:rsidRPr="00E5471D" w:rsidRDefault="00E24B8A" w:rsidP="00E24B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71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в информационно-коммуникационной сети «Интернет»: http://bogorodsky-okrug.ru/</w:t>
      </w:r>
    </w:p>
    <w:p w:rsidR="00E24B8A" w:rsidRPr="00E5471D" w:rsidRDefault="00E24B8A" w:rsidP="00E24B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в сети </w:t>
      </w:r>
      <w:proofErr w:type="gramStart"/>
      <w:r w:rsidRPr="00E547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Интернет:  </w:t>
      </w:r>
      <w:hyperlink r:id="rId5" w:history="1">
        <w:r w:rsidRPr="00E5471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bogorodsky-okrug@mosreg.ru</w:t>
        </w:r>
        <w:proofErr w:type="gramEnd"/>
      </w:hyperlink>
    </w:p>
    <w:p w:rsidR="00E24B8A" w:rsidRPr="00E5471D" w:rsidRDefault="00E24B8A" w:rsidP="00E24B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7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4B8A" w:rsidRPr="00E5471D" w:rsidRDefault="00E24B8A" w:rsidP="00E24B8A">
      <w:pPr>
        <w:numPr>
          <w:ilvl w:val="0"/>
          <w:numId w:val="3"/>
        </w:numPr>
        <w:spacing w:before="300"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7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почты:</w:t>
      </w:r>
    </w:p>
    <w:p w:rsidR="00E24B8A" w:rsidRPr="00E5471D" w:rsidRDefault="00E24B8A" w:rsidP="00E24B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71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E24B8A" w:rsidRPr="00E5471D" w:rsidRDefault="00E24B8A" w:rsidP="00E24B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</w:t>
      </w:r>
      <w:proofErr w:type="gramStart"/>
      <w:r w:rsidRPr="00E547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нахождения:  Богородский</w:t>
      </w:r>
      <w:proofErr w:type="gramEnd"/>
      <w:r w:rsidRPr="00E5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округ, г. Ногинск, ул. 3-го Интернационала, д. 80;</w:t>
      </w:r>
    </w:p>
    <w:p w:rsidR="00E24B8A" w:rsidRPr="00E5471D" w:rsidRDefault="00E24B8A" w:rsidP="00E24B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71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 Богородский городской округ, г. Старая Купавна, ул. Кирова, д. 4 (структурное подразделение);</w:t>
      </w:r>
    </w:p>
    <w:p w:rsidR="00E24B8A" w:rsidRPr="00E5471D" w:rsidRDefault="00E24B8A" w:rsidP="00E24B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71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 Богородский городской округ, г. Электроугли, ул. Парковая, д. 14 (структурное подразделение);</w:t>
      </w:r>
    </w:p>
    <w:p w:rsidR="00E24B8A" w:rsidRPr="00E5471D" w:rsidRDefault="00E24B8A" w:rsidP="00E24B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71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Богородский городской округ, г. Ногинск, ул. Самодеятельная, д.35 (структурное подразделение):</w:t>
      </w:r>
    </w:p>
    <w:p w:rsidR="00E24B8A" w:rsidRPr="00E5471D" w:rsidRDefault="00E24B8A" w:rsidP="00E24B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71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Богородский городской округ, г. Ногинск, ул. 3 Интернационала, д.32, (структурное подразделение).</w:t>
      </w:r>
    </w:p>
    <w:p w:rsidR="00E24B8A" w:rsidRPr="00E5471D" w:rsidRDefault="00E24B8A" w:rsidP="00E24B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7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4B8A" w:rsidRPr="00E5471D" w:rsidRDefault="00E24B8A" w:rsidP="00E24B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71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</w:t>
      </w:r>
    </w:p>
    <w:p w:rsidR="00E24B8A" w:rsidRPr="00E5471D" w:rsidRDefault="00E24B8A" w:rsidP="00E24B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71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понедельника по субботу: с 8.00 до 20.00 без перерыва на обед;</w:t>
      </w:r>
    </w:p>
    <w:p w:rsidR="00E24B8A" w:rsidRPr="00E5471D" w:rsidRDefault="00E24B8A" w:rsidP="00E24B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7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воскресенье – выходной день.</w:t>
      </w:r>
    </w:p>
    <w:p w:rsidR="00E24B8A" w:rsidRPr="00E5471D" w:rsidRDefault="00E24B8A" w:rsidP="00E24B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7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Справочные телефоны:</w:t>
      </w:r>
    </w:p>
    <w:p w:rsidR="00E24B8A" w:rsidRPr="00E5471D" w:rsidRDefault="00E24B8A" w:rsidP="00E24B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71D">
        <w:rPr>
          <w:rFonts w:ascii="Times New Roman" w:eastAsia="Times New Roman" w:hAnsi="Times New Roman" w:cs="Times New Roman"/>
          <w:sz w:val="24"/>
          <w:szCs w:val="24"/>
          <w:lang w:eastAsia="ru-RU"/>
        </w:rPr>
        <w:t>8(496) 514-10-40</w:t>
      </w:r>
    </w:p>
    <w:p w:rsidR="00E24B8A" w:rsidRPr="00E5471D" w:rsidRDefault="00E24B8A" w:rsidP="00E24B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71D">
        <w:rPr>
          <w:rFonts w:ascii="Times New Roman" w:eastAsia="Times New Roman" w:hAnsi="Times New Roman" w:cs="Times New Roman"/>
          <w:sz w:val="24"/>
          <w:szCs w:val="24"/>
          <w:lang w:eastAsia="ru-RU"/>
        </w:rPr>
        <w:t>8(496) 514-50-40</w:t>
      </w:r>
    </w:p>
    <w:p w:rsidR="00E24B8A" w:rsidRPr="00E5471D" w:rsidRDefault="00E24B8A" w:rsidP="00E24B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71D">
        <w:rPr>
          <w:rFonts w:ascii="Times New Roman" w:eastAsia="Times New Roman" w:hAnsi="Times New Roman" w:cs="Times New Roman"/>
          <w:sz w:val="24"/>
          <w:szCs w:val="24"/>
          <w:lang w:eastAsia="ru-RU"/>
        </w:rPr>
        <w:t>8(496) 519-62-02 – структурное подразделение МФЦ в г. Старая Купавна</w:t>
      </w:r>
    </w:p>
    <w:p w:rsidR="00E24B8A" w:rsidRPr="00E5471D" w:rsidRDefault="00E24B8A" w:rsidP="00E24B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71D">
        <w:rPr>
          <w:rFonts w:ascii="Times New Roman" w:eastAsia="Times New Roman" w:hAnsi="Times New Roman" w:cs="Times New Roman"/>
          <w:sz w:val="24"/>
          <w:szCs w:val="24"/>
          <w:lang w:eastAsia="ru-RU"/>
        </w:rPr>
        <w:t>8(496) 519-62-01 – структурное подразделение МФЦ в г. Электроугли</w:t>
      </w:r>
    </w:p>
    <w:p w:rsidR="00E24B8A" w:rsidRPr="00E5471D" w:rsidRDefault="00E24B8A" w:rsidP="00E24B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71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в информационно-телекоммуникационной сети «Интернет»: http://mfcnoginsk.ru</w:t>
      </w:r>
    </w:p>
    <w:p w:rsidR="00E24B8A" w:rsidRPr="00E5471D" w:rsidRDefault="00E24B8A" w:rsidP="00E24B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7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 электронной почты: mfcnoginsk@list.ru</w:t>
      </w:r>
    </w:p>
    <w:p w:rsidR="00E24B8A" w:rsidRPr="00E5471D" w:rsidRDefault="00E24B8A" w:rsidP="00E24B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7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приведена на сайтах:</w:t>
      </w:r>
    </w:p>
    <w:p w:rsidR="00E24B8A" w:rsidRPr="00E5471D" w:rsidRDefault="00E24B8A" w:rsidP="00E24B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71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РПГУ: uslugi.mosreg.ru</w:t>
      </w:r>
    </w:p>
    <w:p w:rsidR="00E24B8A" w:rsidRPr="00E5471D" w:rsidRDefault="00E24B8A" w:rsidP="00E24B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71D">
        <w:rPr>
          <w:rFonts w:ascii="Times New Roman" w:eastAsia="Times New Roman" w:hAnsi="Times New Roman" w:cs="Times New Roman"/>
          <w:sz w:val="24"/>
          <w:szCs w:val="24"/>
          <w:lang w:eastAsia="ru-RU"/>
        </w:rPr>
        <w:t>- МФЦ: mfc.mosreg.ru</w:t>
      </w:r>
    </w:p>
    <w:p w:rsidR="000D754E" w:rsidRPr="00E5471D" w:rsidRDefault="000D754E">
      <w:pPr>
        <w:rPr>
          <w:rFonts w:ascii="Times New Roman" w:hAnsi="Times New Roman" w:cs="Times New Roman"/>
        </w:rPr>
      </w:pPr>
    </w:p>
    <w:sectPr w:rsidR="000D754E" w:rsidRPr="00E54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E0517"/>
    <w:multiLevelType w:val="multilevel"/>
    <w:tmpl w:val="D818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7C635D"/>
    <w:multiLevelType w:val="multilevel"/>
    <w:tmpl w:val="7A5EE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1A6205"/>
    <w:multiLevelType w:val="multilevel"/>
    <w:tmpl w:val="5DE24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8A"/>
    <w:rsid w:val="000D754E"/>
    <w:rsid w:val="00334C19"/>
    <w:rsid w:val="00DD2111"/>
    <w:rsid w:val="00E24B8A"/>
    <w:rsid w:val="00E5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666E8-2B26-46C3-947A-C1CB7044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gorodsky-okrug@mos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Лысенина</dc:creator>
  <cp:keywords/>
  <dc:description/>
  <cp:lastModifiedBy>User Windows</cp:lastModifiedBy>
  <cp:revision>3</cp:revision>
  <dcterms:created xsi:type="dcterms:W3CDTF">2019-11-17T18:02:00Z</dcterms:created>
  <dcterms:modified xsi:type="dcterms:W3CDTF">2019-11-17T18:03:00Z</dcterms:modified>
</cp:coreProperties>
</file>