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530D6" w14:textId="77777777" w:rsidR="00D96FAC" w:rsidRPr="00966650" w:rsidRDefault="00625E82" w:rsidP="00342E73">
      <w:pPr>
        <w:spacing w:line="276" w:lineRule="auto"/>
        <w:jc w:val="center"/>
        <w:rPr>
          <w:b/>
          <w:sz w:val="28"/>
          <w:szCs w:val="28"/>
        </w:rPr>
      </w:pPr>
      <w:r w:rsidRPr="00966650">
        <w:rPr>
          <w:b/>
          <w:sz w:val="28"/>
          <w:szCs w:val="28"/>
        </w:rPr>
        <w:t>ОПРОСН</w:t>
      </w:r>
      <w:r w:rsidR="00342E73" w:rsidRPr="00966650">
        <w:rPr>
          <w:b/>
          <w:sz w:val="28"/>
          <w:szCs w:val="28"/>
        </w:rPr>
        <w:t>ЫЙ</w:t>
      </w:r>
      <w:r w:rsidRPr="00966650">
        <w:rPr>
          <w:b/>
          <w:sz w:val="28"/>
          <w:szCs w:val="28"/>
        </w:rPr>
        <w:t xml:space="preserve"> ЛИСТ</w:t>
      </w:r>
    </w:p>
    <w:p w14:paraId="5E5F603A" w14:textId="77777777" w:rsidR="00CD3DD6" w:rsidRPr="00966650" w:rsidRDefault="00F73A2B" w:rsidP="001478A9">
      <w:pPr>
        <w:jc w:val="center"/>
        <w:rPr>
          <w:b/>
          <w:sz w:val="28"/>
          <w:szCs w:val="28"/>
        </w:rPr>
      </w:pPr>
      <w:r w:rsidRPr="00966650">
        <w:rPr>
          <w:b/>
          <w:sz w:val="28"/>
          <w:szCs w:val="28"/>
        </w:rPr>
        <w:t>при проведении публичных консультаций по экспертизе</w:t>
      </w:r>
    </w:p>
    <w:p w14:paraId="78EC85F5" w14:textId="77777777" w:rsidR="00A9052A" w:rsidRPr="00A9052A" w:rsidRDefault="001244C1" w:rsidP="00A9052A">
      <w:pPr>
        <w:shd w:val="clear" w:color="auto" w:fill="FFFFFF"/>
        <w:jc w:val="center"/>
        <w:rPr>
          <w:b/>
          <w:bCs/>
          <w:sz w:val="28"/>
          <w:szCs w:val="28"/>
        </w:rPr>
      </w:pPr>
      <w:r w:rsidRPr="007652D1">
        <w:rPr>
          <w:b/>
          <w:bCs/>
          <w:sz w:val="28"/>
          <w:szCs w:val="28"/>
        </w:rPr>
        <w:t xml:space="preserve">постановления </w:t>
      </w:r>
      <w:r w:rsidR="003F605B" w:rsidRPr="007652D1">
        <w:rPr>
          <w:b/>
          <w:bCs/>
          <w:color w:val="000000"/>
          <w:sz w:val="28"/>
          <w:szCs w:val="28"/>
        </w:rPr>
        <w:t>администрации</w:t>
      </w:r>
      <w:r w:rsidR="00D553D4">
        <w:rPr>
          <w:b/>
          <w:bCs/>
          <w:color w:val="000000"/>
          <w:sz w:val="28"/>
          <w:szCs w:val="28"/>
        </w:rPr>
        <w:t xml:space="preserve"> Богородского городского округа</w:t>
      </w:r>
      <w:r w:rsidR="00D553D4">
        <w:rPr>
          <w:b/>
          <w:bCs/>
          <w:color w:val="000000"/>
          <w:sz w:val="28"/>
          <w:szCs w:val="28"/>
        </w:rPr>
        <w:br/>
      </w:r>
      <w:r w:rsidR="005A1B83">
        <w:rPr>
          <w:b/>
          <w:bCs/>
          <w:color w:val="000000"/>
          <w:sz w:val="28"/>
          <w:szCs w:val="28"/>
        </w:rPr>
        <w:t>от</w:t>
      </w:r>
      <w:r w:rsidR="00E715D4" w:rsidRPr="00E715D4">
        <w:rPr>
          <w:b/>
          <w:bCs/>
          <w:sz w:val="28"/>
          <w:szCs w:val="28"/>
        </w:rPr>
        <w:t xml:space="preserve"> </w:t>
      </w:r>
      <w:r w:rsidR="00160EC6" w:rsidRPr="00160EC6">
        <w:rPr>
          <w:b/>
          <w:bCs/>
          <w:sz w:val="28"/>
          <w:szCs w:val="28"/>
        </w:rPr>
        <w:t>15</w:t>
      </w:r>
      <w:r w:rsidR="00160EC6">
        <w:rPr>
          <w:b/>
          <w:bCs/>
          <w:sz w:val="28"/>
          <w:szCs w:val="28"/>
        </w:rPr>
        <w:t>.08</w:t>
      </w:r>
      <w:r w:rsidR="00621CF4" w:rsidRPr="00621CF4">
        <w:rPr>
          <w:b/>
          <w:bCs/>
          <w:sz w:val="28"/>
          <w:szCs w:val="28"/>
        </w:rPr>
        <w:t xml:space="preserve">.2023 № </w:t>
      </w:r>
      <w:r w:rsidR="00160EC6" w:rsidRPr="00160EC6">
        <w:rPr>
          <w:b/>
          <w:bCs/>
          <w:sz w:val="28"/>
          <w:szCs w:val="28"/>
        </w:rPr>
        <w:t>389</w:t>
      </w:r>
      <w:r w:rsidR="00621CF4" w:rsidRPr="00621CF4">
        <w:rPr>
          <w:b/>
          <w:bCs/>
          <w:sz w:val="28"/>
          <w:szCs w:val="28"/>
        </w:rPr>
        <w:t>8</w:t>
      </w:r>
      <w:r w:rsidR="00E715D4" w:rsidRPr="00E715D4">
        <w:rPr>
          <w:b/>
          <w:bCs/>
          <w:sz w:val="28"/>
          <w:szCs w:val="28"/>
        </w:rPr>
        <w:t xml:space="preserve"> </w:t>
      </w:r>
      <w:r w:rsidR="00A74B7F" w:rsidRPr="00A74B7F">
        <w:rPr>
          <w:b/>
          <w:bCs/>
          <w:sz w:val="28"/>
          <w:szCs w:val="28"/>
        </w:rPr>
        <w:t>«</w:t>
      </w:r>
      <w:r w:rsidR="00A9052A" w:rsidRPr="00A9052A">
        <w:rPr>
          <w:b/>
          <w:bCs/>
          <w:sz w:val="28"/>
          <w:szCs w:val="28"/>
        </w:rPr>
        <w:t>Об утверждении административного</w:t>
      </w:r>
    </w:p>
    <w:p w14:paraId="6C867CC7" w14:textId="77777777" w:rsidR="00A9052A" w:rsidRDefault="00A9052A" w:rsidP="00A9052A">
      <w:pPr>
        <w:shd w:val="clear" w:color="auto" w:fill="FFFFFF"/>
        <w:jc w:val="center"/>
        <w:rPr>
          <w:b/>
          <w:bCs/>
          <w:sz w:val="28"/>
          <w:szCs w:val="28"/>
        </w:rPr>
      </w:pPr>
      <w:r w:rsidRPr="00A9052A">
        <w:rPr>
          <w:b/>
          <w:bCs/>
          <w:sz w:val="28"/>
          <w:szCs w:val="28"/>
        </w:rPr>
        <w:t>регламента предоставления муниципальной</w:t>
      </w:r>
      <w:r w:rsidRPr="00A9052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</w:t>
      </w:r>
    </w:p>
    <w:p w14:paraId="12FC5FA5" w14:textId="77777777" w:rsidR="00A9052A" w:rsidRDefault="00A9052A" w:rsidP="00A9052A">
      <w:pPr>
        <w:shd w:val="clear" w:color="auto" w:fill="FFFFFF"/>
        <w:jc w:val="center"/>
        <w:rPr>
          <w:b/>
          <w:bCs/>
          <w:sz w:val="28"/>
          <w:szCs w:val="28"/>
        </w:rPr>
      </w:pPr>
      <w:r w:rsidRPr="00A9052A">
        <w:rPr>
          <w:b/>
          <w:bCs/>
          <w:sz w:val="28"/>
          <w:szCs w:val="28"/>
        </w:rPr>
        <w:t>«Согл</w:t>
      </w:r>
      <w:r>
        <w:rPr>
          <w:b/>
          <w:bCs/>
          <w:sz w:val="28"/>
          <w:szCs w:val="28"/>
        </w:rPr>
        <w:t xml:space="preserve">асование схем информационного </w:t>
      </w:r>
      <w:proofErr w:type="spellStart"/>
      <w:r>
        <w:rPr>
          <w:b/>
          <w:bCs/>
          <w:sz w:val="28"/>
          <w:szCs w:val="28"/>
        </w:rPr>
        <w:t>и</w:t>
      </w:r>
      <w:r w:rsidRPr="00A9052A">
        <w:rPr>
          <w:b/>
          <w:bCs/>
          <w:sz w:val="28"/>
          <w:szCs w:val="28"/>
        </w:rPr>
        <w:t>информационно</w:t>
      </w:r>
      <w:proofErr w:type="spellEnd"/>
      <w:r w:rsidRPr="00A9052A">
        <w:rPr>
          <w:b/>
          <w:bCs/>
          <w:sz w:val="28"/>
          <w:szCs w:val="28"/>
        </w:rPr>
        <w:t>-рекламного оформления здания,</w:t>
      </w:r>
      <w:r w:rsidRPr="00A9052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строения,</w:t>
      </w:r>
      <w:r w:rsidRPr="00A9052A">
        <w:rPr>
          <w:b/>
          <w:bCs/>
          <w:sz w:val="28"/>
          <w:szCs w:val="28"/>
        </w:rPr>
        <w:t xml:space="preserve"> </w:t>
      </w:r>
      <w:r w:rsidRPr="00A9052A">
        <w:rPr>
          <w:b/>
          <w:bCs/>
          <w:sz w:val="28"/>
          <w:szCs w:val="28"/>
        </w:rPr>
        <w:t xml:space="preserve">сооружения, а также </w:t>
      </w:r>
    </w:p>
    <w:p w14:paraId="4864464F" w14:textId="77777777" w:rsidR="00A9052A" w:rsidRDefault="00A9052A" w:rsidP="00A9052A">
      <w:pPr>
        <w:shd w:val="clear" w:color="auto" w:fill="FFFFFF"/>
        <w:jc w:val="center"/>
        <w:rPr>
          <w:b/>
          <w:bCs/>
          <w:sz w:val="28"/>
          <w:szCs w:val="28"/>
        </w:rPr>
      </w:pPr>
      <w:r w:rsidRPr="00A9052A">
        <w:rPr>
          <w:b/>
          <w:bCs/>
          <w:sz w:val="28"/>
          <w:szCs w:val="28"/>
        </w:rPr>
        <w:t>И</w:t>
      </w:r>
      <w:r w:rsidRPr="00A9052A">
        <w:rPr>
          <w:b/>
          <w:bCs/>
          <w:sz w:val="28"/>
          <w:szCs w:val="28"/>
        </w:rPr>
        <w:t>нформационного</w:t>
      </w:r>
      <w:r w:rsidRPr="00A9052A">
        <w:rPr>
          <w:b/>
          <w:bCs/>
          <w:sz w:val="28"/>
          <w:szCs w:val="28"/>
        </w:rPr>
        <w:t xml:space="preserve"> </w:t>
      </w:r>
      <w:r w:rsidRPr="00A9052A">
        <w:rPr>
          <w:b/>
          <w:bCs/>
          <w:sz w:val="28"/>
          <w:szCs w:val="28"/>
        </w:rPr>
        <w:t xml:space="preserve">оформления прилегающей к ним </w:t>
      </w:r>
    </w:p>
    <w:p w14:paraId="244987BC" w14:textId="0D0C9329" w:rsidR="000066D4" w:rsidRPr="00A9052A" w:rsidRDefault="00A9052A" w:rsidP="00A9052A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основании</w:t>
      </w:r>
      <w:r>
        <w:rPr>
          <w:b/>
          <w:bCs/>
          <w:sz w:val="28"/>
          <w:szCs w:val="28"/>
          <w:lang w:val="en-US"/>
        </w:rPr>
        <w:t xml:space="preserve"> </w:t>
      </w:r>
      <w:bookmarkStart w:id="0" w:name="_GoBack"/>
      <w:bookmarkEnd w:id="0"/>
      <w:r w:rsidRPr="00A9052A">
        <w:rPr>
          <w:b/>
          <w:bCs/>
          <w:sz w:val="28"/>
          <w:szCs w:val="28"/>
        </w:rPr>
        <w:t>правоустанавливающих документов территории</w:t>
      </w:r>
      <w:r w:rsidR="00621CF4" w:rsidRPr="00621CF4">
        <w:rPr>
          <w:b/>
          <w:bCs/>
          <w:sz w:val="28"/>
          <w:szCs w:val="28"/>
        </w:rPr>
        <w:t>»</w:t>
      </w:r>
    </w:p>
    <w:p w14:paraId="47891B15" w14:textId="33E90A78" w:rsidR="00966650" w:rsidRPr="00966650" w:rsidRDefault="00966650" w:rsidP="000066D4">
      <w:pPr>
        <w:jc w:val="center"/>
        <w:rPr>
          <w:b/>
          <w:sz w:val="28"/>
          <w:szCs w:val="28"/>
        </w:rPr>
      </w:pPr>
    </w:p>
    <w:p w14:paraId="71E0DA14" w14:textId="2A10BFD4" w:rsidR="00625E82" w:rsidRPr="000066D4" w:rsidRDefault="00625E82" w:rsidP="000066D4">
      <w:pPr>
        <w:shd w:val="clear" w:color="auto" w:fill="FFFFFF"/>
        <w:ind w:firstLine="567"/>
        <w:jc w:val="both"/>
        <w:rPr>
          <w:sz w:val="28"/>
          <w:szCs w:val="28"/>
        </w:rPr>
      </w:pPr>
      <w:r w:rsidRPr="000066D4">
        <w:rPr>
          <w:sz w:val="28"/>
          <w:szCs w:val="28"/>
        </w:rPr>
        <w:t xml:space="preserve">Пожалуйста, заполните и направьте данную форму по электронной почте в виде </w:t>
      </w:r>
      <w:r w:rsidR="001B00EC" w:rsidRPr="000066D4">
        <w:rPr>
          <w:sz w:val="28"/>
          <w:szCs w:val="28"/>
        </w:rPr>
        <w:t>прикреплённого</w:t>
      </w:r>
      <w:r w:rsidRPr="000066D4">
        <w:rPr>
          <w:sz w:val="28"/>
          <w:szCs w:val="28"/>
        </w:rPr>
        <w:t xml:space="preserve"> файла, составленного (заполненного) по прилагаемой форме на адрес </w:t>
      </w:r>
      <w:r w:rsidR="00342E73" w:rsidRPr="000066D4">
        <w:rPr>
          <w:sz w:val="28"/>
          <w:szCs w:val="28"/>
        </w:rPr>
        <w:t>oserp@yandex.ru</w:t>
      </w:r>
      <w:r w:rsidR="00B41FBE" w:rsidRPr="000066D4">
        <w:rPr>
          <w:sz w:val="28"/>
          <w:szCs w:val="28"/>
        </w:rPr>
        <w:t xml:space="preserve"> </w:t>
      </w:r>
      <w:r w:rsidR="00342E73" w:rsidRPr="000066D4">
        <w:rPr>
          <w:sz w:val="28"/>
          <w:szCs w:val="28"/>
        </w:rPr>
        <w:t>либо путем заполнения опросного листа на сайте</w:t>
      </w:r>
      <w:r w:rsidR="004D4207">
        <w:rPr>
          <w:sz w:val="28"/>
          <w:szCs w:val="28"/>
        </w:rPr>
        <w:t>:</w:t>
      </w:r>
      <w:r w:rsidR="000066D4" w:rsidRPr="000066D4">
        <w:rPr>
          <w:sz w:val="28"/>
          <w:szCs w:val="28"/>
        </w:rPr>
        <w:t xml:space="preserve"> https://bogorodsky-okrug.ru</w:t>
      </w:r>
      <w:r w:rsidR="00342E73" w:rsidRPr="000066D4">
        <w:rPr>
          <w:sz w:val="28"/>
          <w:szCs w:val="28"/>
        </w:rPr>
        <w:t xml:space="preserve">, раздел </w:t>
      </w:r>
      <w:r w:rsidR="000066D4" w:rsidRPr="000066D4">
        <w:rPr>
          <w:sz w:val="28"/>
          <w:szCs w:val="28"/>
        </w:rPr>
        <w:t>«</w:t>
      </w:r>
      <w:hyperlink r:id="rId5" w:history="1">
        <w:r w:rsidR="000066D4" w:rsidRPr="000066D4">
          <w:rPr>
            <w:sz w:val="28"/>
            <w:szCs w:val="28"/>
          </w:rPr>
          <w:t>Деятельность</w:t>
        </w:r>
      </w:hyperlink>
      <w:r w:rsidR="000066D4" w:rsidRPr="000066D4">
        <w:rPr>
          <w:sz w:val="28"/>
          <w:szCs w:val="28"/>
        </w:rPr>
        <w:t>», «</w:t>
      </w:r>
      <w:hyperlink r:id="rId6" w:history="1">
        <w:r w:rsidR="000066D4" w:rsidRPr="000066D4">
          <w:rPr>
            <w:sz w:val="28"/>
            <w:szCs w:val="28"/>
          </w:rPr>
          <w:t>Бизнес и предпринимательство</w:t>
        </w:r>
      </w:hyperlink>
      <w:r w:rsidR="000066D4" w:rsidRPr="000066D4">
        <w:rPr>
          <w:sz w:val="28"/>
          <w:szCs w:val="28"/>
        </w:rPr>
        <w:t xml:space="preserve">», «Поддержка бизнеса» </w:t>
      </w:r>
      <w:r w:rsidR="004D3A6A" w:rsidRPr="000066D4">
        <w:rPr>
          <w:sz w:val="28"/>
          <w:szCs w:val="28"/>
        </w:rPr>
        <w:t xml:space="preserve">не позднее </w:t>
      </w:r>
      <w:r w:rsidR="00160EC6">
        <w:rPr>
          <w:b/>
          <w:bCs/>
          <w:sz w:val="28"/>
          <w:szCs w:val="28"/>
        </w:rPr>
        <w:t>25.09</w:t>
      </w:r>
      <w:r w:rsidR="003F605B" w:rsidRPr="004D4207">
        <w:rPr>
          <w:b/>
          <w:bCs/>
          <w:sz w:val="28"/>
          <w:szCs w:val="28"/>
        </w:rPr>
        <w:t>.20</w:t>
      </w:r>
      <w:r w:rsidR="00A84DD8" w:rsidRPr="004D4207">
        <w:rPr>
          <w:b/>
          <w:bCs/>
          <w:sz w:val="28"/>
          <w:szCs w:val="28"/>
        </w:rPr>
        <w:t>2</w:t>
      </w:r>
      <w:r w:rsidR="00E715D4">
        <w:rPr>
          <w:b/>
          <w:bCs/>
          <w:sz w:val="28"/>
          <w:szCs w:val="28"/>
        </w:rPr>
        <w:t>4</w:t>
      </w:r>
      <w:r w:rsidR="004D3A6A" w:rsidRPr="000066D4">
        <w:rPr>
          <w:sz w:val="28"/>
          <w:szCs w:val="28"/>
        </w:rPr>
        <w:t>.</w:t>
      </w:r>
    </w:p>
    <w:p w14:paraId="5A1B2F38" w14:textId="12DF5ECA" w:rsidR="00625E82" w:rsidRPr="00966650" w:rsidRDefault="00625E82" w:rsidP="000066D4">
      <w:pPr>
        <w:ind w:firstLine="567"/>
        <w:jc w:val="both"/>
        <w:rPr>
          <w:sz w:val="28"/>
          <w:szCs w:val="28"/>
        </w:rPr>
      </w:pPr>
      <w:r w:rsidRPr="00966650">
        <w:rPr>
          <w:sz w:val="28"/>
          <w:szCs w:val="28"/>
        </w:rPr>
        <w:t xml:space="preserve">Эксперты не будут иметь возможность проанализировать позиции, направленные в </w:t>
      </w:r>
      <w:r w:rsidR="007652D1">
        <w:rPr>
          <w:sz w:val="28"/>
          <w:szCs w:val="28"/>
        </w:rPr>
        <w:t xml:space="preserve">управление социально-экономического развития </w:t>
      </w:r>
      <w:r w:rsidR="00342E73" w:rsidRPr="00966650">
        <w:rPr>
          <w:sz w:val="28"/>
          <w:szCs w:val="28"/>
        </w:rPr>
        <w:t xml:space="preserve">администрации </w:t>
      </w:r>
      <w:r w:rsidR="007652D1">
        <w:rPr>
          <w:sz w:val="28"/>
          <w:szCs w:val="28"/>
        </w:rPr>
        <w:t>Богородского городского округа</w:t>
      </w:r>
      <w:r w:rsidRPr="00966650">
        <w:rPr>
          <w:sz w:val="28"/>
          <w:szCs w:val="28"/>
        </w:rPr>
        <w:t xml:space="preserve"> после указанного срока или направленные не в соответствии с настоящей формой.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5068"/>
      </w:tblGrid>
      <w:tr w:rsidR="00625E82" w:rsidRPr="00966650" w14:paraId="7CFE733D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FEF5E38" w14:textId="77777777" w:rsidR="00625E82" w:rsidRPr="00966650" w:rsidRDefault="00625E82" w:rsidP="001244C1">
            <w:pPr>
              <w:jc w:val="center"/>
              <w:rPr>
                <w:sz w:val="28"/>
                <w:szCs w:val="28"/>
              </w:rPr>
            </w:pPr>
            <w:r w:rsidRPr="00966650">
              <w:rPr>
                <w:b/>
                <w:sz w:val="28"/>
                <w:szCs w:val="28"/>
              </w:rPr>
              <w:t>Контактная информация:</w:t>
            </w:r>
          </w:p>
        </w:tc>
      </w:tr>
      <w:tr w:rsidR="00625E82" w:rsidRPr="00966650" w14:paraId="6314C125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4897F6C0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i/>
                <w:sz w:val="28"/>
                <w:szCs w:val="28"/>
              </w:rPr>
              <w:t>По Вашему желанию укажите:</w:t>
            </w:r>
            <w:r w:rsidRPr="00966650">
              <w:rPr>
                <w:sz w:val="28"/>
                <w:szCs w:val="28"/>
              </w:rPr>
              <w:t xml:space="preserve"> Наименование организации</w:t>
            </w:r>
          </w:p>
        </w:tc>
        <w:tc>
          <w:tcPr>
            <w:tcW w:w="5068" w:type="dxa"/>
          </w:tcPr>
          <w:p w14:paraId="08E20CE1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1EDEEB5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2E428521" w14:textId="77777777" w:rsidR="00625E82" w:rsidRPr="00966650" w:rsidRDefault="00625E82" w:rsidP="001244C1">
            <w:pPr>
              <w:ind w:hanging="36"/>
              <w:rPr>
                <w:sz w:val="28"/>
                <w:szCs w:val="28"/>
                <w:lang w:val="en-US"/>
              </w:rPr>
            </w:pPr>
            <w:r w:rsidRPr="00966650">
              <w:rPr>
                <w:sz w:val="28"/>
                <w:szCs w:val="28"/>
              </w:rPr>
              <w:t>Сфера</w:t>
            </w:r>
            <w:r w:rsidRPr="00966650">
              <w:rPr>
                <w:sz w:val="28"/>
                <w:szCs w:val="28"/>
                <w:lang w:val="en-US"/>
              </w:rPr>
              <w:t xml:space="preserve"> </w:t>
            </w:r>
            <w:r w:rsidRPr="00966650">
              <w:rPr>
                <w:sz w:val="28"/>
                <w:szCs w:val="28"/>
              </w:rPr>
              <w:t>деятельности</w:t>
            </w:r>
          </w:p>
          <w:p w14:paraId="48FA10EA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организации</w:t>
            </w:r>
          </w:p>
        </w:tc>
        <w:tc>
          <w:tcPr>
            <w:tcW w:w="5068" w:type="dxa"/>
          </w:tcPr>
          <w:p w14:paraId="3C67B74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0EABA705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4FEB9B80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Ф.И.О. контактного лица</w:t>
            </w:r>
          </w:p>
        </w:tc>
        <w:tc>
          <w:tcPr>
            <w:tcW w:w="5068" w:type="dxa"/>
          </w:tcPr>
          <w:p w14:paraId="1CB9602F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24BE344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6A332A47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5068" w:type="dxa"/>
          </w:tcPr>
          <w:p w14:paraId="47E9E03A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1AD1E579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645A8B81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068" w:type="dxa"/>
          </w:tcPr>
          <w:p w14:paraId="00A6D1F9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8C6EDC1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015D064A" w14:textId="77777777" w:rsidR="00625E82" w:rsidRPr="00966650" w:rsidRDefault="00625E82" w:rsidP="001244C1">
            <w:pPr>
              <w:rPr>
                <w:b/>
                <w:sz w:val="28"/>
                <w:szCs w:val="28"/>
              </w:rPr>
            </w:pPr>
            <w:r w:rsidRPr="00966650">
              <w:rPr>
                <w:b/>
                <w:sz w:val="28"/>
                <w:szCs w:val="28"/>
              </w:rPr>
              <w:t xml:space="preserve">Вопросы по муниципальному нормативному правовому акту </w:t>
            </w:r>
          </w:p>
        </w:tc>
      </w:tr>
      <w:tr w:rsidR="00625E82" w:rsidRPr="00966650" w14:paraId="2421FD15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329BF565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1. Наличие какой проблемы способствовало принятию муниципального нормативного правового акта? Актуальна ли данная проблема сегодня?</w:t>
            </w:r>
          </w:p>
        </w:tc>
      </w:tr>
      <w:tr w:rsidR="00625E82" w:rsidRPr="00966650" w14:paraId="07838951" w14:textId="77777777" w:rsidTr="0063317F">
        <w:trPr>
          <w:trHeight w:val="343"/>
        </w:trPr>
        <w:tc>
          <w:tcPr>
            <w:tcW w:w="9781" w:type="dxa"/>
            <w:gridSpan w:val="2"/>
            <w:vAlign w:val="bottom"/>
          </w:tcPr>
          <w:p w14:paraId="46F6DCDB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5A50F684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C378E0A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2. Какова, по Вашему мнению, цель регулирования данного муниципального нормативного правового акта? Насколько корректно разработчик муниципального нормативного правового акта определил те факторы, которые обуславливают необходимость государственного вмешательства? </w:t>
            </w:r>
          </w:p>
        </w:tc>
      </w:tr>
      <w:tr w:rsidR="00625E82" w:rsidRPr="00966650" w14:paraId="064EC99B" w14:textId="77777777" w:rsidTr="001478A9">
        <w:trPr>
          <w:trHeight w:val="357"/>
        </w:trPr>
        <w:tc>
          <w:tcPr>
            <w:tcW w:w="9781" w:type="dxa"/>
            <w:gridSpan w:val="2"/>
            <w:vAlign w:val="bottom"/>
          </w:tcPr>
          <w:p w14:paraId="6F0DFA78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5F73740A" w14:textId="77777777" w:rsidTr="001244C1">
        <w:trPr>
          <w:trHeight w:val="113"/>
        </w:trPr>
        <w:tc>
          <w:tcPr>
            <w:tcW w:w="9781" w:type="dxa"/>
            <w:gridSpan w:val="2"/>
            <w:vAlign w:val="bottom"/>
          </w:tcPr>
          <w:p w14:paraId="1798E41A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3. Является ли выбранный вариант правового регулирования оптимальным (в том числе с точки зрения общественных выгод и издержек)? Существуют ли иные варианты достижения целей данного регулирования? Выделите те из них, которые, по Вашему мнению, были бы менее затратными (оптимальными) для ведения предпринимательской и инвестиционной деятельности?</w:t>
            </w:r>
          </w:p>
        </w:tc>
      </w:tr>
      <w:tr w:rsidR="00625E82" w:rsidRPr="00966650" w14:paraId="4B1499C9" w14:textId="77777777" w:rsidTr="001478A9">
        <w:trPr>
          <w:trHeight w:val="351"/>
        </w:trPr>
        <w:tc>
          <w:tcPr>
            <w:tcW w:w="9781" w:type="dxa"/>
            <w:gridSpan w:val="2"/>
            <w:vAlign w:val="bottom"/>
          </w:tcPr>
          <w:p w14:paraId="6B377F1E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27931B6D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705C7F78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lastRenderedPageBreak/>
              <w:t>4. Назовите основных участников, на которых распространяется данное правовое регулирование?</w:t>
            </w:r>
          </w:p>
        </w:tc>
      </w:tr>
      <w:tr w:rsidR="00625E82" w:rsidRPr="00966650" w14:paraId="19ED79B6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18FEFC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5CA74C0B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4662F03E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5. Влияет ли введение данного правового регулирования на конкурентную </w:t>
            </w:r>
            <w:r w:rsidR="001B00EC" w:rsidRPr="00966650">
              <w:rPr>
                <w:sz w:val="28"/>
                <w:szCs w:val="28"/>
              </w:rPr>
              <w:t>среду в</w:t>
            </w:r>
            <w:r w:rsidRPr="00966650">
              <w:rPr>
                <w:sz w:val="28"/>
                <w:szCs w:val="28"/>
              </w:rPr>
              <w:t xml:space="preserve"> отрасли? Как изменится конкуренция, если муниципальный нормативный правовой акт будет </w:t>
            </w:r>
            <w:r w:rsidR="001B00EC" w:rsidRPr="00966650">
              <w:rPr>
                <w:sz w:val="28"/>
                <w:szCs w:val="28"/>
              </w:rPr>
              <w:t>приведён</w:t>
            </w:r>
            <w:r w:rsidRPr="00966650">
              <w:rPr>
                <w:sz w:val="28"/>
                <w:szCs w:val="28"/>
              </w:rPr>
              <w:t xml:space="preserve"> 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</w:tr>
      <w:tr w:rsidR="00625E82" w:rsidRPr="00966650" w14:paraId="10598908" w14:textId="77777777" w:rsidTr="0063317F">
        <w:trPr>
          <w:trHeight w:val="292"/>
        </w:trPr>
        <w:tc>
          <w:tcPr>
            <w:tcW w:w="9781" w:type="dxa"/>
            <w:gridSpan w:val="2"/>
            <w:vAlign w:val="bottom"/>
          </w:tcPr>
          <w:p w14:paraId="191D33D1" w14:textId="77777777" w:rsidR="00625E82" w:rsidRPr="00966650" w:rsidRDefault="00625E82" w:rsidP="001244C1">
            <w:pPr>
              <w:jc w:val="both"/>
              <w:rPr>
                <w:sz w:val="28"/>
                <w:szCs w:val="28"/>
              </w:rPr>
            </w:pPr>
          </w:p>
        </w:tc>
      </w:tr>
      <w:tr w:rsidR="00625E82" w:rsidRPr="00966650" w14:paraId="2A4437AB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5EAC2E9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6. Какие издержки несут субъекты предпринимательской и инвестиционной деятельности в связи с принятием муниципального нормативного правового акта (укрупнено: виды издержек, их стоимостное выражение)? Какие из указанных издержек Вы считаете избыточными?</w:t>
            </w:r>
          </w:p>
        </w:tc>
      </w:tr>
      <w:tr w:rsidR="00625E82" w:rsidRPr="00966650" w14:paraId="3F07842F" w14:textId="77777777" w:rsidTr="001478A9">
        <w:trPr>
          <w:trHeight w:val="251"/>
        </w:trPr>
        <w:tc>
          <w:tcPr>
            <w:tcW w:w="9781" w:type="dxa"/>
            <w:gridSpan w:val="2"/>
            <w:vAlign w:val="bottom"/>
          </w:tcPr>
          <w:p w14:paraId="1618587E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982A75A" w14:textId="77777777" w:rsidTr="001244C1">
        <w:tc>
          <w:tcPr>
            <w:tcW w:w="9781" w:type="dxa"/>
            <w:gridSpan w:val="2"/>
            <w:vAlign w:val="bottom"/>
          </w:tcPr>
          <w:p w14:paraId="1E66D193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7. Оцените, насколько полно и точно в муниципальном нормативном правовом акте отражены обязанность, ответственность адресатов правового регулирования, а также административные процедуры, реализуемыми ответственными органами исполнительной власти?</w:t>
            </w:r>
          </w:p>
        </w:tc>
      </w:tr>
      <w:tr w:rsidR="00625E82" w:rsidRPr="00966650" w14:paraId="454D944D" w14:textId="77777777" w:rsidTr="001478A9">
        <w:trPr>
          <w:trHeight w:val="337"/>
        </w:trPr>
        <w:tc>
          <w:tcPr>
            <w:tcW w:w="9781" w:type="dxa"/>
            <w:gridSpan w:val="2"/>
            <w:vAlign w:val="bottom"/>
          </w:tcPr>
          <w:p w14:paraId="545B1551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2BC500CF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4C3F1993" w14:textId="77777777" w:rsidR="00625E82" w:rsidRPr="00966650" w:rsidRDefault="00625E82" w:rsidP="001244C1">
            <w:pPr>
              <w:ind w:firstLine="34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8. Обеспечен ли недискриминационный режим при реализации положений муниципального нормативного правового акта?</w:t>
            </w:r>
          </w:p>
        </w:tc>
      </w:tr>
      <w:tr w:rsidR="00625E82" w:rsidRPr="00966650" w14:paraId="484FFC23" w14:textId="77777777" w:rsidTr="0063317F">
        <w:trPr>
          <w:trHeight w:val="402"/>
        </w:trPr>
        <w:tc>
          <w:tcPr>
            <w:tcW w:w="9781" w:type="dxa"/>
            <w:gridSpan w:val="2"/>
            <w:vAlign w:val="bottom"/>
          </w:tcPr>
          <w:p w14:paraId="3FBCC7F6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2E6360C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3F88A767" w14:textId="77777777" w:rsidR="00342E73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9. Какие положения муниципального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14:paraId="788AE857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носит ли указанное положение смысловое противор</w:t>
            </w:r>
            <w:r w:rsidR="00342E73" w:rsidRPr="00966650">
              <w:rPr>
                <w:sz w:val="28"/>
                <w:szCs w:val="28"/>
              </w:rPr>
              <w:t>ечие с целями регулирования или</w:t>
            </w:r>
          </w:p>
          <w:p w14:paraId="04004E37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существующей проблемой либо не способствует достижению целей регулирования;</w:t>
            </w:r>
          </w:p>
          <w:p w14:paraId="1AC54A28" w14:textId="77777777" w:rsidR="00342E73" w:rsidRPr="00966650" w:rsidRDefault="001B00EC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несёт</w:t>
            </w:r>
            <w:r w:rsidR="00625E82" w:rsidRPr="00966650">
              <w:rPr>
                <w:sz w:val="28"/>
                <w:szCs w:val="28"/>
              </w:rPr>
              <w:t xml:space="preserve"> </w:t>
            </w:r>
            <w:r w:rsidRPr="00966650">
              <w:rPr>
                <w:sz w:val="28"/>
                <w:szCs w:val="28"/>
              </w:rPr>
              <w:t>неопределённость</w:t>
            </w:r>
            <w:r w:rsidR="00625E82" w:rsidRPr="00966650">
              <w:rPr>
                <w:sz w:val="28"/>
                <w:szCs w:val="28"/>
              </w:rPr>
              <w:t xml:space="preserve"> или противоречие;</w:t>
            </w:r>
          </w:p>
          <w:p w14:paraId="1DBAA086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14:paraId="1BACECCE" w14:textId="77777777" w:rsidR="00342E73" w:rsidRPr="00966650" w:rsidRDefault="001B00EC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создаёт</w:t>
            </w:r>
            <w:r w:rsidR="00625E82" w:rsidRPr="00966650">
              <w:rPr>
                <w:sz w:val="28"/>
                <w:szCs w:val="28"/>
              </w:rPr>
              <w:t xml:space="preserve"> ли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иных должностных лиц, либо допускает возможность избирательного применения норм;</w:t>
            </w:r>
          </w:p>
          <w:p w14:paraId="5405502F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</w:t>
            </w:r>
            <w:r w:rsidRPr="00966650">
              <w:rPr>
                <w:sz w:val="28"/>
                <w:szCs w:val="28"/>
              </w:rPr>
              <w:lastRenderedPageBreak/>
              <w:t>оптимальным способом;</w:t>
            </w:r>
          </w:p>
          <w:p w14:paraId="6AE20180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способствует ли необоснованному изменению расстановки сил в какой-либо отрасли;</w:t>
            </w:r>
          </w:p>
          <w:p w14:paraId="7B6070F3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14:paraId="3DDA1862" w14:textId="77777777" w:rsidR="00625E82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 соответствует нормам законодательства?</w:t>
            </w:r>
          </w:p>
        </w:tc>
      </w:tr>
      <w:tr w:rsidR="00625E82" w:rsidRPr="00966650" w14:paraId="196E7C5E" w14:textId="77777777" w:rsidTr="001478A9">
        <w:trPr>
          <w:trHeight w:val="359"/>
        </w:trPr>
        <w:tc>
          <w:tcPr>
            <w:tcW w:w="9781" w:type="dxa"/>
            <w:gridSpan w:val="2"/>
            <w:vAlign w:val="bottom"/>
          </w:tcPr>
          <w:p w14:paraId="04B47162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E5126A4" w14:textId="77777777" w:rsidTr="001244C1">
        <w:trPr>
          <w:trHeight w:val="397"/>
        </w:trPr>
        <w:tc>
          <w:tcPr>
            <w:tcW w:w="9781" w:type="dxa"/>
            <w:gridSpan w:val="2"/>
          </w:tcPr>
          <w:p w14:paraId="3EA5EBBA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10. Дайте предложения по положениям, которые определены Вами как необоснованно затрудняющие ведение предпринимательской и инвестиционной деятельности. По возможности предложите альтернативные способы решения вопроса, определив среди них оптимальный.</w:t>
            </w:r>
          </w:p>
        </w:tc>
      </w:tr>
      <w:tr w:rsidR="00625E82" w:rsidRPr="00966650" w14:paraId="7E1FD38A" w14:textId="77777777" w:rsidTr="001478A9">
        <w:trPr>
          <w:trHeight w:val="295"/>
        </w:trPr>
        <w:tc>
          <w:tcPr>
            <w:tcW w:w="9781" w:type="dxa"/>
            <w:gridSpan w:val="2"/>
          </w:tcPr>
          <w:p w14:paraId="0A446D4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65B53AD" w14:textId="77777777" w:rsidTr="001244C1">
        <w:trPr>
          <w:trHeight w:val="70"/>
        </w:trPr>
        <w:tc>
          <w:tcPr>
            <w:tcW w:w="9781" w:type="dxa"/>
            <w:gridSpan w:val="2"/>
          </w:tcPr>
          <w:p w14:paraId="2603442E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11. Как изменятся издержки, в случае, если будут приняты Ваши предложения по изменению/отмене для каждой из групп общественных отношений (предпринимателей, государства, общества), выделив среди них адресатов регулирования? По возможности, приведите оценку рисков в денежном эквиваленте. </w:t>
            </w:r>
          </w:p>
        </w:tc>
      </w:tr>
      <w:tr w:rsidR="00625E82" w:rsidRPr="00966650" w14:paraId="76142BA0" w14:textId="77777777" w:rsidTr="0063317F">
        <w:trPr>
          <w:trHeight w:val="306"/>
        </w:trPr>
        <w:tc>
          <w:tcPr>
            <w:tcW w:w="9781" w:type="dxa"/>
            <w:gridSpan w:val="2"/>
          </w:tcPr>
          <w:p w14:paraId="58A6122D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C66E029" w14:textId="77777777" w:rsidTr="001244C1">
        <w:trPr>
          <w:trHeight w:val="70"/>
        </w:trPr>
        <w:tc>
          <w:tcPr>
            <w:tcW w:w="9781" w:type="dxa"/>
            <w:gridSpan w:val="2"/>
          </w:tcPr>
          <w:p w14:paraId="7EDA8CD0" w14:textId="77777777" w:rsidR="00625E82" w:rsidRPr="00966650" w:rsidRDefault="00625E82" w:rsidP="001244C1">
            <w:pPr>
              <w:autoSpaceDE w:val="0"/>
              <w:autoSpaceDN w:val="0"/>
              <w:adjustRightInd w:val="0"/>
              <w:outlineLvl w:val="0"/>
              <w:rPr>
                <w:iCs/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12. </w:t>
            </w:r>
            <w:r w:rsidR="001B00EC" w:rsidRPr="00966650">
              <w:rPr>
                <w:sz w:val="28"/>
                <w:szCs w:val="28"/>
              </w:rPr>
              <w:t>Иные предложения</w:t>
            </w:r>
            <w:r w:rsidRPr="00966650">
              <w:rPr>
                <w:sz w:val="28"/>
                <w:szCs w:val="28"/>
              </w:rPr>
              <w:t xml:space="preserve"> и замечания по муниципальному нормативному правовому акту.</w:t>
            </w:r>
          </w:p>
          <w:p w14:paraId="2158F2C9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45633B1" w14:textId="77777777" w:rsidTr="0063317F">
        <w:trPr>
          <w:trHeight w:val="120"/>
        </w:trPr>
        <w:tc>
          <w:tcPr>
            <w:tcW w:w="9781" w:type="dxa"/>
            <w:gridSpan w:val="2"/>
          </w:tcPr>
          <w:p w14:paraId="41B2684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</w:tbl>
    <w:p w14:paraId="2A0A0257" w14:textId="77777777" w:rsidR="00625E82" w:rsidRPr="00966650" w:rsidRDefault="00625E82" w:rsidP="0063317F">
      <w:p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sectPr w:rsidR="00625E82" w:rsidRPr="00966650" w:rsidSect="0036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C519F"/>
    <w:multiLevelType w:val="hybridMultilevel"/>
    <w:tmpl w:val="1ED2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E632D"/>
    <w:multiLevelType w:val="multilevel"/>
    <w:tmpl w:val="26500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0F4"/>
    <w:rsid w:val="000066D4"/>
    <w:rsid w:val="001244C1"/>
    <w:rsid w:val="001478A9"/>
    <w:rsid w:val="00160EC6"/>
    <w:rsid w:val="001B00EC"/>
    <w:rsid w:val="001B71B3"/>
    <w:rsid w:val="00342E73"/>
    <w:rsid w:val="003652E8"/>
    <w:rsid w:val="003D070A"/>
    <w:rsid w:val="003F605B"/>
    <w:rsid w:val="004305F2"/>
    <w:rsid w:val="004B2631"/>
    <w:rsid w:val="004D3A6A"/>
    <w:rsid w:val="004D4207"/>
    <w:rsid w:val="005739B4"/>
    <w:rsid w:val="005973A0"/>
    <w:rsid w:val="005A1B83"/>
    <w:rsid w:val="00605703"/>
    <w:rsid w:val="00621CF4"/>
    <w:rsid w:val="00625E82"/>
    <w:rsid w:val="0063317F"/>
    <w:rsid w:val="00655A81"/>
    <w:rsid w:val="006575DA"/>
    <w:rsid w:val="00683A2C"/>
    <w:rsid w:val="006B4279"/>
    <w:rsid w:val="006D55E5"/>
    <w:rsid w:val="006E60F3"/>
    <w:rsid w:val="007555A2"/>
    <w:rsid w:val="007652D1"/>
    <w:rsid w:val="00966650"/>
    <w:rsid w:val="00A342A4"/>
    <w:rsid w:val="00A5518E"/>
    <w:rsid w:val="00A74B7F"/>
    <w:rsid w:val="00A84DD8"/>
    <w:rsid w:val="00A9052A"/>
    <w:rsid w:val="00B41FBE"/>
    <w:rsid w:val="00B670F4"/>
    <w:rsid w:val="00B703DF"/>
    <w:rsid w:val="00BE46B2"/>
    <w:rsid w:val="00C61743"/>
    <w:rsid w:val="00CD3DD6"/>
    <w:rsid w:val="00D553D4"/>
    <w:rsid w:val="00D96FAC"/>
    <w:rsid w:val="00E16199"/>
    <w:rsid w:val="00E25724"/>
    <w:rsid w:val="00E715D4"/>
    <w:rsid w:val="00ED1075"/>
    <w:rsid w:val="00F73A2B"/>
    <w:rsid w:val="00FB3FC0"/>
    <w:rsid w:val="00FC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8231"/>
  <w15:docId w15:val="{D91480A6-5DFB-49E8-A0F7-1AF06B1D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57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FBE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342E73"/>
    <w:rPr>
      <w:b/>
      <w:bCs/>
    </w:rPr>
  </w:style>
  <w:style w:type="paragraph" w:styleId="a5">
    <w:name w:val="List Paragraph"/>
    <w:basedOn w:val="a"/>
    <w:uiPriority w:val="34"/>
    <w:qFormat/>
    <w:rsid w:val="00342E73"/>
    <w:pPr>
      <w:ind w:left="720"/>
      <w:contextualSpacing/>
    </w:pPr>
  </w:style>
  <w:style w:type="paragraph" w:customStyle="1" w:styleId="ConsPlusTitle">
    <w:name w:val="ConsPlusTitle"/>
    <w:rsid w:val="00633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gorodsky-okrug.ru/activities/business" TargetMode="External"/><Relationship Id="rId5" Type="http://schemas.openxmlformats.org/officeDocument/2006/relationships/hyperlink" Target="https://bogorodsky-okrug.ru/activiti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Порецкова</dc:creator>
  <cp:keywords/>
  <dc:description/>
  <cp:lastModifiedBy>Полина Дмитриевна Давыдова</cp:lastModifiedBy>
  <cp:revision>40</cp:revision>
  <dcterms:created xsi:type="dcterms:W3CDTF">2016-09-26T11:50:00Z</dcterms:created>
  <dcterms:modified xsi:type="dcterms:W3CDTF">2024-11-25T11:23:00Z</dcterms:modified>
</cp:coreProperties>
</file>